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CDE3" w14:textId="2439E44B" w:rsidR="00DC0A5A" w:rsidRDefault="006043F7">
      <w:pPr>
        <w:spacing w:before="240" w:line="18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MINI PROJECT 3</w:t>
      </w:r>
    </w:p>
    <w:p w14:paraId="5BF7D43B" w14:textId="77777777" w:rsidR="00586D35" w:rsidRDefault="00586D35">
      <w:pPr>
        <w:spacing w:before="240" w:line="18" w:lineRule="auto"/>
        <w:jc w:val="center"/>
        <w:rPr>
          <w:b/>
          <w:sz w:val="26"/>
          <w:szCs w:val="26"/>
          <w:u w:val="single"/>
        </w:rPr>
      </w:pPr>
    </w:p>
    <w:p w14:paraId="6AA37D5D" w14:textId="4D95C41C" w:rsidR="00DC0A5A" w:rsidRPr="00472363" w:rsidRDefault="006043F7">
      <w:pPr>
        <w:spacing w:before="240" w:line="18" w:lineRule="auto"/>
        <w:jc w:val="center"/>
        <w:rPr>
          <w:b/>
          <w:sz w:val="28"/>
          <w:szCs w:val="28"/>
        </w:rPr>
      </w:pPr>
      <w:r w:rsidRPr="00472363">
        <w:rPr>
          <w:b/>
          <w:sz w:val="28"/>
          <w:szCs w:val="28"/>
        </w:rPr>
        <w:t>Scavenger Hunt: Finding the Right Questions to Ask</w:t>
      </w:r>
    </w:p>
    <w:p w14:paraId="05913680" w14:textId="77777777" w:rsidR="00586D35" w:rsidRPr="00472363" w:rsidRDefault="00586D35">
      <w:pPr>
        <w:spacing w:before="240" w:line="18" w:lineRule="auto"/>
        <w:jc w:val="center"/>
        <w:rPr>
          <w:b/>
        </w:rPr>
      </w:pPr>
    </w:p>
    <w:p w14:paraId="1D0D5B63" w14:textId="77777777" w:rsidR="00DC0A5A" w:rsidRPr="00472363" w:rsidRDefault="00DC0A5A">
      <w:pPr>
        <w:spacing w:before="240" w:line="18" w:lineRule="auto"/>
      </w:pPr>
    </w:p>
    <w:p w14:paraId="0D707E1E" w14:textId="2FA309E9" w:rsidR="00586D35" w:rsidRPr="00472363" w:rsidRDefault="006043F7">
      <w:pPr>
        <w:spacing w:before="240" w:line="18" w:lineRule="auto"/>
        <w:rPr>
          <w:b/>
          <w:color w:val="4A86E8"/>
        </w:rPr>
      </w:pPr>
      <w:r w:rsidRPr="00472363">
        <w:rPr>
          <w:b/>
          <w:color w:val="4A86E8"/>
        </w:rPr>
        <w:t>Scavenger Hunt Deliverable</w:t>
      </w:r>
    </w:p>
    <w:p w14:paraId="1E927106" w14:textId="77777777" w:rsidR="00DC0A5A" w:rsidRDefault="00DC0A5A"/>
    <w:p w14:paraId="7306A707" w14:textId="77777777" w:rsidR="00DC0A5A" w:rsidRDefault="00DC0A5A" w:rsidP="007B5DBC">
      <w:pPr>
        <w:spacing w:line="240" w:lineRule="auto"/>
      </w:pPr>
    </w:p>
    <w:tbl>
      <w:tblPr>
        <w:tblStyle w:val="a"/>
        <w:tblW w:w="1007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4"/>
        <w:gridCol w:w="7065"/>
      </w:tblGrid>
      <w:tr w:rsidR="00DC0A5A" w14:paraId="323266CB" w14:textId="77777777" w:rsidTr="00C73EB5">
        <w:tc>
          <w:tcPr>
            <w:tcW w:w="30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AC0E" w14:textId="77777777" w:rsidR="00DC0A5A" w:rsidRDefault="006043F7" w:rsidP="007B5DBC">
            <w:pPr>
              <w:widowControl w:val="0"/>
              <w:spacing w:before="240" w:line="240" w:lineRule="auto"/>
            </w:pPr>
            <w:r>
              <w:rPr>
                <w:b/>
              </w:rPr>
              <w:t>T1: Brainstorm Research Questions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7F0B" w14:textId="1B7C5729" w:rsidR="00DC0A5A" w:rsidRDefault="00586D35" w:rsidP="007B5DBC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>What is the affect on the infant death by year in developing countries?</w:t>
            </w:r>
            <w:r w:rsidR="00C356B0">
              <w:t xml:space="preserve"> &lt;Jas&gt;</w:t>
            </w:r>
          </w:p>
          <w:p w14:paraId="09F8AE0D" w14:textId="2A4BB375" w:rsidR="00586D35" w:rsidRDefault="00586D35" w:rsidP="007B5DBC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>How does the alcohol consumption is affected</w:t>
            </w:r>
            <w:r w:rsidR="00914A85">
              <w:t xml:space="preserve"> the life expectancy</w:t>
            </w:r>
            <w:r w:rsidR="00BE0926">
              <w:t xml:space="preserve"> in developing and developed countries</w:t>
            </w:r>
            <w:r>
              <w:t>? Is it increased or decreased?</w:t>
            </w:r>
            <w:r w:rsidR="00C356B0">
              <w:t xml:space="preserve"> &lt;Jas&gt;</w:t>
            </w:r>
          </w:p>
          <w:p w14:paraId="7E5AB24A" w14:textId="559724D9" w:rsidR="00586D35" w:rsidRDefault="009F2F27" w:rsidP="00A16523">
            <w:pPr>
              <w:pStyle w:val="ListParagraph"/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>How does the education affect the alcoholism?</w:t>
            </w:r>
            <w:r w:rsidR="00BE0926">
              <w:t xml:space="preserve"> &lt;Kuldeep&gt;</w:t>
            </w:r>
          </w:p>
          <w:p w14:paraId="18633D46" w14:textId="2EAEAE1F" w:rsidR="009F2F27" w:rsidRDefault="009F2F27" w:rsidP="00472363">
            <w:pPr>
              <w:widowControl w:val="0"/>
              <w:spacing w:after="240" w:line="240" w:lineRule="auto"/>
            </w:pPr>
          </w:p>
        </w:tc>
      </w:tr>
      <w:tr w:rsidR="00DC0A5A" w14:paraId="42ACC092" w14:textId="77777777" w:rsidTr="00C73EB5">
        <w:tc>
          <w:tcPr>
            <w:tcW w:w="30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4B5" w14:textId="77777777" w:rsidR="00DC0A5A" w:rsidRDefault="006043F7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T1: Chosen Research Question</w:t>
            </w:r>
          </w:p>
          <w:p w14:paraId="1F24913A" w14:textId="77777777" w:rsidR="00DC0A5A" w:rsidRDefault="00DC0A5A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2002" w14:textId="051A40DA" w:rsidR="00DC0A5A" w:rsidRDefault="00472363" w:rsidP="00472363">
            <w:pPr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t>How does the alcohol consumption is affected by the year and status of the country? Is it increased or decreased?</w:t>
            </w:r>
          </w:p>
        </w:tc>
      </w:tr>
      <w:tr w:rsidR="00DC0A5A" w14:paraId="522D8040" w14:textId="77777777" w:rsidTr="00C73EB5">
        <w:trPr>
          <w:trHeight w:val="1528"/>
        </w:trPr>
        <w:tc>
          <w:tcPr>
            <w:tcW w:w="30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65E8" w14:textId="02222A68" w:rsidR="008632A4" w:rsidRDefault="006043F7" w:rsidP="007B5DBC">
            <w:pPr>
              <w:widowControl w:val="0"/>
              <w:spacing w:before="240" w:line="240" w:lineRule="auto"/>
              <w:rPr>
                <w:b/>
              </w:rPr>
            </w:pPr>
            <w:r>
              <w:rPr>
                <w:b/>
              </w:rPr>
              <w:t xml:space="preserve">T2: Is your </w:t>
            </w:r>
          </w:p>
          <w:p w14:paraId="786484B1" w14:textId="338C6FA2" w:rsidR="00DC0A5A" w:rsidRDefault="006043F7" w:rsidP="007B5DBC">
            <w:pPr>
              <w:widowControl w:val="0"/>
              <w:spacing w:before="240" w:line="240" w:lineRule="auto"/>
              <w:rPr>
                <w:b/>
              </w:rPr>
            </w:pPr>
            <w:r>
              <w:rPr>
                <w:b/>
              </w:rPr>
              <w:t>Research Question valid? Include the statistic you calculated.</w:t>
            </w:r>
          </w:p>
          <w:p w14:paraId="43436A78" w14:textId="77777777" w:rsidR="00DC0A5A" w:rsidRDefault="00DC0A5A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1B1" w14:textId="77777777" w:rsidR="00DC0A5A" w:rsidRDefault="00DC0A5A" w:rsidP="00472363">
            <w:pPr>
              <w:widowControl w:val="0"/>
              <w:spacing w:before="240" w:line="16" w:lineRule="auto"/>
            </w:pPr>
          </w:p>
          <w:p w14:paraId="0F01C69F" w14:textId="2582157A" w:rsidR="00472363" w:rsidRDefault="00472363" w:rsidP="00C73EB5">
            <w:pPr>
              <w:widowControl w:val="0"/>
              <w:spacing w:after="240" w:line="240" w:lineRule="auto"/>
            </w:pPr>
            <w:r>
              <w:t xml:space="preserve">Yes, we can </w:t>
            </w:r>
            <w:r w:rsidR="00C73EB5">
              <w:t xml:space="preserve">conclude the status and year of the countries and compare them with the consumption of alcohol. </w:t>
            </w:r>
          </w:p>
        </w:tc>
      </w:tr>
      <w:tr w:rsidR="00DC0A5A" w14:paraId="12B8B5BA" w14:textId="77777777" w:rsidTr="00C73EB5">
        <w:tc>
          <w:tcPr>
            <w:tcW w:w="30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03D2" w14:textId="77777777" w:rsidR="00DC0A5A" w:rsidRDefault="006043F7" w:rsidP="007B5DBC">
            <w:pPr>
              <w:widowControl w:val="0"/>
              <w:spacing w:before="240" w:line="240" w:lineRule="auto"/>
              <w:rPr>
                <w:b/>
              </w:rPr>
            </w:pPr>
            <w:r>
              <w:rPr>
                <w:b/>
              </w:rPr>
              <w:t>T2: Short Response</w:t>
            </w:r>
          </w:p>
          <w:p w14:paraId="670570B2" w14:textId="77777777" w:rsidR="00DC0A5A" w:rsidRDefault="00DC0A5A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3B99" w14:textId="36EA68EE" w:rsidR="00DC0A5A" w:rsidRDefault="00DC0A5A">
            <w:pPr>
              <w:widowControl w:val="0"/>
              <w:spacing w:before="240" w:line="16" w:lineRule="auto"/>
            </w:pPr>
          </w:p>
          <w:p w14:paraId="4E183BBE" w14:textId="07EDDDDD" w:rsidR="00DC0A5A" w:rsidRDefault="00C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line graph, we certainly defined that consumption of alcohol is decreased in both developing as well as developed countries. We can determine it from the graph.</w:t>
            </w:r>
          </w:p>
        </w:tc>
      </w:tr>
      <w:tr w:rsidR="00DC0A5A" w14:paraId="6F823558" w14:textId="77777777" w:rsidTr="00C73EB5">
        <w:tc>
          <w:tcPr>
            <w:tcW w:w="301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61E8" w14:textId="77777777" w:rsidR="00DC0A5A" w:rsidRDefault="006043F7" w:rsidP="007B5D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(Optional) </w:t>
            </w:r>
          </w:p>
          <w:p w14:paraId="1C58EA1C" w14:textId="77777777" w:rsidR="00DC0A5A" w:rsidRDefault="006043F7" w:rsidP="007B5D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T2: Using statistics to answer your question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EC12" w14:textId="77777777" w:rsidR="00DC0A5A" w:rsidRDefault="00DC0A5A">
            <w:pPr>
              <w:widowControl w:val="0"/>
              <w:spacing w:before="240" w:line="16" w:lineRule="auto"/>
            </w:pPr>
          </w:p>
        </w:tc>
      </w:tr>
      <w:tr w:rsidR="00DC0A5A" w14:paraId="31DE3A76" w14:textId="77777777" w:rsidTr="00C73EB5">
        <w:trPr>
          <w:trHeight w:val="1375"/>
        </w:trPr>
        <w:tc>
          <w:tcPr>
            <w:tcW w:w="301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63C2" w14:textId="77777777" w:rsidR="00DC0A5A" w:rsidRDefault="006043F7" w:rsidP="007B5DBC">
            <w:pPr>
              <w:widowControl w:val="0"/>
              <w:spacing w:before="240" w:line="240" w:lineRule="auto"/>
            </w:pPr>
            <w:r>
              <w:rPr>
                <w:b/>
              </w:rPr>
              <w:t>(Optional)</w:t>
            </w:r>
            <w:r>
              <w:rPr>
                <w:b/>
              </w:rPr>
              <w:br/>
              <w:t xml:space="preserve">T3: Dataset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9D09" w14:textId="502761E7" w:rsidR="00DC0A5A" w:rsidRDefault="00A16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="00C356B0">
                <w:rPr>
                  <w:rStyle w:val="Hyperlink"/>
                </w:rPr>
                <w:t>Life_Expectancy_Data(1).xlsx</w:t>
              </w:r>
            </w:hyperlink>
          </w:p>
        </w:tc>
      </w:tr>
    </w:tbl>
    <w:p w14:paraId="357592B1" w14:textId="77777777" w:rsidR="00DC0A5A" w:rsidRDefault="00DC0A5A"/>
    <w:p w14:paraId="7A895143" w14:textId="77777777" w:rsidR="00DC0A5A" w:rsidRDefault="00DC0A5A"/>
    <w:p w14:paraId="1EE184EC" w14:textId="77777777" w:rsidR="00047972" w:rsidRDefault="00047972"/>
    <w:p w14:paraId="5A365C07" w14:textId="77777777" w:rsidR="00047972" w:rsidRDefault="00047972"/>
    <w:p w14:paraId="190BD51B" w14:textId="77777777" w:rsidR="00047972" w:rsidRDefault="00047972"/>
    <w:p w14:paraId="3EF857D9" w14:textId="77777777" w:rsidR="00047972" w:rsidRDefault="00047972"/>
    <w:p w14:paraId="6557B4FD" w14:textId="77777777" w:rsidR="00047972" w:rsidRDefault="00047972"/>
    <w:p w14:paraId="23B9FD82" w14:textId="77777777" w:rsidR="00047972" w:rsidRDefault="00047972"/>
    <w:p w14:paraId="61B2EA0E" w14:textId="77777777" w:rsidR="00047972" w:rsidRDefault="00047972"/>
    <w:p w14:paraId="0A9AB034" w14:textId="77777777" w:rsidR="00047972" w:rsidRDefault="00047972"/>
    <w:p w14:paraId="467F5C01" w14:textId="77777777" w:rsidR="0036706B" w:rsidRDefault="0036706B"/>
    <w:sectPr w:rsidR="00367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B27"/>
    <w:multiLevelType w:val="multilevel"/>
    <w:tmpl w:val="EFE85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8A4C6A"/>
    <w:multiLevelType w:val="multilevel"/>
    <w:tmpl w:val="7780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5675311">
    <w:abstractNumId w:val="0"/>
  </w:num>
  <w:num w:numId="2" w16cid:durableId="149167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5A"/>
    <w:rsid w:val="00047972"/>
    <w:rsid w:val="0036706B"/>
    <w:rsid w:val="00472363"/>
    <w:rsid w:val="00586D35"/>
    <w:rsid w:val="006043F7"/>
    <w:rsid w:val="007B5DBC"/>
    <w:rsid w:val="008632A4"/>
    <w:rsid w:val="00914A85"/>
    <w:rsid w:val="009F2F27"/>
    <w:rsid w:val="00A16523"/>
    <w:rsid w:val="00BE0926"/>
    <w:rsid w:val="00C356B0"/>
    <w:rsid w:val="00C73EB5"/>
    <w:rsid w:val="00DC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2396"/>
  <w15:docId w15:val="{B93BE464-AD20-DA4E-AC38-7F7FF41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6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356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6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wantlenpolytechnic-my.sharepoint.com/:x:/g/personal/jaskaran_singh31_email_kpu_ca/ET4h9zfGtG5EkRKLvgOFDnkBwRDBookTRK4fEFdZBIAk7Q?e=sswh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jaskaran singh</dc:creator>
  <cp:lastModifiedBy>Jaskaran Singh</cp:lastModifiedBy>
  <cp:revision>8</cp:revision>
  <dcterms:created xsi:type="dcterms:W3CDTF">2022-09-06T21:09:00Z</dcterms:created>
  <dcterms:modified xsi:type="dcterms:W3CDTF">2022-09-06T23:37:00Z</dcterms:modified>
</cp:coreProperties>
</file>