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Code Review</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tl w:val="0"/>
        </w:rPr>
        <w:t xml:space="preserve">Throughout the process of writing the code, we endeavoured to keep our code as clean as possible. We made sure that all our code adhered to the clean code tips presented in class. Also, we used proper naming conventions in all our code. We had variable names like “li” and “ul” which are not typically good variable names but we could not get rid of them because they are built in tag names. All the commented code was also taken out in order to improve readability. We also set up our variables/code in a way that allows for logical read throughout the code. This is beneficial because it will be easier to make changes as we continue on with our milestones.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To ensure we had great architecture, we made our files loosely coupled. Our validate_signup.js and validate_login.js files handle the verification of our signup and login pages respectively. We also made sure our CSS and HTML files run independently. This is to make sure when changes are made to one file it does not affect another.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Currently we have some parts of our code that are hard coded, however this is temporary. It was only done to complete our requirements for MVP-1 and it will all be updated as we move onto MVP-2.</w:t>
      </w:r>
      <w:r w:rsidDel="00000000" w:rsidR="00000000" w:rsidRPr="00000000">
        <w:rPr>
          <w:rtl w:val="0"/>
        </w:rPr>
        <w:t xml:space="preserve"> </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Since our code is set up in a logical manner and it is commented appropriately, this makes it easy to read, test and debug. Our code is currently not extensive, thus we have not run into any issues with repeating ourselves through code. Since we are still waiting on our database to be set up, our code does not account for security or scalability as of yet. We hope to achieve this by our next milestone. </w:t>
      </w:r>
    </w:p>
    <w:p w:rsidR="00000000" w:rsidDel="00000000" w:rsidP="00000000" w:rsidRDefault="00000000" w:rsidRPr="00000000" w14:paraId="0000000A">
      <w:pPr>
        <w:spacing w:after="160" w:line="36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after="160" w:line="360" w:lineRule="auto"/>
        <w:ind w:left="0" w:firstLine="0"/>
        <w:rPr>
          <w:sz w:val="24"/>
          <w:szCs w:val="24"/>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