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3A8D" w:rsidRDefault="00C04249" w:rsidP="00C04249">
      <w:pPr>
        <w:pStyle w:val="Title"/>
        <w:jc w:val="center"/>
      </w:pPr>
      <w:r>
        <w:t>Internal Design System Contributions</w:t>
      </w:r>
    </w:p>
    <w:p w:rsidR="00C04249" w:rsidRDefault="00C04249" w:rsidP="00C04249">
      <w:pPr>
        <w:pStyle w:val="Heading1"/>
      </w:pPr>
      <w:r>
        <w:t>Project: De</w:t>
      </w:r>
      <w:r w:rsidR="002A57A2">
        <w:t>s</w:t>
      </w:r>
      <w:r>
        <w:t>ign system expansion</w:t>
      </w:r>
    </w:p>
    <w:p w:rsidR="00C04249" w:rsidRDefault="00C04249">
      <w:r w:rsidRPr="00C04249">
        <w:t>Contributed to the enhancement of the internal design system at Amazon Business by developing and integrating numerous new components</w:t>
      </w:r>
      <w:r>
        <w:t>.</w:t>
      </w:r>
    </w:p>
    <w:p w:rsidR="00C04249" w:rsidRDefault="00C04249"/>
    <w:p w:rsidR="00E63A8D" w:rsidRDefault="00C04249" w:rsidP="00C04249">
      <w:pPr>
        <w:pStyle w:val="Heading2"/>
      </w:pPr>
      <w:r>
        <w:t>Tech Stack</w:t>
      </w:r>
    </w:p>
    <w:p w:rsidR="00C04249" w:rsidRDefault="00C04249" w:rsidP="00C04249">
      <w:pPr>
        <w:pStyle w:val="ListParagraph"/>
        <w:numPr>
          <w:ilvl w:val="0"/>
          <w:numId w:val="2"/>
        </w:numPr>
      </w:pPr>
      <w:r>
        <w:t>React Ts</w:t>
      </w:r>
    </w:p>
    <w:p w:rsidR="00C04249" w:rsidRDefault="00F6387E" w:rsidP="00C04249">
      <w:pPr>
        <w:pStyle w:val="ListParagraph"/>
        <w:numPr>
          <w:ilvl w:val="0"/>
          <w:numId w:val="2"/>
        </w:numPr>
      </w:pPr>
      <w:r>
        <w:t>Testing Library</w:t>
      </w:r>
      <w:r w:rsidR="00C04249">
        <w:t xml:space="preserve"> (Unit testing) </w:t>
      </w:r>
    </w:p>
    <w:p w:rsidR="00C04249" w:rsidRDefault="00C04249" w:rsidP="00C04249">
      <w:pPr>
        <w:pStyle w:val="ListParagraph"/>
        <w:numPr>
          <w:ilvl w:val="0"/>
          <w:numId w:val="2"/>
        </w:numPr>
      </w:pPr>
      <w:r>
        <w:t xml:space="preserve">Vanilla Extract CSS (Typescript </w:t>
      </w:r>
      <w:r w:rsidR="000972C2">
        <w:t>CSS</w:t>
      </w:r>
      <w:r>
        <w:t xml:space="preserve"> pre-processor) </w:t>
      </w:r>
    </w:p>
    <w:p w:rsidR="00C04249" w:rsidRDefault="00C04249" w:rsidP="00C04249">
      <w:pPr>
        <w:pStyle w:val="ListParagraph"/>
        <w:numPr>
          <w:ilvl w:val="0"/>
          <w:numId w:val="2"/>
        </w:numPr>
      </w:pPr>
      <w:r>
        <w:t>React Storybook</w:t>
      </w:r>
    </w:p>
    <w:p w:rsidR="00C04249" w:rsidRDefault="00C04249" w:rsidP="00C04249">
      <w:pPr>
        <w:pStyle w:val="ListParagraph"/>
        <w:numPr>
          <w:ilvl w:val="0"/>
          <w:numId w:val="2"/>
        </w:numPr>
      </w:pPr>
      <w:r>
        <w:t>TypeScript</w:t>
      </w:r>
    </w:p>
    <w:p w:rsidR="00C04249" w:rsidRDefault="00C04249" w:rsidP="00C04249">
      <w:pPr>
        <w:pStyle w:val="ListParagraph"/>
        <w:numPr>
          <w:ilvl w:val="0"/>
          <w:numId w:val="2"/>
        </w:numPr>
      </w:pPr>
      <w:r>
        <w:t>Design Tokens</w:t>
      </w:r>
    </w:p>
    <w:p w:rsidR="00FE6257" w:rsidRDefault="00FE6257" w:rsidP="00C04249">
      <w:pPr>
        <w:pStyle w:val="ListParagraph"/>
        <w:numPr>
          <w:ilvl w:val="0"/>
          <w:numId w:val="2"/>
        </w:numPr>
      </w:pPr>
      <w:r>
        <w:t>React-Aria</w:t>
      </w:r>
    </w:p>
    <w:p w:rsidR="00B64140" w:rsidRPr="00C04249" w:rsidRDefault="00B64140" w:rsidP="00C04249">
      <w:pPr>
        <w:pStyle w:val="ListParagraph"/>
        <w:numPr>
          <w:ilvl w:val="0"/>
          <w:numId w:val="2"/>
        </w:numPr>
      </w:pPr>
      <w:r>
        <w:t>WCAG 3/APAC accessibility standards</w:t>
      </w:r>
    </w:p>
    <w:p w:rsidR="00C04249" w:rsidRDefault="00C04249"/>
    <w:p w:rsidR="00F6387E" w:rsidRDefault="00F6387E" w:rsidP="00F6387E">
      <w:pPr>
        <w:pStyle w:val="Heading2"/>
      </w:pPr>
      <w:r>
        <w:t>Components developed</w:t>
      </w:r>
      <w:r w:rsidR="0032202B">
        <w:t xml:space="preserve"> &amp; delivered</w:t>
      </w:r>
    </w:p>
    <w:p w:rsidR="00C04249" w:rsidRDefault="00C04249" w:rsidP="00F6387E">
      <w:pPr>
        <w:pStyle w:val="Heading3"/>
      </w:pPr>
      <w:r>
        <w:t>Badge Component</w:t>
      </w:r>
    </w:p>
    <w:p w:rsidR="00C04249" w:rsidRDefault="00C04249" w:rsidP="00C04249">
      <w:r>
        <w:t>A Badge is a small visual element used to capture attention or indicate quantity or count.</w:t>
      </w:r>
    </w:p>
    <w:p w:rsidR="00C04249" w:rsidRPr="00C04249" w:rsidRDefault="00C04249" w:rsidP="00C04249">
      <w:pPr>
        <w:jc w:val="center"/>
      </w:pPr>
      <w:r>
        <w:rPr>
          <w:noProof/>
        </w:rPr>
        <w:drawing>
          <wp:inline distT="0" distB="0" distL="0" distR="0" wp14:anchorId="790DA674" wp14:editId="1BB7B704">
            <wp:extent cx="2880086" cy="1736514"/>
            <wp:effectExtent l="0" t="0" r="3175" b="3810"/>
            <wp:docPr id="1043632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2387" name="Picture 1043632387"/>
                    <pic:cNvPicPr/>
                  </pic:nvPicPr>
                  <pic:blipFill rotWithShape="1">
                    <a:blip r:embed="rId5" cstate="print">
                      <a:extLst>
                        <a:ext uri="{28A0092B-C50C-407E-A947-70E740481C1C}">
                          <a14:useLocalDpi xmlns:a14="http://schemas.microsoft.com/office/drawing/2010/main" val="0"/>
                        </a:ext>
                      </a:extLst>
                    </a:blip>
                    <a:srcRect t="13299" r="10145"/>
                    <a:stretch/>
                  </pic:blipFill>
                  <pic:spPr bwMode="auto">
                    <a:xfrm>
                      <a:off x="0" y="0"/>
                      <a:ext cx="2907898" cy="17532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51B4FB" wp14:editId="4A98CFEF">
            <wp:extent cx="2814381" cy="1672845"/>
            <wp:effectExtent l="0" t="0" r="5080" b="3810"/>
            <wp:docPr id="681896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610" name="Picture 68189610"/>
                    <pic:cNvPicPr/>
                  </pic:nvPicPr>
                  <pic:blipFill rotWithShape="1">
                    <a:blip r:embed="rId6" cstate="print">
                      <a:extLst>
                        <a:ext uri="{28A0092B-C50C-407E-A947-70E740481C1C}">
                          <a14:useLocalDpi xmlns:a14="http://schemas.microsoft.com/office/drawing/2010/main" val="0"/>
                        </a:ext>
                      </a:extLst>
                    </a:blip>
                    <a:srcRect l="26562" t="33476" r="10085" b="6272"/>
                    <a:stretch/>
                  </pic:blipFill>
                  <pic:spPr bwMode="auto">
                    <a:xfrm>
                      <a:off x="0" y="0"/>
                      <a:ext cx="2814381" cy="1672845"/>
                    </a:xfrm>
                    <a:prstGeom prst="rect">
                      <a:avLst/>
                    </a:prstGeom>
                    <a:ln>
                      <a:noFill/>
                    </a:ln>
                    <a:extLst>
                      <a:ext uri="{53640926-AAD7-44D8-BBD7-CCE9431645EC}">
                        <a14:shadowObscured xmlns:a14="http://schemas.microsoft.com/office/drawing/2010/main"/>
                      </a:ext>
                    </a:extLst>
                  </pic:spPr>
                </pic:pic>
              </a:graphicData>
            </a:graphic>
          </wp:inline>
        </w:drawing>
      </w:r>
    </w:p>
    <w:p w:rsidR="00C04249" w:rsidRDefault="00C04249"/>
    <w:p w:rsidR="00F6387E" w:rsidRDefault="00F6387E">
      <w:r>
        <w:t>API</w:t>
      </w:r>
      <w:r w:rsidR="00975EB3">
        <w:t>:</w:t>
      </w:r>
    </w:p>
    <w:tbl>
      <w:tblPr>
        <w:tblStyle w:val="GridTable1Light-Accent1"/>
        <w:tblW w:w="0" w:type="auto"/>
        <w:tblLook w:val="04A0" w:firstRow="1" w:lastRow="0" w:firstColumn="1" w:lastColumn="0" w:noHBand="0" w:noVBand="1"/>
      </w:tblPr>
      <w:tblGrid>
        <w:gridCol w:w="1646"/>
        <w:gridCol w:w="6162"/>
        <w:gridCol w:w="986"/>
        <w:gridCol w:w="222"/>
      </w:tblGrid>
      <w:tr w:rsidR="00F6387E" w:rsidRPr="00F6387E" w:rsidTr="00F6387E">
        <w:trPr>
          <w:gridAfter w:val="1"/>
          <w:cnfStyle w:val="100000000000" w:firstRow="1" w:lastRow="0" w:firstColumn="0" w:lastColumn="0" w:oddVBand="0" w:evenVBand="0" w:oddHBand="0" w:evenHBand="0" w:firstRowFirstColumn="0" w:firstRowLastColumn="0" w:lastRowFirstColumn="0" w:lastRowLastColumn="0"/>
          <w:wAfter w:w="222" w:type="dxa"/>
        </w:trPr>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jc w:val="center"/>
              <w:rPr>
                <w:rFonts w:ascii="Consolas" w:eastAsia="Times New Roman" w:hAnsi="Consolas" w:cs="Consolas"/>
                <w:kern w:val="0"/>
                <w:sz w:val="20"/>
                <w:szCs w:val="20"/>
                <w:lang w:eastAsia="en-GB"/>
                <w14:ligatures w14:val="none"/>
              </w:rPr>
            </w:pPr>
            <w:r w:rsidRPr="00F6387E">
              <w:rPr>
                <w:rFonts w:ascii="Consolas" w:eastAsia="Times New Roman" w:hAnsi="Consolas" w:cs="Consolas"/>
                <w:kern w:val="0"/>
                <w:sz w:val="20"/>
                <w:szCs w:val="20"/>
                <w:lang w:eastAsia="en-GB"/>
                <w14:ligatures w14:val="none"/>
              </w:rPr>
              <w:t>Name</w:t>
            </w:r>
          </w:p>
        </w:tc>
        <w:tc>
          <w:tcPr>
            <w:tcW w:w="6162" w:type="dxa"/>
            <w:hideMark/>
          </w:tcPr>
          <w:p w:rsidR="00F6387E" w:rsidRPr="00F6387E" w:rsidRDefault="00F6387E" w:rsidP="00F6387E">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F6387E">
              <w:rPr>
                <w:rFonts w:ascii="Consolas" w:eastAsia="Times New Roman" w:hAnsi="Consolas" w:cs="Consolas"/>
                <w:kern w:val="0"/>
                <w:sz w:val="20"/>
                <w:szCs w:val="20"/>
                <w:lang w:eastAsia="en-GB"/>
                <w14:ligatures w14:val="none"/>
              </w:rPr>
              <w:t>Description</w:t>
            </w:r>
          </w:p>
        </w:tc>
        <w:tc>
          <w:tcPr>
            <w:tcW w:w="0" w:type="auto"/>
            <w:hideMark/>
          </w:tcPr>
          <w:p w:rsidR="00F6387E" w:rsidRPr="00F6387E" w:rsidRDefault="00F6387E" w:rsidP="00F6387E">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F6387E">
              <w:rPr>
                <w:rFonts w:ascii="Consolas" w:eastAsia="Times New Roman" w:hAnsi="Consolas" w:cs="Consolas"/>
                <w:kern w:val="0"/>
                <w:sz w:val="20"/>
                <w:szCs w:val="20"/>
                <w:lang w:eastAsia="en-GB"/>
                <w14:ligatures w14:val="none"/>
              </w:rPr>
              <w:t>Default</w:t>
            </w:r>
          </w:p>
        </w:tc>
      </w:tr>
      <w:tr w:rsidR="00F6387E" w:rsidRPr="00F6387E" w:rsidTr="00086D26">
        <w:tc>
          <w:tcPr>
            <w:cnfStyle w:val="001000000000" w:firstRow="0" w:lastRow="0" w:firstColumn="1" w:lastColumn="0" w:oddVBand="0" w:evenVBand="0" w:oddHBand="0" w:evenHBand="0" w:firstRowFirstColumn="0" w:firstRowLastColumn="0" w:lastRowFirstColumn="0" w:lastRowLastColumn="0"/>
            <w:tcW w:w="9016" w:type="dxa"/>
            <w:gridSpan w:val="4"/>
            <w:hideMark/>
          </w:tcPr>
          <w:p w:rsidR="00F6387E" w:rsidRPr="00F6387E" w:rsidRDefault="008D214D" w:rsidP="00F6387E">
            <w:pPr>
              <w:jc w:val="center"/>
              <w:rPr>
                <w:rFonts w:ascii="Consolas" w:eastAsia="Times New Roman" w:hAnsi="Consolas" w:cs="Consolas"/>
                <w:kern w:val="0"/>
                <w:sz w:val="20"/>
                <w:szCs w:val="20"/>
                <w:lang w:eastAsia="en-GB"/>
                <w14:ligatures w14:val="none"/>
              </w:rPr>
            </w:pPr>
            <w:r>
              <w:rPr>
                <w:rFonts w:ascii="Consolas" w:eastAsia="Times New Roman" w:hAnsi="Consolas" w:cs="Consolas"/>
                <w:kern w:val="0"/>
                <w:sz w:val="20"/>
                <w:szCs w:val="20"/>
                <w:lang w:eastAsia="en-GB"/>
                <w14:ligatures w14:val="none"/>
              </w:rPr>
              <w:t>p</w:t>
            </w:r>
            <w:r w:rsidR="00F6387E" w:rsidRPr="00F6387E">
              <w:rPr>
                <w:rFonts w:ascii="Consolas" w:eastAsia="Times New Roman" w:hAnsi="Consolas" w:cs="Consolas"/>
                <w:kern w:val="0"/>
                <w:sz w:val="20"/>
                <w:szCs w:val="20"/>
                <w:lang w:eastAsia="en-GB"/>
                <w14:ligatures w14:val="none"/>
              </w:rPr>
              <w:t>rops</w:t>
            </w: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variant</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Controls the visual style of the badge.</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roofErr w:type="spellStart"/>
            <w:r w:rsidRPr="00F6387E">
              <w:rPr>
                <w:rFonts w:ascii="Consolas" w:eastAsia="Times New Roman" w:hAnsi="Consolas" w:cs="Consolas"/>
                <w:kern w:val="0"/>
                <w:sz w:val="16"/>
                <w:szCs w:val="16"/>
                <w:lang w:eastAsia="en-GB"/>
                <w14:ligatures w14:val="none"/>
              </w:rPr>
              <w:t>info""warning""danger""success</w:t>
            </w:r>
            <w:proofErr w:type="spellEnd"/>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"info"</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value*</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Numerical content of the component.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number</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proofErr w:type="spellStart"/>
            <w:r w:rsidRPr="00F6387E">
              <w:rPr>
                <w:rFonts w:ascii="Consolas" w:eastAsia="Times New Roman" w:hAnsi="Consolas" w:cs="Consolas"/>
                <w:kern w:val="0"/>
                <w:sz w:val="16"/>
                <w:szCs w:val="16"/>
                <w:lang w:eastAsia="en-GB"/>
                <w14:ligatures w14:val="none"/>
              </w:rPr>
              <w:t>maxValue</w:t>
            </w:r>
            <w:proofErr w:type="spellEnd"/>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The maximum number that will be displayed in the badge. If the value is greater than this , then the badge will display "+" (e.g. "99+").</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number</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label</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 xml:space="preserve">Accessibility label for </w:t>
            </w:r>
            <w:proofErr w:type="spellStart"/>
            <w:r w:rsidRPr="00F6387E">
              <w:rPr>
                <w:rFonts w:ascii="Consolas" w:eastAsia="Times New Roman" w:hAnsi="Consolas" w:cs="Consolas"/>
                <w:kern w:val="0"/>
                <w:sz w:val="16"/>
                <w:szCs w:val="16"/>
                <w:lang w:eastAsia="en-GB"/>
                <w14:ligatures w14:val="none"/>
              </w:rPr>
              <w:t>screenreaders</w:t>
            </w:r>
            <w:proofErr w:type="spellEnd"/>
            <w:r w:rsidRPr="00F6387E">
              <w:rPr>
                <w:rFonts w:ascii="Consolas" w:eastAsia="Times New Roman" w:hAnsi="Consolas" w:cs="Consolas"/>
                <w:kern w:val="0"/>
                <w:sz w:val="16"/>
                <w:szCs w:val="16"/>
                <w:lang w:eastAsia="en-GB"/>
                <w14:ligatures w14:val="none"/>
              </w:rPr>
              <w:t xml:space="preserve"> to explain what the badge is indicating.</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data</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Defines data attributes as an object where the HTML attributes will be data-{key}.</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 xml:space="preserve">Record&lt;string, </w:t>
            </w:r>
            <w:proofErr w:type="spellStart"/>
            <w:r w:rsidRPr="00F6387E">
              <w:rPr>
                <w:rFonts w:ascii="Consolas" w:eastAsia="Times New Roman" w:hAnsi="Consolas" w:cs="Consolas"/>
                <w:kern w:val="0"/>
                <w:sz w:val="16"/>
                <w:szCs w:val="16"/>
                <w:lang w:eastAsia="en-GB"/>
                <w14:ligatures w14:val="none"/>
              </w:rPr>
              <w:t>DOMAttributeType</w:t>
            </w:r>
            <w:proofErr w:type="spellEnd"/>
            <w:r w:rsidRPr="00F6387E">
              <w:rPr>
                <w:rFonts w:ascii="Consolas" w:eastAsia="Times New Roman" w:hAnsi="Consolas" w:cs="Consolas"/>
                <w:kern w:val="0"/>
                <w:sz w:val="16"/>
                <w:szCs w:val="16"/>
                <w:lang w:eastAsia="en-GB"/>
                <w14:ligatures w14:val="none"/>
              </w:rPr>
              <w:t>&gt;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F6387E" w:rsidRPr="00F6387E" w:rsidTr="00B73F58">
        <w:tc>
          <w:tcPr>
            <w:cnfStyle w:val="001000000000" w:firstRow="0" w:lastRow="0" w:firstColumn="1" w:lastColumn="0" w:oddVBand="0" w:evenVBand="0" w:oddHBand="0" w:evenHBand="0" w:firstRowFirstColumn="0" w:firstRowLastColumn="0" w:lastRowFirstColumn="0" w:lastRowLastColumn="0"/>
            <w:tcW w:w="9016" w:type="dxa"/>
            <w:gridSpan w:val="4"/>
            <w:hideMark/>
          </w:tcPr>
          <w:p w:rsidR="00F6387E" w:rsidRPr="00F6387E" w:rsidRDefault="008D214D" w:rsidP="00F6387E">
            <w:pPr>
              <w:jc w:val="center"/>
              <w:rPr>
                <w:rFonts w:ascii="Consolas" w:eastAsia="Times New Roman" w:hAnsi="Consolas" w:cs="Consolas"/>
                <w:kern w:val="0"/>
                <w:sz w:val="20"/>
                <w:szCs w:val="20"/>
                <w:lang w:eastAsia="en-GB"/>
                <w14:ligatures w14:val="none"/>
              </w:rPr>
            </w:pPr>
            <w:r>
              <w:rPr>
                <w:rFonts w:ascii="Consolas" w:eastAsia="Times New Roman" w:hAnsi="Consolas" w:cs="Consolas"/>
                <w:kern w:val="0"/>
                <w:sz w:val="20"/>
                <w:szCs w:val="20"/>
                <w:lang w:eastAsia="en-GB"/>
                <w14:ligatures w14:val="none"/>
              </w:rPr>
              <w:t>a</w:t>
            </w:r>
            <w:r w:rsidR="00F6387E" w:rsidRPr="00F6387E">
              <w:rPr>
                <w:rFonts w:ascii="Consolas" w:eastAsia="Times New Roman" w:hAnsi="Consolas" w:cs="Consolas"/>
                <w:kern w:val="0"/>
                <w:sz w:val="20"/>
                <w:szCs w:val="20"/>
                <w:lang w:eastAsia="en-GB"/>
                <w14:ligatures w14:val="none"/>
              </w:rPr>
              <w:t>ccessibility</w:t>
            </w: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w:t>
            </w:r>
          </w:p>
        </w:tc>
        <w:tc>
          <w:tcPr>
            <w:tcW w:w="6162" w:type="dxa"/>
            <w:hideMark/>
          </w:tcPr>
          <w:p w:rsidR="00F6387E" w:rsidRPr="00F6387E" w:rsidRDefault="00F6387E" w:rsidP="00F6387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Sets the id attribute on the element.</w:t>
            </w:r>
          </w:p>
          <w:p w:rsidR="00F6387E" w:rsidRPr="00F6387E" w:rsidRDefault="00F6387E" w:rsidP="00F6387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lastRenderedPageBreak/>
              <w:t>Note: Use this prop for accessibility purposes only. Do not override component styles. Component internals may change at any time and are considered private.</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lastRenderedPageBreak/>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w:t>
            </w:r>
            <w:proofErr w:type="spellStart"/>
            <w:r w:rsidRPr="00F6387E">
              <w:rPr>
                <w:rFonts w:ascii="Consolas" w:eastAsia="Times New Roman" w:hAnsi="Consolas" w:cs="Consolas"/>
                <w:kern w:val="0"/>
                <w:sz w:val="16"/>
                <w:szCs w:val="16"/>
                <w:lang w:eastAsia="en-GB"/>
                <w14:ligatures w14:val="none"/>
              </w:rPr>
              <w:t>describedby</w:t>
            </w:r>
            <w:proofErr w:type="spellEnd"/>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Identifies the element (or elements) that describes the object.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aria-details</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Identifies the element that provides a detailed, extended description for the object.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aria-label</w:t>
            </w:r>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Defines a string value that labels the current element.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r w:rsidR="00F6387E" w:rsidRPr="00F6387E" w:rsidTr="00F6387E">
        <w:tc>
          <w:tcPr>
            <w:cnfStyle w:val="001000000000" w:firstRow="0" w:lastRow="0" w:firstColumn="1" w:lastColumn="0" w:oddVBand="0" w:evenVBand="0" w:oddHBand="0" w:evenHBand="0" w:firstRowFirstColumn="0" w:firstRowLastColumn="0" w:lastRowFirstColumn="0" w:lastRowLastColumn="0"/>
            <w:tcW w:w="1646" w:type="dxa"/>
            <w:hideMark/>
          </w:tcPr>
          <w:p w:rsidR="00F6387E" w:rsidRPr="00F6387E" w:rsidRDefault="00F6387E" w:rsidP="00F6387E">
            <w:pPr>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aria-</w:t>
            </w:r>
            <w:proofErr w:type="spellStart"/>
            <w:r w:rsidRPr="00F6387E">
              <w:rPr>
                <w:rFonts w:ascii="Consolas" w:eastAsia="Times New Roman" w:hAnsi="Consolas" w:cs="Consolas"/>
                <w:kern w:val="0"/>
                <w:sz w:val="16"/>
                <w:szCs w:val="16"/>
                <w:lang w:eastAsia="en-GB"/>
                <w14:ligatures w14:val="none"/>
              </w:rPr>
              <w:t>labelledby</w:t>
            </w:r>
            <w:proofErr w:type="spellEnd"/>
          </w:p>
        </w:tc>
        <w:tc>
          <w:tcPr>
            <w:tcW w:w="6162" w:type="dxa"/>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Identifies the element (or elements) that labels the current element.</w:t>
            </w:r>
          </w:p>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string</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F6387E">
              <w:rPr>
                <w:rFonts w:ascii="Consolas" w:eastAsia="Times New Roman" w:hAnsi="Consolas" w:cs="Consolas"/>
                <w:kern w:val="0"/>
                <w:sz w:val="16"/>
                <w:szCs w:val="16"/>
                <w:lang w:eastAsia="en-GB"/>
                <w14:ligatures w14:val="none"/>
              </w:rPr>
              <w:t>-</w:t>
            </w:r>
          </w:p>
        </w:tc>
        <w:tc>
          <w:tcPr>
            <w:tcW w:w="0" w:type="auto"/>
            <w:hideMark/>
          </w:tcPr>
          <w:p w:rsidR="00F6387E" w:rsidRPr="00F6387E" w:rsidRDefault="00F6387E" w:rsidP="00F6387E">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p>
        </w:tc>
      </w:tr>
    </w:tbl>
    <w:p w:rsidR="00F6387E" w:rsidRDefault="00F6387E"/>
    <w:p w:rsidR="00C04249" w:rsidRDefault="00C04249"/>
    <w:p w:rsidR="00C04249" w:rsidRDefault="00F6387E" w:rsidP="00975EB3">
      <w:pPr>
        <w:pStyle w:val="Heading3"/>
      </w:pPr>
      <w:r>
        <w:t>Box Alert</w:t>
      </w:r>
      <w:r w:rsidR="00FE6257">
        <w:t xml:space="preserve"> Component</w:t>
      </w:r>
    </w:p>
    <w:p w:rsidR="00C04249" w:rsidRDefault="00975EB3">
      <w:r>
        <w:t>The box alert component is used to provide contextual information or helpful tips to the customer. It is generally used inside a container or other components unlike page alerts.</w:t>
      </w:r>
    </w:p>
    <w:p w:rsidR="00975EB3" w:rsidRDefault="00975EB3">
      <w:r>
        <w:rPr>
          <w:noProof/>
        </w:rPr>
        <w:drawing>
          <wp:inline distT="0" distB="0" distL="0" distR="0" wp14:anchorId="5FE9DC1D" wp14:editId="29AE2E7C">
            <wp:extent cx="3201569" cy="1976637"/>
            <wp:effectExtent l="0" t="0" r="0" b="5080"/>
            <wp:docPr id="686919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169" name="Picture 686919169"/>
                    <pic:cNvPicPr/>
                  </pic:nvPicPr>
                  <pic:blipFill rotWithShape="1">
                    <a:blip r:embed="rId7" cstate="print">
                      <a:extLst>
                        <a:ext uri="{28A0092B-C50C-407E-A947-70E740481C1C}">
                          <a14:useLocalDpi xmlns:a14="http://schemas.microsoft.com/office/drawing/2010/main" val="0"/>
                        </a:ext>
                      </a:extLst>
                    </a:blip>
                    <a:srcRect t="12228" r="11155"/>
                    <a:stretch/>
                  </pic:blipFill>
                  <pic:spPr bwMode="auto">
                    <a:xfrm>
                      <a:off x="0" y="0"/>
                      <a:ext cx="3243770" cy="20026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EAE98E" wp14:editId="780EC958">
            <wp:extent cx="2529657" cy="2153281"/>
            <wp:effectExtent l="0" t="0" r="0" b="6350"/>
            <wp:docPr id="714533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33134" name="Picture 714533134"/>
                    <pic:cNvPicPr/>
                  </pic:nvPicPr>
                  <pic:blipFill rotWithShape="1">
                    <a:blip r:embed="rId8" cstate="print">
                      <a:extLst>
                        <a:ext uri="{28A0092B-C50C-407E-A947-70E740481C1C}">
                          <a14:useLocalDpi xmlns:a14="http://schemas.microsoft.com/office/drawing/2010/main" val="0"/>
                        </a:ext>
                      </a:extLst>
                    </a:blip>
                    <a:srcRect l="25226" t="12534" r="10556"/>
                    <a:stretch/>
                  </pic:blipFill>
                  <pic:spPr bwMode="auto">
                    <a:xfrm>
                      <a:off x="0" y="0"/>
                      <a:ext cx="2556757" cy="2176349"/>
                    </a:xfrm>
                    <a:prstGeom prst="rect">
                      <a:avLst/>
                    </a:prstGeom>
                    <a:ln>
                      <a:noFill/>
                    </a:ln>
                    <a:extLst>
                      <a:ext uri="{53640926-AAD7-44D8-BBD7-CCE9431645EC}">
                        <a14:shadowObscured xmlns:a14="http://schemas.microsoft.com/office/drawing/2010/main"/>
                      </a:ext>
                    </a:extLst>
                  </pic:spPr>
                </pic:pic>
              </a:graphicData>
            </a:graphic>
          </wp:inline>
        </w:drawing>
      </w:r>
    </w:p>
    <w:p w:rsidR="00C04249" w:rsidRDefault="00975EB3" w:rsidP="00975EB3">
      <w:pPr>
        <w:jc w:val="center"/>
      </w:pPr>
      <w:r>
        <w:rPr>
          <w:noProof/>
        </w:rPr>
        <w:drawing>
          <wp:inline distT="0" distB="0" distL="0" distR="0" wp14:anchorId="732204AA" wp14:editId="7B19E7BD">
            <wp:extent cx="4117538" cy="2743200"/>
            <wp:effectExtent l="0" t="0" r="0" b="0"/>
            <wp:docPr id="1973803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03261" name="Picture 1973803261"/>
                    <pic:cNvPicPr/>
                  </pic:nvPicPr>
                  <pic:blipFill rotWithShape="1">
                    <a:blip r:embed="rId9" cstate="print">
                      <a:extLst>
                        <a:ext uri="{28A0092B-C50C-407E-A947-70E740481C1C}">
                          <a14:useLocalDpi xmlns:a14="http://schemas.microsoft.com/office/drawing/2010/main" val="0"/>
                        </a:ext>
                      </a:extLst>
                    </a:blip>
                    <a:srcRect l="22068" t="17426" r="6090" b="5990"/>
                    <a:stretch/>
                  </pic:blipFill>
                  <pic:spPr bwMode="auto">
                    <a:xfrm>
                      <a:off x="0" y="0"/>
                      <a:ext cx="4117622" cy="2743256"/>
                    </a:xfrm>
                    <a:prstGeom prst="rect">
                      <a:avLst/>
                    </a:prstGeom>
                    <a:ln>
                      <a:noFill/>
                    </a:ln>
                    <a:extLst>
                      <a:ext uri="{53640926-AAD7-44D8-BBD7-CCE9431645EC}">
                        <a14:shadowObscured xmlns:a14="http://schemas.microsoft.com/office/drawing/2010/main"/>
                      </a:ext>
                    </a:extLst>
                  </pic:spPr>
                </pic:pic>
              </a:graphicData>
            </a:graphic>
          </wp:inline>
        </w:drawing>
      </w:r>
    </w:p>
    <w:p w:rsidR="00975EB3" w:rsidRDefault="00975EB3">
      <w:r>
        <w:t>API:</w:t>
      </w:r>
    </w:p>
    <w:tbl>
      <w:tblPr>
        <w:tblStyle w:val="GridTable1Light-Accent1"/>
        <w:tblW w:w="0" w:type="auto"/>
        <w:tblLook w:val="04A0" w:firstRow="1" w:lastRow="0" w:firstColumn="1" w:lastColumn="0" w:noHBand="0" w:noVBand="1"/>
      </w:tblPr>
      <w:tblGrid>
        <w:gridCol w:w="1536"/>
        <w:gridCol w:w="4046"/>
        <w:gridCol w:w="986"/>
        <w:gridCol w:w="2448"/>
      </w:tblGrid>
      <w:tr w:rsidR="00975EB3" w:rsidRPr="00975EB3" w:rsidTr="00975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Name</w:t>
            </w:r>
          </w:p>
        </w:tc>
        <w:tc>
          <w:tcPr>
            <w:tcW w:w="0" w:type="auto"/>
            <w:hideMark/>
          </w:tcPr>
          <w:p w:rsidR="00975EB3" w:rsidRPr="00975EB3" w:rsidRDefault="00975EB3" w:rsidP="00975EB3">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Description</w:t>
            </w:r>
          </w:p>
        </w:tc>
        <w:tc>
          <w:tcPr>
            <w:tcW w:w="0" w:type="auto"/>
            <w:hideMark/>
          </w:tcPr>
          <w:p w:rsidR="00975EB3" w:rsidRPr="00975EB3" w:rsidRDefault="00975EB3" w:rsidP="00975EB3">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Default</w:t>
            </w:r>
          </w:p>
        </w:tc>
        <w:tc>
          <w:tcPr>
            <w:tcW w:w="0" w:type="auto"/>
            <w:hideMark/>
          </w:tcPr>
          <w:p w:rsidR="00975EB3" w:rsidRPr="00975EB3" w:rsidRDefault="00975EB3" w:rsidP="00975EB3">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 xml:space="preserve">Control </w:t>
            </w:r>
          </w:p>
        </w:tc>
      </w:tr>
      <w:tr w:rsidR="00975EB3" w:rsidRPr="00975EB3" w:rsidTr="00127FD5">
        <w:tc>
          <w:tcPr>
            <w:cnfStyle w:val="001000000000" w:firstRow="0" w:lastRow="0" w:firstColumn="1" w:lastColumn="0" w:oddVBand="0" w:evenVBand="0" w:oddHBand="0" w:evenHBand="0" w:firstRowFirstColumn="0" w:firstRowLastColumn="0" w:lastRowFirstColumn="0" w:lastRowLastColumn="0"/>
            <w:tcW w:w="0" w:type="auto"/>
            <w:gridSpan w:val="4"/>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props</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title</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Summarizes the box alert</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string</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Title</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dismissLabel</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 xml:space="preserve">Defines the screen-reader label for the dismiss button. Required when </w:t>
            </w:r>
            <w:proofErr w:type="spellStart"/>
            <w:r w:rsidRPr="00975EB3">
              <w:rPr>
                <w:rFonts w:ascii="Consolas" w:eastAsia="Times New Roman" w:hAnsi="Consolas" w:cs="Consolas"/>
                <w:kern w:val="0"/>
                <w:sz w:val="16"/>
                <w:szCs w:val="16"/>
                <w:lang w:eastAsia="en-GB"/>
                <w14:ligatures w14:val="none"/>
              </w:rPr>
              <w:t>isDismissible</w:t>
            </w:r>
            <w:proofErr w:type="spellEnd"/>
            <w:r w:rsidRPr="00975EB3">
              <w:rPr>
                <w:rFonts w:ascii="Consolas" w:eastAsia="Times New Roman" w:hAnsi="Consolas" w:cs="Consolas"/>
                <w:kern w:val="0"/>
                <w:sz w:val="16"/>
                <w:szCs w:val="16"/>
                <w:lang w:eastAsia="en-GB"/>
                <w14:ligatures w14:val="none"/>
              </w:rPr>
              <w:t xml:space="preserve"> is true</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lastRenderedPageBreak/>
              <w:t>string</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lastRenderedPageBreak/>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Dismiss</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children</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Describes the content of box alert in more detail or provides actions. A function may be provided to call internal methods like close</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ReactNodeBoxAlertChildrenFn</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"Box alert provides contextual help"</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status</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Indicates the status of the alert</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roofErr w:type="spellStart"/>
            <w:r w:rsidRPr="00975EB3">
              <w:rPr>
                <w:rFonts w:ascii="Consolas" w:eastAsia="Times New Roman" w:hAnsi="Consolas" w:cs="Consolas"/>
                <w:kern w:val="0"/>
                <w:sz w:val="16"/>
                <w:szCs w:val="16"/>
                <w:lang w:eastAsia="en-GB"/>
                <w14:ligatures w14:val="none"/>
              </w:rPr>
              <w:t>info""warning""danger""success</w:t>
            </w:r>
            <w:proofErr w:type="spellEnd"/>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"info"</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infowarningdangersuccess</w:t>
            </w:r>
            <w:proofErr w:type="spellEnd"/>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isVisible</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Whether the box alert is visible or not (Controlled)</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boolean</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isDismissible</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Allows the user to dismiss the box alert</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boolean</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true</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data</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Defines data attributes as an object where the HTML attributes will be data-{key}.</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 xml:space="preserve">Record&lt;string, </w:t>
            </w:r>
            <w:proofErr w:type="spellStart"/>
            <w:r w:rsidRPr="00975EB3">
              <w:rPr>
                <w:rFonts w:ascii="Consolas" w:eastAsia="Times New Roman" w:hAnsi="Consolas" w:cs="Consolas"/>
                <w:kern w:val="0"/>
                <w:sz w:val="16"/>
                <w:szCs w:val="16"/>
                <w:lang w:eastAsia="en-GB"/>
                <w14:ligatures w14:val="none"/>
              </w:rPr>
              <w:t>DOMAttributeType</w:t>
            </w:r>
            <w:proofErr w:type="spellEnd"/>
            <w:r w:rsidRPr="00975EB3">
              <w:rPr>
                <w:rFonts w:ascii="Consolas" w:eastAsia="Times New Roman" w:hAnsi="Consolas" w:cs="Consolas"/>
                <w:kern w:val="0"/>
                <w:sz w:val="16"/>
                <w:szCs w:val="16"/>
                <w:lang w:eastAsia="en-GB"/>
                <w14:ligatures w14:val="none"/>
              </w:rPr>
              <w:t>&gt;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975EB3" w:rsidRPr="00975EB3" w:rsidTr="009B21A2">
        <w:tc>
          <w:tcPr>
            <w:cnfStyle w:val="001000000000" w:firstRow="0" w:lastRow="0" w:firstColumn="1" w:lastColumn="0" w:oddVBand="0" w:evenVBand="0" w:oddHBand="0" w:evenHBand="0" w:firstRowFirstColumn="0" w:firstRowLastColumn="0" w:lastRowFirstColumn="0" w:lastRowLastColumn="0"/>
            <w:tcW w:w="0" w:type="auto"/>
            <w:gridSpan w:val="4"/>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events</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onDismiss</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Handler that is called when the dismiss button (x) is pressed</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roofErr w:type="spellStart"/>
            <w:r w:rsidRPr="00975EB3">
              <w:rPr>
                <w:rFonts w:ascii="Consolas" w:eastAsia="Times New Roman" w:hAnsi="Consolas" w:cs="Consolas"/>
                <w:kern w:val="0"/>
                <w:sz w:val="16"/>
                <w:szCs w:val="16"/>
                <w:lang w:eastAsia="en-GB"/>
                <w14:ligatures w14:val="none"/>
              </w:rPr>
              <w:t>ev</w:t>
            </w:r>
            <w:proofErr w:type="spellEnd"/>
            <w:r w:rsidRPr="00975EB3">
              <w:rPr>
                <w:rFonts w:ascii="Consolas" w:eastAsia="Times New Roman" w:hAnsi="Consolas" w:cs="Consolas"/>
                <w:kern w:val="0"/>
                <w:sz w:val="16"/>
                <w:szCs w:val="16"/>
                <w:lang w:eastAsia="en-GB"/>
                <w14:ligatures w14:val="none"/>
              </w:rPr>
              <w:t xml:space="preserve">: </w:t>
            </w:r>
            <w:proofErr w:type="spellStart"/>
            <w:r w:rsidRPr="00975EB3">
              <w:rPr>
                <w:rFonts w:ascii="Consolas" w:eastAsia="Times New Roman" w:hAnsi="Consolas" w:cs="Consolas"/>
                <w:kern w:val="0"/>
                <w:sz w:val="16"/>
                <w:szCs w:val="16"/>
                <w:lang w:eastAsia="en-GB"/>
                <w14:ligatures w14:val="none"/>
              </w:rPr>
              <w:t>PressEvent</w:t>
            </w:r>
            <w:proofErr w:type="spellEnd"/>
            <w:r w:rsidRPr="00975EB3">
              <w:rPr>
                <w:rFonts w:ascii="Consolas" w:eastAsia="Times New Roman" w:hAnsi="Consolas" w:cs="Consolas"/>
                <w:kern w:val="0"/>
                <w:sz w:val="16"/>
                <w:szCs w:val="16"/>
                <w:lang w:eastAsia="en-GB"/>
                <w14:ligatures w14:val="none"/>
              </w:rPr>
              <w:t>) =&gt; void)</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onVisibleChange</w:t>
            </w:r>
            <w:proofErr w:type="spellEnd"/>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Callback when the visible state changes (Controlled)</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 xml:space="preserve">((visible: </w:t>
            </w:r>
            <w:proofErr w:type="spellStart"/>
            <w:r w:rsidRPr="00975EB3">
              <w:rPr>
                <w:rFonts w:ascii="Consolas" w:eastAsia="Times New Roman" w:hAnsi="Consolas" w:cs="Consolas"/>
                <w:kern w:val="0"/>
                <w:sz w:val="16"/>
                <w:szCs w:val="16"/>
                <w:lang w:eastAsia="en-GB"/>
                <w14:ligatures w14:val="none"/>
              </w:rPr>
              <w:t>boolean</w:t>
            </w:r>
            <w:proofErr w:type="spellEnd"/>
            <w:r w:rsidRPr="00975EB3">
              <w:rPr>
                <w:rFonts w:ascii="Consolas" w:eastAsia="Times New Roman" w:hAnsi="Consolas" w:cs="Consolas"/>
                <w:kern w:val="0"/>
                <w:sz w:val="16"/>
                <w:szCs w:val="16"/>
                <w:lang w:eastAsia="en-GB"/>
                <w14:ligatures w14:val="none"/>
              </w:rPr>
              <w:t>) =&gt; void)</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r>
      <w:tr w:rsidR="00975EB3" w:rsidRPr="00975EB3" w:rsidTr="008C24E4">
        <w:tc>
          <w:tcPr>
            <w:cnfStyle w:val="001000000000" w:firstRow="0" w:lastRow="0" w:firstColumn="1" w:lastColumn="0" w:oddVBand="0" w:evenVBand="0" w:oddHBand="0" w:evenHBand="0" w:firstRowFirstColumn="0" w:firstRowLastColumn="0" w:lastRowFirstColumn="0" w:lastRowLastColumn="0"/>
            <w:tcW w:w="0" w:type="auto"/>
            <w:gridSpan w:val="4"/>
            <w:hideMark/>
          </w:tcPr>
          <w:p w:rsidR="00975EB3" w:rsidRPr="00975EB3" w:rsidRDefault="00975EB3" w:rsidP="00975EB3">
            <w:pPr>
              <w:jc w:val="center"/>
              <w:rPr>
                <w:rFonts w:ascii="Consolas" w:eastAsia="Times New Roman" w:hAnsi="Consolas" w:cs="Consolas"/>
                <w:kern w:val="0"/>
                <w:sz w:val="20"/>
                <w:szCs w:val="20"/>
                <w:lang w:eastAsia="en-GB"/>
                <w14:ligatures w14:val="none"/>
              </w:rPr>
            </w:pPr>
            <w:r w:rsidRPr="00975EB3">
              <w:rPr>
                <w:rFonts w:ascii="Consolas" w:eastAsia="Times New Roman" w:hAnsi="Consolas" w:cs="Consolas"/>
                <w:kern w:val="0"/>
                <w:sz w:val="20"/>
                <w:szCs w:val="20"/>
                <w:lang w:eastAsia="en-GB"/>
                <w14:ligatures w14:val="none"/>
              </w:rPr>
              <w:t>accessibility</w:t>
            </w:r>
          </w:p>
        </w:tc>
      </w:tr>
      <w:tr w:rsidR="00975EB3" w:rsidRPr="00975EB3" w:rsidTr="00975EB3">
        <w:tc>
          <w:tcPr>
            <w:cnfStyle w:val="001000000000" w:firstRow="0" w:lastRow="0" w:firstColumn="1" w:lastColumn="0" w:oddVBand="0" w:evenVBand="0" w:oddHBand="0" w:evenHBand="0" w:firstRowFirstColumn="0" w:firstRowLastColumn="0" w:lastRowFirstColumn="0" w:lastRowLastColumn="0"/>
            <w:tcW w:w="0" w:type="auto"/>
            <w:hideMark/>
          </w:tcPr>
          <w:p w:rsidR="00975EB3" w:rsidRPr="00975EB3" w:rsidRDefault="00975EB3" w:rsidP="00975EB3">
            <w:pPr>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assertiveness</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Defines the priority of the box alert content when announced by screen readers. This is automatically set based on the status.</w:t>
            </w:r>
          </w:p>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roofErr w:type="spellStart"/>
            <w:r w:rsidRPr="00975EB3">
              <w:rPr>
                <w:rFonts w:ascii="Consolas" w:eastAsia="Times New Roman" w:hAnsi="Consolas" w:cs="Consolas"/>
                <w:kern w:val="0"/>
                <w:sz w:val="16"/>
                <w:szCs w:val="16"/>
                <w:lang w:eastAsia="en-GB"/>
                <w14:ligatures w14:val="none"/>
              </w:rPr>
              <w:t>off""assertive""polite</w:t>
            </w:r>
            <w:proofErr w:type="spellEnd"/>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975EB3">
              <w:rPr>
                <w:rFonts w:ascii="Consolas" w:eastAsia="Times New Roman" w:hAnsi="Consolas" w:cs="Consolas"/>
                <w:kern w:val="0"/>
                <w:sz w:val="16"/>
                <w:szCs w:val="16"/>
                <w:lang w:eastAsia="en-GB"/>
                <w14:ligatures w14:val="none"/>
              </w:rPr>
              <w:t>-</w:t>
            </w:r>
          </w:p>
        </w:tc>
        <w:tc>
          <w:tcPr>
            <w:tcW w:w="0" w:type="auto"/>
            <w:hideMark/>
          </w:tcPr>
          <w:p w:rsidR="00975EB3" w:rsidRPr="00975EB3" w:rsidRDefault="00975EB3" w:rsidP="00975EB3">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975EB3">
              <w:rPr>
                <w:rFonts w:ascii="Consolas" w:eastAsia="Times New Roman" w:hAnsi="Consolas" w:cs="Consolas"/>
                <w:kern w:val="0"/>
                <w:sz w:val="16"/>
                <w:szCs w:val="16"/>
                <w:lang w:eastAsia="en-GB"/>
                <w14:ligatures w14:val="none"/>
              </w:rPr>
              <w:t>offassertivepolite</w:t>
            </w:r>
            <w:proofErr w:type="spellEnd"/>
          </w:p>
        </w:tc>
      </w:tr>
    </w:tbl>
    <w:p w:rsidR="00975EB3" w:rsidRDefault="00975EB3"/>
    <w:p w:rsidR="00FE6257" w:rsidRDefault="00FE6257"/>
    <w:p w:rsidR="00FE6257" w:rsidRDefault="00FE6257" w:rsidP="00FE6257">
      <w:pPr>
        <w:pStyle w:val="Heading3"/>
      </w:pPr>
      <w:r>
        <w:t>Breadcrumb Component</w:t>
      </w:r>
    </w:p>
    <w:p w:rsidR="00754AFC" w:rsidRPr="00754AFC" w:rsidRDefault="00754AFC" w:rsidP="00754AFC">
      <w:r>
        <w:t>Breadcrumbs display a hierarchy of links to the current page or resource in an application.</w:t>
      </w:r>
    </w:p>
    <w:p w:rsidR="00754AFC" w:rsidRDefault="00754AFC" w:rsidP="00754AFC">
      <w:pPr>
        <w:rPr>
          <w:noProof/>
        </w:rPr>
      </w:pPr>
      <w:r>
        <w:rPr>
          <w:noProof/>
        </w:rPr>
        <w:drawing>
          <wp:inline distT="0" distB="0" distL="0" distR="0" wp14:anchorId="0A0CA43F" wp14:editId="2205BBA9">
            <wp:extent cx="2877683" cy="1790472"/>
            <wp:effectExtent l="0" t="0" r="5715" b="635"/>
            <wp:docPr id="814710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10537" name="Picture 814710537"/>
                    <pic:cNvPicPr/>
                  </pic:nvPicPr>
                  <pic:blipFill rotWithShape="1">
                    <a:blip r:embed="rId10" cstate="print">
                      <a:extLst>
                        <a:ext uri="{28A0092B-C50C-407E-A947-70E740481C1C}">
                          <a14:useLocalDpi xmlns:a14="http://schemas.microsoft.com/office/drawing/2010/main" val="0"/>
                        </a:ext>
                      </a:extLst>
                    </a:blip>
                    <a:srcRect t="11923" r="11537"/>
                    <a:stretch/>
                  </pic:blipFill>
                  <pic:spPr bwMode="auto">
                    <a:xfrm>
                      <a:off x="0" y="0"/>
                      <a:ext cx="2899438" cy="1804008"/>
                    </a:xfrm>
                    <a:prstGeom prst="rect">
                      <a:avLst/>
                    </a:prstGeom>
                    <a:ln>
                      <a:noFill/>
                    </a:ln>
                    <a:extLst>
                      <a:ext uri="{53640926-AAD7-44D8-BBD7-CCE9431645EC}">
                        <a14:shadowObscured xmlns:a14="http://schemas.microsoft.com/office/drawing/2010/main"/>
                      </a:ext>
                    </a:extLst>
                  </pic:spPr>
                </pic:pic>
              </a:graphicData>
            </a:graphic>
          </wp:inline>
        </w:drawing>
      </w:r>
      <w:r w:rsidRPr="00754AFC">
        <w:rPr>
          <w:noProof/>
        </w:rPr>
        <w:t xml:space="preserve"> </w:t>
      </w:r>
      <w:r>
        <w:rPr>
          <w:noProof/>
        </w:rPr>
        <w:drawing>
          <wp:inline distT="0" distB="0" distL="0" distR="0" wp14:anchorId="3B5C12E9" wp14:editId="564E5646">
            <wp:extent cx="2756064" cy="1190386"/>
            <wp:effectExtent l="0" t="0" r="0" b="3810"/>
            <wp:docPr id="80492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404" name="Picture 80492404"/>
                    <pic:cNvPicPr/>
                  </pic:nvPicPr>
                  <pic:blipFill rotWithShape="1">
                    <a:blip r:embed="rId11" cstate="print">
                      <a:extLst>
                        <a:ext uri="{28A0092B-C50C-407E-A947-70E740481C1C}">
                          <a14:useLocalDpi xmlns:a14="http://schemas.microsoft.com/office/drawing/2010/main" val="0"/>
                        </a:ext>
                      </a:extLst>
                    </a:blip>
                    <a:srcRect l="27399" t="51159" r="9981" b="5563"/>
                    <a:stretch/>
                  </pic:blipFill>
                  <pic:spPr bwMode="auto">
                    <a:xfrm>
                      <a:off x="0" y="0"/>
                      <a:ext cx="2765555" cy="1194486"/>
                    </a:xfrm>
                    <a:prstGeom prst="rect">
                      <a:avLst/>
                    </a:prstGeom>
                    <a:ln>
                      <a:noFill/>
                    </a:ln>
                    <a:extLst>
                      <a:ext uri="{53640926-AAD7-44D8-BBD7-CCE9431645EC}">
                        <a14:shadowObscured xmlns:a14="http://schemas.microsoft.com/office/drawing/2010/main"/>
                      </a:ext>
                    </a:extLst>
                  </pic:spPr>
                </pic:pic>
              </a:graphicData>
            </a:graphic>
          </wp:inline>
        </w:drawing>
      </w:r>
    </w:p>
    <w:p w:rsidR="00754AFC" w:rsidRDefault="00754AFC" w:rsidP="00754AFC"/>
    <w:p w:rsidR="00754AFC" w:rsidRDefault="00754AFC" w:rsidP="00754AFC">
      <w:r>
        <w:t>API:</w:t>
      </w:r>
    </w:p>
    <w:tbl>
      <w:tblPr>
        <w:tblStyle w:val="GridTable1Light-Accent1"/>
        <w:tblW w:w="0" w:type="auto"/>
        <w:tblLook w:val="04A0" w:firstRow="1" w:lastRow="0" w:firstColumn="1" w:lastColumn="0" w:noHBand="0" w:noVBand="1"/>
      </w:tblPr>
      <w:tblGrid>
        <w:gridCol w:w="1371"/>
        <w:gridCol w:w="4869"/>
        <w:gridCol w:w="986"/>
        <w:gridCol w:w="1790"/>
      </w:tblGrid>
      <w:tr w:rsidR="00754AFC" w:rsidRPr="00754AFC" w:rsidTr="00754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Name</w:t>
            </w:r>
          </w:p>
        </w:tc>
        <w:tc>
          <w:tcPr>
            <w:tcW w:w="0" w:type="auto"/>
            <w:hideMark/>
          </w:tcPr>
          <w:p w:rsidR="00754AFC" w:rsidRPr="00754AFC" w:rsidRDefault="00754AFC" w:rsidP="00754AFC">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Description</w:t>
            </w:r>
          </w:p>
        </w:tc>
        <w:tc>
          <w:tcPr>
            <w:tcW w:w="0" w:type="auto"/>
            <w:hideMark/>
          </w:tcPr>
          <w:p w:rsidR="00754AFC" w:rsidRPr="00754AFC" w:rsidRDefault="00754AFC" w:rsidP="00754AFC">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Default</w:t>
            </w:r>
          </w:p>
        </w:tc>
        <w:tc>
          <w:tcPr>
            <w:tcW w:w="0" w:type="auto"/>
            <w:hideMark/>
          </w:tcPr>
          <w:p w:rsidR="00754AFC" w:rsidRPr="00754AFC" w:rsidRDefault="00754AFC" w:rsidP="00754AFC">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 xml:space="preserve">Control </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gridSpan w:val="4"/>
            <w:vAlign w:val="center"/>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props</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items*</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 xml:space="preserve">An array of items that will define the breadcrumb trail. Should include id, label, and </w:t>
            </w:r>
            <w:proofErr w:type="spellStart"/>
            <w:r w:rsidRPr="00754AFC">
              <w:rPr>
                <w:rFonts w:ascii="Consolas" w:eastAsia="Times New Roman" w:hAnsi="Consolas" w:cs="Consolas"/>
                <w:kern w:val="0"/>
                <w:sz w:val="16"/>
                <w:szCs w:val="16"/>
                <w:lang w:eastAsia="en-GB"/>
                <w14:ligatures w14:val="none"/>
              </w:rPr>
              <w:t>href</w:t>
            </w:r>
            <w:proofErr w:type="spellEnd"/>
            <w:r w:rsidRPr="00754AFC">
              <w:rPr>
                <w:rFonts w:ascii="Consolas" w:eastAsia="Times New Roman" w:hAnsi="Consolas" w:cs="Consolas"/>
                <w:kern w:val="0"/>
                <w:sz w:val="16"/>
                <w:szCs w:val="16"/>
                <w:lang w:eastAsia="en-GB"/>
                <w14:ligatures w14:val="none"/>
              </w:rPr>
              <w:t>(optional)</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roofErr w:type="spellStart"/>
            <w:r w:rsidRPr="00754AFC">
              <w:rPr>
                <w:rFonts w:ascii="Consolas" w:eastAsia="Times New Roman" w:hAnsi="Consolas" w:cs="Consolas"/>
                <w:kern w:val="0"/>
                <w:sz w:val="16"/>
                <w:szCs w:val="16"/>
                <w:lang w:eastAsia="en-GB"/>
                <w14:ligatures w14:val="none"/>
              </w:rPr>
              <w:t>BreadcrumbItem</w:t>
            </w:r>
            <w:proofErr w:type="spellEnd"/>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color w:val="029CFD"/>
                <w:kern w:val="0"/>
                <w:sz w:val="16"/>
                <w:szCs w:val="16"/>
                <w:lang w:eastAsia="en-GB"/>
                <w14:ligatures w14:val="none"/>
              </w:rPr>
              <w:t xml:space="preserve">items : </w:t>
            </w:r>
            <w:r w:rsidRPr="00754AFC">
              <w:rPr>
                <w:rFonts w:ascii="Consolas" w:eastAsia="Times New Roman" w:hAnsi="Consolas" w:cs="Consolas"/>
                <w:kern w:val="0"/>
                <w:sz w:val="16"/>
                <w:szCs w:val="16"/>
                <w:lang w:eastAsia="en-GB"/>
                <w14:ligatures w14:val="none"/>
              </w:rPr>
              <w:t>[</w:t>
            </w:r>
          </w:p>
          <w:p w:rsidR="00754AFC" w:rsidRPr="00754AFC" w:rsidRDefault="00754AFC" w:rsidP="00754AFC">
            <w:pPr>
              <w:ind w:left="72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color w:val="029CFD"/>
                <w:kern w:val="0"/>
                <w:sz w:val="16"/>
                <w:szCs w:val="16"/>
                <w:lang w:eastAsia="en-GB"/>
                <w14:ligatures w14:val="none"/>
              </w:rPr>
              <w:t xml:space="preserve">0 : </w:t>
            </w:r>
            <w:r w:rsidRPr="00754AFC">
              <w:rPr>
                <w:rFonts w:ascii="Consolas" w:eastAsia="Times New Roman" w:hAnsi="Consolas" w:cs="Consolas"/>
                <w:color w:val="5C6870"/>
                <w:kern w:val="0"/>
                <w:sz w:val="16"/>
                <w:szCs w:val="16"/>
                <w:lang w:eastAsia="en-GB"/>
                <w14:ligatures w14:val="none"/>
              </w:rPr>
              <w:t>{...} 3 keys</w:t>
            </w:r>
          </w:p>
          <w:p w:rsidR="00754AFC" w:rsidRPr="00754AFC" w:rsidRDefault="00754AFC" w:rsidP="00754AFC">
            <w:pPr>
              <w:ind w:left="720"/>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color w:val="029CFD"/>
                <w:kern w:val="0"/>
                <w:sz w:val="16"/>
                <w:szCs w:val="16"/>
                <w:lang w:eastAsia="en-GB"/>
                <w14:ligatures w14:val="none"/>
              </w:rPr>
              <w:t xml:space="preserve">1 : </w:t>
            </w:r>
            <w:r w:rsidRPr="00754AFC">
              <w:rPr>
                <w:rFonts w:ascii="Consolas" w:eastAsia="Times New Roman" w:hAnsi="Consolas" w:cs="Consolas"/>
                <w:color w:val="5C6870"/>
                <w:kern w:val="0"/>
                <w:sz w:val="16"/>
                <w:szCs w:val="16"/>
                <w:lang w:eastAsia="en-GB"/>
                <w14:ligatures w14:val="none"/>
              </w:rPr>
              <w:t>{...} 2 keys</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data</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Defines data attributes as an object where the HTML attributes will be data-{key}.</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 xml:space="preserve">Record&lt;string, </w:t>
            </w:r>
            <w:proofErr w:type="spellStart"/>
            <w:r w:rsidRPr="00754AFC">
              <w:rPr>
                <w:rFonts w:ascii="Consolas" w:eastAsia="Times New Roman" w:hAnsi="Consolas" w:cs="Consolas"/>
                <w:kern w:val="0"/>
                <w:sz w:val="16"/>
                <w:szCs w:val="16"/>
                <w:lang w:eastAsia="en-GB"/>
                <w14:ligatures w14:val="none"/>
              </w:rPr>
              <w:t>DOMAttributeType</w:t>
            </w:r>
            <w:proofErr w:type="spellEnd"/>
            <w:r w:rsidRPr="00754AFC">
              <w:rPr>
                <w:rFonts w:ascii="Consolas" w:eastAsia="Times New Roman" w:hAnsi="Consolas" w:cs="Consolas"/>
                <w:kern w:val="0"/>
                <w:sz w:val="16"/>
                <w:szCs w:val="16"/>
                <w:lang w:eastAsia="en-GB"/>
                <w14:ligatures w14:val="none"/>
              </w:rPr>
              <w:t>&gt;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D92144">
        <w:tc>
          <w:tcPr>
            <w:cnfStyle w:val="001000000000" w:firstRow="0" w:lastRow="0" w:firstColumn="1" w:lastColumn="0" w:oddVBand="0" w:evenVBand="0" w:oddHBand="0" w:evenHBand="0" w:firstRowFirstColumn="0" w:firstRowLastColumn="0" w:lastRowFirstColumn="0" w:lastRowLastColumn="0"/>
            <w:tcW w:w="0" w:type="auto"/>
            <w:gridSpan w:val="4"/>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events</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proofErr w:type="spellStart"/>
            <w:r w:rsidRPr="00754AFC">
              <w:rPr>
                <w:rFonts w:ascii="Consolas" w:eastAsia="Times New Roman" w:hAnsi="Consolas" w:cs="Consolas"/>
                <w:kern w:val="0"/>
                <w:sz w:val="16"/>
                <w:szCs w:val="16"/>
                <w:lang w:eastAsia="en-GB"/>
                <w14:ligatures w14:val="none"/>
              </w:rPr>
              <w:t>onAction</w:t>
            </w:r>
            <w:proofErr w:type="spellEnd"/>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Handler that is called when a breadcrumb is clicked.</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((key: Key) =&gt; void)</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r>
      <w:tr w:rsidR="00754AFC" w:rsidRPr="00754AFC" w:rsidTr="00AF2A43">
        <w:tc>
          <w:tcPr>
            <w:cnfStyle w:val="001000000000" w:firstRow="0" w:lastRow="0" w:firstColumn="1" w:lastColumn="0" w:oddVBand="0" w:evenVBand="0" w:oddHBand="0" w:evenHBand="0" w:firstRowFirstColumn="0" w:firstRowLastColumn="0" w:lastRowFirstColumn="0" w:lastRowLastColumn="0"/>
            <w:tcW w:w="0" w:type="auto"/>
            <w:gridSpan w:val="4"/>
            <w:hideMark/>
          </w:tcPr>
          <w:p w:rsidR="00754AFC" w:rsidRPr="00754AFC" w:rsidRDefault="00754AFC" w:rsidP="00754AFC">
            <w:pPr>
              <w:jc w:val="center"/>
              <w:rPr>
                <w:rFonts w:ascii="Consolas" w:eastAsia="Times New Roman" w:hAnsi="Consolas" w:cs="Consolas"/>
                <w:kern w:val="0"/>
                <w:sz w:val="20"/>
                <w:szCs w:val="20"/>
                <w:lang w:eastAsia="en-GB"/>
                <w14:ligatures w14:val="none"/>
              </w:rPr>
            </w:pPr>
            <w:r w:rsidRPr="00754AFC">
              <w:rPr>
                <w:rFonts w:ascii="Consolas" w:eastAsia="Times New Roman" w:hAnsi="Consolas" w:cs="Consolas"/>
                <w:kern w:val="0"/>
                <w:sz w:val="20"/>
                <w:szCs w:val="20"/>
                <w:lang w:eastAsia="en-GB"/>
                <w14:ligatures w14:val="none"/>
              </w:rPr>
              <w:t>accessibility</w:t>
            </w: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aria-</w:t>
            </w:r>
            <w:proofErr w:type="spellStart"/>
            <w:r w:rsidRPr="00754AFC">
              <w:rPr>
                <w:rFonts w:ascii="Consolas" w:eastAsia="Times New Roman" w:hAnsi="Consolas" w:cs="Consolas"/>
                <w:kern w:val="0"/>
                <w:sz w:val="16"/>
                <w:szCs w:val="16"/>
                <w:lang w:eastAsia="en-GB"/>
                <w14:ligatures w14:val="none"/>
              </w:rPr>
              <w:t>describedby</w:t>
            </w:r>
            <w:proofErr w:type="spellEnd"/>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Identifies the element (or elements) that describes the object.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lastRenderedPageBreak/>
              <w:t>aria-details</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Identifies the element that provides a detailed, extended description for the object.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aria-label</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Defines a string value that labels the current element.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754AFC" w:rsidRPr="00754AFC" w:rsidTr="00754AFC">
        <w:tc>
          <w:tcPr>
            <w:cnfStyle w:val="001000000000" w:firstRow="0" w:lastRow="0" w:firstColumn="1" w:lastColumn="0" w:oddVBand="0" w:evenVBand="0" w:oddHBand="0" w:evenHBand="0" w:firstRowFirstColumn="0" w:firstRowLastColumn="0" w:lastRowFirstColumn="0" w:lastRowLastColumn="0"/>
            <w:tcW w:w="0" w:type="auto"/>
            <w:hideMark/>
          </w:tcPr>
          <w:p w:rsidR="00754AFC" w:rsidRPr="00754AFC" w:rsidRDefault="00754AFC" w:rsidP="00754AFC">
            <w:pPr>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aria-</w:t>
            </w:r>
            <w:proofErr w:type="spellStart"/>
            <w:r w:rsidRPr="00754AFC">
              <w:rPr>
                <w:rFonts w:ascii="Consolas" w:eastAsia="Times New Roman" w:hAnsi="Consolas" w:cs="Consolas"/>
                <w:kern w:val="0"/>
                <w:sz w:val="16"/>
                <w:szCs w:val="16"/>
                <w:lang w:eastAsia="en-GB"/>
                <w14:ligatures w14:val="none"/>
              </w:rPr>
              <w:t>labelledby</w:t>
            </w:r>
            <w:proofErr w:type="spellEnd"/>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Identifies the element (or elements) that labels the current element.</w:t>
            </w:r>
          </w:p>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string</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754AFC">
              <w:rPr>
                <w:rFonts w:ascii="Consolas" w:eastAsia="Times New Roman" w:hAnsi="Consolas" w:cs="Consolas"/>
                <w:kern w:val="0"/>
                <w:sz w:val="16"/>
                <w:szCs w:val="16"/>
                <w:lang w:eastAsia="en-GB"/>
                <w14:ligatures w14:val="none"/>
              </w:rPr>
              <w:t>-</w:t>
            </w:r>
          </w:p>
        </w:tc>
        <w:tc>
          <w:tcPr>
            <w:tcW w:w="0" w:type="auto"/>
            <w:hideMark/>
          </w:tcPr>
          <w:p w:rsidR="00754AFC" w:rsidRPr="00754AFC" w:rsidRDefault="00754AFC" w:rsidP="00754AFC">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bl>
    <w:p w:rsidR="00754AFC" w:rsidRDefault="00754AFC" w:rsidP="00754AFC"/>
    <w:p w:rsidR="003D3062" w:rsidRDefault="003D3062" w:rsidP="003D3062">
      <w:pPr>
        <w:pStyle w:val="Heading3"/>
      </w:pPr>
      <w:r>
        <w:t>Divider Component</w:t>
      </w:r>
    </w:p>
    <w:p w:rsidR="00E63A8D" w:rsidRDefault="003D3062">
      <w:r>
        <w:t>A simple component used to separate sections of content within a flex container</w:t>
      </w:r>
      <w:r>
        <w:t>.</w:t>
      </w:r>
    </w:p>
    <w:p w:rsidR="00E63A8D" w:rsidRDefault="00E63A8D">
      <w:r>
        <w:rPr>
          <w:noProof/>
        </w:rPr>
        <w:drawing>
          <wp:inline distT="0" distB="0" distL="0" distR="0">
            <wp:extent cx="3110055" cy="1827415"/>
            <wp:effectExtent l="0" t="0" r="1905" b="1905"/>
            <wp:docPr id="233682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2106" name="Picture 233682106"/>
                    <pic:cNvPicPr/>
                  </pic:nvPicPr>
                  <pic:blipFill rotWithShape="1">
                    <a:blip r:embed="rId12" cstate="print">
                      <a:extLst>
                        <a:ext uri="{28A0092B-C50C-407E-A947-70E740481C1C}">
                          <a14:useLocalDpi xmlns:a14="http://schemas.microsoft.com/office/drawing/2010/main" val="0"/>
                        </a:ext>
                      </a:extLst>
                    </a:blip>
                    <a:srcRect t="14981" r="11392" b="1712"/>
                    <a:stretch/>
                  </pic:blipFill>
                  <pic:spPr bwMode="auto">
                    <a:xfrm>
                      <a:off x="0" y="0"/>
                      <a:ext cx="3130606" cy="1839490"/>
                    </a:xfrm>
                    <a:prstGeom prst="rect">
                      <a:avLst/>
                    </a:prstGeom>
                    <a:ln>
                      <a:noFill/>
                    </a:ln>
                    <a:extLst>
                      <a:ext uri="{53640926-AAD7-44D8-BBD7-CCE9431645EC}">
                        <a14:shadowObscured xmlns:a14="http://schemas.microsoft.com/office/drawing/2010/main"/>
                      </a:ext>
                    </a:extLst>
                  </pic:spPr>
                </pic:pic>
              </a:graphicData>
            </a:graphic>
          </wp:inline>
        </w:drawing>
      </w:r>
      <w:r w:rsidR="003D3062">
        <w:rPr>
          <w:noProof/>
        </w:rPr>
        <w:drawing>
          <wp:inline distT="0" distB="0" distL="0" distR="0" wp14:anchorId="1009C294" wp14:editId="617A5A0A">
            <wp:extent cx="2540608" cy="1429626"/>
            <wp:effectExtent l="0" t="0" r="0" b="5715"/>
            <wp:docPr id="696808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8840" name="Picture 696808840"/>
                    <pic:cNvPicPr/>
                  </pic:nvPicPr>
                  <pic:blipFill rotWithShape="1">
                    <a:blip r:embed="rId13" cstate="print">
                      <a:extLst>
                        <a:ext uri="{28A0092B-C50C-407E-A947-70E740481C1C}">
                          <a14:useLocalDpi xmlns:a14="http://schemas.microsoft.com/office/drawing/2010/main" val="0"/>
                        </a:ext>
                      </a:extLst>
                    </a:blip>
                    <a:srcRect l="28661" t="39743" r="11237" b="6142"/>
                    <a:stretch/>
                  </pic:blipFill>
                  <pic:spPr bwMode="auto">
                    <a:xfrm>
                      <a:off x="0" y="0"/>
                      <a:ext cx="2584536" cy="1454344"/>
                    </a:xfrm>
                    <a:prstGeom prst="rect">
                      <a:avLst/>
                    </a:prstGeom>
                    <a:ln>
                      <a:noFill/>
                    </a:ln>
                    <a:extLst>
                      <a:ext uri="{53640926-AAD7-44D8-BBD7-CCE9431645EC}">
                        <a14:shadowObscured xmlns:a14="http://schemas.microsoft.com/office/drawing/2010/main"/>
                      </a:ext>
                    </a:extLst>
                  </pic:spPr>
                </pic:pic>
              </a:graphicData>
            </a:graphic>
          </wp:inline>
        </w:drawing>
      </w:r>
    </w:p>
    <w:p w:rsidR="00E63A8D" w:rsidRDefault="00E63A8D"/>
    <w:p w:rsidR="00E63A8D" w:rsidRDefault="003D3062">
      <w:r>
        <w:t xml:space="preserve">API: </w:t>
      </w:r>
    </w:p>
    <w:tbl>
      <w:tblPr>
        <w:tblStyle w:val="GridTable1Light-Accent1"/>
        <w:tblW w:w="0" w:type="auto"/>
        <w:tblLook w:val="04A0" w:firstRow="1" w:lastRow="0" w:firstColumn="1" w:lastColumn="0" w:noHBand="0" w:noVBand="1"/>
      </w:tblPr>
      <w:tblGrid>
        <w:gridCol w:w="1184"/>
        <w:gridCol w:w="4672"/>
        <w:gridCol w:w="1272"/>
        <w:gridCol w:w="1888"/>
      </w:tblGrid>
      <w:tr w:rsidR="003D3062" w:rsidRPr="003D3062" w:rsidTr="003D3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jc w:val="center"/>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Name</w:t>
            </w:r>
          </w:p>
        </w:tc>
        <w:tc>
          <w:tcPr>
            <w:tcW w:w="0" w:type="auto"/>
            <w:hideMark/>
          </w:tcPr>
          <w:p w:rsidR="003D3062" w:rsidRPr="003D3062" w:rsidRDefault="003D3062" w:rsidP="003D3062">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Description</w:t>
            </w:r>
          </w:p>
        </w:tc>
        <w:tc>
          <w:tcPr>
            <w:tcW w:w="0" w:type="auto"/>
            <w:hideMark/>
          </w:tcPr>
          <w:p w:rsidR="003D3062" w:rsidRPr="003D3062" w:rsidRDefault="003D3062" w:rsidP="003D3062">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Default</w:t>
            </w:r>
          </w:p>
        </w:tc>
        <w:tc>
          <w:tcPr>
            <w:tcW w:w="0" w:type="auto"/>
            <w:hideMark/>
          </w:tcPr>
          <w:p w:rsidR="003D3062" w:rsidRPr="003D3062" w:rsidRDefault="003D3062" w:rsidP="003D3062">
            <w:pPr>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 xml:space="preserve">Control </w:t>
            </w:r>
          </w:p>
        </w:tc>
      </w:tr>
      <w:tr w:rsidR="003D3062" w:rsidRPr="003D3062" w:rsidTr="009277C9">
        <w:tc>
          <w:tcPr>
            <w:cnfStyle w:val="001000000000" w:firstRow="0" w:lastRow="0" w:firstColumn="1" w:lastColumn="0" w:oddVBand="0" w:evenVBand="0" w:oddHBand="0" w:evenHBand="0" w:firstRowFirstColumn="0" w:firstRowLastColumn="0" w:lastRowFirstColumn="0" w:lastRowLastColumn="0"/>
            <w:tcW w:w="0" w:type="auto"/>
            <w:gridSpan w:val="4"/>
            <w:hideMark/>
          </w:tcPr>
          <w:p w:rsidR="003D3062" w:rsidRPr="003D3062" w:rsidRDefault="003D3062" w:rsidP="003D3062">
            <w:pPr>
              <w:jc w:val="center"/>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props</w:t>
            </w:r>
          </w:p>
        </w:tc>
      </w:tr>
      <w:tr w:rsidR="003D3062" w:rsidRPr="003D3062" w:rsidTr="003D3062">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orientation</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Defines the direction of the divider line.</w:t>
            </w:r>
          </w:p>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w:t>
            </w:r>
            <w:proofErr w:type="spellStart"/>
            <w:r w:rsidRPr="003D3062">
              <w:rPr>
                <w:rFonts w:ascii="Consolas" w:eastAsia="Times New Roman" w:hAnsi="Consolas" w:cs="Consolas"/>
                <w:kern w:val="0"/>
                <w:sz w:val="16"/>
                <w:szCs w:val="16"/>
                <w:lang w:eastAsia="en-GB"/>
                <w14:ligatures w14:val="none"/>
              </w:rPr>
              <w:t>horizontal""vertical</w:t>
            </w:r>
            <w:proofErr w:type="spellEnd"/>
            <w:r w:rsidRPr="003D3062">
              <w:rPr>
                <w:rFonts w:ascii="Consolas" w:eastAsia="Times New Roman" w:hAnsi="Consolas" w:cs="Consolas"/>
                <w:kern w:val="0"/>
                <w:sz w:val="16"/>
                <w:szCs w:val="16"/>
                <w:lang w:eastAsia="en-GB"/>
                <w14:ligatures w14:val="none"/>
              </w:rPr>
              <w: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"horizontal"</w:t>
            </w:r>
          </w:p>
        </w:tc>
        <w:tc>
          <w:tcPr>
            <w:tcW w:w="0" w:type="auto"/>
            <w:hideMark/>
          </w:tcPr>
          <w:p w:rsidR="003D3062" w:rsidRPr="003D3062" w:rsidRDefault="003B06AB"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H</w:t>
            </w:r>
            <w:r w:rsidR="003D3062" w:rsidRPr="003D3062">
              <w:rPr>
                <w:rFonts w:ascii="Consolas" w:eastAsia="Times New Roman" w:hAnsi="Consolas" w:cs="Consolas"/>
                <w:kern w:val="0"/>
                <w:sz w:val="16"/>
                <w:szCs w:val="16"/>
                <w:lang w:eastAsia="en-GB"/>
                <w14:ligatures w14:val="none"/>
              </w:rPr>
              <w:t>orizontal</w:t>
            </w:r>
            <w:r>
              <w:rPr>
                <w:rFonts w:ascii="Consolas" w:eastAsia="Times New Roman" w:hAnsi="Consolas" w:cs="Consolas"/>
                <w:kern w:val="0"/>
                <w:sz w:val="16"/>
                <w:szCs w:val="16"/>
                <w:lang w:eastAsia="en-GB"/>
                <w14:ligatures w14:val="none"/>
              </w:rPr>
              <w:t>/</w:t>
            </w:r>
            <w:r w:rsidR="003D3062" w:rsidRPr="003D3062">
              <w:rPr>
                <w:rFonts w:ascii="Consolas" w:eastAsia="Times New Roman" w:hAnsi="Consolas" w:cs="Consolas"/>
                <w:kern w:val="0"/>
                <w:sz w:val="16"/>
                <w:szCs w:val="16"/>
                <w:lang w:eastAsia="en-GB"/>
                <w14:ligatures w14:val="none"/>
              </w:rPr>
              <w:t>vertical</w:t>
            </w:r>
          </w:p>
        </w:tc>
      </w:tr>
      <w:tr w:rsidR="003D3062" w:rsidRPr="003D3062" w:rsidTr="003D3062">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data</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Defines data attributes as an object where the HTML attributes will be data-{key}.</w:t>
            </w:r>
          </w:p>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 xml:space="preserve">Record&lt;string, </w:t>
            </w:r>
            <w:proofErr w:type="spellStart"/>
            <w:r w:rsidRPr="003D3062">
              <w:rPr>
                <w:rFonts w:ascii="Consolas" w:eastAsia="Times New Roman" w:hAnsi="Consolas" w:cs="Consolas"/>
                <w:kern w:val="0"/>
                <w:sz w:val="16"/>
                <w:szCs w:val="16"/>
                <w:lang w:eastAsia="en-GB"/>
                <w14:ligatures w14:val="none"/>
              </w:rPr>
              <w:t>DOMAttributeType</w:t>
            </w:r>
            <w:proofErr w:type="spellEnd"/>
            <w:r w:rsidRPr="003D3062">
              <w:rPr>
                <w:rFonts w:ascii="Consolas" w:eastAsia="Times New Roman" w:hAnsi="Consolas" w:cs="Consolas"/>
                <w:kern w:val="0"/>
                <w:sz w:val="16"/>
                <w:szCs w:val="16"/>
                <w:lang w:eastAsia="en-GB"/>
                <w14:ligatures w14:val="none"/>
              </w:rPr>
              <w:t>&gt;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r w:rsidR="003D3062" w:rsidRPr="003D3062" w:rsidTr="000F0C6B">
        <w:tc>
          <w:tcPr>
            <w:cnfStyle w:val="001000000000" w:firstRow="0" w:lastRow="0" w:firstColumn="1" w:lastColumn="0" w:oddVBand="0" w:evenVBand="0" w:oddHBand="0" w:evenHBand="0" w:firstRowFirstColumn="0" w:firstRowLastColumn="0" w:lastRowFirstColumn="0" w:lastRowLastColumn="0"/>
            <w:tcW w:w="0" w:type="auto"/>
            <w:gridSpan w:val="4"/>
            <w:hideMark/>
          </w:tcPr>
          <w:p w:rsidR="003D3062" w:rsidRPr="003D3062" w:rsidRDefault="003D3062" w:rsidP="003D3062">
            <w:pPr>
              <w:jc w:val="center"/>
              <w:rPr>
                <w:rFonts w:ascii="Consolas" w:eastAsia="Times New Roman" w:hAnsi="Consolas" w:cs="Consolas"/>
                <w:kern w:val="0"/>
                <w:sz w:val="20"/>
                <w:szCs w:val="20"/>
                <w:lang w:eastAsia="en-GB"/>
                <w14:ligatures w14:val="none"/>
              </w:rPr>
            </w:pPr>
            <w:r w:rsidRPr="003D3062">
              <w:rPr>
                <w:rFonts w:ascii="Consolas" w:eastAsia="Times New Roman" w:hAnsi="Consolas" w:cs="Consolas"/>
                <w:kern w:val="0"/>
                <w:sz w:val="20"/>
                <w:szCs w:val="20"/>
                <w:lang w:eastAsia="en-GB"/>
                <w14:ligatures w14:val="none"/>
              </w:rPr>
              <w:t>accessibility</w:t>
            </w:r>
          </w:p>
        </w:tc>
      </w:tr>
      <w:tr w:rsidR="003D3062" w:rsidRPr="003D3062" w:rsidTr="003D3062">
        <w:tc>
          <w:tcPr>
            <w:cnfStyle w:val="001000000000" w:firstRow="0" w:lastRow="0" w:firstColumn="1" w:lastColumn="0" w:oddVBand="0" w:evenVBand="0" w:oddHBand="0" w:evenHBand="0" w:firstRowFirstColumn="0" w:firstRowLastColumn="0" w:lastRowFirstColumn="0" w:lastRowLastColumn="0"/>
            <w:tcW w:w="0" w:type="auto"/>
            <w:hideMark/>
          </w:tcPr>
          <w:p w:rsidR="003D3062" w:rsidRPr="003D3062" w:rsidRDefault="003D3062" w:rsidP="003D3062">
            <w:pPr>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id</w:t>
            </w:r>
          </w:p>
        </w:tc>
        <w:tc>
          <w:tcPr>
            <w:tcW w:w="0" w:type="auto"/>
            <w:hideMark/>
          </w:tcPr>
          <w:p w:rsidR="003D3062" w:rsidRPr="003D3062" w:rsidRDefault="003D3062" w:rsidP="003D30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Sets the id attribute on the element.</w:t>
            </w:r>
          </w:p>
          <w:p w:rsidR="003D3062" w:rsidRPr="003D3062" w:rsidRDefault="003D3062" w:rsidP="003D30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Note: Use this prop for accessibility purposes only. Do not override component styles. Component internals may change at any time and are considered private.</w:t>
            </w:r>
          </w:p>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string</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r w:rsidRPr="003D3062">
              <w:rPr>
                <w:rFonts w:ascii="Consolas" w:eastAsia="Times New Roman" w:hAnsi="Consolas" w:cs="Consolas"/>
                <w:kern w:val="0"/>
                <w:sz w:val="16"/>
                <w:szCs w:val="16"/>
                <w:lang w:eastAsia="en-GB"/>
                <w14:ligatures w14:val="none"/>
              </w:rPr>
              <w:t>-</w:t>
            </w:r>
          </w:p>
        </w:tc>
        <w:tc>
          <w:tcPr>
            <w:tcW w:w="0" w:type="auto"/>
            <w:hideMark/>
          </w:tcPr>
          <w:p w:rsidR="003D3062" w:rsidRPr="003D3062" w:rsidRDefault="003D3062" w:rsidP="003D3062">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kern w:val="0"/>
                <w:sz w:val="16"/>
                <w:szCs w:val="16"/>
                <w:lang w:eastAsia="en-GB"/>
                <w14:ligatures w14:val="none"/>
              </w:rPr>
            </w:pPr>
          </w:p>
        </w:tc>
      </w:tr>
    </w:tbl>
    <w:p w:rsidR="00E63A8D" w:rsidRDefault="00E63A8D"/>
    <w:p w:rsidR="00E63A8D" w:rsidRDefault="009C45CB" w:rsidP="009C45CB">
      <w:pPr>
        <w:pStyle w:val="Heading1"/>
      </w:pPr>
      <w:r>
        <w:t>Project: Level Access Accessibility Audit</w:t>
      </w:r>
    </w:p>
    <w:p w:rsidR="009C45CB" w:rsidRDefault="005C4DC4" w:rsidP="009C45CB">
      <w:r w:rsidRPr="005C4DC4">
        <w:t>Conducted a comprehensive audit of all legacy design system components to assess their compliance with WCAG 3 and APAC accessibility guidelines. Identified and documented inconsistencies, assigning remediation tasks to ensure adherence to WCAG 3 standards.</w:t>
      </w:r>
      <w:r>
        <w:t xml:space="preserve"> Components assign to me for fixes/maintenance</w:t>
      </w:r>
      <w:r w:rsidR="009C45CB">
        <w:t xml:space="preserve">: </w:t>
      </w:r>
    </w:p>
    <w:p w:rsidR="009C45CB" w:rsidRDefault="009C45CB" w:rsidP="009C45CB">
      <w:pPr>
        <w:pStyle w:val="ListParagraph"/>
        <w:numPr>
          <w:ilvl w:val="0"/>
          <w:numId w:val="3"/>
        </w:numPr>
      </w:pPr>
      <w:r>
        <w:t>Select box</w:t>
      </w:r>
    </w:p>
    <w:p w:rsidR="009C45CB" w:rsidRDefault="009C45CB" w:rsidP="009C45CB">
      <w:pPr>
        <w:pStyle w:val="ListParagraph"/>
        <w:numPr>
          <w:ilvl w:val="0"/>
          <w:numId w:val="3"/>
        </w:numPr>
      </w:pPr>
      <w:r>
        <w:t>Badge</w:t>
      </w:r>
    </w:p>
    <w:p w:rsidR="009C45CB" w:rsidRDefault="009C45CB" w:rsidP="009C45CB">
      <w:pPr>
        <w:pStyle w:val="ListParagraph"/>
        <w:numPr>
          <w:ilvl w:val="0"/>
          <w:numId w:val="3"/>
        </w:numPr>
      </w:pPr>
      <w:r>
        <w:t>Alerts</w:t>
      </w:r>
    </w:p>
    <w:p w:rsidR="009C45CB" w:rsidRDefault="009C45CB" w:rsidP="009C45CB">
      <w:pPr>
        <w:pStyle w:val="ListParagraph"/>
        <w:numPr>
          <w:ilvl w:val="0"/>
          <w:numId w:val="3"/>
        </w:numPr>
      </w:pPr>
      <w:r>
        <w:t>Checkbox</w:t>
      </w:r>
      <w:r>
        <w:br/>
        <w:t>Icons</w:t>
      </w:r>
    </w:p>
    <w:p w:rsidR="00E66F80" w:rsidRDefault="009C45CB" w:rsidP="00E66F80">
      <w:pPr>
        <w:pStyle w:val="Heading2"/>
      </w:pPr>
      <w:r>
        <w:lastRenderedPageBreak/>
        <w:t xml:space="preserve">Impact </w:t>
      </w:r>
    </w:p>
    <w:p w:rsidR="00E63A8D" w:rsidRDefault="009C45CB">
      <w:r>
        <w:t xml:space="preserve">This comprehensive audit ensured that all </w:t>
      </w:r>
      <w:r>
        <w:t>legacy internal</w:t>
      </w:r>
      <w:r>
        <w:t xml:space="preserve"> design system components and associated websites adhere to WCAG 3</w:t>
      </w:r>
      <w:r>
        <w:t>/APAC</w:t>
      </w:r>
      <w:r>
        <w:t xml:space="preserve"> accessibility guidelines. This optimization guarantees an enhanced user experience for individuals utilizing assistive technologies such as screen readers.</w:t>
      </w:r>
    </w:p>
    <w:p w:rsidR="00B76360" w:rsidRDefault="00E66F80" w:rsidP="00E66F80">
      <w:pPr>
        <w:pStyle w:val="Heading1"/>
      </w:pPr>
      <w:r>
        <w:t xml:space="preserve">Project: </w:t>
      </w:r>
      <w:r>
        <w:t>I</w:t>
      </w:r>
      <w:r>
        <w:t>nternal</w:t>
      </w:r>
      <w:r>
        <w:t xml:space="preserve"> Design System Visual Regression Testing</w:t>
      </w:r>
    </w:p>
    <w:p w:rsidR="00E66F80" w:rsidRDefault="00E66F80" w:rsidP="00E66F80">
      <w:r>
        <w:t xml:space="preserve">Regression testing is done whenever there are any code changes made by the developers to check if it has not broken any other functionalities of the software. In the same way, visual regression testing checks whether the code changes have not affected the software’s visual interface. </w:t>
      </w:r>
      <w:r>
        <w:br/>
        <w:t>Visual regression testing (VRT) helps to catch visual errors or defects that are caused due to improper styles, alignments, and fonts. Common visual issues include overlapping modules, hidden or missing elements, elements that render off-screen, etc.</w:t>
      </w:r>
      <w:r>
        <w:br/>
        <w:t xml:space="preserve">In this project, I worked along with </w:t>
      </w:r>
      <w:r>
        <w:t>a colleague</w:t>
      </w:r>
      <w:r>
        <w:t xml:space="preserve"> to create a VRT pipeline checkpoint in the main pipeline for </w:t>
      </w:r>
      <w:r>
        <w:t>the internal</w:t>
      </w:r>
      <w:r>
        <w:t xml:space="preserve"> design system</w:t>
      </w:r>
      <w:r>
        <w:t xml:space="preserve"> deployment</w:t>
      </w:r>
      <w:r>
        <w:t xml:space="preserve"> that </w:t>
      </w:r>
      <w:r>
        <w:t>tests</w:t>
      </w:r>
      <w:r>
        <w:t xml:space="preserve"> all the components and </w:t>
      </w:r>
      <w:r>
        <w:t>aborts deployment</w:t>
      </w:r>
      <w:r>
        <w:t xml:space="preserve"> if there is any failures in the test results and notifies on slack in a channel set for all pipeline related notifications for the team</w:t>
      </w:r>
      <w:r>
        <w:t xml:space="preserve"> so that it can be addressed timely</w:t>
      </w:r>
      <w:r>
        <w:t xml:space="preserve">. </w:t>
      </w:r>
      <w:r>
        <w:br/>
      </w:r>
      <w:r>
        <w:br/>
      </w:r>
      <w:r w:rsidRPr="00E66F80">
        <w:rPr>
          <w:rStyle w:val="Heading2Char"/>
        </w:rPr>
        <w:t>Tech Stack</w:t>
      </w:r>
      <w:r>
        <w:t xml:space="preserve"> </w:t>
      </w:r>
    </w:p>
    <w:p w:rsidR="00E66F80" w:rsidRDefault="00E66F80" w:rsidP="00E66F80">
      <w:pPr>
        <w:pStyle w:val="ListParagraph"/>
        <w:numPr>
          <w:ilvl w:val="0"/>
          <w:numId w:val="4"/>
        </w:numPr>
      </w:pPr>
      <w:r>
        <w:t>React Typescript</w:t>
      </w:r>
    </w:p>
    <w:p w:rsidR="007D7EAD" w:rsidRDefault="007D7EAD" w:rsidP="00E66F80">
      <w:pPr>
        <w:pStyle w:val="ListParagraph"/>
        <w:numPr>
          <w:ilvl w:val="0"/>
          <w:numId w:val="4"/>
        </w:numPr>
      </w:pPr>
      <w:r>
        <w:t>Backstop JS</w:t>
      </w:r>
    </w:p>
    <w:p w:rsidR="007D7EAD" w:rsidRDefault="007D7EAD" w:rsidP="00E66F80">
      <w:pPr>
        <w:pStyle w:val="ListParagraph"/>
        <w:numPr>
          <w:ilvl w:val="0"/>
          <w:numId w:val="4"/>
        </w:numPr>
      </w:pPr>
      <w:r>
        <w:t>Docker</w:t>
      </w:r>
    </w:p>
    <w:p w:rsidR="00E66F80" w:rsidRDefault="00E66F80" w:rsidP="00E66F80">
      <w:pPr>
        <w:pStyle w:val="ListParagraph"/>
        <w:numPr>
          <w:ilvl w:val="0"/>
          <w:numId w:val="4"/>
        </w:numPr>
      </w:pPr>
      <w:r>
        <w:t>JSON</w:t>
      </w:r>
    </w:p>
    <w:p w:rsidR="00BF4653" w:rsidRDefault="00BF4653" w:rsidP="00E66F80">
      <w:pPr>
        <w:pStyle w:val="ListParagraph"/>
        <w:numPr>
          <w:ilvl w:val="0"/>
          <w:numId w:val="4"/>
        </w:numPr>
      </w:pPr>
      <w:r>
        <w:t>Python</w:t>
      </w:r>
    </w:p>
    <w:p w:rsidR="002A57A2" w:rsidRDefault="00E66F80" w:rsidP="00E66F80">
      <w:pPr>
        <w:pStyle w:val="ListParagraph"/>
        <w:numPr>
          <w:ilvl w:val="0"/>
          <w:numId w:val="4"/>
        </w:numPr>
      </w:pPr>
      <w:r>
        <w:t xml:space="preserve">AWS </w:t>
      </w:r>
      <w:r w:rsidR="002A57A2">
        <w:t xml:space="preserve">Services: </w:t>
      </w:r>
    </w:p>
    <w:p w:rsidR="00E66F80" w:rsidRDefault="00E66F80" w:rsidP="002A57A2">
      <w:pPr>
        <w:pStyle w:val="ListParagraph"/>
        <w:numPr>
          <w:ilvl w:val="1"/>
          <w:numId w:val="4"/>
        </w:numPr>
      </w:pPr>
      <w:r>
        <w:t>Lambda</w:t>
      </w:r>
    </w:p>
    <w:p w:rsidR="00E66F80" w:rsidRDefault="00E66F80" w:rsidP="002A57A2">
      <w:pPr>
        <w:pStyle w:val="ListParagraph"/>
        <w:numPr>
          <w:ilvl w:val="1"/>
          <w:numId w:val="4"/>
        </w:numPr>
      </w:pPr>
      <w:r>
        <w:t>Cloud</w:t>
      </w:r>
      <w:r>
        <w:t>F</w:t>
      </w:r>
      <w:r>
        <w:t>ront</w:t>
      </w:r>
    </w:p>
    <w:p w:rsidR="00E66F80" w:rsidRDefault="00E66F80" w:rsidP="002A57A2">
      <w:pPr>
        <w:pStyle w:val="ListParagraph"/>
        <w:numPr>
          <w:ilvl w:val="1"/>
          <w:numId w:val="4"/>
        </w:numPr>
      </w:pPr>
      <w:r>
        <w:t>API Gateway</w:t>
      </w:r>
    </w:p>
    <w:p w:rsidR="00E66F80" w:rsidRDefault="00E66F80" w:rsidP="002A57A2">
      <w:pPr>
        <w:pStyle w:val="ListParagraph"/>
        <w:numPr>
          <w:ilvl w:val="1"/>
          <w:numId w:val="4"/>
        </w:numPr>
      </w:pPr>
      <w:r>
        <w:t>Hosted Zones + Route 53</w:t>
      </w:r>
    </w:p>
    <w:p w:rsidR="00E66F80" w:rsidRDefault="00AF2708" w:rsidP="002A57A2">
      <w:pPr>
        <w:pStyle w:val="ListParagraph"/>
        <w:numPr>
          <w:ilvl w:val="1"/>
          <w:numId w:val="4"/>
        </w:numPr>
      </w:pPr>
      <w:r>
        <w:t>Simple Storage Service (</w:t>
      </w:r>
      <w:r w:rsidR="00E66F80">
        <w:t>S3</w:t>
      </w:r>
      <w:r>
        <w:t>)</w:t>
      </w:r>
      <w:r w:rsidR="00E66F80">
        <w:t xml:space="preserve"> bucket</w:t>
      </w:r>
    </w:p>
    <w:p w:rsidR="00D65705" w:rsidRDefault="00D65705" w:rsidP="00D65705"/>
    <w:p w:rsidR="00D65705" w:rsidRDefault="00D65705" w:rsidP="00D65705"/>
    <w:p w:rsidR="00D65705" w:rsidRDefault="001A6C7C" w:rsidP="001A6C7C">
      <w:pPr>
        <w:jc w:val="center"/>
      </w:pPr>
      <w:r>
        <w:rPr>
          <w:noProof/>
        </w:rPr>
        <w:drawing>
          <wp:inline distT="0" distB="0" distL="0" distR="0">
            <wp:extent cx="4298228" cy="2483886"/>
            <wp:effectExtent l="0" t="0" r="0" b="5715"/>
            <wp:docPr id="165709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18" name="Picture 165709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918" cy="2488908"/>
                    </a:xfrm>
                    <a:prstGeom prst="rect">
                      <a:avLst/>
                    </a:prstGeom>
                  </pic:spPr>
                </pic:pic>
              </a:graphicData>
            </a:graphic>
          </wp:inline>
        </w:drawing>
      </w:r>
    </w:p>
    <w:p w:rsidR="00D65705" w:rsidRDefault="00D65705" w:rsidP="00D65705"/>
    <w:p w:rsidR="00D65705" w:rsidRDefault="00D65705" w:rsidP="00D65705">
      <w:pPr>
        <w:pStyle w:val="Heading2"/>
      </w:pPr>
      <w:r>
        <w:t>Impact</w:t>
      </w:r>
    </w:p>
    <w:p w:rsidR="00D65705" w:rsidRDefault="00D65705" w:rsidP="00D65705">
      <w:r>
        <w:t>Addition of this</w:t>
      </w:r>
      <w:r>
        <w:t xml:space="preserve"> process</w:t>
      </w:r>
      <w:r>
        <w:t xml:space="preserve"> as a middle step</w:t>
      </w:r>
      <w:r>
        <w:t xml:space="preserve"> significantly mitigated risk for users of the </w:t>
      </w:r>
      <w:r>
        <w:t xml:space="preserve">internal </w:t>
      </w:r>
      <w:r>
        <w:t>design system</w:t>
      </w:r>
      <w:r>
        <w:t>.</w:t>
      </w:r>
      <w:r>
        <w:t xml:space="preserve"> </w:t>
      </w:r>
      <w:r>
        <w:t>B</w:t>
      </w:r>
      <w:r>
        <w:t>y proactively identifying breaking changes resulting from design system updates through Visual Regression Testing, potential issues were caught before reaching production, ensuring a stable</w:t>
      </w:r>
      <w:r w:rsidR="0062743E">
        <w:t>, robust</w:t>
      </w:r>
      <w:r>
        <w:t xml:space="preserve"> and reliable user experience.</w:t>
      </w:r>
    </w:p>
    <w:p w:rsidR="001A6C7C" w:rsidRDefault="001A6C7C" w:rsidP="00D65705"/>
    <w:p w:rsidR="0032202B" w:rsidRDefault="0032202B" w:rsidP="0032202B">
      <w:pPr>
        <w:pStyle w:val="Heading1"/>
      </w:pPr>
      <w:r>
        <w:t>Project: Developer templates for Design Patterns</w:t>
      </w:r>
    </w:p>
    <w:p w:rsidR="0032202B" w:rsidRDefault="0032202B" w:rsidP="0032202B">
      <w:r>
        <w:t xml:space="preserve">To create molecular templates using the </w:t>
      </w:r>
      <w:r>
        <w:t>internal</w:t>
      </w:r>
      <w:r>
        <w:t xml:space="preserve"> design system</w:t>
      </w:r>
      <w:r>
        <w:t>’s</w:t>
      </w:r>
      <w:r>
        <w:t xml:space="preserve"> atomic components to </w:t>
      </w:r>
      <w:r>
        <w:t>demonstrate</w:t>
      </w:r>
      <w:r>
        <w:t xml:space="preserve"> their implementation for developers on the Docusite.</w:t>
      </w:r>
    </w:p>
    <w:p w:rsidR="0032202B" w:rsidRDefault="0032202B" w:rsidP="0032202B"/>
    <w:p w:rsidR="0032202B" w:rsidRPr="0032202B" w:rsidRDefault="0032202B" w:rsidP="0032202B">
      <w:pPr>
        <w:pStyle w:val="Heading2"/>
      </w:pPr>
      <w:r>
        <w:t>Templates developed &amp; delivered</w:t>
      </w:r>
    </w:p>
    <w:p w:rsidR="0032202B" w:rsidRDefault="0032202B" w:rsidP="0032202B">
      <w:pPr>
        <w:pStyle w:val="Heading3"/>
      </w:pPr>
      <w:r>
        <w:t>Filtered List layout</w:t>
      </w:r>
    </w:p>
    <w:p w:rsidR="0032202B" w:rsidRPr="0032202B" w:rsidRDefault="0032202B" w:rsidP="0032202B">
      <w:r>
        <w:t>Primarily used while working with search functionality to display a large quantity of results with associated filters for ease of use.</w:t>
      </w:r>
    </w:p>
    <w:p w:rsidR="0032202B" w:rsidRDefault="0032202B" w:rsidP="00082021">
      <w:pPr>
        <w:jc w:val="center"/>
      </w:pPr>
      <w:r>
        <w:rPr>
          <w:noProof/>
        </w:rPr>
        <w:drawing>
          <wp:inline distT="0" distB="0" distL="0" distR="0" wp14:anchorId="07B5DDB1" wp14:editId="6706798F">
            <wp:extent cx="4440589" cy="2397689"/>
            <wp:effectExtent l="0" t="0" r="4445" b="3175"/>
            <wp:docPr id="20244520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52047" name="Picture 2024452047"/>
                    <pic:cNvPicPr/>
                  </pic:nvPicPr>
                  <pic:blipFill rotWithShape="1">
                    <a:blip r:embed="rId15" cstate="print">
                      <a:extLst>
                        <a:ext uri="{28A0092B-C50C-407E-A947-70E740481C1C}">
                          <a14:useLocalDpi xmlns:a14="http://schemas.microsoft.com/office/drawing/2010/main" val="0"/>
                        </a:ext>
                      </a:extLst>
                    </a:blip>
                    <a:srcRect t="13604"/>
                    <a:stretch/>
                  </pic:blipFill>
                  <pic:spPr bwMode="auto">
                    <a:xfrm>
                      <a:off x="0" y="0"/>
                      <a:ext cx="4453299" cy="2404552"/>
                    </a:xfrm>
                    <a:prstGeom prst="rect">
                      <a:avLst/>
                    </a:prstGeom>
                    <a:ln>
                      <a:noFill/>
                    </a:ln>
                    <a:extLst>
                      <a:ext uri="{53640926-AAD7-44D8-BBD7-CCE9431645EC}">
                        <a14:shadowObscured xmlns:a14="http://schemas.microsoft.com/office/drawing/2010/main"/>
                      </a:ext>
                    </a:extLst>
                  </pic:spPr>
                </pic:pic>
              </a:graphicData>
            </a:graphic>
          </wp:inline>
        </w:drawing>
      </w:r>
    </w:p>
    <w:p w:rsidR="00082021" w:rsidRDefault="00082021" w:rsidP="00082021"/>
    <w:p w:rsidR="00082021" w:rsidRDefault="00082021" w:rsidP="00082021">
      <w:pPr>
        <w:pStyle w:val="Heading3"/>
      </w:pPr>
      <w:r>
        <w:t>Bulk Upload layout</w:t>
      </w:r>
    </w:p>
    <w:p w:rsidR="00082021" w:rsidRPr="00082021" w:rsidRDefault="00082021" w:rsidP="00082021">
      <w:r>
        <w:t>Used when the customer wants to upload details of multiple addresses/contact info etc in present in a single file rather than filling out everything manually using multiple forms</w:t>
      </w:r>
    </w:p>
    <w:p w:rsidR="00082021" w:rsidRDefault="00082021" w:rsidP="00082021">
      <w:r>
        <w:rPr>
          <w:noProof/>
        </w:rPr>
        <w:drawing>
          <wp:inline distT="0" distB="0" distL="0" distR="0" wp14:anchorId="42F71D58" wp14:editId="1D2D8AA5">
            <wp:extent cx="4018980" cy="2177721"/>
            <wp:effectExtent l="0" t="0" r="0" b="0"/>
            <wp:docPr id="1636289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922" name="Picture 163628922"/>
                    <pic:cNvPicPr/>
                  </pic:nvPicPr>
                  <pic:blipFill rotWithShape="1">
                    <a:blip r:embed="rId16" cstate="print">
                      <a:extLst>
                        <a:ext uri="{28A0092B-C50C-407E-A947-70E740481C1C}">
                          <a14:useLocalDpi xmlns:a14="http://schemas.microsoft.com/office/drawing/2010/main" val="0"/>
                        </a:ext>
                      </a:extLst>
                    </a:blip>
                    <a:srcRect t="13299"/>
                    <a:stretch/>
                  </pic:blipFill>
                  <pic:spPr bwMode="auto">
                    <a:xfrm>
                      <a:off x="0" y="0"/>
                      <a:ext cx="4050277" cy="2194679"/>
                    </a:xfrm>
                    <a:prstGeom prst="rect">
                      <a:avLst/>
                    </a:prstGeom>
                    <a:ln>
                      <a:noFill/>
                    </a:ln>
                    <a:extLst>
                      <a:ext uri="{53640926-AAD7-44D8-BBD7-CCE9431645EC}">
                        <a14:shadowObscured xmlns:a14="http://schemas.microsoft.com/office/drawing/2010/main"/>
                      </a:ext>
                    </a:extLst>
                  </pic:spPr>
                </pic:pic>
              </a:graphicData>
            </a:graphic>
          </wp:inline>
        </w:drawing>
      </w:r>
    </w:p>
    <w:p w:rsidR="00082021" w:rsidRDefault="00082021" w:rsidP="00082021"/>
    <w:p w:rsidR="00082021" w:rsidRDefault="00082021" w:rsidP="00082021"/>
    <w:p w:rsidR="00082021" w:rsidRDefault="00082021" w:rsidP="00082021">
      <w:pPr>
        <w:pStyle w:val="Heading3"/>
      </w:pPr>
      <w:r>
        <w:lastRenderedPageBreak/>
        <w:t>Form layout</w:t>
      </w:r>
    </w:p>
    <w:p w:rsidR="00082021" w:rsidRPr="00082021" w:rsidRDefault="00082021" w:rsidP="00082021">
      <w:r>
        <w:t>Used to gather details for registration etc.</w:t>
      </w:r>
    </w:p>
    <w:p w:rsidR="0032202B" w:rsidRDefault="0032202B" w:rsidP="0032202B">
      <w:r>
        <w:rPr>
          <w:noProof/>
        </w:rPr>
        <w:drawing>
          <wp:inline distT="0" distB="0" distL="0" distR="0">
            <wp:extent cx="4112062" cy="2216373"/>
            <wp:effectExtent l="0" t="0" r="3175" b="0"/>
            <wp:docPr id="9243457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45754" name="Picture 924345754"/>
                    <pic:cNvPicPr/>
                  </pic:nvPicPr>
                  <pic:blipFill rotWithShape="1">
                    <a:blip r:embed="rId17" cstate="print">
                      <a:extLst>
                        <a:ext uri="{28A0092B-C50C-407E-A947-70E740481C1C}">
                          <a14:useLocalDpi xmlns:a14="http://schemas.microsoft.com/office/drawing/2010/main" val="0"/>
                        </a:ext>
                      </a:extLst>
                    </a:blip>
                    <a:srcRect t="13757"/>
                    <a:stretch/>
                  </pic:blipFill>
                  <pic:spPr bwMode="auto">
                    <a:xfrm>
                      <a:off x="0" y="0"/>
                      <a:ext cx="4118834" cy="2220023"/>
                    </a:xfrm>
                    <a:prstGeom prst="rect">
                      <a:avLst/>
                    </a:prstGeom>
                    <a:ln>
                      <a:noFill/>
                    </a:ln>
                    <a:extLst>
                      <a:ext uri="{53640926-AAD7-44D8-BBD7-CCE9431645EC}">
                        <a14:shadowObscured xmlns:a14="http://schemas.microsoft.com/office/drawing/2010/main"/>
                      </a:ext>
                    </a:extLst>
                  </pic:spPr>
                </pic:pic>
              </a:graphicData>
            </a:graphic>
          </wp:inline>
        </w:drawing>
      </w:r>
    </w:p>
    <w:p w:rsidR="00082021" w:rsidRDefault="00082021" w:rsidP="0032202B"/>
    <w:p w:rsidR="00082021" w:rsidRDefault="00082021" w:rsidP="00082021">
      <w:pPr>
        <w:pStyle w:val="Heading2"/>
      </w:pPr>
      <w:r>
        <w:t>Impact</w:t>
      </w:r>
    </w:p>
    <w:p w:rsidR="00082021" w:rsidRPr="00082021" w:rsidRDefault="00082021" w:rsidP="00082021">
      <w:r>
        <w:t xml:space="preserve">The introduction of layout patterns within the </w:t>
      </w:r>
      <w:r>
        <w:t xml:space="preserve">internal </w:t>
      </w:r>
      <w:r>
        <w:t>design system has empowered over 100 developers to create more refined and efficient layouts. These patterns significantly reduce development effort by allowing direct import and customization, eliminating the need to build layouts from scratch using atomic components.</w:t>
      </w:r>
    </w:p>
    <w:p w:rsidR="001A6C7C" w:rsidRDefault="00BD09BA" w:rsidP="00BD09BA">
      <w:pPr>
        <w:pStyle w:val="Heading1"/>
      </w:pPr>
      <w:r>
        <w:t>Project: Documentation website content review</w:t>
      </w:r>
    </w:p>
    <w:p w:rsidR="00BD09BA" w:rsidRDefault="00BD09BA" w:rsidP="00BD09BA">
      <w:r>
        <w:t xml:space="preserve">The </w:t>
      </w:r>
      <w:r w:rsidRPr="00BD09BA">
        <w:t>i</w:t>
      </w:r>
      <w:r>
        <w:t>nternal design system docusite</w:t>
      </w:r>
      <w:r>
        <w:t xml:space="preserve"> lists all the components of our current design system as well as the associated design and development guidelines. As a part of this project, the content of those guidelines for design and API was </w:t>
      </w:r>
      <w:r>
        <w:t>thoroughly</w:t>
      </w:r>
      <w:r>
        <w:t xml:space="preserve"> reviewed for all components and re-worked in order to be complaint with WCAG 3 guidelines as well as align with the highest standards when compared to other design systems like </w:t>
      </w:r>
      <w:r>
        <w:t>Material UI, Atlassian DS, React-Aria</w:t>
      </w:r>
      <w:r>
        <w:t xml:space="preserve"> etc.</w:t>
      </w:r>
    </w:p>
    <w:p w:rsidR="0083332F" w:rsidRDefault="0083332F" w:rsidP="00BD09BA"/>
    <w:p w:rsidR="0083332F" w:rsidRDefault="0083332F" w:rsidP="0083332F">
      <w:pPr>
        <w:pStyle w:val="Heading2"/>
      </w:pPr>
      <w:r>
        <w:t>Impact</w:t>
      </w:r>
    </w:p>
    <w:p w:rsidR="0083332F" w:rsidRPr="0083332F" w:rsidRDefault="0083332F" w:rsidP="0083332F">
      <w:r>
        <w:t>More than 20 components’ design and development guidelines were revamped which resulted in all our component content being compliant with WCAG3/APAC guidelines and an overall better user experience for our customers as they no longer had to worry about their websites, built using our design system, not being WCAG3 compliant.</w:t>
      </w:r>
    </w:p>
    <w:sectPr w:rsidR="0083332F" w:rsidRPr="00833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143D5"/>
    <w:multiLevelType w:val="hybridMultilevel"/>
    <w:tmpl w:val="F044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43340A"/>
    <w:multiLevelType w:val="hybridMultilevel"/>
    <w:tmpl w:val="6004DBCA"/>
    <w:lvl w:ilvl="0" w:tplc="829642AA">
      <w:start w:val="1"/>
      <w:numFmt w:val="bullet"/>
      <w:lvlText w:val=""/>
      <w:lvlJc w:val="left"/>
      <w:pPr>
        <w:ind w:left="720" w:hanging="360"/>
      </w:pPr>
      <w:rPr>
        <w:rFonts w:ascii="Symbol" w:hAnsi="Symbol" w:hint="default"/>
        <w:sz w:val="16"/>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1319CD"/>
    <w:multiLevelType w:val="hybridMultilevel"/>
    <w:tmpl w:val="EE700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69078D"/>
    <w:multiLevelType w:val="hybridMultilevel"/>
    <w:tmpl w:val="D7C8B9E0"/>
    <w:lvl w:ilvl="0" w:tplc="829642AA">
      <w:start w:val="1"/>
      <w:numFmt w:val="bullet"/>
      <w:lvlText w:val=""/>
      <w:lvlJc w:val="left"/>
      <w:pPr>
        <w:ind w:left="720" w:hanging="360"/>
      </w:pPr>
      <w:rPr>
        <w:rFonts w:ascii="Symbol" w:hAnsi="Symbol" w:hint="default"/>
        <w:sz w:val="16"/>
        <w:szCs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6243396">
    <w:abstractNumId w:val="0"/>
  </w:num>
  <w:num w:numId="2" w16cid:durableId="2132243027">
    <w:abstractNumId w:val="2"/>
  </w:num>
  <w:num w:numId="3" w16cid:durableId="1184125587">
    <w:abstractNumId w:val="1"/>
  </w:num>
  <w:num w:numId="4" w16cid:durableId="98380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A8D"/>
    <w:rsid w:val="00082021"/>
    <w:rsid w:val="000972C2"/>
    <w:rsid w:val="001A6C7C"/>
    <w:rsid w:val="002A57A2"/>
    <w:rsid w:val="002E1D0B"/>
    <w:rsid w:val="0032202B"/>
    <w:rsid w:val="003B06AB"/>
    <w:rsid w:val="003D3062"/>
    <w:rsid w:val="004C452E"/>
    <w:rsid w:val="005C4DC4"/>
    <w:rsid w:val="0062743E"/>
    <w:rsid w:val="006D412F"/>
    <w:rsid w:val="00754AFC"/>
    <w:rsid w:val="007D7EAD"/>
    <w:rsid w:val="0083332F"/>
    <w:rsid w:val="008D214D"/>
    <w:rsid w:val="00975EB3"/>
    <w:rsid w:val="009C45CB"/>
    <w:rsid w:val="00A665B9"/>
    <w:rsid w:val="00AF2708"/>
    <w:rsid w:val="00B64140"/>
    <w:rsid w:val="00B76360"/>
    <w:rsid w:val="00BD09BA"/>
    <w:rsid w:val="00BF4653"/>
    <w:rsid w:val="00C04249"/>
    <w:rsid w:val="00D65705"/>
    <w:rsid w:val="00E63A8D"/>
    <w:rsid w:val="00E66F80"/>
    <w:rsid w:val="00F6387E"/>
    <w:rsid w:val="00FE6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CB4A241"/>
  <w15:chartTrackingRefBased/>
  <w15:docId w15:val="{B5177D4A-87CE-C04F-AC1B-3E8886633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2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2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387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75EB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42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2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42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42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04249"/>
    <w:pPr>
      <w:ind w:left="720"/>
      <w:contextualSpacing/>
    </w:pPr>
  </w:style>
  <w:style w:type="character" w:customStyle="1" w:styleId="Heading3Char">
    <w:name w:val="Heading 3 Char"/>
    <w:basedOn w:val="DefaultParagraphFont"/>
    <w:link w:val="Heading3"/>
    <w:uiPriority w:val="9"/>
    <w:rsid w:val="00F6387E"/>
    <w:rPr>
      <w:rFonts w:asciiTheme="majorHAnsi" w:eastAsiaTheme="majorEastAsia" w:hAnsiTheme="majorHAnsi" w:cstheme="majorBidi"/>
      <w:color w:val="1F3763" w:themeColor="accent1" w:themeShade="7F"/>
    </w:rPr>
  </w:style>
  <w:style w:type="character" w:customStyle="1" w:styleId="css-s7utv5">
    <w:name w:val="css-s7utv5"/>
    <w:basedOn w:val="DefaultParagraphFont"/>
    <w:rsid w:val="00F6387E"/>
  </w:style>
  <w:style w:type="character" w:customStyle="1" w:styleId="css-in3yi3">
    <w:name w:val="css-in3yi3"/>
    <w:basedOn w:val="DefaultParagraphFont"/>
    <w:rsid w:val="00F6387E"/>
  </w:style>
  <w:style w:type="character" w:customStyle="1" w:styleId="css-o1d7ko">
    <w:name w:val="css-o1d7ko"/>
    <w:basedOn w:val="DefaultParagraphFont"/>
    <w:rsid w:val="00F6387E"/>
  </w:style>
  <w:style w:type="character" w:customStyle="1" w:styleId="css-1ywjlcj">
    <w:name w:val="css-1ywjlcj"/>
    <w:basedOn w:val="DefaultParagraphFont"/>
    <w:rsid w:val="00F6387E"/>
  </w:style>
  <w:style w:type="paragraph" w:styleId="NormalWeb">
    <w:name w:val="Normal (Web)"/>
    <w:basedOn w:val="Normal"/>
    <w:uiPriority w:val="99"/>
    <w:semiHidden/>
    <w:unhideWhenUsed/>
    <w:rsid w:val="00F6387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F6387E"/>
    <w:rPr>
      <w:rFonts w:ascii="Courier New" w:eastAsia="Times New Roman" w:hAnsi="Courier New" w:cs="Courier New"/>
      <w:sz w:val="20"/>
      <w:szCs w:val="20"/>
    </w:rPr>
  </w:style>
  <w:style w:type="table" w:styleId="GridTable1Light-Accent1">
    <w:name w:val="Grid Table 1 Light Accent 1"/>
    <w:basedOn w:val="TableNormal"/>
    <w:uiPriority w:val="46"/>
    <w:rsid w:val="00F6387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75EB3"/>
    <w:rPr>
      <w:rFonts w:asciiTheme="majorHAnsi" w:eastAsiaTheme="majorEastAsia" w:hAnsiTheme="majorHAnsi" w:cstheme="majorBidi"/>
      <w:i/>
      <w:iCs/>
      <w:color w:val="2F5496" w:themeColor="accent1" w:themeShade="BF"/>
    </w:rPr>
  </w:style>
  <w:style w:type="character" w:customStyle="1" w:styleId="css-gg4vpm">
    <w:name w:val="css-gg4vpm"/>
    <w:basedOn w:val="DefaultParagraphFont"/>
    <w:rsid w:val="00975EB3"/>
  </w:style>
  <w:style w:type="character" w:customStyle="1" w:styleId="css-dj843y">
    <w:name w:val="css-dj843y"/>
    <w:basedOn w:val="DefaultParagraphFont"/>
    <w:rsid w:val="00975EB3"/>
  </w:style>
  <w:style w:type="character" w:customStyle="1" w:styleId="rejt-name">
    <w:name w:val="rejt-name"/>
    <w:basedOn w:val="DefaultParagraphFont"/>
    <w:rsid w:val="00754AFC"/>
  </w:style>
  <w:style w:type="character" w:customStyle="1" w:styleId="rejt-not-collapsed">
    <w:name w:val="rejt-not-collapsed"/>
    <w:basedOn w:val="DefaultParagraphFont"/>
    <w:rsid w:val="00754AFC"/>
  </w:style>
  <w:style w:type="character" w:customStyle="1" w:styleId="rejt-not-collapsed-delimiter">
    <w:name w:val="rejt-not-collapsed-delimiter"/>
    <w:basedOn w:val="DefaultParagraphFont"/>
    <w:rsid w:val="00754AFC"/>
  </w:style>
  <w:style w:type="character" w:customStyle="1" w:styleId="rejt-collapsed-text">
    <w:name w:val="rejt-collapsed-text"/>
    <w:basedOn w:val="DefaultParagraphFont"/>
    <w:rsid w:val="00754AFC"/>
  </w:style>
  <w:style w:type="character" w:styleId="Hyperlink">
    <w:name w:val="Hyperlink"/>
    <w:basedOn w:val="DefaultParagraphFont"/>
    <w:uiPriority w:val="99"/>
    <w:semiHidden/>
    <w:unhideWhenUsed/>
    <w:rsid w:val="00BD09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74">
      <w:bodyDiv w:val="1"/>
      <w:marLeft w:val="0"/>
      <w:marRight w:val="0"/>
      <w:marTop w:val="0"/>
      <w:marBottom w:val="0"/>
      <w:divBdr>
        <w:top w:val="none" w:sz="0" w:space="0" w:color="auto"/>
        <w:left w:val="none" w:sz="0" w:space="0" w:color="auto"/>
        <w:bottom w:val="none" w:sz="0" w:space="0" w:color="auto"/>
        <w:right w:val="none" w:sz="0" w:space="0" w:color="auto"/>
      </w:divBdr>
      <w:divsChild>
        <w:div w:id="508911952">
          <w:marLeft w:val="0"/>
          <w:marRight w:val="0"/>
          <w:marTop w:val="0"/>
          <w:marBottom w:val="0"/>
          <w:divBdr>
            <w:top w:val="none" w:sz="0" w:space="0" w:color="auto"/>
            <w:left w:val="none" w:sz="0" w:space="0" w:color="auto"/>
            <w:bottom w:val="none" w:sz="0" w:space="0" w:color="auto"/>
            <w:right w:val="none" w:sz="0" w:space="0" w:color="auto"/>
          </w:divBdr>
        </w:div>
        <w:div w:id="391120916">
          <w:marLeft w:val="0"/>
          <w:marRight w:val="0"/>
          <w:marTop w:val="0"/>
          <w:marBottom w:val="0"/>
          <w:divBdr>
            <w:top w:val="none" w:sz="0" w:space="0" w:color="auto"/>
            <w:left w:val="none" w:sz="0" w:space="0" w:color="auto"/>
            <w:bottom w:val="none" w:sz="0" w:space="0" w:color="auto"/>
            <w:right w:val="none" w:sz="0" w:space="0" w:color="auto"/>
          </w:divBdr>
          <w:divsChild>
            <w:div w:id="1302225761">
              <w:marLeft w:val="0"/>
              <w:marRight w:val="0"/>
              <w:marTop w:val="0"/>
              <w:marBottom w:val="0"/>
              <w:divBdr>
                <w:top w:val="none" w:sz="0" w:space="0" w:color="auto"/>
                <w:left w:val="none" w:sz="0" w:space="0" w:color="auto"/>
                <w:bottom w:val="none" w:sz="0" w:space="0" w:color="auto"/>
                <w:right w:val="none" w:sz="0" w:space="0" w:color="auto"/>
              </w:divBdr>
            </w:div>
          </w:divsChild>
        </w:div>
        <w:div w:id="1612202795">
          <w:marLeft w:val="0"/>
          <w:marRight w:val="0"/>
          <w:marTop w:val="0"/>
          <w:marBottom w:val="0"/>
          <w:divBdr>
            <w:top w:val="none" w:sz="0" w:space="0" w:color="auto"/>
            <w:left w:val="none" w:sz="0" w:space="0" w:color="auto"/>
            <w:bottom w:val="none" w:sz="0" w:space="0" w:color="auto"/>
            <w:right w:val="none" w:sz="0" w:space="0" w:color="auto"/>
          </w:divBdr>
        </w:div>
        <w:div w:id="1704555788">
          <w:marLeft w:val="0"/>
          <w:marRight w:val="0"/>
          <w:marTop w:val="0"/>
          <w:marBottom w:val="0"/>
          <w:divBdr>
            <w:top w:val="none" w:sz="0" w:space="0" w:color="auto"/>
            <w:left w:val="none" w:sz="0" w:space="0" w:color="auto"/>
            <w:bottom w:val="none" w:sz="0" w:space="0" w:color="auto"/>
            <w:right w:val="none" w:sz="0" w:space="0" w:color="auto"/>
          </w:divBdr>
        </w:div>
        <w:div w:id="1219321134">
          <w:marLeft w:val="0"/>
          <w:marRight w:val="0"/>
          <w:marTop w:val="0"/>
          <w:marBottom w:val="0"/>
          <w:divBdr>
            <w:top w:val="none" w:sz="0" w:space="0" w:color="auto"/>
            <w:left w:val="none" w:sz="0" w:space="0" w:color="auto"/>
            <w:bottom w:val="none" w:sz="0" w:space="0" w:color="auto"/>
            <w:right w:val="none" w:sz="0" w:space="0" w:color="auto"/>
          </w:divBdr>
          <w:divsChild>
            <w:div w:id="182790155">
              <w:marLeft w:val="0"/>
              <w:marRight w:val="0"/>
              <w:marTop w:val="0"/>
              <w:marBottom w:val="0"/>
              <w:divBdr>
                <w:top w:val="none" w:sz="0" w:space="0" w:color="auto"/>
                <w:left w:val="none" w:sz="0" w:space="0" w:color="auto"/>
                <w:bottom w:val="none" w:sz="0" w:space="0" w:color="auto"/>
                <w:right w:val="none" w:sz="0" w:space="0" w:color="auto"/>
              </w:divBdr>
            </w:div>
          </w:divsChild>
        </w:div>
        <w:div w:id="1169298113">
          <w:marLeft w:val="0"/>
          <w:marRight w:val="0"/>
          <w:marTop w:val="0"/>
          <w:marBottom w:val="0"/>
          <w:divBdr>
            <w:top w:val="none" w:sz="0" w:space="0" w:color="auto"/>
            <w:left w:val="none" w:sz="0" w:space="0" w:color="auto"/>
            <w:bottom w:val="none" w:sz="0" w:space="0" w:color="auto"/>
            <w:right w:val="none" w:sz="0" w:space="0" w:color="auto"/>
          </w:divBdr>
        </w:div>
        <w:div w:id="1234504996">
          <w:marLeft w:val="0"/>
          <w:marRight w:val="0"/>
          <w:marTop w:val="0"/>
          <w:marBottom w:val="0"/>
          <w:divBdr>
            <w:top w:val="none" w:sz="0" w:space="0" w:color="auto"/>
            <w:left w:val="none" w:sz="0" w:space="0" w:color="auto"/>
            <w:bottom w:val="none" w:sz="0" w:space="0" w:color="auto"/>
            <w:right w:val="none" w:sz="0" w:space="0" w:color="auto"/>
          </w:divBdr>
          <w:divsChild>
            <w:div w:id="309141445">
              <w:marLeft w:val="0"/>
              <w:marRight w:val="0"/>
              <w:marTop w:val="0"/>
              <w:marBottom w:val="0"/>
              <w:divBdr>
                <w:top w:val="none" w:sz="0" w:space="0" w:color="auto"/>
                <w:left w:val="none" w:sz="0" w:space="0" w:color="auto"/>
                <w:bottom w:val="none" w:sz="0" w:space="0" w:color="auto"/>
                <w:right w:val="none" w:sz="0" w:space="0" w:color="auto"/>
              </w:divBdr>
            </w:div>
          </w:divsChild>
        </w:div>
        <w:div w:id="877157189">
          <w:marLeft w:val="0"/>
          <w:marRight w:val="0"/>
          <w:marTop w:val="0"/>
          <w:marBottom w:val="0"/>
          <w:divBdr>
            <w:top w:val="none" w:sz="0" w:space="0" w:color="auto"/>
            <w:left w:val="none" w:sz="0" w:space="0" w:color="auto"/>
            <w:bottom w:val="none" w:sz="0" w:space="0" w:color="auto"/>
            <w:right w:val="none" w:sz="0" w:space="0" w:color="auto"/>
          </w:divBdr>
        </w:div>
        <w:div w:id="477574623">
          <w:marLeft w:val="0"/>
          <w:marRight w:val="0"/>
          <w:marTop w:val="0"/>
          <w:marBottom w:val="0"/>
          <w:divBdr>
            <w:top w:val="none" w:sz="0" w:space="0" w:color="auto"/>
            <w:left w:val="none" w:sz="0" w:space="0" w:color="auto"/>
            <w:bottom w:val="none" w:sz="0" w:space="0" w:color="auto"/>
            <w:right w:val="none" w:sz="0" w:space="0" w:color="auto"/>
          </w:divBdr>
          <w:divsChild>
            <w:div w:id="105857379">
              <w:marLeft w:val="0"/>
              <w:marRight w:val="0"/>
              <w:marTop w:val="0"/>
              <w:marBottom w:val="0"/>
              <w:divBdr>
                <w:top w:val="none" w:sz="0" w:space="0" w:color="auto"/>
                <w:left w:val="none" w:sz="0" w:space="0" w:color="auto"/>
                <w:bottom w:val="none" w:sz="0" w:space="0" w:color="auto"/>
                <w:right w:val="none" w:sz="0" w:space="0" w:color="auto"/>
              </w:divBdr>
            </w:div>
          </w:divsChild>
        </w:div>
        <w:div w:id="1114904278">
          <w:marLeft w:val="0"/>
          <w:marRight w:val="0"/>
          <w:marTop w:val="0"/>
          <w:marBottom w:val="0"/>
          <w:divBdr>
            <w:top w:val="none" w:sz="0" w:space="0" w:color="auto"/>
            <w:left w:val="none" w:sz="0" w:space="0" w:color="auto"/>
            <w:bottom w:val="none" w:sz="0" w:space="0" w:color="auto"/>
            <w:right w:val="none" w:sz="0" w:space="0" w:color="auto"/>
          </w:divBdr>
        </w:div>
        <w:div w:id="388847903">
          <w:marLeft w:val="0"/>
          <w:marRight w:val="0"/>
          <w:marTop w:val="0"/>
          <w:marBottom w:val="0"/>
          <w:divBdr>
            <w:top w:val="none" w:sz="0" w:space="0" w:color="auto"/>
            <w:left w:val="none" w:sz="0" w:space="0" w:color="auto"/>
            <w:bottom w:val="none" w:sz="0" w:space="0" w:color="auto"/>
            <w:right w:val="none" w:sz="0" w:space="0" w:color="auto"/>
          </w:divBdr>
        </w:div>
        <w:div w:id="2249238">
          <w:marLeft w:val="0"/>
          <w:marRight w:val="0"/>
          <w:marTop w:val="0"/>
          <w:marBottom w:val="0"/>
          <w:divBdr>
            <w:top w:val="none" w:sz="0" w:space="0" w:color="auto"/>
            <w:left w:val="none" w:sz="0" w:space="0" w:color="auto"/>
            <w:bottom w:val="none" w:sz="0" w:space="0" w:color="auto"/>
            <w:right w:val="none" w:sz="0" w:space="0" w:color="auto"/>
          </w:divBdr>
          <w:divsChild>
            <w:div w:id="540436327">
              <w:marLeft w:val="0"/>
              <w:marRight w:val="0"/>
              <w:marTop w:val="0"/>
              <w:marBottom w:val="0"/>
              <w:divBdr>
                <w:top w:val="none" w:sz="0" w:space="0" w:color="auto"/>
                <w:left w:val="none" w:sz="0" w:space="0" w:color="auto"/>
                <w:bottom w:val="none" w:sz="0" w:space="0" w:color="auto"/>
                <w:right w:val="none" w:sz="0" w:space="0" w:color="auto"/>
              </w:divBdr>
            </w:div>
          </w:divsChild>
        </w:div>
        <w:div w:id="230164559">
          <w:marLeft w:val="0"/>
          <w:marRight w:val="0"/>
          <w:marTop w:val="0"/>
          <w:marBottom w:val="0"/>
          <w:divBdr>
            <w:top w:val="none" w:sz="0" w:space="0" w:color="auto"/>
            <w:left w:val="none" w:sz="0" w:space="0" w:color="auto"/>
            <w:bottom w:val="none" w:sz="0" w:space="0" w:color="auto"/>
            <w:right w:val="none" w:sz="0" w:space="0" w:color="auto"/>
          </w:divBdr>
          <w:divsChild>
            <w:div w:id="913005548">
              <w:marLeft w:val="0"/>
              <w:marRight w:val="0"/>
              <w:marTop w:val="0"/>
              <w:marBottom w:val="0"/>
              <w:divBdr>
                <w:top w:val="none" w:sz="0" w:space="0" w:color="auto"/>
                <w:left w:val="none" w:sz="0" w:space="0" w:color="auto"/>
                <w:bottom w:val="none" w:sz="0" w:space="0" w:color="auto"/>
                <w:right w:val="none" w:sz="0" w:space="0" w:color="auto"/>
              </w:divBdr>
            </w:div>
          </w:divsChild>
        </w:div>
        <w:div w:id="1311136582">
          <w:marLeft w:val="0"/>
          <w:marRight w:val="0"/>
          <w:marTop w:val="0"/>
          <w:marBottom w:val="0"/>
          <w:divBdr>
            <w:top w:val="none" w:sz="0" w:space="0" w:color="auto"/>
            <w:left w:val="none" w:sz="0" w:space="0" w:color="auto"/>
            <w:bottom w:val="none" w:sz="0" w:space="0" w:color="auto"/>
            <w:right w:val="none" w:sz="0" w:space="0" w:color="auto"/>
          </w:divBdr>
        </w:div>
        <w:div w:id="1354917926">
          <w:marLeft w:val="0"/>
          <w:marRight w:val="0"/>
          <w:marTop w:val="0"/>
          <w:marBottom w:val="0"/>
          <w:divBdr>
            <w:top w:val="none" w:sz="0" w:space="0" w:color="auto"/>
            <w:left w:val="none" w:sz="0" w:space="0" w:color="auto"/>
            <w:bottom w:val="none" w:sz="0" w:space="0" w:color="auto"/>
            <w:right w:val="none" w:sz="0" w:space="0" w:color="auto"/>
          </w:divBdr>
          <w:divsChild>
            <w:div w:id="923413806">
              <w:marLeft w:val="0"/>
              <w:marRight w:val="0"/>
              <w:marTop w:val="0"/>
              <w:marBottom w:val="0"/>
              <w:divBdr>
                <w:top w:val="none" w:sz="0" w:space="0" w:color="auto"/>
                <w:left w:val="none" w:sz="0" w:space="0" w:color="auto"/>
                <w:bottom w:val="none" w:sz="0" w:space="0" w:color="auto"/>
                <w:right w:val="none" w:sz="0" w:space="0" w:color="auto"/>
              </w:divBdr>
            </w:div>
          </w:divsChild>
        </w:div>
        <w:div w:id="275715605">
          <w:marLeft w:val="0"/>
          <w:marRight w:val="0"/>
          <w:marTop w:val="0"/>
          <w:marBottom w:val="0"/>
          <w:divBdr>
            <w:top w:val="none" w:sz="0" w:space="0" w:color="auto"/>
            <w:left w:val="none" w:sz="0" w:space="0" w:color="auto"/>
            <w:bottom w:val="none" w:sz="0" w:space="0" w:color="auto"/>
            <w:right w:val="none" w:sz="0" w:space="0" w:color="auto"/>
          </w:divBdr>
        </w:div>
        <w:div w:id="359286329">
          <w:marLeft w:val="0"/>
          <w:marRight w:val="0"/>
          <w:marTop w:val="0"/>
          <w:marBottom w:val="0"/>
          <w:divBdr>
            <w:top w:val="none" w:sz="0" w:space="0" w:color="auto"/>
            <w:left w:val="none" w:sz="0" w:space="0" w:color="auto"/>
            <w:bottom w:val="none" w:sz="0" w:space="0" w:color="auto"/>
            <w:right w:val="none" w:sz="0" w:space="0" w:color="auto"/>
          </w:divBdr>
          <w:divsChild>
            <w:div w:id="680161889">
              <w:marLeft w:val="0"/>
              <w:marRight w:val="0"/>
              <w:marTop w:val="0"/>
              <w:marBottom w:val="0"/>
              <w:divBdr>
                <w:top w:val="none" w:sz="0" w:space="0" w:color="auto"/>
                <w:left w:val="none" w:sz="0" w:space="0" w:color="auto"/>
                <w:bottom w:val="none" w:sz="0" w:space="0" w:color="auto"/>
                <w:right w:val="none" w:sz="0" w:space="0" w:color="auto"/>
              </w:divBdr>
            </w:div>
          </w:divsChild>
        </w:div>
        <w:div w:id="645401488">
          <w:marLeft w:val="0"/>
          <w:marRight w:val="0"/>
          <w:marTop w:val="0"/>
          <w:marBottom w:val="0"/>
          <w:divBdr>
            <w:top w:val="none" w:sz="0" w:space="0" w:color="auto"/>
            <w:left w:val="none" w:sz="0" w:space="0" w:color="auto"/>
            <w:bottom w:val="none" w:sz="0" w:space="0" w:color="auto"/>
            <w:right w:val="none" w:sz="0" w:space="0" w:color="auto"/>
          </w:divBdr>
        </w:div>
        <w:div w:id="923612621">
          <w:marLeft w:val="0"/>
          <w:marRight w:val="0"/>
          <w:marTop w:val="0"/>
          <w:marBottom w:val="0"/>
          <w:divBdr>
            <w:top w:val="none" w:sz="0" w:space="0" w:color="auto"/>
            <w:left w:val="none" w:sz="0" w:space="0" w:color="auto"/>
            <w:bottom w:val="none" w:sz="0" w:space="0" w:color="auto"/>
            <w:right w:val="none" w:sz="0" w:space="0" w:color="auto"/>
          </w:divBdr>
          <w:divsChild>
            <w:div w:id="758067695">
              <w:marLeft w:val="0"/>
              <w:marRight w:val="0"/>
              <w:marTop w:val="0"/>
              <w:marBottom w:val="0"/>
              <w:divBdr>
                <w:top w:val="none" w:sz="0" w:space="0" w:color="auto"/>
                <w:left w:val="none" w:sz="0" w:space="0" w:color="auto"/>
                <w:bottom w:val="none" w:sz="0" w:space="0" w:color="auto"/>
                <w:right w:val="none" w:sz="0" w:space="0" w:color="auto"/>
              </w:divBdr>
            </w:div>
          </w:divsChild>
        </w:div>
        <w:div w:id="184638699">
          <w:marLeft w:val="0"/>
          <w:marRight w:val="0"/>
          <w:marTop w:val="0"/>
          <w:marBottom w:val="0"/>
          <w:divBdr>
            <w:top w:val="none" w:sz="0" w:space="0" w:color="auto"/>
            <w:left w:val="none" w:sz="0" w:space="0" w:color="auto"/>
            <w:bottom w:val="none" w:sz="0" w:space="0" w:color="auto"/>
            <w:right w:val="none" w:sz="0" w:space="0" w:color="auto"/>
          </w:divBdr>
        </w:div>
        <w:div w:id="871461207">
          <w:marLeft w:val="0"/>
          <w:marRight w:val="0"/>
          <w:marTop w:val="0"/>
          <w:marBottom w:val="0"/>
          <w:divBdr>
            <w:top w:val="none" w:sz="0" w:space="0" w:color="auto"/>
            <w:left w:val="none" w:sz="0" w:space="0" w:color="auto"/>
            <w:bottom w:val="none" w:sz="0" w:space="0" w:color="auto"/>
            <w:right w:val="none" w:sz="0" w:space="0" w:color="auto"/>
          </w:divBdr>
          <w:divsChild>
            <w:div w:id="13406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2529">
      <w:bodyDiv w:val="1"/>
      <w:marLeft w:val="0"/>
      <w:marRight w:val="0"/>
      <w:marTop w:val="0"/>
      <w:marBottom w:val="0"/>
      <w:divBdr>
        <w:top w:val="none" w:sz="0" w:space="0" w:color="auto"/>
        <w:left w:val="none" w:sz="0" w:space="0" w:color="auto"/>
        <w:bottom w:val="none" w:sz="0" w:space="0" w:color="auto"/>
        <w:right w:val="none" w:sz="0" w:space="0" w:color="auto"/>
      </w:divBdr>
      <w:divsChild>
        <w:div w:id="1009605793">
          <w:marLeft w:val="0"/>
          <w:marRight w:val="0"/>
          <w:marTop w:val="0"/>
          <w:marBottom w:val="0"/>
          <w:divBdr>
            <w:top w:val="none" w:sz="0" w:space="0" w:color="auto"/>
            <w:left w:val="none" w:sz="0" w:space="0" w:color="auto"/>
            <w:bottom w:val="none" w:sz="0" w:space="0" w:color="auto"/>
            <w:right w:val="none" w:sz="0" w:space="0" w:color="auto"/>
          </w:divBdr>
        </w:div>
        <w:div w:id="1998990778">
          <w:marLeft w:val="0"/>
          <w:marRight w:val="0"/>
          <w:marTop w:val="0"/>
          <w:marBottom w:val="0"/>
          <w:divBdr>
            <w:top w:val="none" w:sz="0" w:space="0" w:color="auto"/>
            <w:left w:val="none" w:sz="0" w:space="0" w:color="auto"/>
            <w:bottom w:val="none" w:sz="0" w:space="0" w:color="auto"/>
            <w:right w:val="none" w:sz="0" w:space="0" w:color="auto"/>
          </w:divBdr>
          <w:divsChild>
            <w:div w:id="845363410">
              <w:marLeft w:val="0"/>
              <w:marRight w:val="0"/>
              <w:marTop w:val="0"/>
              <w:marBottom w:val="0"/>
              <w:divBdr>
                <w:top w:val="none" w:sz="0" w:space="0" w:color="auto"/>
                <w:left w:val="none" w:sz="0" w:space="0" w:color="auto"/>
                <w:bottom w:val="none" w:sz="0" w:space="0" w:color="auto"/>
                <w:right w:val="none" w:sz="0" w:space="0" w:color="auto"/>
              </w:divBdr>
            </w:div>
          </w:divsChild>
        </w:div>
        <w:div w:id="1467353100">
          <w:marLeft w:val="0"/>
          <w:marRight w:val="0"/>
          <w:marTop w:val="0"/>
          <w:marBottom w:val="0"/>
          <w:divBdr>
            <w:top w:val="none" w:sz="0" w:space="0" w:color="auto"/>
            <w:left w:val="none" w:sz="0" w:space="0" w:color="auto"/>
            <w:bottom w:val="none" w:sz="0" w:space="0" w:color="auto"/>
            <w:right w:val="none" w:sz="0" w:space="0" w:color="auto"/>
          </w:divBdr>
        </w:div>
        <w:div w:id="1254360406">
          <w:marLeft w:val="0"/>
          <w:marRight w:val="0"/>
          <w:marTop w:val="0"/>
          <w:marBottom w:val="0"/>
          <w:divBdr>
            <w:top w:val="none" w:sz="0" w:space="0" w:color="auto"/>
            <w:left w:val="none" w:sz="0" w:space="0" w:color="auto"/>
            <w:bottom w:val="none" w:sz="0" w:space="0" w:color="auto"/>
            <w:right w:val="none" w:sz="0" w:space="0" w:color="auto"/>
          </w:divBdr>
        </w:div>
        <w:div w:id="830289926">
          <w:marLeft w:val="0"/>
          <w:marRight w:val="0"/>
          <w:marTop w:val="0"/>
          <w:marBottom w:val="0"/>
          <w:divBdr>
            <w:top w:val="none" w:sz="0" w:space="0" w:color="auto"/>
            <w:left w:val="none" w:sz="0" w:space="0" w:color="auto"/>
            <w:bottom w:val="none" w:sz="0" w:space="0" w:color="auto"/>
            <w:right w:val="none" w:sz="0" w:space="0" w:color="auto"/>
          </w:divBdr>
        </w:div>
        <w:div w:id="1517578853">
          <w:marLeft w:val="0"/>
          <w:marRight w:val="0"/>
          <w:marTop w:val="0"/>
          <w:marBottom w:val="0"/>
          <w:divBdr>
            <w:top w:val="none" w:sz="0" w:space="0" w:color="auto"/>
            <w:left w:val="none" w:sz="0" w:space="0" w:color="auto"/>
            <w:bottom w:val="none" w:sz="0" w:space="0" w:color="auto"/>
            <w:right w:val="none" w:sz="0" w:space="0" w:color="auto"/>
          </w:divBdr>
        </w:div>
        <w:div w:id="821582041">
          <w:marLeft w:val="0"/>
          <w:marRight w:val="0"/>
          <w:marTop w:val="0"/>
          <w:marBottom w:val="0"/>
          <w:divBdr>
            <w:top w:val="none" w:sz="0" w:space="0" w:color="auto"/>
            <w:left w:val="none" w:sz="0" w:space="0" w:color="auto"/>
            <w:bottom w:val="none" w:sz="0" w:space="0" w:color="auto"/>
            <w:right w:val="none" w:sz="0" w:space="0" w:color="auto"/>
          </w:divBdr>
          <w:divsChild>
            <w:div w:id="1367173629">
              <w:marLeft w:val="0"/>
              <w:marRight w:val="0"/>
              <w:marTop w:val="0"/>
              <w:marBottom w:val="0"/>
              <w:divBdr>
                <w:top w:val="none" w:sz="0" w:space="0" w:color="auto"/>
                <w:left w:val="none" w:sz="0" w:space="0" w:color="auto"/>
                <w:bottom w:val="none" w:sz="0" w:space="0" w:color="auto"/>
                <w:right w:val="none" w:sz="0" w:space="0" w:color="auto"/>
              </w:divBdr>
            </w:div>
          </w:divsChild>
        </w:div>
        <w:div w:id="2059160440">
          <w:marLeft w:val="0"/>
          <w:marRight w:val="0"/>
          <w:marTop w:val="0"/>
          <w:marBottom w:val="0"/>
          <w:divBdr>
            <w:top w:val="none" w:sz="0" w:space="0" w:color="auto"/>
            <w:left w:val="none" w:sz="0" w:space="0" w:color="auto"/>
            <w:bottom w:val="none" w:sz="0" w:space="0" w:color="auto"/>
            <w:right w:val="none" w:sz="0" w:space="0" w:color="auto"/>
          </w:divBdr>
          <w:divsChild>
            <w:div w:id="2855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6327">
      <w:bodyDiv w:val="1"/>
      <w:marLeft w:val="0"/>
      <w:marRight w:val="0"/>
      <w:marTop w:val="0"/>
      <w:marBottom w:val="0"/>
      <w:divBdr>
        <w:top w:val="none" w:sz="0" w:space="0" w:color="auto"/>
        <w:left w:val="none" w:sz="0" w:space="0" w:color="auto"/>
        <w:bottom w:val="none" w:sz="0" w:space="0" w:color="auto"/>
        <w:right w:val="none" w:sz="0" w:space="0" w:color="auto"/>
      </w:divBdr>
      <w:divsChild>
        <w:div w:id="477117013">
          <w:marLeft w:val="0"/>
          <w:marRight w:val="0"/>
          <w:marTop w:val="0"/>
          <w:marBottom w:val="0"/>
          <w:divBdr>
            <w:top w:val="none" w:sz="0" w:space="0" w:color="auto"/>
            <w:left w:val="none" w:sz="0" w:space="0" w:color="auto"/>
            <w:bottom w:val="none" w:sz="0" w:space="0" w:color="auto"/>
            <w:right w:val="none" w:sz="0" w:space="0" w:color="auto"/>
          </w:divBdr>
        </w:div>
        <w:div w:id="1883054836">
          <w:marLeft w:val="0"/>
          <w:marRight w:val="0"/>
          <w:marTop w:val="0"/>
          <w:marBottom w:val="0"/>
          <w:divBdr>
            <w:top w:val="none" w:sz="0" w:space="0" w:color="auto"/>
            <w:left w:val="none" w:sz="0" w:space="0" w:color="auto"/>
            <w:bottom w:val="none" w:sz="0" w:space="0" w:color="auto"/>
            <w:right w:val="none" w:sz="0" w:space="0" w:color="auto"/>
          </w:divBdr>
          <w:divsChild>
            <w:div w:id="1507092543">
              <w:marLeft w:val="0"/>
              <w:marRight w:val="0"/>
              <w:marTop w:val="0"/>
              <w:marBottom w:val="0"/>
              <w:divBdr>
                <w:top w:val="none" w:sz="0" w:space="0" w:color="auto"/>
                <w:left w:val="none" w:sz="0" w:space="0" w:color="auto"/>
                <w:bottom w:val="none" w:sz="0" w:space="0" w:color="auto"/>
                <w:right w:val="none" w:sz="0" w:space="0" w:color="auto"/>
              </w:divBdr>
            </w:div>
          </w:divsChild>
        </w:div>
        <w:div w:id="143012518">
          <w:marLeft w:val="0"/>
          <w:marRight w:val="0"/>
          <w:marTop w:val="0"/>
          <w:marBottom w:val="0"/>
          <w:divBdr>
            <w:top w:val="none" w:sz="0" w:space="0" w:color="auto"/>
            <w:left w:val="none" w:sz="0" w:space="0" w:color="auto"/>
            <w:bottom w:val="none" w:sz="0" w:space="0" w:color="auto"/>
            <w:right w:val="none" w:sz="0" w:space="0" w:color="auto"/>
          </w:divBdr>
        </w:div>
        <w:div w:id="1094517475">
          <w:marLeft w:val="0"/>
          <w:marRight w:val="0"/>
          <w:marTop w:val="0"/>
          <w:marBottom w:val="0"/>
          <w:divBdr>
            <w:top w:val="none" w:sz="0" w:space="0" w:color="auto"/>
            <w:left w:val="none" w:sz="0" w:space="0" w:color="auto"/>
            <w:bottom w:val="none" w:sz="0" w:space="0" w:color="auto"/>
            <w:right w:val="none" w:sz="0" w:space="0" w:color="auto"/>
          </w:divBdr>
          <w:divsChild>
            <w:div w:id="823087808">
              <w:marLeft w:val="0"/>
              <w:marRight w:val="0"/>
              <w:marTop w:val="0"/>
              <w:marBottom w:val="0"/>
              <w:divBdr>
                <w:top w:val="none" w:sz="0" w:space="0" w:color="auto"/>
                <w:left w:val="none" w:sz="0" w:space="0" w:color="auto"/>
                <w:bottom w:val="none" w:sz="0" w:space="0" w:color="auto"/>
                <w:right w:val="none" w:sz="0" w:space="0" w:color="auto"/>
              </w:divBdr>
            </w:div>
          </w:divsChild>
        </w:div>
        <w:div w:id="1183739350">
          <w:marLeft w:val="0"/>
          <w:marRight w:val="0"/>
          <w:marTop w:val="0"/>
          <w:marBottom w:val="0"/>
          <w:divBdr>
            <w:top w:val="none" w:sz="0" w:space="0" w:color="auto"/>
            <w:left w:val="none" w:sz="0" w:space="0" w:color="auto"/>
            <w:bottom w:val="none" w:sz="0" w:space="0" w:color="auto"/>
            <w:right w:val="none" w:sz="0" w:space="0" w:color="auto"/>
          </w:divBdr>
        </w:div>
        <w:div w:id="219247864">
          <w:marLeft w:val="0"/>
          <w:marRight w:val="0"/>
          <w:marTop w:val="0"/>
          <w:marBottom w:val="0"/>
          <w:divBdr>
            <w:top w:val="none" w:sz="0" w:space="0" w:color="auto"/>
            <w:left w:val="none" w:sz="0" w:space="0" w:color="auto"/>
            <w:bottom w:val="none" w:sz="0" w:space="0" w:color="auto"/>
            <w:right w:val="none" w:sz="0" w:space="0" w:color="auto"/>
          </w:divBdr>
          <w:divsChild>
            <w:div w:id="1673071403">
              <w:marLeft w:val="0"/>
              <w:marRight w:val="0"/>
              <w:marTop w:val="0"/>
              <w:marBottom w:val="0"/>
              <w:divBdr>
                <w:top w:val="none" w:sz="0" w:space="0" w:color="auto"/>
                <w:left w:val="none" w:sz="0" w:space="0" w:color="auto"/>
                <w:bottom w:val="none" w:sz="0" w:space="0" w:color="auto"/>
                <w:right w:val="none" w:sz="0" w:space="0" w:color="auto"/>
              </w:divBdr>
            </w:div>
          </w:divsChild>
        </w:div>
        <w:div w:id="1844005222">
          <w:marLeft w:val="0"/>
          <w:marRight w:val="0"/>
          <w:marTop w:val="0"/>
          <w:marBottom w:val="0"/>
          <w:divBdr>
            <w:top w:val="none" w:sz="0" w:space="0" w:color="auto"/>
            <w:left w:val="none" w:sz="0" w:space="0" w:color="auto"/>
            <w:bottom w:val="none" w:sz="0" w:space="0" w:color="auto"/>
            <w:right w:val="none" w:sz="0" w:space="0" w:color="auto"/>
          </w:divBdr>
        </w:div>
        <w:div w:id="1990019561">
          <w:marLeft w:val="0"/>
          <w:marRight w:val="0"/>
          <w:marTop w:val="0"/>
          <w:marBottom w:val="0"/>
          <w:divBdr>
            <w:top w:val="none" w:sz="0" w:space="0" w:color="auto"/>
            <w:left w:val="none" w:sz="0" w:space="0" w:color="auto"/>
            <w:bottom w:val="none" w:sz="0" w:space="0" w:color="auto"/>
            <w:right w:val="none" w:sz="0" w:space="0" w:color="auto"/>
          </w:divBdr>
        </w:div>
        <w:div w:id="663169801">
          <w:marLeft w:val="0"/>
          <w:marRight w:val="0"/>
          <w:marTop w:val="0"/>
          <w:marBottom w:val="0"/>
          <w:divBdr>
            <w:top w:val="none" w:sz="0" w:space="0" w:color="auto"/>
            <w:left w:val="none" w:sz="0" w:space="0" w:color="auto"/>
            <w:bottom w:val="none" w:sz="0" w:space="0" w:color="auto"/>
            <w:right w:val="none" w:sz="0" w:space="0" w:color="auto"/>
          </w:divBdr>
          <w:divsChild>
            <w:div w:id="50472210">
              <w:marLeft w:val="0"/>
              <w:marRight w:val="0"/>
              <w:marTop w:val="0"/>
              <w:marBottom w:val="0"/>
              <w:divBdr>
                <w:top w:val="none" w:sz="0" w:space="0" w:color="auto"/>
                <w:left w:val="none" w:sz="0" w:space="0" w:color="auto"/>
                <w:bottom w:val="none" w:sz="0" w:space="0" w:color="auto"/>
                <w:right w:val="none" w:sz="0" w:space="0" w:color="auto"/>
              </w:divBdr>
            </w:div>
          </w:divsChild>
        </w:div>
        <w:div w:id="61677827">
          <w:marLeft w:val="0"/>
          <w:marRight w:val="0"/>
          <w:marTop w:val="0"/>
          <w:marBottom w:val="0"/>
          <w:divBdr>
            <w:top w:val="none" w:sz="0" w:space="0" w:color="auto"/>
            <w:left w:val="none" w:sz="0" w:space="0" w:color="auto"/>
            <w:bottom w:val="none" w:sz="0" w:space="0" w:color="auto"/>
            <w:right w:val="none" w:sz="0" w:space="0" w:color="auto"/>
          </w:divBdr>
        </w:div>
        <w:div w:id="2015181267">
          <w:marLeft w:val="0"/>
          <w:marRight w:val="0"/>
          <w:marTop w:val="0"/>
          <w:marBottom w:val="0"/>
          <w:divBdr>
            <w:top w:val="none" w:sz="0" w:space="0" w:color="auto"/>
            <w:left w:val="none" w:sz="0" w:space="0" w:color="auto"/>
            <w:bottom w:val="none" w:sz="0" w:space="0" w:color="auto"/>
            <w:right w:val="none" w:sz="0" w:space="0" w:color="auto"/>
          </w:divBdr>
        </w:div>
        <w:div w:id="1844855526">
          <w:marLeft w:val="0"/>
          <w:marRight w:val="0"/>
          <w:marTop w:val="0"/>
          <w:marBottom w:val="0"/>
          <w:divBdr>
            <w:top w:val="none" w:sz="0" w:space="0" w:color="auto"/>
            <w:left w:val="none" w:sz="0" w:space="0" w:color="auto"/>
            <w:bottom w:val="none" w:sz="0" w:space="0" w:color="auto"/>
            <w:right w:val="none" w:sz="0" w:space="0" w:color="auto"/>
          </w:divBdr>
        </w:div>
        <w:div w:id="977953455">
          <w:marLeft w:val="0"/>
          <w:marRight w:val="0"/>
          <w:marTop w:val="0"/>
          <w:marBottom w:val="0"/>
          <w:divBdr>
            <w:top w:val="none" w:sz="0" w:space="0" w:color="auto"/>
            <w:left w:val="none" w:sz="0" w:space="0" w:color="auto"/>
            <w:bottom w:val="none" w:sz="0" w:space="0" w:color="auto"/>
            <w:right w:val="none" w:sz="0" w:space="0" w:color="auto"/>
          </w:divBdr>
          <w:divsChild>
            <w:div w:id="260262275">
              <w:marLeft w:val="0"/>
              <w:marRight w:val="0"/>
              <w:marTop w:val="0"/>
              <w:marBottom w:val="0"/>
              <w:divBdr>
                <w:top w:val="none" w:sz="0" w:space="0" w:color="auto"/>
                <w:left w:val="none" w:sz="0" w:space="0" w:color="auto"/>
                <w:bottom w:val="none" w:sz="0" w:space="0" w:color="auto"/>
                <w:right w:val="none" w:sz="0" w:space="0" w:color="auto"/>
              </w:divBdr>
            </w:div>
          </w:divsChild>
        </w:div>
        <w:div w:id="1728845622">
          <w:marLeft w:val="0"/>
          <w:marRight w:val="0"/>
          <w:marTop w:val="0"/>
          <w:marBottom w:val="0"/>
          <w:divBdr>
            <w:top w:val="none" w:sz="0" w:space="0" w:color="auto"/>
            <w:left w:val="none" w:sz="0" w:space="0" w:color="auto"/>
            <w:bottom w:val="none" w:sz="0" w:space="0" w:color="auto"/>
            <w:right w:val="none" w:sz="0" w:space="0" w:color="auto"/>
          </w:divBdr>
        </w:div>
        <w:div w:id="529998188">
          <w:marLeft w:val="0"/>
          <w:marRight w:val="0"/>
          <w:marTop w:val="0"/>
          <w:marBottom w:val="0"/>
          <w:divBdr>
            <w:top w:val="none" w:sz="0" w:space="0" w:color="auto"/>
            <w:left w:val="none" w:sz="0" w:space="0" w:color="auto"/>
            <w:bottom w:val="none" w:sz="0" w:space="0" w:color="auto"/>
            <w:right w:val="none" w:sz="0" w:space="0" w:color="auto"/>
          </w:divBdr>
          <w:divsChild>
            <w:div w:id="196085821">
              <w:marLeft w:val="0"/>
              <w:marRight w:val="0"/>
              <w:marTop w:val="0"/>
              <w:marBottom w:val="0"/>
              <w:divBdr>
                <w:top w:val="none" w:sz="0" w:space="0" w:color="auto"/>
                <w:left w:val="none" w:sz="0" w:space="0" w:color="auto"/>
                <w:bottom w:val="none" w:sz="0" w:space="0" w:color="auto"/>
                <w:right w:val="none" w:sz="0" w:space="0" w:color="auto"/>
              </w:divBdr>
            </w:div>
          </w:divsChild>
        </w:div>
        <w:div w:id="1181044128">
          <w:marLeft w:val="0"/>
          <w:marRight w:val="0"/>
          <w:marTop w:val="0"/>
          <w:marBottom w:val="0"/>
          <w:divBdr>
            <w:top w:val="none" w:sz="0" w:space="0" w:color="auto"/>
            <w:left w:val="none" w:sz="0" w:space="0" w:color="auto"/>
            <w:bottom w:val="none" w:sz="0" w:space="0" w:color="auto"/>
            <w:right w:val="none" w:sz="0" w:space="0" w:color="auto"/>
          </w:divBdr>
        </w:div>
        <w:div w:id="151217125">
          <w:marLeft w:val="0"/>
          <w:marRight w:val="0"/>
          <w:marTop w:val="0"/>
          <w:marBottom w:val="0"/>
          <w:divBdr>
            <w:top w:val="none" w:sz="0" w:space="0" w:color="auto"/>
            <w:left w:val="none" w:sz="0" w:space="0" w:color="auto"/>
            <w:bottom w:val="none" w:sz="0" w:space="0" w:color="auto"/>
            <w:right w:val="none" w:sz="0" w:space="0" w:color="auto"/>
          </w:divBdr>
        </w:div>
        <w:div w:id="2067099569">
          <w:marLeft w:val="0"/>
          <w:marRight w:val="0"/>
          <w:marTop w:val="0"/>
          <w:marBottom w:val="0"/>
          <w:divBdr>
            <w:top w:val="none" w:sz="0" w:space="0" w:color="auto"/>
            <w:left w:val="none" w:sz="0" w:space="0" w:color="auto"/>
            <w:bottom w:val="none" w:sz="0" w:space="0" w:color="auto"/>
            <w:right w:val="none" w:sz="0" w:space="0" w:color="auto"/>
          </w:divBdr>
        </w:div>
        <w:div w:id="1967855495">
          <w:marLeft w:val="0"/>
          <w:marRight w:val="0"/>
          <w:marTop w:val="0"/>
          <w:marBottom w:val="0"/>
          <w:divBdr>
            <w:top w:val="none" w:sz="0" w:space="0" w:color="auto"/>
            <w:left w:val="none" w:sz="0" w:space="0" w:color="auto"/>
            <w:bottom w:val="none" w:sz="0" w:space="0" w:color="auto"/>
            <w:right w:val="none" w:sz="0" w:space="0" w:color="auto"/>
          </w:divBdr>
        </w:div>
        <w:div w:id="404380481">
          <w:marLeft w:val="0"/>
          <w:marRight w:val="0"/>
          <w:marTop w:val="0"/>
          <w:marBottom w:val="0"/>
          <w:divBdr>
            <w:top w:val="none" w:sz="0" w:space="0" w:color="auto"/>
            <w:left w:val="none" w:sz="0" w:space="0" w:color="auto"/>
            <w:bottom w:val="none" w:sz="0" w:space="0" w:color="auto"/>
            <w:right w:val="none" w:sz="0" w:space="0" w:color="auto"/>
          </w:divBdr>
        </w:div>
        <w:div w:id="2039768359">
          <w:marLeft w:val="0"/>
          <w:marRight w:val="0"/>
          <w:marTop w:val="0"/>
          <w:marBottom w:val="0"/>
          <w:divBdr>
            <w:top w:val="none" w:sz="0" w:space="0" w:color="auto"/>
            <w:left w:val="none" w:sz="0" w:space="0" w:color="auto"/>
            <w:bottom w:val="none" w:sz="0" w:space="0" w:color="auto"/>
            <w:right w:val="none" w:sz="0" w:space="0" w:color="auto"/>
          </w:divBdr>
        </w:div>
        <w:div w:id="1044326095">
          <w:marLeft w:val="0"/>
          <w:marRight w:val="0"/>
          <w:marTop w:val="0"/>
          <w:marBottom w:val="0"/>
          <w:divBdr>
            <w:top w:val="none" w:sz="0" w:space="0" w:color="auto"/>
            <w:left w:val="none" w:sz="0" w:space="0" w:color="auto"/>
            <w:bottom w:val="none" w:sz="0" w:space="0" w:color="auto"/>
            <w:right w:val="none" w:sz="0" w:space="0" w:color="auto"/>
          </w:divBdr>
        </w:div>
        <w:div w:id="1442339185">
          <w:marLeft w:val="0"/>
          <w:marRight w:val="0"/>
          <w:marTop w:val="0"/>
          <w:marBottom w:val="0"/>
          <w:divBdr>
            <w:top w:val="none" w:sz="0" w:space="0" w:color="auto"/>
            <w:left w:val="none" w:sz="0" w:space="0" w:color="auto"/>
            <w:bottom w:val="none" w:sz="0" w:space="0" w:color="auto"/>
            <w:right w:val="none" w:sz="0" w:space="0" w:color="auto"/>
          </w:divBdr>
        </w:div>
        <w:div w:id="1861626078">
          <w:marLeft w:val="0"/>
          <w:marRight w:val="0"/>
          <w:marTop w:val="0"/>
          <w:marBottom w:val="0"/>
          <w:divBdr>
            <w:top w:val="none" w:sz="0" w:space="0" w:color="auto"/>
            <w:left w:val="none" w:sz="0" w:space="0" w:color="auto"/>
            <w:bottom w:val="none" w:sz="0" w:space="0" w:color="auto"/>
            <w:right w:val="none" w:sz="0" w:space="0" w:color="auto"/>
          </w:divBdr>
          <w:divsChild>
            <w:div w:id="1493720097">
              <w:marLeft w:val="0"/>
              <w:marRight w:val="0"/>
              <w:marTop w:val="0"/>
              <w:marBottom w:val="0"/>
              <w:divBdr>
                <w:top w:val="none" w:sz="0" w:space="0" w:color="auto"/>
                <w:left w:val="none" w:sz="0" w:space="0" w:color="auto"/>
                <w:bottom w:val="none" w:sz="0" w:space="0" w:color="auto"/>
                <w:right w:val="none" w:sz="0" w:space="0" w:color="auto"/>
              </w:divBdr>
            </w:div>
          </w:divsChild>
        </w:div>
        <w:div w:id="1933473146">
          <w:marLeft w:val="0"/>
          <w:marRight w:val="0"/>
          <w:marTop w:val="0"/>
          <w:marBottom w:val="0"/>
          <w:divBdr>
            <w:top w:val="none" w:sz="0" w:space="0" w:color="auto"/>
            <w:left w:val="none" w:sz="0" w:space="0" w:color="auto"/>
            <w:bottom w:val="none" w:sz="0" w:space="0" w:color="auto"/>
            <w:right w:val="none" w:sz="0" w:space="0" w:color="auto"/>
          </w:divBdr>
        </w:div>
      </w:divsChild>
    </w:div>
    <w:div w:id="1464736061">
      <w:bodyDiv w:val="1"/>
      <w:marLeft w:val="0"/>
      <w:marRight w:val="0"/>
      <w:marTop w:val="0"/>
      <w:marBottom w:val="0"/>
      <w:divBdr>
        <w:top w:val="none" w:sz="0" w:space="0" w:color="auto"/>
        <w:left w:val="none" w:sz="0" w:space="0" w:color="auto"/>
        <w:bottom w:val="none" w:sz="0" w:space="0" w:color="auto"/>
        <w:right w:val="none" w:sz="0" w:space="0" w:color="auto"/>
      </w:divBdr>
      <w:divsChild>
        <w:div w:id="998120786">
          <w:marLeft w:val="0"/>
          <w:marRight w:val="0"/>
          <w:marTop w:val="0"/>
          <w:marBottom w:val="0"/>
          <w:divBdr>
            <w:top w:val="none" w:sz="0" w:space="0" w:color="auto"/>
            <w:left w:val="none" w:sz="0" w:space="0" w:color="auto"/>
            <w:bottom w:val="none" w:sz="0" w:space="0" w:color="auto"/>
            <w:right w:val="none" w:sz="0" w:space="0" w:color="auto"/>
          </w:divBdr>
        </w:div>
        <w:div w:id="1617560607">
          <w:marLeft w:val="0"/>
          <w:marRight w:val="0"/>
          <w:marTop w:val="0"/>
          <w:marBottom w:val="0"/>
          <w:divBdr>
            <w:top w:val="none" w:sz="0" w:space="0" w:color="auto"/>
            <w:left w:val="none" w:sz="0" w:space="0" w:color="auto"/>
            <w:bottom w:val="none" w:sz="0" w:space="0" w:color="auto"/>
            <w:right w:val="none" w:sz="0" w:space="0" w:color="auto"/>
          </w:divBdr>
        </w:div>
        <w:div w:id="1023358343">
          <w:marLeft w:val="0"/>
          <w:marRight w:val="0"/>
          <w:marTop w:val="0"/>
          <w:marBottom w:val="0"/>
          <w:divBdr>
            <w:top w:val="none" w:sz="0" w:space="0" w:color="auto"/>
            <w:left w:val="none" w:sz="0" w:space="0" w:color="auto"/>
            <w:bottom w:val="none" w:sz="0" w:space="0" w:color="auto"/>
            <w:right w:val="none" w:sz="0" w:space="0" w:color="auto"/>
          </w:divBdr>
          <w:divsChild>
            <w:div w:id="1704205032">
              <w:marLeft w:val="0"/>
              <w:marRight w:val="0"/>
              <w:marTop w:val="0"/>
              <w:marBottom w:val="0"/>
              <w:divBdr>
                <w:top w:val="none" w:sz="0" w:space="0" w:color="auto"/>
                <w:left w:val="none" w:sz="0" w:space="0" w:color="auto"/>
                <w:bottom w:val="none" w:sz="0" w:space="0" w:color="auto"/>
                <w:right w:val="none" w:sz="0" w:space="0" w:color="auto"/>
              </w:divBdr>
              <w:divsChild>
                <w:div w:id="2118284165">
                  <w:marLeft w:val="0"/>
                  <w:marRight w:val="0"/>
                  <w:marTop w:val="0"/>
                  <w:marBottom w:val="0"/>
                  <w:divBdr>
                    <w:top w:val="none" w:sz="0" w:space="0" w:color="auto"/>
                    <w:left w:val="none" w:sz="0" w:space="0" w:color="auto"/>
                    <w:bottom w:val="none" w:sz="0" w:space="0" w:color="auto"/>
                    <w:right w:val="none" w:sz="0" w:space="0" w:color="auto"/>
                  </w:divBdr>
                  <w:divsChild>
                    <w:div w:id="360016774">
                      <w:marLeft w:val="0"/>
                      <w:marRight w:val="0"/>
                      <w:marTop w:val="0"/>
                      <w:marBottom w:val="0"/>
                      <w:divBdr>
                        <w:top w:val="none" w:sz="0" w:space="0" w:color="auto"/>
                        <w:left w:val="none" w:sz="0" w:space="0" w:color="auto"/>
                        <w:bottom w:val="none" w:sz="0" w:space="0" w:color="auto"/>
                        <w:right w:val="none" w:sz="0" w:space="0" w:color="auto"/>
                      </w:divBdr>
                    </w:div>
                    <w:div w:id="1492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0578">
          <w:marLeft w:val="0"/>
          <w:marRight w:val="0"/>
          <w:marTop w:val="0"/>
          <w:marBottom w:val="0"/>
          <w:divBdr>
            <w:top w:val="none" w:sz="0" w:space="0" w:color="auto"/>
            <w:left w:val="none" w:sz="0" w:space="0" w:color="auto"/>
            <w:bottom w:val="none" w:sz="0" w:space="0" w:color="auto"/>
            <w:right w:val="none" w:sz="0" w:space="0" w:color="auto"/>
          </w:divBdr>
        </w:div>
        <w:div w:id="1356418083">
          <w:marLeft w:val="0"/>
          <w:marRight w:val="0"/>
          <w:marTop w:val="0"/>
          <w:marBottom w:val="0"/>
          <w:divBdr>
            <w:top w:val="none" w:sz="0" w:space="0" w:color="auto"/>
            <w:left w:val="none" w:sz="0" w:space="0" w:color="auto"/>
            <w:bottom w:val="none" w:sz="0" w:space="0" w:color="auto"/>
            <w:right w:val="none" w:sz="0" w:space="0" w:color="auto"/>
          </w:divBdr>
        </w:div>
        <w:div w:id="33695997">
          <w:marLeft w:val="0"/>
          <w:marRight w:val="0"/>
          <w:marTop w:val="0"/>
          <w:marBottom w:val="0"/>
          <w:divBdr>
            <w:top w:val="none" w:sz="0" w:space="0" w:color="auto"/>
            <w:left w:val="none" w:sz="0" w:space="0" w:color="auto"/>
            <w:bottom w:val="none" w:sz="0" w:space="0" w:color="auto"/>
            <w:right w:val="none" w:sz="0" w:space="0" w:color="auto"/>
          </w:divBdr>
        </w:div>
        <w:div w:id="149295601">
          <w:marLeft w:val="0"/>
          <w:marRight w:val="0"/>
          <w:marTop w:val="0"/>
          <w:marBottom w:val="0"/>
          <w:divBdr>
            <w:top w:val="none" w:sz="0" w:space="0" w:color="auto"/>
            <w:left w:val="none" w:sz="0" w:space="0" w:color="auto"/>
            <w:bottom w:val="none" w:sz="0" w:space="0" w:color="auto"/>
            <w:right w:val="none" w:sz="0" w:space="0" w:color="auto"/>
          </w:divBdr>
        </w:div>
        <w:div w:id="1262449733">
          <w:marLeft w:val="0"/>
          <w:marRight w:val="0"/>
          <w:marTop w:val="0"/>
          <w:marBottom w:val="0"/>
          <w:divBdr>
            <w:top w:val="none" w:sz="0" w:space="0" w:color="auto"/>
            <w:left w:val="none" w:sz="0" w:space="0" w:color="auto"/>
            <w:bottom w:val="none" w:sz="0" w:space="0" w:color="auto"/>
            <w:right w:val="none" w:sz="0" w:space="0" w:color="auto"/>
          </w:divBdr>
        </w:div>
        <w:div w:id="1841920947">
          <w:marLeft w:val="0"/>
          <w:marRight w:val="0"/>
          <w:marTop w:val="0"/>
          <w:marBottom w:val="0"/>
          <w:divBdr>
            <w:top w:val="none" w:sz="0" w:space="0" w:color="auto"/>
            <w:left w:val="none" w:sz="0" w:space="0" w:color="auto"/>
            <w:bottom w:val="none" w:sz="0" w:space="0" w:color="auto"/>
            <w:right w:val="none" w:sz="0" w:space="0" w:color="auto"/>
          </w:divBdr>
          <w:divsChild>
            <w:div w:id="720908074">
              <w:marLeft w:val="0"/>
              <w:marRight w:val="0"/>
              <w:marTop w:val="0"/>
              <w:marBottom w:val="0"/>
              <w:divBdr>
                <w:top w:val="none" w:sz="0" w:space="0" w:color="auto"/>
                <w:left w:val="none" w:sz="0" w:space="0" w:color="auto"/>
                <w:bottom w:val="none" w:sz="0" w:space="0" w:color="auto"/>
                <w:right w:val="none" w:sz="0" w:space="0" w:color="auto"/>
              </w:divBdr>
            </w:div>
          </w:divsChild>
        </w:div>
        <w:div w:id="1032338315">
          <w:marLeft w:val="0"/>
          <w:marRight w:val="0"/>
          <w:marTop w:val="0"/>
          <w:marBottom w:val="0"/>
          <w:divBdr>
            <w:top w:val="none" w:sz="0" w:space="0" w:color="auto"/>
            <w:left w:val="none" w:sz="0" w:space="0" w:color="auto"/>
            <w:bottom w:val="none" w:sz="0" w:space="0" w:color="auto"/>
            <w:right w:val="none" w:sz="0" w:space="0" w:color="auto"/>
          </w:divBdr>
        </w:div>
        <w:div w:id="1780832480">
          <w:marLeft w:val="0"/>
          <w:marRight w:val="0"/>
          <w:marTop w:val="0"/>
          <w:marBottom w:val="0"/>
          <w:divBdr>
            <w:top w:val="none" w:sz="0" w:space="0" w:color="auto"/>
            <w:left w:val="none" w:sz="0" w:space="0" w:color="auto"/>
            <w:bottom w:val="none" w:sz="0" w:space="0" w:color="auto"/>
            <w:right w:val="none" w:sz="0" w:space="0" w:color="auto"/>
          </w:divBdr>
          <w:divsChild>
            <w:div w:id="1618637635">
              <w:marLeft w:val="0"/>
              <w:marRight w:val="0"/>
              <w:marTop w:val="0"/>
              <w:marBottom w:val="0"/>
              <w:divBdr>
                <w:top w:val="none" w:sz="0" w:space="0" w:color="auto"/>
                <w:left w:val="none" w:sz="0" w:space="0" w:color="auto"/>
                <w:bottom w:val="none" w:sz="0" w:space="0" w:color="auto"/>
                <w:right w:val="none" w:sz="0" w:space="0" w:color="auto"/>
              </w:divBdr>
            </w:div>
          </w:divsChild>
        </w:div>
        <w:div w:id="455608643">
          <w:marLeft w:val="0"/>
          <w:marRight w:val="0"/>
          <w:marTop w:val="0"/>
          <w:marBottom w:val="0"/>
          <w:divBdr>
            <w:top w:val="none" w:sz="0" w:space="0" w:color="auto"/>
            <w:left w:val="none" w:sz="0" w:space="0" w:color="auto"/>
            <w:bottom w:val="none" w:sz="0" w:space="0" w:color="auto"/>
            <w:right w:val="none" w:sz="0" w:space="0" w:color="auto"/>
          </w:divBdr>
        </w:div>
        <w:div w:id="1284924715">
          <w:marLeft w:val="0"/>
          <w:marRight w:val="0"/>
          <w:marTop w:val="0"/>
          <w:marBottom w:val="0"/>
          <w:divBdr>
            <w:top w:val="none" w:sz="0" w:space="0" w:color="auto"/>
            <w:left w:val="none" w:sz="0" w:space="0" w:color="auto"/>
            <w:bottom w:val="none" w:sz="0" w:space="0" w:color="auto"/>
            <w:right w:val="none" w:sz="0" w:space="0" w:color="auto"/>
          </w:divBdr>
          <w:divsChild>
            <w:div w:id="1498155898">
              <w:marLeft w:val="0"/>
              <w:marRight w:val="0"/>
              <w:marTop w:val="0"/>
              <w:marBottom w:val="0"/>
              <w:divBdr>
                <w:top w:val="none" w:sz="0" w:space="0" w:color="auto"/>
                <w:left w:val="none" w:sz="0" w:space="0" w:color="auto"/>
                <w:bottom w:val="none" w:sz="0" w:space="0" w:color="auto"/>
                <w:right w:val="none" w:sz="0" w:space="0" w:color="auto"/>
              </w:divBdr>
            </w:div>
          </w:divsChild>
        </w:div>
        <w:div w:id="1222011918">
          <w:marLeft w:val="0"/>
          <w:marRight w:val="0"/>
          <w:marTop w:val="0"/>
          <w:marBottom w:val="0"/>
          <w:divBdr>
            <w:top w:val="none" w:sz="0" w:space="0" w:color="auto"/>
            <w:left w:val="none" w:sz="0" w:space="0" w:color="auto"/>
            <w:bottom w:val="none" w:sz="0" w:space="0" w:color="auto"/>
            <w:right w:val="none" w:sz="0" w:space="0" w:color="auto"/>
          </w:divBdr>
        </w:div>
        <w:div w:id="1745057982">
          <w:marLeft w:val="0"/>
          <w:marRight w:val="0"/>
          <w:marTop w:val="0"/>
          <w:marBottom w:val="0"/>
          <w:divBdr>
            <w:top w:val="none" w:sz="0" w:space="0" w:color="auto"/>
            <w:left w:val="none" w:sz="0" w:space="0" w:color="auto"/>
            <w:bottom w:val="none" w:sz="0" w:space="0" w:color="auto"/>
            <w:right w:val="none" w:sz="0" w:space="0" w:color="auto"/>
          </w:divBdr>
          <w:divsChild>
            <w:div w:id="85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8684">
      <w:bodyDiv w:val="1"/>
      <w:marLeft w:val="0"/>
      <w:marRight w:val="0"/>
      <w:marTop w:val="0"/>
      <w:marBottom w:val="0"/>
      <w:divBdr>
        <w:top w:val="none" w:sz="0" w:space="0" w:color="auto"/>
        <w:left w:val="none" w:sz="0" w:space="0" w:color="auto"/>
        <w:bottom w:val="none" w:sz="0" w:space="0" w:color="auto"/>
        <w:right w:val="none" w:sz="0" w:space="0" w:color="auto"/>
      </w:divBdr>
      <w:divsChild>
        <w:div w:id="1438868504">
          <w:marLeft w:val="0"/>
          <w:marRight w:val="0"/>
          <w:marTop w:val="0"/>
          <w:marBottom w:val="0"/>
          <w:divBdr>
            <w:top w:val="none" w:sz="0" w:space="0" w:color="auto"/>
            <w:left w:val="none" w:sz="0" w:space="0" w:color="auto"/>
            <w:bottom w:val="none" w:sz="0" w:space="0" w:color="auto"/>
            <w:right w:val="none" w:sz="0" w:space="0" w:color="auto"/>
          </w:divBdr>
        </w:div>
        <w:div w:id="780102604">
          <w:marLeft w:val="0"/>
          <w:marRight w:val="0"/>
          <w:marTop w:val="0"/>
          <w:marBottom w:val="0"/>
          <w:divBdr>
            <w:top w:val="none" w:sz="0" w:space="0" w:color="auto"/>
            <w:left w:val="none" w:sz="0" w:space="0" w:color="auto"/>
            <w:bottom w:val="none" w:sz="0" w:space="0" w:color="auto"/>
            <w:right w:val="none" w:sz="0" w:space="0" w:color="auto"/>
          </w:divBdr>
          <w:divsChild>
            <w:div w:id="339817623">
              <w:marLeft w:val="0"/>
              <w:marRight w:val="0"/>
              <w:marTop w:val="0"/>
              <w:marBottom w:val="0"/>
              <w:divBdr>
                <w:top w:val="none" w:sz="0" w:space="0" w:color="auto"/>
                <w:left w:val="none" w:sz="0" w:space="0" w:color="auto"/>
                <w:bottom w:val="none" w:sz="0" w:space="0" w:color="auto"/>
                <w:right w:val="none" w:sz="0" w:space="0" w:color="auto"/>
              </w:divBdr>
            </w:div>
          </w:divsChild>
        </w:div>
        <w:div w:id="241379437">
          <w:marLeft w:val="0"/>
          <w:marRight w:val="0"/>
          <w:marTop w:val="0"/>
          <w:marBottom w:val="0"/>
          <w:divBdr>
            <w:top w:val="none" w:sz="0" w:space="0" w:color="auto"/>
            <w:left w:val="none" w:sz="0" w:space="0" w:color="auto"/>
            <w:bottom w:val="none" w:sz="0" w:space="0" w:color="auto"/>
            <w:right w:val="none" w:sz="0" w:space="0" w:color="auto"/>
          </w:divBdr>
        </w:div>
        <w:div w:id="1970933075">
          <w:marLeft w:val="0"/>
          <w:marRight w:val="0"/>
          <w:marTop w:val="0"/>
          <w:marBottom w:val="0"/>
          <w:divBdr>
            <w:top w:val="none" w:sz="0" w:space="0" w:color="auto"/>
            <w:left w:val="none" w:sz="0" w:space="0" w:color="auto"/>
            <w:bottom w:val="none" w:sz="0" w:space="0" w:color="auto"/>
            <w:right w:val="none" w:sz="0" w:space="0" w:color="auto"/>
          </w:divBdr>
        </w:div>
        <w:div w:id="1187477600">
          <w:marLeft w:val="0"/>
          <w:marRight w:val="0"/>
          <w:marTop w:val="0"/>
          <w:marBottom w:val="0"/>
          <w:divBdr>
            <w:top w:val="none" w:sz="0" w:space="0" w:color="auto"/>
            <w:left w:val="none" w:sz="0" w:space="0" w:color="auto"/>
            <w:bottom w:val="none" w:sz="0" w:space="0" w:color="auto"/>
            <w:right w:val="none" w:sz="0" w:space="0" w:color="auto"/>
          </w:divBdr>
          <w:divsChild>
            <w:div w:id="921262205">
              <w:marLeft w:val="0"/>
              <w:marRight w:val="0"/>
              <w:marTop w:val="0"/>
              <w:marBottom w:val="0"/>
              <w:divBdr>
                <w:top w:val="none" w:sz="0" w:space="0" w:color="auto"/>
                <w:left w:val="none" w:sz="0" w:space="0" w:color="auto"/>
                <w:bottom w:val="none" w:sz="0" w:space="0" w:color="auto"/>
                <w:right w:val="none" w:sz="0" w:space="0" w:color="auto"/>
              </w:divBdr>
            </w:div>
          </w:divsChild>
        </w:div>
        <w:div w:id="425460361">
          <w:marLeft w:val="0"/>
          <w:marRight w:val="0"/>
          <w:marTop w:val="0"/>
          <w:marBottom w:val="0"/>
          <w:divBdr>
            <w:top w:val="none" w:sz="0" w:space="0" w:color="auto"/>
            <w:left w:val="none" w:sz="0" w:space="0" w:color="auto"/>
            <w:bottom w:val="none" w:sz="0" w:space="0" w:color="auto"/>
            <w:right w:val="none" w:sz="0" w:space="0" w:color="auto"/>
          </w:divBdr>
        </w:div>
        <w:div w:id="388192975">
          <w:marLeft w:val="0"/>
          <w:marRight w:val="0"/>
          <w:marTop w:val="0"/>
          <w:marBottom w:val="0"/>
          <w:divBdr>
            <w:top w:val="none" w:sz="0" w:space="0" w:color="auto"/>
            <w:left w:val="none" w:sz="0" w:space="0" w:color="auto"/>
            <w:bottom w:val="none" w:sz="0" w:space="0" w:color="auto"/>
            <w:right w:val="none" w:sz="0" w:space="0" w:color="auto"/>
          </w:divBdr>
          <w:divsChild>
            <w:div w:id="1271204018">
              <w:marLeft w:val="0"/>
              <w:marRight w:val="0"/>
              <w:marTop w:val="0"/>
              <w:marBottom w:val="0"/>
              <w:divBdr>
                <w:top w:val="none" w:sz="0" w:space="0" w:color="auto"/>
                <w:left w:val="none" w:sz="0" w:space="0" w:color="auto"/>
                <w:bottom w:val="none" w:sz="0" w:space="0" w:color="auto"/>
                <w:right w:val="none" w:sz="0" w:space="0" w:color="auto"/>
              </w:divBdr>
            </w:div>
          </w:divsChild>
        </w:div>
        <w:div w:id="1292247236">
          <w:marLeft w:val="0"/>
          <w:marRight w:val="0"/>
          <w:marTop w:val="0"/>
          <w:marBottom w:val="0"/>
          <w:divBdr>
            <w:top w:val="none" w:sz="0" w:space="0" w:color="auto"/>
            <w:left w:val="none" w:sz="0" w:space="0" w:color="auto"/>
            <w:bottom w:val="none" w:sz="0" w:space="0" w:color="auto"/>
            <w:right w:val="none" w:sz="0" w:space="0" w:color="auto"/>
          </w:divBdr>
        </w:div>
        <w:div w:id="46799686">
          <w:marLeft w:val="0"/>
          <w:marRight w:val="0"/>
          <w:marTop w:val="0"/>
          <w:marBottom w:val="0"/>
          <w:divBdr>
            <w:top w:val="none" w:sz="0" w:space="0" w:color="auto"/>
            <w:left w:val="none" w:sz="0" w:space="0" w:color="auto"/>
            <w:bottom w:val="none" w:sz="0" w:space="0" w:color="auto"/>
            <w:right w:val="none" w:sz="0" w:space="0" w:color="auto"/>
          </w:divBdr>
          <w:divsChild>
            <w:div w:id="447435905">
              <w:marLeft w:val="0"/>
              <w:marRight w:val="0"/>
              <w:marTop w:val="0"/>
              <w:marBottom w:val="0"/>
              <w:divBdr>
                <w:top w:val="none" w:sz="0" w:space="0" w:color="auto"/>
                <w:left w:val="none" w:sz="0" w:space="0" w:color="auto"/>
                <w:bottom w:val="none" w:sz="0" w:space="0" w:color="auto"/>
                <w:right w:val="none" w:sz="0" w:space="0" w:color="auto"/>
              </w:divBdr>
            </w:div>
          </w:divsChild>
        </w:div>
        <w:div w:id="1243754750">
          <w:marLeft w:val="0"/>
          <w:marRight w:val="0"/>
          <w:marTop w:val="0"/>
          <w:marBottom w:val="0"/>
          <w:divBdr>
            <w:top w:val="none" w:sz="0" w:space="0" w:color="auto"/>
            <w:left w:val="none" w:sz="0" w:space="0" w:color="auto"/>
            <w:bottom w:val="none" w:sz="0" w:space="0" w:color="auto"/>
            <w:right w:val="none" w:sz="0" w:space="0" w:color="auto"/>
          </w:divBdr>
        </w:div>
        <w:div w:id="371074815">
          <w:marLeft w:val="0"/>
          <w:marRight w:val="0"/>
          <w:marTop w:val="0"/>
          <w:marBottom w:val="0"/>
          <w:divBdr>
            <w:top w:val="none" w:sz="0" w:space="0" w:color="auto"/>
            <w:left w:val="none" w:sz="0" w:space="0" w:color="auto"/>
            <w:bottom w:val="none" w:sz="0" w:space="0" w:color="auto"/>
            <w:right w:val="none" w:sz="0" w:space="0" w:color="auto"/>
          </w:divBdr>
        </w:div>
        <w:div w:id="1961841188">
          <w:marLeft w:val="0"/>
          <w:marRight w:val="0"/>
          <w:marTop w:val="0"/>
          <w:marBottom w:val="0"/>
          <w:divBdr>
            <w:top w:val="none" w:sz="0" w:space="0" w:color="auto"/>
            <w:left w:val="none" w:sz="0" w:space="0" w:color="auto"/>
            <w:bottom w:val="none" w:sz="0" w:space="0" w:color="auto"/>
            <w:right w:val="none" w:sz="0" w:space="0" w:color="auto"/>
          </w:divBdr>
          <w:divsChild>
            <w:div w:id="250166189">
              <w:marLeft w:val="0"/>
              <w:marRight w:val="0"/>
              <w:marTop w:val="0"/>
              <w:marBottom w:val="0"/>
              <w:divBdr>
                <w:top w:val="none" w:sz="0" w:space="0" w:color="auto"/>
                <w:left w:val="none" w:sz="0" w:space="0" w:color="auto"/>
                <w:bottom w:val="none" w:sz="0" w:space="0" w:color="auto"/>
                <w:right w:val="none" w:sz="0" w:space="0" w:color="auto"/>
              </w:divBdr>
            </w:div>
          </w:divsChild>
        </w:div>
        <w:div w:id="634992188">
          <w:marLeft w:val="0"/>
          <w:marRight w:val="0"/>
          <w:marTop w:val="0"/>
          <w:marBottom w:val="0"/>
          <w:divBdr>
            <w:top w:val="none" w:sz="0" w:space="0" w:color="auto"/>
            <w:left w:val="none" w:sz="0" w:space="0" w:color="auto"/>
            <w:bottom w:val="none" w:sz="0" w:space="0" w:color="auto"/>
            <w:right w:val="none" w:sz="0" w:space="0" w:color="auto"/>
          </w:divBdr>
          <w:divsChild>
            <w:div w:id="1360856959">
              <w:marLeft w:val="0"/>
              <w:marRight w:val="0"/>
              <w:marTop w:val="0"/>
              <w:marBottom w:val="0"/>
              <w:divBdr>
                <w:top w:val="none" w:sz="0" w:space="0" w:color="auto"/>
                <w:left w:val="none" w:sz="0" w:space="0" w:color="auto"/>
                <w:bottom w:val="none" w:sz="0" w:space="0" w:color="auto"/>
                <w:right w:val="none" w:sz="0" w:space="0" w:color="auto"/>
              </w:divBdr>
            </w:div>
          </w:divsChild>
        </w:div>
        <w:div w:id="715812000">
          <w:marLeft w:val="0"/>
          <w:marRight w:val="0"/>
          <w:marTop w:val="0"/>
          <w:marBottom w:val="0"/>
          <w:divBdr>
            <w:top w:val="none" w:sz="0" w:space="0" w:color="auto"/>
            <w:left w:val="none" w:sz="0" w:space="0" w:color="auto"/>
            <w:bottom w:val="none" w:sz="0" w:space="0" w:color="auto"/>
            <w:right w:val="none" w:sz="0" w:space="0" w:color="auto"/>
          </w:divBdr>
        </w:div>
        <w:div w:id="1262100978">
          <w:marLeft w:val="0"/>
          <w:marRight w:val="0"/>
          <w:marTop w:val="0"/>
          <w:marBottom w:val="0"/>
          <w:divBdr>
            <w:top w:val="none" w:sz="0" w:space="0" w:color="auto"/>
            <w:left w:val="none" w:sz="0" w:space="0" w:color="auto"/>
            <w:bottom w:val="none" w:sz="0" w:space="0" w:color="auto"/>
            <w:right w:val="none" w:sz="0" w:space="0" w:color="auto"/>
          </w:divBdr>
          <w:divsChild>
            <w:div w:id="1690522849">
              <w:marLeft w:val="0"/>
              <w:marRight w:val="0"/>
              <w:marTop w:val="0"/>
              <w:marBottom w:val="0"/>
              <w:divBdr>
                <w:top w:val="none" w:sz="0" w:space="0" w:color="auto"/>
                <w:left w:val="none" w:sz="0" w:space="0" w:color="auto"/>
                <w:bottom w:val="none" w:sz="0" w:space="0" w:color="auto"/>
                <w:right w:val="none" w:sz="0" w:space="0" w:color="auto"/>
              </w:divBdr>
            </w:div>
          </w:divsChild>
        </w:div>
        <w:div w:id="1483083087">
          <w:marLeft w:val="0"/>
          <w:marRight w:val="0"/>
          <w:marTop w:val="0"/>
          <w:marBottom w:val="0"/>
          <w:divBdr>
            <w:top w:val="none" w:sz="0" w:space="0" w:color="auto"/>
            <w:left w:val="none" w:sz="0" w:space="0" w:color="auto"/>
            <w:bottom w:val="none" w:sz="0" w:space="0" w:color="auto"/>
            <w:right w:val="none" w:sz="0" w:space="0" w:color="auto"/>
          </w:divBdr>
        </w:div>
        <w:div w:id="1732732098">
          <w:marLeft w:val="0"/>
          <w:marRight w:val="0"/>
          <w:marTop w:val="0"/>
          <w:marBottom w:val="0"/>
          <w:divBdr>
            <w:top w:val="none" w:sz="0" w:space="0" w:color="auto"/>
            <w:left w:val="none" w:sz="0" w:space="0" w:color="auto"/>
            <w:bottom w:val="none" w:sz="0" w:space="0" w:color="auto"/>
            <w:right w:val="none" w:sz="0" w:space="0" w:color="auto"/>
          </w:divBdr>
          <w:divsChild>
            <w:div w:id="304043807">
              <w:marLeft w:val="0"/>
              <w:marRight w:val="0"/>
              <w:marTop w:val="0"/>
              <w:marBottom w:val="0"/>
              <w:divBdr>
                <w:top w:val="none" w:sz="0" w:space="0" w:color="auto"/>
                <w:left w:val="none" w:sz="0" w:space="0" w:color="auto"/>
                <w:bottom w:val="none" w:sz="0" w:space="0" w:color="auto"/>
                <w:right w:val="none" w:sz="0" w:space="0" w:color="auto"/>
              </w:divBdr>
            </w:div>
          </w:divsChild>
        </w:div>
        <w:div w:id="2085294057">
          <w:marLeft w:val="0"/>
          <w:marRight w:val="0"/>
          <w:marTop w:val="0"/>
          <w:marBottom w:val="0"/>
          <w:divBdr>
            <w:top w:val="none" w:sz="0" w:space="0" w:color="auto"/>
            <w:left w:val="none" w:sz="0" w:space="0" w:color="auto"/>
            <w:bottom w:val="none" w:sz="0" w:space="0" w:color="auto"/>
            <w:right w:val="none" w:sz="0" w:space="0" w:color="auto"/>
          </w:divBdr>
        </w:div>
        <w:div w:id="1676569179">
          <w:marLeft w:val="0"/>
          <w:marRight w:val="0"/>
          <w:marTop w:val="0"/>
          <w:marBottom w:val="0"/>
          <w:divBdr>
            <w:top w:val="none" w:sz="0" w:space="0" w:color="auto"/>
            <w:left w:val="none" w:sz="0" w:space="0" w:color="auto"/>
            <w:bottom w:val="none" w:sz="0" w:space="0" w:color="auto"/>
            <w:right w:val="none" w:sz="0" w:space="0" w:color="auto"/>
          </w:divBdr>
          <w:divsChild>
            <w:div w:id="1934361533">
              <w:marLeft w:val="0"/>
              <w:marRight w:val="0"/>
              <w:marTop w:val="0"/>
              <w:marBottom w:val="0"/>
              <w:divBdr>
                <w:top w:val="none" w:sz="0" w:space="0" w:color="auto"/>
                <w:left w:val="none" w:sz="0" w:space="0" w:color="auto"/>
                <w:bottom w:val="none" w:sz="0" w:space="0" w:color="auto"/>
                <w:right w:val="none" w:sz="0" w:space="0" w:color="auto"/>
              </w:divBdr>
            </w:div>
          </w:divsChild>
        </w:div>
        <w:div w:id="980962686">
          <w:marLeft w:val="0"/>
          <w:marRight w:val="0"/>
          <w:marTop w:val="0"/>
          <w:marBottom w:val="0"/>
          <w:divBdr>
            <w:top w:val="none" w:sz="0" w:space="0" w:color="auto"/>
            <w:left w:val="none" w:sz="0" w:space="0" w:color="auto"/>
            <w:bottom w:val="none" w:sz="0" w:space="0" w:color="auto"/>
            <w:right w:val="none" w:sz="0" w:space="0" w:color="auto"/>
          </w:divBdr>
        </w:div>
        <w:div w:id="1627346986">
          <w:marLeft w:val="0"/>
          <w:marRight w:val="0"/>
          <w:marTop w:val="0"/>
          <w:marBottom w:val="0"/>
          <w:divBdr>
            <w:top w:val="none" w:sz="0" w:space="0" w:color="auto"/>
            <w:left w:val="none" w:sz="0" w:space="0" w:color="auto"/>
            <w:bottom w:val="none" w:sz="0" w:space="0" w:color="auto"/>
            <w:right w:val="none" w:sz="0" w:space="0" w:color="auto"/>
          </w:divBdr>
          <w:divsChild>
            <w:div w:id="18430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1298</Words>
  <Characters>7405</Characters>
  <Application>Microsoft Office Word</Application>
  <DocSecurity>0</DocSecurity>
  <Lines>61</Lines>
  <Paragraphs>17</Paragraphs>
  <ScaleCrop>false</ScaleCrop>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cp:lastPrinted>2024-06-24T03:11:00Z</cp:lastPrinted>
  <dcterms:created xsi:type="dcterms:W3CDTF">2024-06-24T02:18:00Z</dcterms:created>
  <dcterms:modified xsi:type="dcterms:W3CDTF">2024-06-24T03:26:00Z</dcterms:modified>
</cp:coreProperties>
</file>