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This document is an in-depth review of the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branch</w:t>
      </w:r>
      <w:r w:rsidRPr="00A030DB">
        <w:rPr>
          <w:rFonts w:ascii="Times New Roman" w:eastAsia="Times New Roman" w:hAnsi="Times New Roman" w:cs="Times New Roman"/>
          <w:color w:val="4D4D4D"/>
          <w:sz w:val="20"/>
          <w:szCs w:val="20"/>
        </w:rPr>
        <w:t xml:space="preserve"> command and a discussion of the overall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branching model. Branching is a feature available in most modern version control systems. Branching in other VCS's can be an expensive operation in both time and disk space. In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branches are a part of your everyday development process.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w:t>
      </w:r>
      <w:proofErr w:type="spellStart"/>
      <w:r w:rsidRPr="00A030DB">
        <w:rPr>
          <w:rFonts w:ascii="Times New Roman" w:eastAsia="Times New Roman" w:hAnsi="Times New Roman" w:cs="Times New Roman"/>
          <w:color w:val="4D4D4D"/>
          <w:sz w:val="20"/>
          <w:szCs w:val="20"/>
        </w:rPr>
        <w:t>branch.The</w:t>
      </w:r>
      <w:proofErr w:type="spellEnd"/>
      <w:r w:rsidRPr="00A030DB">
        <w:rPr>
          <w:rFonts w:ascii="Times New Roman" w:eastAsia="Times New Roman" w:hAnsi="Times New Roman" w:cs="Times New Roman"/>
          <w:color w:val="4D4D4D"/>
          <w:sz w:val="20"/>
          <w:szCs w:val="20"/>
        </w:rPr>
        <w:t xml:space="preserve"> diagram above visualizes a repository with two isolated lines of development, one for a little feature, and one for a longer-running feature. By developing them in branches, it’s not only possible to work on both of them in parallel, but it also keeps the </w:t>
      </w:r>
      <w:r w:rsidRPr="00A030DB">
        <w:rPr>
          <w:rFonts w:ascii="Times New Roman" w:eastAsia="Times New Roman" w:hAnsi="Times New Roman" w:cs="Times New Roman"/>
          <w:color w:val="333333"/>
          <w:spacing w:val="-15"/>
          <w:sz w:val="20"/>
          <w:szCs w:val="20"/>
        </w:rPr>
        <w:t>main</w:t>
      </w:r>
      <w:r w:rsidRPr="00A030DB">
        <w:rPr>
          <w:rFonts w:ascii="Times New Roman" w:eastAsia="Times New Roman" w:hAnsi="Times New Roman" w:cs="Times New Roman"/>
          <w:color w:val="4D4D4D"/>
          <w:sz w:val="20"/>
          <w:szCs w:val="20"/>
        </w:rPr>
        <w:t> </w:t>
      </w:r>
      <w:proofErr w:type="gramStart"/>
      <w:r w:rsidRPr="00A030DB">
        <w:rPr>
          <w:rFonts w:ascii="Times New Roman" w:eastAsia="Times New Roman" w:hAnsi="Times New Roman" w:cs="Times New Roman"/>
          <w:color w:val="4D4D4D"/>
          <w:sz w:val="20"/>
          <w:szCs w:val="20"/>
        </w:rPr>
        <w:t>branch free</w:t>
      </w:r>
      <w:proofErr w:type="gramEnd"/>
      <w:r w:rsidRPr="00A030DB">
        <w:rPr>
          <w:rFonts w:ascii="Times New Roman" w:eastAsia="Times New Roman" w:hAnsi="Times New Roman" w:cs="Times New Roman"/>
          <w:color w:val="4D4D4D"/>
          <w:sz w:val="20"/>
          <w:szCs w:val="20"/>
        </w:rPr>
        <w:t xml:space="preserve"> from questionable code.</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 xml:space="preserve">The implementation behind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branches is much more lightweight than other version control system models. Instead of copying files from directory to directory,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stores a branch as a reference to a commit. In this sense, a branch represents the tip of a series of commits—it's not a container for commits. The history for a branch is extrapolated through the commit relationships.</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 xml:space="preserve">As you read, remember that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branches aren't like SVN branches. Whereas SVN branches are only used to capture the occasional large-scale development effort,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branches are an integral part of your everyday workflow. The following content will expand on the internal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branching architecture.</w:t>
      </w:r>
    </w:p>
    <w:p w:rsidR="00D36AEE" w:rsidRPr="00A030DB" w:rsidRDefault="00D36AEE" w:rsidP="00A030DB">
      <w:pPr>
        <w:shd w:val="clear" w:color="auto" w:fill="F5F5F5"/>
        <w:spacing w:after="390" w:line="240" w:lineRule="auto"/>
        <w:jc w:val="both"/>
        <w:outlineLvl w:val="1"/>
        <w:rPr>
          <w:rFonts w:ascii="Times New Roman" w:eastAsia="Times New Roman" w:hAnsi="Times New Roman" w:cs="Times New Roman"/>
          <w:color w:val="333333"/>
          <w:spacing w:val="-8"/>
          <w:sz w:val="20"/>
          <w:szCs w:val="20"/>
        </w:rPr>
      </w:pPr>
      <w:r w:rsidRPr="00A030DB">
        <w:rPr>
          <w:rFonts w:ascii="Times New Roman" w:eastAsia="Times New Roman" w:hAnsi="Times New Roman" w:cs="Times New Roman"/>
          <w:color w:val="333333"/>
          <w:spacing w:val="-8"/>
          <w:sz w:val="20"/>
          <w:szCs w:val="20"/>
        </w:rPr>
        <w:t>How it works</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The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branch</w:t>
      </w:r>
      <w:r w:rsidRPr="00A030DB">
        <w:rPr>
          <w:rFonts w:ascii="Times New Roman" w:eastAsia="Times New Roman" w:hAnsi="Times New Roman" w:cs="Times New Roman"/>
          <w:color w:val="4D4D4D"/>
          <w:sz w:val="20"/>
          <w:szCs w:val="20"/>
        </w:rPr>
        <w:t> command lets you create, list, rename, and delete branches. It doesn’t let you switch between branches or put a forked history back together again. For this reason,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branch</w:t>
      </w:r>
      <w:r w:rsidRPr="00A030DB">
        <w:rPr>
          <w:rFonts w:ascii="Times New Roman" w:eastAsia="Times New Roman" w:hAnsi="Times New Roman" w:cs="Times New Roman"/>
          <w:color w:val="4D4D4D"/>
          <w:sz w:val="20"/>
          <w:szCs w:val="20"/>
        </w:rPr>
        <w:t> is tightly integrated with the </w:t>
      </w:r>
      <w:proofErr w:type="spellStart"/>
      <w:r w:rsidR="0074325B" w:rsidRPr="00A030DB">
        <w:rPr>
          <w:rFonts w:ascii="Times New Roman" w:eastAsia="Times New Roman" w:hAnsi="Times New Roman" w:cs="Times New Roman"/>
          <w:color w:val="333333"/>
          <w:spacing w:val="-15"/>
          <w:sz w:val="20"/>
          <w:szCs w:val="20"/>
        </w:rPr>
        <w:fldChar w:fldCharType="begin"/>
      </w:r>
      <w:r w:rsidRPr="00A030DB">
        <w:rPr>
          <w:rFonts w:ascii="Times New Roman" w:eastAsia="Times New Roman" w:hAnsi="Times New Roman" w:cs="Times New Roman"/>
          <w:color w:val="333333"/>
          <w:spacing w:val="-15"/>
          <w:sz w:val="20"/>
          <w:szCs w:val="20"/>
        </w:rPr>
        <w:instrText xml:space="preserve"> HYPERLINK "https://www.atlassian.com/git/tutorials/using-branches/git-checkout" </w:instrText>
      </w:r>
      <w:r w:rsidR="0074325B" w:rsidRPr="00A030DB">
        <w:rPr>
          <w:rFonts w:ascii="Times New Roman" w:eastAsia="Times New Roman" w:hAnsi="Times New Roman" w:cs="Times New Roman"/>
          <w:color w:val="333333"/>
          <w:spacing w:val="-15"/>
          <w:sz w:val="20"/>
          <w:szCs w:val="20"/>
        </w:rPr>
        <w:fldChar w:fldCharType="separate"/>
      </w:r>
      <w:r w:rsidRPr="00A030DB">
        <w:rPr>
          <w:rFonts w:ascii="Times New Roman" w:eastAsia="Times New Roman" w:hAnsi="Times New Roman" w:cs="Times New Roman"/>
          <w:color w:val="58ADE3"/>
          <w:spacing w:val="-15"/>
          <w:sz w:val="20"/>
          <w:szCs w:val="20"/>
          <w:u w:val="single"/>
        </w:rPr>
        <w:t>git</w:t>
      </w:r>
      <w:proofErr w:type="spellEnd"/>
      <w:r w:rsidRPr="00A030DB">
        <w:rPr>
          <w:rFonts w:ascii="Times New Roman" w:eastAsia="Times New Roman" w:hAnsi="Times New Roman" w:cs="Times New Roman"/>
          <w:color w:val="58ADE3"/>
          <w:spacing w:val="-15"/>
          <w:sz w:val="20"/>
          <w:szCs w:val="20"/>
          <w:u w:val="single"/>
        </w:rPr>
        <w:t xml:space="preserve"> checkout</w:t>
      </w:r>
      <w:r w:rsidR="0074325B" w:rsidRPr="00A030DB">
        <w:rPr>
          <w:rFonts w:ascii="Times New Roman" w:eastAsia="Times New Roman" w:hAnsi="Times New Roman" w:cs="Times New Roman"/>
          <w:color w:val="333333"/>
          <w:spacing w:val="-15"/>
          <w:sz w:val="20"/>
          <w:szCs w:val="20"/>
        </w:rPr>
        <w:fldChar w:fldCharType="end"/>
      </w:r>
      <w:r w:rsidRPr="00A030DB">
        <w:rPr>
          <w:rFonts w:ascii="Times New Roman" w:eastAsia="Times New Roman" w:hAnsi="Times New Roman" w:cs="Times New Roman"/>
          <w:color w:val="4D4D4D"/>
          <w:sz w:val="20"/>
          <w:szCs w:val="20"/>
        </w:rPr>
        <w:t> and </w:t>
      </w:r>
      <w:proofErr w:type="spellStart"/>
      <w:r w:rsidR="0074325B" w:rsidRPr="00A030DB">
        <w:rPr>
          <w:rFonts w:ascii="Times New Roman" w:eastAsia="Times New Roman" w:hAnsi="Times New Roman" w:cs="Times New Roman"/>
          <w:color w:val="333333"/>
          <w:spacing w:val="-15"/>
          <w:sz w:val="20"/>
          <w:szCs w:val="20"/>
        </w:rPr>
        <w:fldChar w:fldCharType="begin"/>
      </w:r>
      <w:r w:rsidRPr="00A030DB">
        <w:rPr>
          <w:rFonts w:ascii="Times New Roman" w:eastAsia="Times New Roman" w:hAnsi="Times New Roman" w:cs="Times New Roman"/>
          <w:color w:val="333333"/>
          <w:spacing w:val="-15"/>
          <w:sz w:val="20"/>
          <w:szCs w:val="20"/>
        </w:rPr>
        <w:instrText xml:space="preserve"> HYPERLINK "https://www.atlassian.com/git/tutorials/using-branches/git-merge" </w:instrText>
      </w:r>
      <w:r w:rsidR="0074325B" w:rsidRPr="00A030DB">
        <w:rPr>
          <w:rFonts w:ascii="Times New Roman" w:eastAsia="Times New Roman" w:hAnsi="Times New Roman" w:cs="Times New Roman"/>
          <w:color w:val="333333"/>
          <w:spacing w:val="-15"/>
          <w:sz w:val="20"/>
          <w:szCs w:val="20"/>
        </w:rPr>
        <w:fldChar w:fldCharType="separate"/>
      </w:r>
      <w:r w:rsidRPr="00A030DB">
        <w:rPr>
          <w:rFonts w:ascii="Times New Roman" w:eastAsia="Times New Roman" w:hAnsi="Times New Roman" w:cs="Times New Roman"/>
          <w:color w:val="58ADE3"/>
          <w:spacing w:val="-15"/>
          <w:sz w:val="20"/>
          <w:szCs w:val="20"/>
          <w:u w:val="single"/>
        </w:rPr>
        <w:t>git</w:t>
      </w:r>
      <w:proofErr w:type="spellEnd"/>
      <w:r w:rsidRPr="00A030DB">
        <w:rPr>
          <w:rFonts w:ascii="Times New Roman" w:eastAsia="Times New Roman" w:hAnsi="Times New Roman" w:cs="Times New Roman"/>
          <w:color w:val="58ADE3"/>
          <w:spacing w:val="-15"/>
          <w:sz w:val="20"/>
          <w:szCs w:val="20"/>
          <w:u w:val="single"/>
        </w:rPr>
        <w:t xml:space="preserve"> merge</w:t>
      </w:r>
      <w:r w:rsidR="0074325B" w:rsidRPr="00A030DB">
        <w:rPr>
          <w:rFonts w:ascii="Times New Roman" w:eastAsia="Times New Roman" w:hAnsi="Times New Roman" w:cs="Times New Roman"/>
          <w:color w:val="333333"/>
          <w:spacing w:val="-15"/>
          <w:sz w:val="20"/>
          <w:szCs w:val="20"/>
        </w:rPr>
        <w:fldChar w:fldCharType="end"/>
      </w:r>
      <w:r w:rsidRPr="00A030DB">
        <w:rPr>
          <w:rFonts w:ascii="Times New Roman" w:eastAsia="Times New Roman" w:hAnsi="Times New Roman" w:cs="Times New Roman"/>
          <w:color w:val="4D4D4D"/>
          <w:sz w:val="20"/>
          <w:szCs w:val="20"/>
        </w:rPr>
        <w:t> commands.</w:t>
      </w:r>
    </w:p>
    <w:p w:rsidR="00D36AEE" w:rsidRPr="00A030DB" w:rsidRDefault="00D36AEE" w:rsidP="00A030DB">
      <w:pPr>
        <w:shd w:val="clear" w:color="auto" w:fill="F5F5F5"/>
        <w:spacing w:after="390" w:line="240" w:lineRule="auto"/>
        <w:jc w:val="both"/>
        <w:outlineLvl w:val="1"/>
        <w:rPr>
          <w:rFonts w:ascii="Times New Roman" w:eastAsia="Times New Roman" w:hAnsi="Times New Roman" w:cs="Times New Roman"/>
          <w:color w:val="333333"/>
          <w:spacing w:val="-8"/>
          <w:sz w:val="20"/>
          <w:szCs w:val="20"/>
        </w:rPr>
      </w:pPr>
      <w:r w:rsidRPr="00A030DB">
        <w:rPr>
          <w:rFonts w:ascii="Times New Roman" w:eastAsia="Times New Roman" w:hAnsi="Times New Roman" w:cs="Times New Roman"/>
          <w:color w:val="333333"/>
          <w:spacing w:val="-8"/>
          <w:sz w:val="20"/>
          <w:szCs w:val="20"/>
        </w:rPr>
        <w:t>Common Options</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991F"/>
          <w:sz w:val="20"/>
          <w:szCs w:val="20"/>
        </w:rPr>
        <w:t>git</w:t>
      </w:r>
      <w:proofErr w:type="spellEnd"/>
      <w:proofErr w:type="gramEnd"/>
      <w:r w:rsidRPr="00A030DB">
        <w:rPr>
          <w:rFonts w:ascii="Times New Roman" w:eastAsia="Times New Roman" w:hAnsi="Times New Roman" w:cs="Times New Roman"/>
          <w:color w:val="FF991F"/>
          <w:sz w:val="20"/>
          <w:szCs w:val="20"/>
        </w:rPr>
        <w:t> branch</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List all of the branches in your repository. This is synonymous with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branch --list.</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5630"/>
          <w:sz w:val="20"/>
          <w:szCs w:val="20"/>
        </w:rPr>
        <w:t>git</w:t>
      </w:r>
      <w:proofErr w:type="spellEnd"/>
      <w:proofErr w:type="gramEnd"/>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00875A"/>
          <w:sz w:val="20"/>
          <w:szCs w:val="20"/>
        </w:rPr>
        <w:t>branch </w:t>
      </w:r>
      <w:r w:rsidRPr="00A030DB">
        <w:rPr>
          <w:rFonts w:ascii="Times New Roman" w:eastAsia="Times New Roman" w:hAnsi="Times New Roman" w:cs="Times New Roman"/>
          <w:color w:val="EBECF0"/>
          <w:sz w:val="20"/>
          <w:szCs w:val="20"/>
        </w:rPr>
        <w:t>&lt;</w:t>
      </w:r>
      <w:r w:rsidRPr="00A030DB">
        <w:rPr>
          <w:rFonts w:ascii="Times New Roman" w:eastAsia="Times New Roman" w:hAnsi="Times New Roman" w:cs="Times New Roman"/>
          <w:color w:val="00875A"/>
          <w:sz w:val="20"/>
          <w:szCs w:val="20"/>
        </w:rPr>
        <w:t>branch&gt;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Create a new branch called </w:t>
      </w:r>
      <w:r w:rsidRPr="00A030DB">
        <w:rPr>
          <w:rFonts w:ascii="Times New Roman" w:eastAsia="MS Mincho" w:hAnsi="MS Mincho" w:cs="Times New Roman"/>
          <w:color w:val="333333"/>
          <w:spacing w:val="-15"/>
          <w:sz w:val="20"/>
          <w:szCs w:val="20"/>
        </w:rPr>
        <w:t>＜</w:t>
      </w:r>
      <w:r w:rsidRPr="00A030DB">
        <w:rPr>
          <w:rFonts w:ascii="Times New Roman" w:eastAsia="Times New Roman" w:hAnsi="Times New Roman" w:cs="Times New Roman"/>
          <w:color w:val="333333"/>
          <w:spacing w:val="-15"/>
          <w:sz w:val="20"/>
          <w:szCs w:val="20"/>
        </w:rPr>
        <w:t>branch</w:t>
      </w:r>
      <w:r w:rsidRPr="00A030DB">
        <w:rPr>
          <w:rFonts w:ascii="Times New Roman" w:eastAsia="MS Mincho" w:hAnsi="MS Mincho" w:cs="Times New Roman"/>
          <w:color w:val="333333"/>
          <w:spacing w:val="-15"/>
          <w:sz w:val="20"/>
          <w:szCs w:val="20"/>
        </w:rPr>
        <w:t>＞</w:t>
      </w:r>
      <w:r w:rsidRPr="00A030DB">
        <w:rPr>
          <w:rFonts w:ascii="Times New Roman" w:eastAsia="Times New Roman" w:hAnsi="Times New Roman" w:cs="Times New Roman"/>
          <w:color w:val="4D4D4D"/>
          <w:sz w:val="20"/>
          <w:szCs w:val="20"/>
        </w:rPr>
        <w:t>. This does </w:t>
      </w:r>
      <w:r w:rsidRPr="00A030DB">
        <w:rPr>
          <w:rFonts w:ascii="Times New Roman" w:eastAsia="Times New Roman" w:hAnsi="Times New Roman" w:cs="Times New Roman"/>
          <w:i/>
          <w:iCs/>
          <w:color w:val="4D4D4D"/>
          <w:sz w:val="20"/>
          <w:szCs w:val="20"/>
        </w:rPr>
        <w:t>not</w:t>
      </w:r>
      <w:r w:rsidRPr="00A030DB">
        <w:rPr>
          <w:rFonts w:ascii="Times New Roman" w:eastAsia="Times New Roman" w:hAnsi="Times New Roman" w:cs="Times New Roman"/>
          <w:color w:val="4D4D4D"/>
          <w:sz w:val="20"/>
          <w:szCs w:val="20"/>
        </w:rPr>
        <w:t> check out the new branch.</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5630"/>
          <w:sz w:val="20"/>
          <w:szCs w:val="20"/>
        </w:rPr>
        <w:t>git</w:t>
      </w:r>
      <w:proofErr w:type="spellEnd"/>
      <w:proofErr w:type="gramEnd"/>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00875A"/>
          <w:sz w:val="20"/>
          <w:szCs w:val="20"/>
        </w:rPr>
        <w:t>branch </w:t>
      </w:r>
      <w:r w:rsidRPr="00A030DB">
        <w:rPr>
          <w:rFonts w:ascii="Times New Roman" w:eastAsia="Times New Roman" w:hAnsi="Times New Roman" w:cs="Times New Roman"/>
          <w:color w:val="EBECF0"/>
          <w:sz w:val="20"/>
          <w:szCs w:val="20"/>
        </w:rPr>
        <w:t>-d &lt;</w:t>
      </w:r>
      <w:r w:rsidRPr="00A030DB">
        <w:rPr>
          <w:rFonts w:ascii="Times New Roman" w:eastAsia="Times New Roman" w:hAnsi="Times New Roman" w:cs="Times New Roman"/>
          <w:color w:val="00875A"/>
          <w:sz w:val="20"/>
          <w:szCs w:val="20"/>
        </w:rPr>
        <w:t>branch&gt;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 xml:space="preserve">Delete the specified branch. This is a “safe” operation in that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prevents you from deleting the branch if it has unmerged changes.</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5630"/>
          <w:sz w:val="20"/>
          <w:szCs w:val="20"/>
        </w:rPr>
        <w:t>git</w:t>
      </w:r>
      <w:proofErr w:type="spellEnd"/>
      <w:proofErr w:type="gramEnd"/>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00875A"/>
          <w:sz w:val="20"/>
          <w:szCs w:val="20"/>
        </w:rPr>
        <w:t>branch </w:t>
      </w:r>
      <w:r w:rsidRPr="00A030DB">
        <w:rPr>
          <w:rFonts w:ascii="Times New Roman" w:eastAsia="Times New Roman" w:hAnsi="Times New Roman" w:cs="Times New Roman"/>
          <w:color w:val="EBECF0"/>
          <w:sz w:val="20"/>
          <w:szCs w:val="20"/>
        </w:rPr>
        <w:t>-D &lt;</w:t>
      </w:r>
      <w:r w:rsidRPr="00A030DB">
        <w:rPr>
          <w:rFonts w:ascii="Times New Roman" w:eastAsia="Times New Roman" w:hAnsi="Times New Roman" w:cs="Times New Roman"/>
          <w:color w:val="00875A"/>
          <w:sz w:val="20"/>
          <w:szCs w:val="20"/>
        </w:rPr>
        <w:t>branch&gt;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proofErr w:type="gramStart"/>
      <w:r w:rsidRPr="00A030DB">
        <w:rPr>
          <w:rFonts w:ascii="Times New Roman" w:eastAsia="Times New Roman" w:hAnsi="Times New Roman" w:cs="Times New Roman"/>
          <w:color w:val="4D4D4D"/>
          <w:sz w:val="20"/>
          <w:szCs w:val="20"/>
        </w:rPr>
        <w:t>Force delete</w:t>
      </w:r>
      <w:proofErr w:type="gramEnd"/>
      <w:r w:rsidRPr="00A030DB">
        <w:rPr>
          <w:rFonts w:ascii="Times New Roman" w:eastAsia="Times New Roman" w:hAnsi="Times New Roman" w:cs="Times New Roman"/>
          <w:color w:val="4D4D4D"/>
          <w:sz w:val="20"/>
          <w:szCs w:val="20"/>
        </w:rPr>
        <w:t xml:space="preserve"> the specified branch, even if it has unmerged changes. This is the command to use if you want to permanently throw away all of the commits associated with a particular line of development.</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5630"/>
          <w:sz w:val="20"/>
          <w:szCs w:val="20"/>
        </w:rPr>
        <w:t>git</w:t>
      </w:r>
      <w:proofErr w:type="spellEnd"/>
      <w:proofErr w:type="gramEnd"/>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00875A"/>
          <w:sz w:val="20"/>
          <w:szCs w:val="20"/>
        </w:rPr>
        <w:t>branch </w:t>
      </w:r>
      <w:r w:rsidRPr="00A030DB">
        <w:rPr>
          <w:rFonts w:ascii="Times New Roman" w:eastAsia="Times New Roman" w:hAnsi="Times New Roman" w:cs="Times New Roman"/>
          <w:color w:val="EBECF0"/>
          <w:sz w:val="20"/>
          <w:szCs w:val="20"/>
        </w:rPr>
        <w:t>-m &lt;</w:t>
      </w:r>
      <w:r w:rsidRPr="00A030DB">
        <w:rPr>
          <w:rFonts w:ascii="Times New Roman" w:eastAsia="Times New Roman" w:hAnsi="Times New Roman" w:cs="Times New Roman"/>
          <w:color w:val="00875A"/>
          <w:sz w:val="20"/>
          <w:szCs w:val="20"/>
        </w:rPr>
        <w:t>branch&gt;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lastRenderedPageBreak/>
        <w:t>Rename the current branch to </w:t>
      </w:r>
      <w:r w:rsidRPr="00A030DB">
        <w:rPr>
          <w:rFonts w:ascii="Times New Roman" w:eastAsia="MS Mincho" w:hAnsi="MS Mincho" w:cs="Times New Roman"/>
          <w:color w:val="333333"/>
          <w:spacing w:val="-15"/>
          <w:sz w:val="20"/>
          <w:szCs w:val="20"/>
        </w:rPr>
        <w:t>＜</w:t>
      </w:r>
      <w:r w:rsidRPr="00A030DB">
        <w:rPr>
          <w:rFonts w:ascii="Times New Roman" w:eastAsia="Times New Roman" w:hAnsi="Times New Roman" w:cs="Times New Roman"/>
          <w:color w:val="333333"/>
          <w:spacing w:val="-15"/>
          <w:sz w:val="20"/>
          <w:szCs w:val="20"/>
        </w:rPr>
        <w:t>branch</w:t>
      </w:r>
      <w:r w:rsidRPr="00A030DB">
        <w:rPr>
          <w:rFonts w:ascii="Times New Roman" w:eastAsia="MS Mincho" w:hAnsi="MS Mincho" w:cs="Times New Roman"/>
          <w:color w:val="333333"/>
          <w:spacing w:val="-15"/>
          <w:sz w:val="20"/>
          <w:szCs w:val="20"/>
        </w:rPr>
        <w:t>＞</w:t>
      </w:r>
      <w:r w:rsidRPr="00A030DB">
        <w:rPr>
          <w:rFonts w:ascii="Times New Roman" w:eastAsia="Times New Roman" w:hAnsi="Times New Roman" w:cs="Times New Roman"/>
          <w:color w:val="4D4D4D"/>
          <w:sz w:val="20"/>
          <w:szCs w:val="20"/>
        </w:rPr>
        <w:t>.</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5630"/>
          <w:sz w:val="20"/>
          <w:szCs w:val="20"/>
        </w:rPr>
        <w:t>git</w:t>
      </w:r>
      <w:proofErr w:type="spellEnd"/>
      <w:proofErr w:type="gramEnd"/>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00875A"/>
          <w:sz w:val="20"/>
          <w:szCs w:val="20"/>
        </w:rPr>
        <w:t>branch </w:t>
      </w:r>
      <w:r w:rsidRPr="00A030DB">
        <w:rPr>
          <w:rFonts w:ascii="Times New Roman" w:eastAsia="Times New Roman" w:hAnsi="Times New Roman" w:cs="Times New Roman"/>
          <w:color w:val="EBECF0"/>
          <w:sz w:val="20"/>
          <w:szCs w:val="20"/>
        </w:rPr>
        <w:t>-a</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List all remote branches. </w:t>
      </w:r>
    </w:p>
    <w:p w:rsidR="00D36AEE" w:rsidRPr="00A030DB" w:rsidRDefault="00D36AEE" w:rsidP="00A030DB">
      <w:pPr>
        <w:shd w:val="clear" w:color="auto" w:fill="F5F5F5"/>
        <w:spacing w:after="390" w:line="240" w:lineRule="auto"/>
        <w:jc w:val="both"/>
        <w:outlineLvl w:val="1"/>
        <w:rPr>
          <w:rFonts w:ascii="Times New Roman" w:eastAsia="Times New Roman" w:hAnsi="Times New Roman" w:cs="Times New Roman"/>
          <w:color w:val="333333"/>
          <w:spacing w:val="-8"/>
          <w:sz w:val="20"/>
          <w:szCs w:val="20"/>
        </w:rPr>
      </w:pPr>
      <w:r w:rsidRPr="00A030DB">
        <w:rPr>
          <w:rFonts w:ascii="Times New Roman" w:eastAsia="Times New Roman" w:hAnsi="Times New Roman" w:cs="Times New Roman"/>
          <w:color w:val="333333"/>
          <w:spacing w:val="-8"/>
          <w:sz w:val="20"/>
          <w:szCs w:val="20"/>
        </w:rPr>
        <w:t>Creating Branches</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 xml:space="preserve">It's important to understand that branches are just pointers to commits. When you create a branch, all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needs to do is create a new pointer, it doesn’t change the repository in any other way. If you start with a repository that looks like this:</w:t>
      </w:r>
    </w:p>
    <w:p w:rsidR="00D36AEE" w:rsidRPr="00A030DB" w:rsidRDefault="0074325B" w:rsidP="00A030DB">
      <w:pPr>
        <w:spacing w:after="0" w:line="240" w:lineRule="auto"/>
        <w:jc w:val="both"/>
        <w:rPr>
          <w:rFonts w:ascii="Times New Roman" w:eastAsia="Times New Roman" w:hAnsi="Times New Roman" w:cs="Times New Roman"/>
          <w:sz w:val="20"/>
          <w:szCs w:val="20"/>
        </w:rPr>
      </w:pPr>
      <w:r w:rsidRPr="00A030DB">
        <w:rPr>
          <w:rFonts w:ascii="Times New Roman" w:eastAsia="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it Tutorial: repository without any branches" style="width:24pt;height:24pt"/>
        </w:pic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Then, you create a branch using the following command:</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5630"/>
          <w:sz w:val="20"/>
          <w:szCs w:val="20"/>
        </w:rPr>
        <w:t>git</w:t>
      </w:r>
      <w:proofErr w:type="spellEnd"/>
      <w:proofErr w:type="gramEnd"/>
      <w:r w:rsidRPr="00A030DB">
        <w:rPr>
          <w:rFonts w:ascii="Times New Roman" w:eastAsia="Times New Roman" w:hAnsi="Times New Roman" w:cs="Times New Roman"/>
          <w:color w:val="EBECF0"/>
          <w:sz w:val="20"/>
          <w:szCs w:val="20"/>
        </w:rPr>
        <w:t xml:space="preserve"> </w:t>
      </w:r>
      <w:r w:rsidRPr="00A030DB">
        <w:rPr>
          <w:rFonts w:ascii="Times New Roman" w:eastAsia="Times New Roman" w:hAnsi="Times New Roman" w:cs="Times New Roman"/>
          <w:color w:val="00875A"/>
          <w:sz w:val="20"/>
          <w:szCs w:val="20"/>
        </w:rPr>
        <w:t xml:space="preserve">branch </w:t>
      </w:r>
      <w:r w:rsidRPr="00A030DB">
        <w:rPr>
          <w:rFonts w:ascii="Times New Roman" w:eastAsia="Times New Roman" w:hAnsi="Times New Roman" w:cs="Times New Roman"/>
          <w:color w:val="EBECF0"/>
          <w:sz w:val="20"/>
          <w:szCs w:val="20"/>
        </w:rPr>
        <w:t>crazy-experiment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The repository history remains unchanged. All you get is a new pointer to the current commit:</w:t>
      </w:r>
    </w:p>
    <w:p w:rsidR="00D36AEE" w:rsidRPr="00A030DB" w:rsidRDefault="0074325B" w:rsidP="00A030DB">
      <w:pPr>
        <w:spacing w:after="0" w:line="240" w:lineRule="auto"/>
        <w:jc w:val="both"/>
        <w:rPr>
          <w:rFonts w:ascii="Times New Roman" w:eastAsia="Times New Roman" w:hAnsi="Times New Roman" w:cs="Times New Roman"/>
          <w:sz w:val="20"/>
          <w:szCs w:val="20"/>
        </w:rPr>
      </w:pPr>
      <w:r w:rsidRPr="00A030DB">
        <w:rPr>
          <w:rFonts w:ascii="Times New Roman" w:eastAsia="Times New Roman" w:hAnsi="Times New Roman" w:cs="Times New Roman"/>
          <w:sz w:val="20"/>
          <w:szCs w:val="20"/>
        </w:rPr>
        <w:pict>
          <v:shape id="_x0000_i1026" type="#_x0000_t75" alt="Git Tutorial: Create new branch" style="width:24pt;height:24pt"/>
        </w:pic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Note that this only </w:t>
      </w:r>
      <w:r w:rsidRPr="00A030DB">
        <w:rPr>
          <w:rFonts w:ascii="Times New Roman" w:eastAsia="Times New Roman" w:hAnsi="Times New Roman" w:cs="Times New Roman"/>
          <w:i/>
          <w:iCs/>
          <w:color w:val="4D4D4D"/>
          <w:sz w:val="20"/>
          <w:szCs w:val="20"/>
        </w:rPr>
        <w:t>creates</w:t>
      </w:r>
      <w:r w:rsidRPr="00A030DB">
        <w:rPr>
          <w:rFonts w:ascii="Times New Roman" w:eastAsia="Times New Roman" w:hAnsi="Times New Roman" w:cs="Times New Roman"/>
          <w:color w:val="4D4D4D"/>
          <w:sz w:val="20"/>
          <w:szCs w:val="20"/>
        </w:rPr>
        <w:t> the new branch. To start adding commits to it, you need to select it with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checkout</w:t>
      </w:r>
      <w:r w:rsidRPr="00A030DB">
        <w:rPr>
          <w:rFonts w:ascii="Times New Roman" w:eastAsia="Times New Roman" w:hAnsi="Times New Roman" w:cs="Times New Roman"/>
          <w:color w:val="4D4D4D"/>
          <w:sz w:val="20"/>
          <w:szCs w:val="20"/>
        </w:rPr>
        <w:t>, and then use the standard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add</w:t>
      </w:r>
      <w:r w:rsidRPr="00A030DB">
        <w:rPr>
          <w:rFonts w:ascii="Times New Roman" w:eastAsia="Times New Roman" w:hAnsi="Times New Roman" w:cs="Times New Roman"/>
          <w:color w:val="4D4D4D"/>
          <w:sz w:val="20"/>
          <w:szCs w:val="20"/>
        </w:rPr>
        <w:t> and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commit</w:t>
      </w:r>
      <w:r w:rsidRPr="00A030DB">
        <w:rPr>
          <w:rFonts w:ascii="Times New Roman" w:eastAsia="Times New Roman" w:hAnsi="Times New Roman" w:cs="Times New Roman"/>
          <w:color w:val="4D4D4D"/>
          <w:sz w:val="20"/>
          <w:szCs w:val="20"/>
        </w:rPr>
        <w:t> commands. </w:t>
      </w:r>
    </w:p>
    <w:p w:rsidR="00D36AEE" w:rsidRPr="00A030DB" w:rsidRDefault="00D36AEE" w:rsidP="00A030DB">
      <w:pPr>
        <w:shd w:val="clear" w:color="auto" w:fill="F5F5F5"/>
        <w:spacing w:after="390" w:line="240" w:lineRule="auto"/>
        <w:jc w:val="both"/>
        <w:outlineLvl w:val="1"/>
        <w:rPr>
          <w:rFonts w:ascii="Times New Roman" w:eastAsia="Times New Roman" w:hAnsi="Times New Roman" w:cs="Times New Roman"/>
          <w:color w:val="333333"/>
          <w:spacing w:val="-8"/>
          <w:sz w:val="20"/>
          <w:szCs w:val="20"/>
        </w:rPr>
      </w:pPr>
      <w:r w:rsidRPr="00A030DB">
        <w:rPr>
          <w:rFonts w:ascii="Times New Roman" w:eastAsia="Times New Roman" w:hAnsi="Times New Roman" w:cs="Times New Roman"/>
          <w:color w:val="333333"/>
          <w:spacing w:val="-8"/>
          <w:sz w:val="20"/>
          <w:szCs w:val="20"/>
        </w:rPr>
        <w:t>Creating remote branches</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So far these examples have all demonstrated local branch operations. The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branch</w:t>
      </w:r>
      <w:r w:rsidRPr="00A030DB">
        <w:rPr>
          <w:rFonts w:ascii="Times New Roman" w:eastAsia="Times New Roman" w:hAnsi="Times New Roman" w:cs="Times New Roman"/>
          <w:color w:val="4D4D4D"/>
          <w:sz w:val="20"/>
          <w:szCs w:val="20"/>
        </w:rPr>
        <w:t xml:space="preserve"> command also works on remote branches. In order to operate on remote branches, a remote repo must first be configured and added to the local repo </w:t>
      </w:r>
      <w:proofErr w:type="spellStart"/>
      <w:r w:rsidRPr="00A030DB">
        <w:rPr>
          <w:rFonts w:ascii="Times New Roman" w:eastAsia="Times New Roman" w:hAnsi="Times New Roman" w:cs="Times New Roman"/>
          <w:color w:val="4D4D4D"/>
          <w:sz w:val="20"/>
          <w:szCs w:val="20"/>
        </w:rPr>
        <w:t>config</w:t>
      </w:r>
      <w:proofErr w:type="spellEnd"/>
      <w:r w:rsidRPr="00A030DB">
        <w:rPr>
          <w:rFonts w:ascii="Times New Roman" w:eastAsia="Times New Roman" w:hAnsi="Times New Roman" w:cs="Times New Roman"/>
          <w:color w:val="4D4D4D"/>
          <w:sz w:val="20"/>
          <w:szCs w:val="20"/>
        </w:rPr>
        <w:t>.</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EBECF0"/>
          <w:sz w:val="20"/>
          <w:szCs w:val="20"/>
        </w:rPr>
        <w:t>$ </w:t>
      </w:r>
      <w:proofErr w:type="gramStart"/>
      <w:r w:rsidRPr="00A030DB">
        <w:rPr>
          <w:rFonts w:ascii="Times New Roman" w:eastAsia="Times New Roman" w:hAnsi="Times New Roman" w:cs="Times New Roman"/>
          <w:color w:val="EBECF0"/>
          <w:sz w:val="20"/>
          <w:szCs w:val="20"/>
        </w:rPr>
        <w:t>git</w:t>
      </w:r>
      <w:proofErr w:type="gramEnd"/>
      <w:r w:rsidRPr="00A030DB">
        <w:rPr>
          <w:rFonts w:ascii="Times New Roman" w:eastAsia="Times New Roman" w:hAnsi="Times New Roman" w:cs="Times New Roman"/>
          <w:color w:val="EBECF0"/>
          <w:sz w:val="20"/>
          <w:szCs w:val="20"/>
        </w:rPr>
        <w:t> remote </w:t>
      </w:r>
      <w:r w:rsidRPr="00A030DB">
        <w:rPr>
          <w:rFonts w:ascii="Times New Roman" w:eastAsia="Times New Roman" w:hAnsi="Times New Roman" w:cs="Times New Roman"/>
          <w:color w:val="DE350B"/>
          <w:sz w:val="20"/>
          <w:szCs w:val="20"/>
        </w:rPr>
        <w:t>add</w:t>
      </w:r>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00875A"/>
          <w:sz w:val="20"/>
          <w:szCs w:val="20"/>
        </w:rPr>
        <w:t>new</w:t>
      </w:r>
      <w:r w:rsidRPr="00A030DB">
        <w:rPr>
          <w:rFonts w:ascii="Times New Roman" w:eastAsia="Times New Roman" w:hAnsi="Times New Roman" w:cs="Times New Roman"/>
          <w:color w:val="EBECF0"/>
          <w:sz w:val="20"/>
          <w:szCs w:val="20"/>
        </w:rPr>
        <w:t>-remote-repo http</w:t>
      </w:r>
      <w:r w:rsidRPr="00A030DB">
        <w:rPr>
          <w:rFonts w:ascii="Times New Roman" w:eastAsia="Times New Roman" w:hAnsi="Times New Roman" w:cs="Times New Roman"/>
          <w:color w:val="FF991F"/>
          <w:sz w:val="20"/>
          <w:szCs w:val="20"/>
        </w:rPr>
        <w:t>s:</w:t>
      </w:r>
      <w:r w:rsidRPr="00A030DB">
        <w:rPr>
          <w:rFonts w:ascii="Times New Roman" w:eastAsia="Times New Roman" w:hAnsi="Times New Roman" w:cs="Times New Roman"/>
          <w:color w:val="EBECF0"/>
          <w:sz w:val="20"/>
          <w:szCs w:val="20"/>
        </w:rPr>
        <w:t>//bitbucket.</w:t>
      </w:r>
      <w:r w:rsidRPr="00A030DB">
        <w:rPr>
          <w:rFonts w:ascii="Times New Roman" w:eastAsia="Times New Roman" w:hAnsi="Times New Roman" w:cs="Times New Roman"/>
          <w:color w:val="00875A"/>
          <w:sz w:val="20"/>
          <w:szCs w:val="20"/>
        </w:rPr>
        <w:t>com</w:t>
      </w:r>
      <w:r w:rsidRPr="00A030DB">
        <w:rPr>
          <w:rFonts w:ascii="Times New Roman" w:eastAsia="Times New Roman" w:hAnsi="Times New Roman" w:cs="Times New Roman"/>
          <w:color w:val="EBECF0"/>
          <w:sz w:val="20"/>
          <w:szCs w:val="20"/>
        </w:rPr>
        <w:t>/user/repo.git</w:t>
      </w:r>
      <w:r w:rsidRPr="00A030DB">
        <w:rPr>
          <w:rFonts w:ascii="Times New Roman" w:eastAsia="Times New Roman" w:hAnsi="Times New Roman" w:cs="Times New Roman"/>
          <w:color w:val="EBECF0"/>
          <w:sz w:val="20"/>
          <w:szCs w:val="20"/>
          <w:shd w:val="clear" w:color="auto" w:fill="091E42"/>
        </w:rPr>
        <w:br/>
      </w:r>
      <w:r w:rsidRPr="00A030DB">
        <w:rPr>
          <w:rFonts w:ascii="Times New Roman" w:eastAsia="Times New Roman" w:hAnsi="Times New Roman" w:cs="Times New Roman"/>
          <w:color w:val="EBECF0"/>
          <w:sz w:val="20"/>
          <w:szCs w:val="20"/>
        </w:rPr>
        <w:t># Add remote repo </w:t>
      </w:r>
      <w:r w:rsidRPr="00A030DB">
        <w:rPr>
          <w:rFonts w:ascii="Times New Roman" w:eastAsia="Times New Roman" w:hAnsi="Times New Roman" w:cs="Times New Roman"/>
          <w:color w:val="00875A"/>
          <w:sz w:val="20"/>
          <w:szCs w:val="20"/>
        </w:rPr>
        <w:t>to</w:t>
      </w:r>
      <w:r w:rsidRPr="00A030DB">
        <w:rPr>
          <w:rFonts w:ascii="Times New Roman" w:eastAsia="Times New Roman" w:hAnsi="Times New Roman" w:cs="Times New Roman"/>
          <w:color w:val="EBECF0"/>
          <w:sz w:val="20"/>
          <w:szCs w:val="20"/>
        </w:rPr>
        <w:t> local repo </w:t>
      </w:r>
      <w:proofErr w:type="spellStart"/>
      <w:r w:rsidRPr="00A030DB">
        <w:rPr>
          <w:rFonts w:ascii="Times New Roman" w:eastAsia="Times New Roman" w:hAnsi="Times New Roman" w:cs="Times New Roman"/>
          <w:color w:val="EBECF0"/>
          <w:sz w:val="20"/>
          <w:szCs w:val="20"/>
        </w:rPr>
        <w:t>config</w:t>
      </w:r>
      <w:proofErr w:type="spellEnd"/>
      <w:r w:rsidRPr="00A030DB">
        <w:rPr>
          <w:rFonts w:ascii="Times New Roman" w:eastAsia="Times New Roman" w:hAnsi="Times New Roman" w:cs="Times New Roman"/>
          <w:color w:val="EBECF0"/>
          <w:sz w:val="20"/>
          <w:szCs w:val="20"/>
          <w:shd w:val="clear" w:color="auto" w:fill="091E42"/>
        </w:rPr>
        <w:br/>
      </w:r>
      <w:r w:rsidRPr="00A030DB">
        <w:rPr>
          <w:rFonts w:ascii="Times New Roman" w:eastAsia="Times New Roman" w:hAnsi="Times New Roman" w:cs="Times New Roman"/>
          <w:color w:val="EBECF0"/>
          <w:sz w:val="20"/>
          <w:szCs w:val="20"/>
        </w:rPr>
        <w:t>$ </w:t>
      </w:r>
      <w:proofErr w:type="spellStart"/>
      <w:r w:rsidRPr="00A030DB">
        <w:rPr>
          <w:rFonts w:ascii="Times New Roman" w:eastAsia="Times New Roman" w:hAnsi="Times New Roman" w:cs="Times New Roman"/>
          <w:color w:val="EBECF0"/>
          <w:sz w:val="20"/>
          <w:szCs w:val="20"/>
        </w:rPr>
        <w:t>git</w:t>
      </w:r>
      <w:proofErr w:type="spellEnd"/>
      <w:r w:rsidRPr="00A030DB">
        <w:rPr>
          <w:rFonts w:ascii="Times New Roman" w:eastAsia="Times New Roman" w:hAnsi="Times New Roman" w:cs="Times New Roman"/>
          <w:color w:val="EBECF0"/>
          <w:sz w:val="20"/>
          <w:szCs w:val="20"/>
        </w:rPr>
        <w:t> push </w:t>
      </w:r>
      <w:r w:rsidRPr="00A030DB">
        <w:rPr>
          <w:rFonts w:ascii="Times New Roman" w:eastAsia="Times New Roman" w:hAnsi="Times New Roman" w:cs="Times New Roman"/>
          <w:color w:val="FF5630"/>
          <w:sz w:val="20"/>
          <w:szCs w:val="20"/>
        </w:rPr>
        <w:t>&lt;new-remote-repo&gt;</w:t>
      </w:r>
      <w:r w:rsidRPr="00A030DB">
        <w:rPr>
          <w:rFonts w:ascii="Times New Roman" w:eastAsia="Times New Roman" w:hAnsi="Times New Roman" w:cs="Times New Roman"/>
          <w:color w:val="EBECF0"/>
          <w:sz w:val="20"/>
          <w:szCs w:val="20"/>
        </w:rPr>
        <w:t> crazy-experiment~</w:t>
      </w:r>
      <w:r w:rsidRPr="00A030DB">
        <w:rPr>
          <w:rFonts w:ascii="Times New Roman" w:eastAsia="Times New Roman" w:hAnsi="Times New Roman" w:cs="Times New Roman"/>
          <w:color w:val="EBECF0"/>
          <w:sz w:val="20"/>
          <w:szCs w:val="20"/>
          <w:shd w:val="clear" w:color="auto" w:fill="091E42"/>
        </w:rPr>
        <w:br/>
      </w:r>
      <w:r w:rsidRPr="00A030DB">
        <w:rPr>
          <w:rFonts w:ascii="Times New Roman" w:eastAsia="Times New Roman" w:hAnsi="Times New Roman" w:cs="Times New Roman"/>
          <w:color w:val="EBECF0"/>
          <w:sz w:val="20"/>
          <w:szCs w:val="20"/>
        </w:rPr>
        <w:t># pushes the crazy-experiment branch </w:t>
      </w:r>
      <w:r w:rsidRPr="00A030DB">
        <w:rPr>
          <w:rFonts w:ascii="Times New Roman" w:eastAsia="Times New Roman" w:hAnsi="Times New Roman" w:cs="Times New Roman"/>
          <w:color w:val="00875A"/>
          <w:sz w:val="20"/>
          <w:szCs w:val="20"/>
        </w:rPr>
        <w:t>to</w:t>
      </w:r>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00875A"/>
          <w:sz w:val="20"/>
          <w:szCs w:val="20"/>
        </w:rPr>
        <w:t>new</w:t>
      </w:r>
      <w:r w:rsidRPr="00A030DB">
        <w:rPr>
          <w:rFonts w:ascii="Times New Roman" w:eastAsia="Times New Roman" w:hAnsi="Times New Roman" w:cs="Times New Roman"/>
          <w:color w:val="EBECF0"/>
          <w:sz w:val="20"/>
          <w:szCs w:val="20"/>
        </w:rPr>
        <w:t>-remote-repo</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This command will push a copy of the local branch </w:t>
      </w:r>
      <w:r w:rsidRPr="00A030DB">
        <w:rPr>
          <w:rFonts w:ascii="Times New Roman" w:eastAsia="Times New Roman" w:hAnsi="Times New Roman" w:cs="Times New Roman"/>
          <w:color w:val="333333"/>
          <w:spacing w:val="-15"/>
          <w:sz w:val="20"/>
          <w:szCs w:val="20"/>
        </w:rPr>
        <w:t>crazy-experiment</w:t>
      </w:r>
      <w:r w:rsidRPr="00A030DB">
        <w:rPr>
          <w:rFonts w:ascii="Times New Roman" w:eastAsia="Times New Roman" w:hAnsi="Times New Roman" w:cs="Times New Roman"/>
          <w:color w:val="4D4D4D"/>
          <w:sz w:val="20"/>
          <w:szCs w:val="20"/>
        </w:rPr>
        <w:t> to the remote repo </w:t>
      </w:r>
      <w:r w:rsidRPr="00A030DB">
        <w:rPr>
          <w:rFonts w:ascii="Times New Roman" w:eastAsia="MS Mincho" w:hAnsi="MS Mincho" w:cs="Times New Roman"/>
          <w:color w:val="333333"/>
          <w:spacing w:val="-15"/>
          <w:sz w:val="20"/>
          <w:szCs w:val="20"/>
        </w:rPr>
        <w:t>＜</w:t>
      </w:r>
      <w:r w:rsidRPr="00A030DB">
        <w:rPr>
          <w:rFonts w:ascii="Times New Roman" w:eastAsia="Times New Roman" w:hAnsi="Times New Roman" w:cs="Times New Roman"/>
          <w:color w:val="333333"/>
          <w:spacing w:val="-15"/>
          <w:sz w:val="20"/>
          <w:szCs w:val="20"/>
        </w:rPr>
        <w:t>remote</w:t>
      </w:r>
      <w:r w:rsidRPr="00A030DB">
        <w:rPr>
          <w:rFonts w:ascii="Times New Roman" w:eastAsia="MS Mincho" w:hAnsi="MS Mincho" w:cs="Times New Roman"/>
          <w:color w:val="333333"/>
          <w:spacing w:val="-15"/>
          <w:sz w:val="20"/>
          <w:szCs w:val="20"/>
        </w:rPr>
        <w:t>＞</w:t>
      </w:r>
      <w:r w:rsidRPr="00A030DB">
        <w:rPr>
          <w:rFonts w:ascii="Times New Roman" w:eastAsia="Times New Roman" w:hAnsi="Times New Roman" w:cs="Times New Roman"/>
          <w:color w:val="333333"/>
          <w:spacing w:val="-15"/>
          <w:sz w:val="20"/>
          <w:szCs w:val="20"/>
        </w:rPr>
        <w:t>.</w:t>
      </w:r>
    </w:p>
    <w:p w:rsidR="00D36AEE" w:rsidRPr="00A030DB" w:rsidRDefault="00D36AEE" w:rsidP="00A030DB">
      <w:pPr>
        <w:shd w:val="clear" w:color="auto" w:fill="F5F5F5"/>
        <w:spacing w:after="390" w:line="240" w:lineRule="auto"/>
        <w:jc w:val="both"/>
        <w:outlineLvl w:val="1"/>
        <w:rPr>
          <w:rFonts w:ascii="Times New Roman" w:eastAsia="Times New Roman" w:hAnsi="Times New Roman" w:cs="Times New Roman"/>
          <w:color w:val="333333"/>
          <w:spacing w:val="-8"/>
          <w:sz w:val="20"/>
          <w:szCs w:val="20"/>
        </w:rPr>
      </w:pPr>
      <w:r w:rsidRPr="00A030DB">
        <w:rPr>
          <w:rFonts w:ascii="Times New Roman" w:eastAsia="Times New Roman" w:hAnsi="Times New Roman" w:cs="Times New Roman"/>
          <w:color w:val="333333"/>
          <w:spacing w:val="-8"/>
          <w:sz w:val="20"/>
          <w:szCs w:val="20"/>
        </w:rPr>
        <w:t>Deleting Branches</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Once you’ve finished working on a branch and have merged it into the main code base, you’re free to delete the branch without losing any history:</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5630"/>
          <w:sz w:val="20"/>
          <w:szCs w:val="20"/>
        </w:rPr>
        <w:t>git</w:t>
      </w:r>
      <w:proofErr w:type="spellEnd"/>
      <w:proofErr w:type="gramEnd"/>
      <w:r w:rsidRPr="00A030DB">
        <w:rPr>
          <w:rFonts w:ascii="Times New Roman" w:eastAsia="Times New Roman" w:hAnsi="Times New Roman" w:cs="Times New Roman"/>
          <w:color w:val="EBECF0"/>
          <w:sz w:val="20"/>
          <w:szCs w:val="20"/>
        </w:rPr>
        <w:t xml:space="preserve"> </w:t>
      </w:r>
      <w:r w:rsidRPr="00A030DB">
        <w:rPr>
          <w:rFonts w:ascii="Times New Roman" w:eastAsia="Times New Roman" w:hAnsi="Times New Roman" w:cs="Times New Roman"/>
          <w:color w:val="00875A"/>
          <w:sz w:val="20"/>
          <w:szCs w:val="20"/>
        </w:rPr>
        <w:t xml:space="preserve">branch </w:t>
      </w:r>
      <w:r w:rsidRPr="00A030DB">
        <w:rPr>
          <w:rFonts w:ascii="Times New Roman" w:eastAsia="Times New Roman" w:hAnsi="Times New Roman" w:cs="Times New Roman"/>
          <w:color w:val="EBECF0"/>
          <w:sz w:val="20"/>
          <w:szCs w:val="20"/>
        </w:rPr>
        <w:t>-d crazy-experiment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However, if the branch hasn’t been merged, the above command will output an error message:</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gramStart"/>
      <w:r w:rsidRPr="00A030DB">
        <w:rPr>
          <w:rFonts w:ascii="Times New Roman" w:eastAsia="Times New Roman" w:hAnsi="Times New Roman" w:cs="Times New Roman"/>
          <w:color w:val="00875A"/>
          <w:sz w:val="20"/>
          <w:szCs w:val="20"/>
        </w:rPr>
        <w:lastRenderedPageBreak/>
        <w:t>error</w:t>
      </w:r>
      <w:proofErr w:type="gramEnd"/>
      <w:r w:rsidRPr="00A030DB">
        <w:rPr>
          <w:rFonts w:ascii="Times New Roman" w:eastAsia="Times New Roman" w:hAnsi="Times New Roman" w:cs="Times New Roman"/>
          <w:color w:val="00875A"/>
          <w:sz w:val="20"/>
          <w:szCs w:val="20"/>
        </w:rPr>
        <w:t xml:space="preserve">: </w:t>
      </w:r>
      <w:r w:rsidRPr="00A030DB">
        <w:rPr>
          <w:rFonts w:ascii="Times New Roman" w:eastAsia="Times New Roman" w:hAnsi="Times New Roman" w:cs="Times New Roman"/>
          <w:color w:val="EBECF0"/>
          <w:sz w:val="20"/>
          <w:szCs w:val="20"/>
        </w:rPr>
        <w:t>The branch 'crazy-experiment' is not fully merged. If you are sure you want to delete it, run '</w:t>
      </w:r>
      <w:proofErr w:type="spellStart"/>
      <w:r w:rsidRPr="00A030DB">
        <w:rPr>
          <w:rFonts w:ascii="Times New Roman" w:eastAsia="Times New Roman" w:hAnsi="Times New Roman" w:cs="Times New Roman"/>
          <w:color w:val="EBECF0"/>
          <w:sz w:val="20"/>
          <w:szCs w:val="20"/>
        </w:rPr>
        <w:t>git</w:t>
      </w:r>
      <w:proofErr w:type="spellEnd"/>
      <w:r w:rsidRPr="00A030DB">
        <w:rPr>
          <w:rFonts w:ascii="Times New Roman" w:eastAsia="Times New Roman" w:hAnsi="Times New Roman" w:cs="Times New Roman"/>
          <w:color w:val="EBECF0"/>
          <w:sz w:val="20"/>
          <w:szCs w:val="20"/>
        </w:rPr>
        <w:t xml:space="preserve"> branch -D crazy-experiment'.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This protects you from losing access to that entire line of development. If you really want to delete the branch (e.g., it’s a failed experiment), you can use the capital </w:t>
      </w:r>
      <w:r w:rsidRPr="00A030DB">
        <w:rPr>
          <w:rFonts w:ascii="Times New Roman" w:eastAsia="Times New Roman" w:hAnsi="Times New Roman" w:cs="Times New Roman"/>
          <w:color w:val="333333"/>
          <w:spacing w:val="-15"/>
          <w:sz w:val="20"/>
          <w:szCs w:val="20"/>
        </w:rPr>
        <w:t>-D</w:t>
      </w:r>
      <w:r w:rsidRPr="00A030DB">
        <w:rPr>
          <w:rFonts w:ascii="Times New Roman" w:eastAsia="Times New Roman" w:hAnsi="Times New Roman" w:cs="Times New Roman"/>
          <w:color w:val="4D4D4D"/>
          <w:sz w:val="20"/>
          <w:szCs w:val="20"/>
        </w:rPr>
        <w:t> flag:</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FF5630"/>
          <w:sz w:val="20"/>
          <w:szCs w:val="20"/>
        </w:rPr>
        <w:t>git</w:t>
      </w:r>
      <w:proofErr w:type="spellEnd"/>
      <w:proofErr w:type="gramEnd"/>
      <w:r w:rsidRPr="00A030DB">
        <w:rPr>
          <w:rFonts w:ascii="Times New Roman" w:eastAsia="Times New Roman" w:hAnsi="Times New Roman" w:cs="Times New Roman"/>
          <w:color w:val="EBECF0"/>
          <w:sz w:val="20"/>
          <w:szCs w:val="20"/>
        </w:rPr>
        <w:t xml:space="preserve"> </w:t>
      </w:r>
      <w:r w:rsidRPr="00A030DB">
        <w:rPr>
          <w:rFonts w:ascii="Times New Roman" w:eastAsia="Times New Roman" w:hAnsi="Times New Roman" w:cs="Times New Roman"/>
          <w:color w:val="00875A"/>
          <w:sz w:val="20"/>
          <w:szCs w:val="20"/>
        </w:rPr>
        <w:t xml:space="preserve">branch </w:t>
      </w:r>
      <w:r w:rsidRPr="00A030DB">
        <w:rPr>
          <w:rFonts w:ascii="Times New Roman" w:eastAsia="Times New Roman" w:hAnsi="Times New Roman" w:cs="Times New Roman"/>
          <w:color w:val="EBECF0"/>
          <w:sz w:val="20"/>
          <w:szCs w:val="20"/>
        </w:rPr>
        <w:t>-D crazy-experiment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proofErr w:type="gramStart"/>
      <w:r w:rsidRPr="00A030DB">
        <w:rPr>
          <w:rFonts w:ascii="Times New Roman" w:eastAsia="Times New Roman" w:hAnsi="Times New Roman" w:cs="Times New Roman"/>
          <w:color w:val="4D4D4D"/>
          <w:sz w:val="20"/>
          <w:szCs w:val="20"/>
        </w:rPr>
        <w:t>This deletes the branch regardless of its status and without warnings, so use</w:t>
      </w:r>
      <w:proofErr w:type="gramEnd"/>
      <w:r w:rsidRPr="00A030DB">
        <w:rPr>
          <w:rFonts w:ascii="Times New Roman" w:eastAsia="Times New Roman" w:hAnsi="Times New Roman" w:cs="Times New Roman"/>
          <w:color w:val="4D4D4D"/>
          <w:sz w:val="20"/>
          <w:szCs w:val="20"/>
        </w:rPr>
        <w:t xml:space="preserve"> it judiciously.</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The previous commands will delete a local copy of a branch. The branch may still exist in remote repos. To delete a remote branch execute the following.</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EBECF0"/>
          <w:sz w:val="20"/>
          <w:szCs w:val="20"/>
        </w:rPr>
        <w:t>git</w:t>
      </w:r>
      <w:proofErr w:type="spellEnd"/>
      <w:proofErr w:type="gramEnd"/>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DE350B"/>
          <w:sz w:val="20"/>
          <w:szCs w:val="20"/>
        </w:rPr>
        <w:t>push</w:t>
      </w:r>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DE350B"/>
          <w:sz w:val="20"/>
          <w:szCs w:val="20"/>
        </w:rPr>
        <w:t>origin</w:t>
      </w:r>
      <w:r w:rsidRPr="00A030DB">
        <w:rPr>
          <w:rFonts w:ascii="Times New Roman" w:eastAsia="Times New Roman" w:hAnsi="Times New Roman" w:cs="Times New Roman"/>
          <w:color w:val="EBECF0"/>
          <w:sz w:val="20"/>
          <w:szCs w:val="20"/>
        </w:rPr>
        <w:t> --</w:t>
      </w:r>
      <w:r w:rsidRPr="00A030DB">
        <w:rPr>
          <w:rFonts w:ascii="Times New Roman" w:eastAsia="Times New Roman" w:hAnsi="Times New Roman" w:cs="Times New Roman"/>
          <w:color w:val="DE350B"/>
          <w:sz w:val="20"/>
          <w:szCs w:val="20"/>
        </w:rPr>
        <w:t>delete</w:t>
      </w:r>
      <w:r w:rsidRPr="00A030DB">
        <w:rPr>
          <w:rFonts w:ascii="Times New Roman" w:eastAsia="Times New Roman" w:hAnsi="Times New Roman" w:cs="Times New Roman"/>
          <w:color w:val="EBECF0"/>
          <w:sz w:val="20"/>
          <w:szCs w:val="20"/>
        </w:rPr>
        <w:t> crazy-experiment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Or</w:t>
      </w:r>
    </w:p>
    <w:p w:rsidR="00D36AEE" w:rsidRPr="00A030DB" w:rsidRDefault="00D36AEE" w:rsidP="00A030DB">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D4D"/>
          <w:sz w:val="20"/>
          <w:szCs w:val="20"/>
        </w:rPr>
      </w:pPr>
      <w:proofErr w:type="spellStart"/>
      <w:proofErr w:type="gramStart"/>
      <w:r w:rsidRPr="00A030DB">
        <w:rPr>
          <w:rFonts w:ascii="Times New Roman" w:eastAsia="Times New Roman" w:hAnsi="Times New Roman" w:cs="Times New Roman"/>
          <w:color w:val="EBECF0"/>
          <w:sz w:val="20"/>
          <w:szCs w:val="20"/>
        </w:rPr>
        <w:t>git</w:t>
      </w:r>
      <w:proofErr w:type="spellEnd"/>
      <w:proofErr w:type="gramEnd"/>
      <w:r w:rsidRPr="00A030DB">
        <w:rPr>
          <w:rFonts w:ascii="Times New Roman" w:eastAsia="Times New Roman" w:hAnsi="Times New Roman" w:cs="Times New Roman"/>
          <w:color w:val="EBECF0"/>
          <w:sz w:val="20"/>
          <w:szCs w:val="20"/>
        </w:rPr>
        <w:t xml:space="preserve"> push origin </w:t>
      </w:r>
      <w:r w:rsidRPr="00A030DB">
        <w:rPr>
          <w:rFonts w:ascii="Times New Roman" w:eastAsia="Times New Roman" w:hAnsi="Times New Roman" w:cs="Times New Roman"/>
          <w:color w:val="FF5630"/>
          <w:sz w:val="20"/>
          <w:szCs w:val="20"/>
        </w:rPr>
        <w:t>:crazy-experiment</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This will push a delete signal to the remote origin repository that triggers a delete of the remote </w:t>
      </w:r>
      <w:r w:rsidRPr="00A030DB">
        <w:rPr>
          <w:rFonts w:ascii="Times New Roman" w:eastAsia="Times New Roman" w:hAnsi="Times New Roman" w:cs="Times New Roman"/>
          <w:color w:val="333333"/>
          <w:spacing w:val="-15"/>
          <w:sz w:val="20"/>
          <w:szCs w:val="20"/>
        </w:rPr>
        <w:t>crazy-experiment</w:t>
      </w:r>
      <w:r w:rsidRPr="00A030DB">
        <w:rPr>
          <w:rFonts w:ascii="Times New Roman" w:eastAsia="Times New Roman" w:hAnsi="Times New Roman" w:cs="Times New Roman"/>
          <w:color w:val="4D4D4D"/>
          <w:sz w:val="20"/>
          <w:szCs w:val="20"/>
        </w:rPr>
        <w:t> branch.</w:t>
      </w:r>
    </w:p>
    <w:p w:rsidR="00D36AEE" w:rsidRPr="00A030DB" w:rsidRDefault="00D36AEE" w:rsidP="00A030DB">
      <w:pPr>
        <w:shd w:val="clear" w:color="auto" w:fill="F5F5F5"/>
        <w:spacing w:after="390" w:line="240" w:lineRule="auto"/>
        <w:jc w:val="both"/>
        <w:outlineLvl w:val="1"/>
        <w:rPr>
          <w:rFonts w:ascii="Times New Roman" w:eastAsia="Times New Roman" w:hAnsi="Times New Roman" w:cs="Times New Roman"/>
          <w:color w:val="333333"/>
          <w:spacing w:val="-8"/>
          <w:sz w:val="20"/>
          <w:szCs w:val="20"/>
        </w:rPr>
      </w:pPr>
      <w:r w:rsidRPr="00A030DB">
        <w:rPr>
          <w:rFonts w:ascii="Times New Roman" w:eastAsia="Times New Roman" w:hAnsi="Times New Roman" w:cs="Times New Roman"/>
          <w:color w:val="333333"/>
          <w:spacing w:val="-8"/>
          <w:sz w:val="20"/>
          <w:szCs w:val="20"/>
        </w:rPr>
        <w:t>Summary</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br/>
        <w:t xml:space="preserve">In this document we discussed </w:t>
      </w:r>
      <w:proofErr w:type="spellStart"/>
      <w:r w:rsidRPr="00A030DB">
        <w:rPr>
          <w:rFonts w:ascii="Times New Roman" w:eastAsia="Times New Roman" w:hAnsi="Times New Roman" w:cs="Times New Roman"/>
          <w:color w:val="4D4D4D"/>
          <w:sz w:val="20"/>
          <w:szCs w:val="20"/>
        </w:rPr>
        <w:t>Git's</w:t>
      </w:r>
      <w:proofErr w:type="spellEnd"/>
      <w:r w:rsidRPr="00A030DB">
        <w:rPr>
          <w:rFonts w:ascii="Times New Roman" w:eastAsia="Times New Roman" w:hAnsi="Times New Roman" w:cs="Times New Roman"/>
          <w:color w:val="4D4D4D"/>
          <w:sz w:val="20"/>
          <w:szCs w:val="20"/>
        </w:rPr>
        <w:t xml:space="preserve"> branching behavior and the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branch</w:t>
      </w:r>
      <w:r w:rsidRPr="00A030DB">
        <w:rPr>
          <w:rFonts w:ascii="Times New Roman" w:eastAsia="Times New Roman" w:hAnsi="Times New Roman" w:cs="Times New Roman"/>
          <w:color w:val="4D4D4D"/>
          <w:sz w:val="20"/>
          <w:szCs w:val="20"/>
        </w:rPr>
        <w:t> command. The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branch</w:t>
      </w:r>
      <w:r w:rsidRPr="00A030DB">
        <w:rPr>
          <w:rFonts w:ascii="Times New Roman" w:eastAsia="Times New Roman" w:hAnsi="Times New Roman" w:cs="Times New Roman"/>
          <w:color w:val="4D4D4D"/>
          <w:sz w:val="20"/>
          <w:szCs w:val="20"/>
        </w:rPr>
        <w:t> commands primary functions are to create, list, rename and delete branches. To operate further on the resulting branches the command is commonly used with other commands like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checkout</w:t>
      </w:r>
      <w:r w:rsidRPr="00A030DB">
        <w:rPr>
          <w:rFonts w:ascii="Times New Roman" w:eastAsia="Times New Roman" w:hAnsi="Times New Roman" w:cs="Times New Roman"/>
          <w:color w:val="4D4D4D"/>
          <w:sz w:val="20"/>
          <w:szCs w:val="20"/>
        </w:rPr>
        <w:t>. Learn more about </w:t>
      </w:r>
      <w:proofErr w:type="spellStart"/>
      <w:r w:rsidRPr="00A030DB">
        <w:rPr>
          <w:rFonts w:ascii="Times New Roman" w:eastAsia="Times New Roman" w:hAnsi="Times New Roman" w:cs="Times New Roman"/>
          <w:color w:val="333333"/>
          <w:spacing w:val="-15"/>
          <w:sz w:val="20"/>
          <w:szCs w:val="20"/>
        </w:rPr>
        <w:t>git</w:t>
      </w:r>
      <w:proofErr w:type="spellEnd"/>
      <w:r w:rsidRPr="00A030DB">
        <w:rPr>
          <w:rFonts w:ascii="Times New Roman" w:eastAsia="Times New Roman" w:hAnsi="Times New Roman" w:cs="Times New Roman"/>
          <w:color w:val="333333"/>
          <w:spacing w:val="-15"/>
          <w:sz w:val="20"/>
          <w:szCs w:val="20"/>
        </w:rPr>
        <w:t xml:space="preserve"> checkout</w:t>
      </w:r>
      <w:r w:rsidRPr="00A030DB">
        <w:rPr>
          <w:rFonts w:ascii="Times New Roman" w:eastAsia="Times New Roman" w:hAnsi="Times New Roman" w:cs="Times New Roman"/>
          <w:color w:val="4D4D4D"/>
          <w:sz w:val="20"/>
          <w:szCs w:val="20"/>
        </w:rPr>
        <w:t> branch operations; such as switching branches and merging branches, on the </w:t>
      </w:r>
      <w:proofErr w:type="spellStart"/>
      <w:r w:rsidR="0074325B" w:rsidRPr="00A030DB">
        <w:rPr>
          <w:rFonts w:ascii="Times New Roman" w:eastAsia="Times New Roman" w:hAnsi="Times New Roman" w:cs="Times New Roman"/>
          <w:color w:val="333333"/>
          <w:spacing w:val="-15"/>
          <w:sz w:val="20"/>
          <w:szCs w:val="20"/>
        </w:rPr>
        <w:fldChar w:fldCharType="begin"/>
      </w:r>
      <w:r w:rsidRPr="00A030DB">
        <w:rPr>
          <w:rFonts w:ascii="Times New Roman" w:eastAsia="Times New Roman" w:hAnsi="Times New Roman" w:cs="Times New Roman"/>
          <w:color w:val="333333"/>
          <w:spacing w:val="-15"/>
          <w:sz w:val="20"/>
          <w:szCs w:val="20"/>
        </w:rPr>
        <w:instrText xml:space="preserve"> HYPERLINK "https://www.atlassian.com/git/tutorials/using-branches/git-checkout" </w:instrText>
      </w:r>
      <w:r w:rsidR="0074325B" w:rsidRPr="00A030DB">
        <w:rPr>
          <w:rFonts w:ascii="Times New Roman" w:eastAsia="Times New Roman" w:hAnsi="Times New Roman" w:cs="Times New Roman"/>
          <w:color w:val="333333"/>
          <w:spacing w:val="-15"/>
          <w:sz w:val="20"/>
          <w:szCs w:val="20"/>
        </w:rPr>
        <w:fldChar w:fldCharType="separate"/>
      </w:r>
      <w:r w:rsidRPr="00A030DB">
        <w:rPr>
          <w:rFonts w:ascii="Times New Roman" w:eastAsia="Times New Roman" w:hAnsi="Times New Roman" w:cs="Times New Roman"/>
          <w:color w:val="58ADE3"/>
          <w:spacing w:val="-15"/>
          <w:sz w:val="20"/>
          <w:szCs w:val="20"/>
          <w:u w:val="single"/>
        </w:rPr>
        <w:t>git</w:t>
      </w:r>
      <w:proofErr w:type="spellEnd"/>
      <w:r w:rsidRPr="00A030DB">
        <w:rPr>
          <w:rFonts w:ascii="Times New Roman" w:eastAsia="Times New Roman" w:hAnsi="Times New Roman" w:cs="Times New Roman"/>
          <w:color w:val="58ADE3"/>
          <w:spacing w:val="-15"/>
          <w:sz w:val="20"/>
          <w:szCs w:val="20"/>
          <w:u w:val="single"/>
        </w:rPr>
        <w:t xml:space="preserve"> checkout</w:t>
      </w:r>
      <w:r w:rsidR="0074325B" w:rsidRPr="00A030DB">
        <w:rPr>
          <w:rFonts w:ascii="Times New Roman" w:eastAsia="Times New Roman" w:hAnsi="Times New Roman" w:cs="Times New Roman"/>
          <w:color w:val="333333"/>
          <w:spacing w:val="-15"/>
          <w:sz w:val="20"/>
          <w:szCs w:val="20"/>
        </w:rPr>
        <w:fldChar w:fldCharType="end"/>
      </w:r>
      <w:r w:rsidRPr="00A030DB">
        <w:rPr>
          <w:rFonts w:ascii="Times New Roman" w:eastAsia="Times New Roman" w:hAnsi="Times New Roman" w:cs="Times New Roman"/>
          <w:color w:val="4D4D4D"/>
          <w:sz w:val="20"/>
          <w:szCs w:val="20"/>
        </w:rPr>
        <w:t> page.</w:t>
      </w:r>
    </w:p>
    <w:p w:rsidR="00D36AEE" w:rsidRPr="00A030DB" w:rsidRDefault="00D36AEE" w:rsidP="00A030DB">
      <w:pPr>
        <w:shd w:val="clear" w:color="auto" w:fill="F5F5F5"/>
        <w:spacing w:after="435" w:line="240" w:lineRule="auto"/>
        <w:jc w:val="both"/>
        <w:rPr>
          <w:rFonts w:ascii="Times New Roman" w:eastAsia="Times New Roman" w:hAnsi="Times New Roman" w:cs="Times New Roman"/>
          <w:color w:val="4D4D4D"/>
          <w:sz w:val="20"/>
          <w:szCs w:val="20"/>
        </w:rPr>
      </w:pPr>
      <w:r w:rsidRPr="00A030DB">
        <w:rPr>
          <w:rFonts w:ascii="Times New Roman" w:eastAsia="Times New Roman" w:hAnsi="Times New Roman" w:cs="Times New Roman"/>
          <w:color w:val="4D4D4D"/>
          <w:sz w:val="20"/>
          <w:szCs w:val="20"/>
        </w:rPr>
        <w:t xml:space="preserve">Compared to other VCSs, </w:t>
      </w:r>
      <w:proofErr w:type="spellStart"/>
      <w:r w:rsidRPr="00A030DB">
        <w:rPr>
          <w:rFonts w:ascii="Times New Roman" w:eastAsia="Times New Roman" w:hAnsi="Times New Roman" w:cs="Times New Roman"/>
          <w:color w:val="4D4D4D"/>
          <w:sz w:val="20"/>
          <w:szCs w:val="20"/>
        </w:rPr>
        <w:t>Git's</w:t>
      </w:r>
      <w:proofErr w:type="spellEnd"/>
      <w:r w:rsidRPr="00A030DB">
        <w:rPr>
          <w:rFonts w:ascii="Times New Roman" w:eastAsia="Times New Roman" w:hAnsi="Times New Roman" w:cs="Times New Roman"/>
          <w:color w:val="4D4D4D"/>
          <w:sz w:val="20"/>
          <w:szCs w:val="20"/>
        </w:rPr>
        <w:t xml:space="preserve"> branch operations are inexpensive and frequently used. This flexibility enables powerful </w:t>
      </w:r>
      <w:proofErr w:type="spellStart"/>
      <w:r w:rsidR="0074325B" w:rsidRPr="00A030DB">
        <w:rPr>
          <w:rFonts w:ascii="Times New Roman" w:eastAsia="Times New Roman" w:hAnsi="Times New Roman" w:cs="Times New Roman"/>
          <w:color w:val="4D4D4D"/>
          <w:sz w:val="20"/>
          <w:szCs w:val="20"/>
        </w:rPr>
        <w:fldChar w:fldCharType="begin"/>
      </w:r>
      <w:r w:rsidRPr="00A030DB">
        <w:rPr>
          <w:rFonts w:ascii="Times New Roman" w:eastAsia="Times New Roman" w:hAnsi="Times New Roman" w:cs="Times New Roman"/>
          <w:color w:val="4D4D4D"/>
          <w:sz w:val="20"/>
          <w:szCs w:val="20"/>
        </w:rPr>
        <w:instrText xml:space="preserve"> HYPERLINK "https://www.atlassian.com/git/tutorials/comparing-workflows" </w:instrText>
      </w:r>
      <w:r w:rsidR="0074325B" w:rsidRPr="00A030DB">
        <w:rPr>
          <w:rFonts w:ascii="Times New Roman" w:eastAsia="Times New Roman" w:hAnsi="Times New Roman" w:cs="Times New Roman"/>
          <w:color w:val="4D4D4D"/>
          <w:sz w:val="20"/>
          <w:szCs w:val="20"/>
        </w:rPr>
        <w:fldChar w:fldCharType="separate"/>
      </w:r>
      <w:r w:rsidRPr="00A030DB">
        <w:rPr>
          <w:rFonts w:ascii="Times New Roman" w:eastAsia="Times New Roman" w:hAnsi="Times New Roman" w:cs="Times New Roman"/>
          <w:color w:val="58ADE3"/>
          <w:sz w:val="20"/>
          <w:szCs w:val="20"/>
          <w:u w:val="single"/>
        </w:rPr>
        <w:t>Git</w:t>
      </w:r>
      <w:proofErr w:type="spellEnd"/>
      <w:r w:rsidRPr="00A030DB">
        <w:rPr>
          <w:rFonts w:ascii="Times New Roman" w:eastAsia="Times New Roman" w:hAnsi="Times New Roman" w:cs="Times New Roman"/>
          <w:color w:val="58ADE3"/>
          <w:sz w:val="20"/>
          <w:szCs w:val="20"/>
          <w:u w:val="single"/>
        </w:rPr>
        <w:t xml:space="preserve"> workflow</w:t>
      </w:r>
      <w:r w:rsidR="0074325B" w:rsidRPr="00A030DB">
        <w:rPr>
          <w:rFonts w:ascii="Times New Roman" w:eastAsia="Times New Roman" w:hAnsi="Times New Roman" w:cs="Times New Roman"/>
          <w:color w:val="4D4D4D"/>
          <w:sz w:val="20"/>
          <w:szCs w:val="20"/>
        </w:rPr>
        <w:fldChar w:fldCharType="end"/>
      </w:r>
      <w:r w:rsidRPr="00A030DB">
        <w:rPr>
          <w:rFonts w:ascii="Times New Roman" w:eastAsia="Times New Roman" w:hAnsi="Times New Roman" w:cs="Times New Roman"/>
          <w:color w:val="4D4D4D"/>
          <w:sz w:val="20"/>
          <w:szCs w:val="20"/>
        </w:rPr>
        <w:t xml:space="preserve"> customization. For more info on </w:t>
      </w:r>
      <w:proofErr w:type="spellStart"/>
      <w:r w:rsidRPr="00A030DB">
        <w:rPr>
          <w:rFonts w:ascii="Times New Roman" w:eastAsia="Times New Roman" w:hAnsi="Times New Roman" w:cs="Times New Roman"/>
          <w:color w:val="4D4D4D"/>
          <w:sz w:val="20"/>
          <w:szCs w:val="20"/>
        </w:rPr>
        <w:t>Git</w:t>
      </w:r>
      <w:proofErr w:type="spellEnd"/>
      <w:r w:rsidRPr="00A030DB">
        <w:rPr>
          <w:rFonts w:ascii="Times New Roman" w:eastAsia="Times New Roman" w:hAnsi="Times New Roman" w:cs="Times New Roman"/>
          <w:color w:val="4D4D4D"/>
          <w:sz w:val="20"/>
          <w:szCs w:val="20"/>
        </w:rPr>
        <w:t xml:space="preserve"> workflows visit our extended workflow discussion pages: </w:t>
      </w:r>
      <w:hyperlink r:id="rId4" w:history="1">
        <w:r w:rsidRPr="00A030DB">
          <w:rPr>
            <w:rFonts w:ascii="Times New Roman" w:eastAsia="Times New Roman" w:hAnsi="Times New Roman" w:cs="Times New Roman"/>
            <w:color w:val="58ADE3"/>
            <w:sz w:val="20"/>
            <w:szCs w:val="20"/>
            <w:u w:val="single"/>
          </w:rPr>
          <w:t>The Feature Branch Workflow</w:t>
        </w:r>
      </w:hyperlink>
      <w:r w:rsidRPr="00A030DB">
        <w:rPr>
          <w:rFonts w:ascii="Times New Roman" w:eastAsia="Times New Roman" w:hAnsi="Times New Roman" w:cs="Times New Roman"/>
          <w:color w:val="4D4D4D"/>
          <w:sz w:val="20"/>
          <w:szCs w:val="20"/>
        </w:rPr>
        <w:t>, </w:t>
      </w:r>
      <w:proofErr w:type="spellStart"/>
      <w:r w:rsidR="0074325B" w:rsidRPr="00A030DB">
        <w:rPr>
          <w:rFonts w:ascii="Times New Roman" w:eastAsia="Times New Roman" w:hAnsi="Times New Roman" w:cs="Times New Roman"/>
          <w:color w:val="4D4D4D"/>
          <w:sz w:val="20"/>
          <w:szCs w:val="20"/>
        </w:rPr>
        <w:fldChar w:fldCharType="begin"/>
      </w:r>
      <w:r w:rsidRPr="00A030DB">
        <w:rPr>
          <w:rFonts w:ascii="Times New Roman" w:eastAsia="Times New Roman" w:hAnsi="Times New Roman" w:cs="Times New Roman"/>
          <w:color w:val="4D4D4D"/>
          <w:sz w:val="20"/>
          <w:szCs w:val="20"/>
        </w:rPr>
        <w:instrText xml:space="preserve"> HYPERLINK "https://www.atlassian.com/git/tutorials/comparing-workflows/gitflow-workflow" </w:instrText>
      </w:r>
      <w:r w:rsidR="0074325B" w:rsidRPr="00A030DB">
        <w:rPr>
          <w:rFonts w:ascii="Times New Roman" w:eastAsia="Times New Roman" w:hAnsi="Times New Roman" w:cs="Times New Roman"/>
          <w:color w:val="4D4D4D"/>
          <w:sz w:val="20"/>
          <w:szCs w:val="20"/>
        </w:rPr>
        <w:fldChar w:fldCharType="separate"/>
      </w:r>
      <w:r w:rsidRPr="00A030DB">
        <w:rPr>
          <w:rFonts w:ascii="Times New Roman" w:eastAsia="Times New Roman" w:hAnsi="Times New Roman" w:cs="Times New Roman"/>
          <w:color w:val="58ADE3"/>
          <w:sz w:val="20"/>
          <w:szCs w:val="20"/>
          <w:u w:val="single"/>
        </w:rPr>
        <w:t>GitFlow</w:t>
      </w:r>
      <w:proofErr w:type="spellEnd"/>
      <w:r w:rsidRPr="00A030DB">
        <w:rPr>
          <w:rFonts w:ascii="Times New Roman" w:eastAsia="Times New Roman" w:hAnsi="Times New Roman" w:cs="Times New Roman"/>
          <w:color w:val="58ADE3"/>
          <w:sz w:val="20"/>
          <w:szCs w:val="20"/>
          <w:u w:val="single"/>
        </w:rPr>
        <w:t xml:space="preserve"> Workflow</w:t>
      </w:r>
      <w:r w:rsidR="0074325B" w:rsidRPr="00A030DB">
        <w:rPr>
          <w:rFonts w:ascii="Times New Roman" w:eastAsia="Times New Roman" w:hAnsi="Times New Roman" w:cs="Times New Roman"/>
          <w:color w:val="4D4D4D"/>
          <w:sz w:val="20"/>
          <w:szCs w:val="20"/>
        </w:rPr>
        <w:fldChar w:fldCharType="end"/>
      </w:r>
      <w:r w:rsidRPr="00A030DB">
        <w:rPr>
          <w:rFonts w:ascii="Times New Roman" w:eastAsia="Times New Roman" w:hAnsi="Times New Roman" w:cs="Times New Roman"/>
          <w:color w:val="4D4D4D"/>
          <w:sz w:val="20"/>
          <w:szCs w:val="20"/>
        </w:rPr>
        <w:t>, and </w:t>
      </w:r>
      <w:hyperlink r:id="rId5" w:history="1">
        <w:r w:rsidRPr="00A030DB">
          <w:rPr>
            <w:rFonts w:ascii="Times New Roman" w:eastAsia="Times New Roman" w:hAnsi="Times New Roman" w:cs="Times New Roman"/>
            <w:color w:val="58ADE3"/>
            <w:sz w:val="20"/>
            <w:szCs w:val="20"/>
            <w:u w:val="single"/>
          </w:rPr>
          <w:t>Forking Workflow</w:t>
        </w:r>
      </w:hyperlink>
      <w:r w:rsidRPr="00A030DB">
        <w:rPr>
          <w:rFonts w:ascii="Times New Roman" w:eastAsia="Times New Roman" w:hAnsi="Times New Roman" w:cs="Times New Roman"/>
          <w:color w:val="4D4D4D"/>
          <w:sz w:val="20"/>
          <w:szCs w:val="20"/>
        </w:rPr>
        <w:t>. </w:t>
      </w:r>
    </w:p>
    <w:p w:rsidR="00F251D5" w:rsidRPr="00A030DB" w:rsidRDefault="00A030DB" w:rsidP="00A030DB">
      <w:pPr>
        <w:spacing w:line="240" w:lineRule="auto"/>
        <w:jc w:val="both"/>
        <w:rPr>
          <w:rFonts w:ascii="Times New Roman" w:hAnsi="Times New Roman" w:cs="Times New Roman"/>
          <w:sz w:val="20"/>
          <w:szCs w:val="20"/>
        </w:rPr>
      </w:pPr>
    </w:p>
    <w:sectPr w:rsidR="00F251D5" w:rsidRPr="00A030DB"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AEE"/>
    <w:rsid w:val="0074325B"/>
    <w:rsid w:val="00A030DB"/>
    <w:rsid w:val="00C94DF8"/>
    <w:rsid w:val="00D36AEE"/>
    <w:rsid w:val="00E07C18"/>
    <w:rsid w:val="00E4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2">
    <w:name w:val="heading 2"/>
    <w:basedOn w:val="Normal"/>
    <w:link w:val="Heading2Char"/>
    <w:uiPriority w:val="9"/>
    <w:qFormat/>
    <w:rsid w:val="00D36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A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6A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6AEE"/>
    <w:rPr>
      <w:color w:val="0000FF"/>
      <w:u w:val="single"/>
    </w:rPr>
  </w:style>
  <w:style w:type="paragraph" w:styleId="HTMLPreformatted">
    <w:name w:val="HTML Preformatted"/>
    <w:basedOn w:val="Normal"/>
    <w:link w:val="HTMLPreformattedChar"/>
    <w:uiPriority w:val="99"/>
    <w:semiHidden/>
    <w:unhideWhenUsed/>
    <w:rsid w:val="00D3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AEE"/>
    <w:rPr>
      <w:rFonts w:ascii="Courier New" w:eastAsia="Times New Roman" w:hAnsi="Courier New" w:cs="Courier New"/>
      <w:sz w:val="20"/>
      <w:szCs w:val="20"/>
    </w:rPr>
  </w:style>
  <w:style w:type="character" w:customStyle="1" w:styleId="hljs-attribute">
    <w:name w:val="hljs-attribute"/>
    <w:basedOn w:val="DefaultParagraphFont"/>
    <w:rsid w:val="00D36AEE"/>
  </w:style>
  <w:style w:type="character" w:customStyle="1" w:styleId="hljs-symbol">
    <w:name w:val="hljs-symbol"/>
    <w:basedOn w:val="DefaultParagraphFont"/>
    <w:rsid w:val="00D36AEE"/>
  </w:style>
  <w:style w:type="character" w:customStyle="1" w:styleId="hljs-keyword">
    <w:name w:val="hljs-keyword"/>
    <w:basedOn w:val="DefaultParagraphFont"/>
    <w:rsid w:val="00D36AEE"/>
  </w:style>
  <w:style w:type="character" w:styleId="Emphasis">
    <w:name w:val="Emphasis"/>
    <w:basedOn w:val="DefaultParagraphFont"/>
    <w:uiPriority w:val="20"/>
    <w:qFormat/>
    <w:rsid w:val="00D36AEE"/>
    <w:rPr>
      <w:i/>
      <w:iCs/>
    </w:rPr>
  </w:style>
  <w:style w:type="character" w:customStyle="1" w:styleId="hljs-builtin">
    <w:name w:val="hljs-built_in"/>
    <w:basedOn w:val="DefaultParagraphFont"/>
    <w:rsid w:val="00D36AEE"/>
  </w:style>
  <w:style w:type="character" w:customStyle="1" w:styleId="hljs-variable">
    <w:name w:val="hljs-variable"/>
    <w:basedOn w:val="DefaultParagraphFont"/>
    <w:rsid w:val="00D36AEE"/>
  </w:style>
</w:styles>
</file>

<file path=word/webSettings.xml><?xml version="1.0" encoding="utf-8"?>
<w:webSettings xmlns:r="http://schemas.openxmlformats.org/officeDocument/2006/relationships" xmlns:w="http://schemas.openxmlformats.org/wordprocessingml/2006/main">
  <w:divs>
    <w:div w:id="912548611">
      <w:bodyDiv w:val="1"/>
      <w:marLeft w:val="0"/>
      <w:marRight w:val="0"/>
      <w:marTop w:val="0"/>
      <w:marBottom w:val="0"/>
      <w:divBdr>
        <w:top w:val="none" w:sz="0" w:space="0" w:color="auto"/>
        <w:left w:val="none" w:sz="0" w:space="0" w:color="auto"/>
        <w:bottom w:val="none" w:sz="0" w:space="0" w:color="auto"/>
        <w:right w:val="none" w:sz="0" w:space="0" w:color="auto"/>
      </w:divBdr>
      <w:divsChild>
        <w:div w:id="281807482">
          <w:marLeft w:val="0"/>
          <w:marRight w:val="0"/>
          <w:marTop w:val="0"/>
          <w:marBottom w:val="0"/>
          <w:divBdr>
            <w:top w:val="none" w:sz="0" w:space="0" w:color="auto"/>
            <w:left w:val="none" w:sz="0" w:space="0" w:color="auto"/>
            <w:bottom w:val="none" w:sz="0" w:space="0" w:color="auto"/>
            <w:right w:val="none" w:sz="0" w:space="0" w:color="auto"/>
          </w:divBdr>
        </w:div>
        <w:div w:id="2012634015">
          <w:marLeft w:val="0"/>
          <w:marRight w:val="0"/>
          <w:marTop w:val="0"/>
          <w:marBottom w:val="0"/>
          <w:divBdr>
            <w:top w:val="none" w:sz="0" w:space="0" w:color="auto"/>
            <w:left w:val="none" w:sz="0" w:space="0" w:color="auto"/>
            <w:bottom w:val="none" w:sz="0" w:space="0" w:color="auto"/>
            <w:right w:val="none" w:sz="0" w:space="0" w:color="auto"/>
          </w:divBdr>
        </w:div>
        <w:div w:id="298607751">
          <w:marLeft w:val="0"/>
          <w:marRight w:val="0"/>
          <w:marTop w:val="0"/>
          <w:marBottom w:val="0"/>
          <w:divBdr>
            <w:top w:val="none" w:sz="0" w:space="0" w:color="auto"/>
            <w:left w:val="none" w:sz="0" w:space="0" w:color="auto"/>
            <w:bottom w:val="none" w:sz="0" w:space="0" w:color="auto"/>
            <w:right w:val="none" w:sz="0" w:space="0" w:color="auto"/>
          </w:divBdr>
        </w:div>
        <w:div w:id="676882216">
          <w:marLeft w:val="0"/>
          <w:marRight w:val="0"/>
          <w:marTop w:val="0"/>
          <w:marBottom w:val="0"/>
          <w:divBdr>
            <w:top w:val="none" w:sz="0" w:space="0" w:color="auto"/>
            <w:left w:val="none" w:sz="0" w:space="0" w:color="auto"/>
            <w:bottom w:val="none" w:sz="0" w:space="0" w:color="auto"/>
            <w:right w:val="none" w:sz="0" w:space="0" w:color="auto"/>
          </w:divBdr>
        </w:div>
        <w:div w:id="529143427">
          <w:marLeft w:val="0"/>
          <w:marRight w:val="0"/>
          <w:marTop w:val="0"/>
          <w:marBottom w:val="0"/>
          <w:divBdr>
            <w:top w:val="none" w:sz="0" w:space="0" w:color="auto"/>
            <w:left w:val="none" w:sz="0" w:space="0" w:color="auto"/>
            <w:bottom w:val="none" w:sz="0" w:space="0" w:color="auto"/>
            <w:right w:val="none" w:sz="0" w:space="0" w:color="auto"/>
          </w:divBdr>
        </w:div>
        <w:div w:id="697124525">
          <w:marLeft w:val="0"/>
          <w:marRight w:val="0"/>
          <w:marTop w:val="0"/>
          <w:marBottom w:val="0"/>
          <w:divBdr>
            <w:top w:val="none" w:sz="0" w:space="0" w:color="auto"/>
            <w:left w:val="none" w:sz="0" w:space="0" w:color="auto"/>
            <w:bottom w:val="none" w:sz="0" w:space="0" w:color="auto"/>
            <w:right w:val="none" w:sz="0" w:space="0" w:color="auto"/>
          </w:divBdr>
        </w:div>
        <w:div w:id="94133028">
          <w:marLeft w:val="0"/>
          <w:marRight w:val="0"/>
          <w:marTop w:val="0"/>
          <w:marBottom w:val="0"/>
          <w:divBdr>
            <w:top w:val="none" w:sz="0" w:space="0" w:color="auto"/>
            <w:left w:val="none" w:sz="0" w:space="0" w:color="auto"/>
            <w:bottom w:val="none" w:sz="0" w:space="0" w:color="auto"/>
            <w:right w:val="none" w:sz="0" w:space="0" w:color="auto"/>
          </w:divBdr>
        </w:div>
        <w:div w:id="260916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tlassian.com/git/tutorials/comparing-workflows/forking-workflow" TargetMode="External"/><Relationship Id="rId4" Type="http://schemas.openxmlformats.org/officeDocument/2006/relationships/hyperlink" Target="https://www.atlassian.com/git/tutorials/comparing-workflows/feature-branch-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2022-03-17T05:47:00Z</dcterms:created>
  <dcterms:modified xsi:type="dcterms:W3CDTF">2022-04-06T03:51:00Z</dcterms:modified>
</cp:coreProperties>
</file>