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4960C23" w14:textId="77777777" w:rsidR="006E3D2C" w:rsidRDefault="000D0896">
      <w:pPr>
        <w:pStyle w:val="Heading1"/>
      </w:pPr>
      <w:bookmarkStart w:id="0" w:name="_gjdgxs" w:colFirst="0" w:colLast="0"/>
      <w:bookmarkEnd w:id="0"/>
      <w:r>
        <w:t>PROJECT AND TEAM INFORMATION</w:t>
      </w:r>
    </w:p>
    <w:p w14:paraId="5B5C4CB1" w14:textId="77777777" w:rsidR="006E3D2C" w:rsidRDefault="000D0896">
      <w:pPr>
        <w:pStyle w:val="Heading2"/>
      </w:pPr>
      <w:r>
        <w:t>Project Title</w:t>
      </w:r>
    </w:p>
    <w:p w14:paraId="7EF7020E" w14:textId="07382E55" w:rsidR="006E3D2C" w:rsidRDefault="006E3D2C">
      <w:bookmarkStart w:id="1" w:name="_30j0zll" w:colFirst="0" w:colLast="0"/>
      <w:bookmarkEnd w:id="1"/>
    </w:p>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6E3D2C" w14:paraId="387DC694" w14:textId="77777777">
        <w:trPr>
          <w:trHeight w:val="510"/>
        </w:trPr>
        <w:tc>
          <w:tcPr>
            <w:tcW w:w="10155" w:type="dxa"/>
            <w:shd w:val="clear" w:color="auto" w:fill="auto"/>
            <w:tcMar>
              <w:top w:w="100" w:type="dxa"/>
              <w:left w:w="100" w:type="dxa"/>
              <w:bottom w:w="100" w:type="dxa"/>
              <w:right w:w="100" w:type="dxa"/>
            </w:tcMar>
          </w:tcPr>
          <w:p w14:paraId="6516D888" w14:textId="2AF28818" w:rsidR="006E3D2C" w:rsidRPr="00C95AC9" w:rsidRDefault="00C95AC9">
            <w:pPr>
              <w:rPr>
                <w:rFonts w:ascii="Times New Roman" w:hAnsi="Times New Roman" w:cs="Times New Roman"/>
                <w:i w:val="0"/>
                <w:iCs/>
              </w:rPr>
            </w:pPr>
            <w:r w:rsidRPr="00C95AC9">
              <w:rPr>
                <w:rFonts w:ascii="Times New Roman" w:hAnsi="Times New Roman" w:cs="Times New Roman"/>
                <w:i w:val="0"/>
                <w:iCs/>
                <w:sz w:val="32"/>
                <w:szCs w:val="32"/>
              </w:rPr>
              <w:t xml:space="preserve">Interactive Parser Visualizer </w:t>
            </w:r>
          </w:p>
        </w:tc>
      </w:tr>
    </w:tbl>
    <w:p w14:paraId="4C37E831" w14:textId="77777777" w:rsidR="006E3D2C" w:rsidRDefault="000D0896">
      <w:pPr>
        <w:pStyle w:val="Heading2"/>
      </w:pPr>
      <w:bookmarkStart w:id="2" w:name="_1fob9te" w:colFirst="0" w:colLast="0"/>
      <w:bookmarkEnd w:id="2"/>
      <w:r>
        <w:t>Student / Team Information</w:t>
      </w: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3442"/>
      </w:tblGrid>
      <w:tr w:rsidR="006E3D2C" w14:paraId="443E9831" w14:textId="77777777" w:rsidTr="008210E7">
        <w:tc>
          <w:tcPr>
            <w:tcW w:w="6653" w:type="dxa"/>
            <w:shd w:val="clear" w:color="auto" w:fill="auto"/>
            <w:tcMar>
              <w:top w:w="100" w:type="dxa"/>
              <w:left w:w="100" w:type="dxa"/>
              <w:bottom w:w="100" w:type="dxa"/>
              <w:right w:w="100" w:type="dxa"/>
            </w:tcMar>
          </w:tcPr>
          <w:p w14:paraId="17D38422" w14:textId="77777777" w:rsidR="006E3D2C" w:rsidRPr="004C4644" w:rsidRDefault="000D0896">
            <w:pPr>
              <w:rPr>
                <w:rFonts w:ascii="Times New Roman" w:hAnsi="Times New Roman" w:cs="Times New Roman"/>
                <w:i w:val="0"/>
                <w:iCs/>
                <w:sz w:val="24"/>
                <w:szCs w:val="24"/>
              </w:rPr>
            </w:pPr>
            <w:r w:rsidRPr="004C4644">
              <w:rPr>
                <w:rFonts w:ascii="Times New Roman" w:hAnsi="Times New Roman" w:cs="Times New Roman"/>
                <w:i w:val="0"/>
                <w:iCs/>
                <w:sz w:val="24"/>
                <w:szCs w:val="24"/>
              </w:rPr>
              <w:t>Team Name:</w:t>
            </w:r>
          </w:p>
          <w:p w14:paraId="2880C825" w14:textId="1BEDB2D6" w:rsidR="006E3D2C" w:rsidRDefault="000D0896">
            <w:r w:rsidRPr="004C4644">
              <w:rPr>
                <w:rFonts w:ascii="Times New Roman" w:hAnsi="Times New Roman" w:cs="Times New Roman"/>
                <w:i w:val="0"/>
                <w:iCs/>
                <w:sz w:val="24"/>
                <w:szCs w:val="24"/>
              </w:rPr>
              <w:t xml:space="preserve">Team </w:t>
            </w:r>
            <w:r w:rsidR="00F743BA">
              <w:rPr>
                <w:rFonts w:ascii="Times New Roman" w:hAnsi="Times New Roman" w:cs="Times New Roman"/>
                <w:i w:val="0"/>
                <w:iCs/>
                <w:sz w:val="24"/>
                <w:szCs w:val="24"/>
              </w:rPr>
              <w:t>id :</w:t>
            </w:r>
          </w:p>
        </w:tc>
        <w:tc>
          <w:tcPr>
            <w:tcW w:w="3442" w:type="dxa"/>
            <w:shd w:val="clear" w:color="auto" w:fill="auto"/>
            <w:tcMar>
              <w:top w:w="100" w:type="dxa"/>
              <w:left w:w="100" w:type="dxa"/>
              <w:bottom w:w="100" w:type="dxa"/>
              <w:right w:w="100" w:type="dxa"/>
            </w:tcMar>
          </w:tcPr>
          <w:p w14:paraId="1AE553EA" w14:textId="7026F266" w:rsidR="006E3D2C" w:rsidRPr="004C4644" w:rsidRDefault="007A6A42">
            <w:pPr>
              <w:rPr>
                <w:rFonts w:ascii="Times New Roman" w:hAnsi="Times New Roman" w:cs="Times New Roman"/>
                <w:i w:val="0"/>
                <w:iCs/>
                <w:sz w:val="24"/>
                <w:szCs w:val="24"/>
              </w:rPr>
            </w:pPr>
            <w:r w:rsidRPr="004C4644">
              <w:rPr>
                <w:rFonts w:ascii="Times New Roman" w:hAnsi="Times New Roman" w:cs="Times New Roman"/>
                <w:i w:val="0"/>
                <w:iCs/>
                <w:sz w:val="24"/>
                <w:szCs w:val="24"/>
              </w:rPr>
              <w:t>PBL - CD</w:t>
            </w:r>
          </w:p>
          <w:p w14:paraId="6F8B0B54" w14:textId="0F12BC61" w:rsidR="007A6A42" w:rsidRDefault="007A6A42">
            <w:r w:rsidRPr="004C4644">
              <w:rPr>
                <w:rFonts w:ascii="Times New Roman" w:hAnsi="Times New Roman" w:cs="Times New Roman"/>
                <w:i w:val="0"/>
                <w:iCs/>
                <w:sz w:val="24"/>
                <w:szCs w:val="24"/>
              </w:rPr>
              <w:t>CD-VI-T077</w:t>
            </w:r>
          </w:p>
        </w:tc>
      </w:tr>
      <w:tr w:rsidR="006E3D2C" w14:paraId="517E5043" w14:textId="77777777" w:rsidTr="00290D47">
        <w:trPr>
          <w:trHeight w:val="2787"/>
        </w:trPr>
        <w:tc>
          <w:tcPr>
            <w:tcW w:w="6653" w:type="dxa"/>
            <w:shd w:val="clear" w:color="auto" w:fill="auto"/>
            <w:tcMar>
              <w:top w:w="100" w:type="dxa"/>
              <w:left w:w="100" w:type="dxa"/>
              <w:bottom w:w="100" w:type="dxa"/>
              <w:right w:w="100" w:type="dxa"/>
            </w:tcMar>
          </w:tcPr>
          <w:p w14:paraId="30616140" w14:textId="77777777" w:rsidR="006E3D2C" w:rsidRDefault="000D0896">
            <w:pPr>
              <w:rPr>
                <w:b/>
                <w:i w:val="0"/>
              </w:rPr>
            </w:pPr>
            <w:r>
              <w:rPr>
                <w:b/>
                <w:i w:val="0"/>
              </w:rPr>
              <w:t>Team member 1 (Team Lead)</w:t>
            </w:r>
          </w:p>
          <w:p w14:paraId="2645869B" w14:textId="77777777" w:rsidR="007A6A42" w:rsidRDefault="007A6A42"/>
          <w:p w14:paraId="7C9C77F8" w14:textId="77777777" w:rsidR="007A6A42" w:rsidRDefault="007A6A42"/>
          <w:p w14:paraId="6CB56ED4" w14:textId="77777777" w:rsidR="007A6A42" w:rsidRDefault="007A6A42"/>
          <w:p w14:paraId="017FB752" w14:textId="77777777" w:rsidR="007A6A42" w:rsidRPr="00C00530" w:rsidRDefault="007A6A42" w:rsidP="007A6A42">
            <w:pPr>
              <w:rPr>
                <w:rFonts w:ascii="Times New Roman" w:hAnsi="Times New Roman" w:cs="Times New Roman"/>
                <w:i w:val="0"/>
                <w:iCs/>
                <w:sz w:val="24"/>
                <w:szCs w:val="24"/>
              </w:rPr>
            </w:pPr>
            <w:proofErr w:type="spellStart"/>
            <w:r w:rsidRPr="00C00530">
              <w:rPr>
                <w:rFonts w:ascii="Times New Roman" w:hAnsi="Times New Roman" w:cs="Times New Roman"/>
                <w:i w:val="0"/>
                <w:iCs/>
                <w:sz w:val="24"/>
                <w:szCs w:val="24"/>
              </w:rPr>
              <w:t>Singh,Jasmeet</w:t>
            </w:r>
            <w:proofErr w:type="spellEnd"/>
            <w:r w:rsidRPr="00C00530">
              <w:rPr>
                <w:rFonts w:ascii="Times New Roman" w:hAnsi="Times New Roman" w:cs="Times New Roman"/>
                <w:i w:val="0"/>
                <w:iCs/>
                <w:sz w:val="24"/>
                <w:szCs w:val="24"/>
              </w:rPr>
              <w:t xml:space="preserve"> - 22011017</w:t>
            </w:r>
          </w:p>
          <w:p w14:paraId="22DC98BD" w14:textId="1BA86CBA" w:rsidR="007A6A42" w:rsidRDefault="007A6A42" w:rsidP="007A6A42">
            <w:r w:rsidRPr="00C00530">
              <w:rPr>
                <w:rFonts w:ascii="Times New Roman" w:hAnsi="Times New Roman" w:cs="Times New Roman"/>
                <w:i w:val="0"/>
                <w:iCs/>
                <w:sz w:val="24"/>
                <w:szCs w:val="24"/>
              </w:rPr>
              <w:t>singhjasmeet200526@gmail.com</w:t>
            </w:r>
          </w:p>
        </w:tc>
        <w:tc>
          <w:tcPr>
            <w:tcW w:w="3442" w:type="dxa"/>
            <w:shd w:val="clear" w:color="auto" w:fill="auto"/>
            <w:tcMar>
              <w:top w:w="100" w:type="dxa"/>
              <w:left w:w="100" w:type="dxa"/>
              <w:bottom w:w="100" w:type="dxa"/>
              <w:right w:w="100" w:type="dxa"/>
            </w:tcMar>
          </w:tcPr>
          <w:p w14:paraId="33655518" w14:textId="3F0B2D23" w:rsidR="006E3D2C" w:rsidRDefault="007A6A42" w:rsidP="00F743BA">
            <w:pPr>
              <w:pStyle w:val="NoSpacing"/>
              <w:jc w:val="center"/>
            </w:pPr>
            <w:r>
              <w:rPr>
                <w:noProof/>
              </w:rPr>
              <w:drawing>
                <wp:inline distT="0" distB="0" distL="0" distR="0" wp14:anchorId="504539C4" wp14:editId="44D8F549">
                  <wp:extent cx="2004060" cy="1733996"/>
                  <wp:effectExtent l="0" t="0" r="0" b="0"/>
                  <wp:docPr id="1700075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123" cy="1769525"/>
                          </a:xfrm>
                          <a:prstGeom prst="rect">
                            <a:avLst/>
                          </a:prstGeom>
                          <a:noFill/>
                          <a:ln>
                            <a:noFill/>
                          </a:ln>
                        </pic:spPr>
                      </pic:pic>
                    </a:graphicData>
                  </a:graphic>
                </wp:inline>
              </w:drawing>
            </w:r>
          </w:p>
        </w:tc>
      </w:tr>
      <w:tr w:rsidR="008210E7" w14:paraId="2E57B853" w14:textId="77777777" w:rsidTr="00F743BA">
        <w:trPr>
          <w:trHeight w:val="3171"/>
        </w:trPr>
        <w:tc>
          <w:tcPr>
            <w:tcW w:w="6653" w:type="dxa"/>
            <w:shd w:val="clear" w:color="auto" w:fill="auto"/>
            <w:tcMar>
              <w:top w:w="100" w:type="dxa"/>
              <w:left w:w="100" w:type="dxa"/>
              <w:bottom w:w="100" w:type="dxa"/>
              <w:right w:w="100" w:type="dxa"/>
            </w:tcMar>
          </w:tcPr>
          <w:p w14:paraId="1E8BC601" w14:textId="7E2AD0BE" w:rsidR="008210E7" w:rsidRPr="00F743BA" w:rsidRDefault="007A6A42">
            <w:pPr>
              <w:rPr>
                <w:rFonts w:ascii="Times New Roman" w:hAnsi="Times New Roman" w:cs="Times New Roman"/>
                <w:b/>
                <w:i w:val="0"/>
                <w:sz w:val="24"/>
                <w:szCs w:val="24"/>
              </w:rPr>
            </w:pPr>
            <w:r w:rsidRPr="00F743BA">
              <w:rPr>
                <w:rFonts w:ascii="Times New Roman" w:hAnsi="Times New Roman" w:cs="Times New Roman"/>
                <w:b/>
                <w:i w:val="0"/>
                <w:sz w:val="24"/>
                <w:szCs w:val="24"/>
              </w:rPr>
              <w:t>Team member 2</w:t>
            </w:r>
          </w:p>
          <w:p w14:paraId="4072B853" w14:textId="77777777" w:rsidR="008210E7" w:rsidRPr="00F743BA" w:rsidRDefault="008210E7">
            <w:pPr>
              <w:rPr>
                <w:rFonts w:ascii="Times New Roman" w:hAnsi="Times New Roman" w:cs="Times New Roman"/>
                <w:b/>
                <w:i w:val="0"/>
                <w:sz w:val="24"/>
                <w:szCs w:val="24"/>
              </w:rPr>
            </w:pPr>
          </w:p>
          <w:p w14:paraId="4A33C726" w14:textId="77777777" w:rsidR="008210E7" w:rsidRPr="00F743BA" w:rsidRDefault="008210E7">
            <w:pPr>
              <w:rPr>
                <w:rFonts w:ascii="Times New Roman" w:hAnsi="Times New Roman" w:cs="Times New Roman"/>
                <w:bCs/>
                <w:i w:val="0"/>
                <w:sz w:val="24"/>
                <w:szCs w:val="24"/>
              </w:rPr>
            </w:pPr>
          </w:p>
          <w:p w14:paraId="61FAA1F4" w14:textId="77777777" w:rsidR="007A6A42" w:rsidRPr="00F743BA" w:rsidRDefault="007A6A42">
            <w:pPr>
              <w:rPr>
                <w:rFonts w:ascii="Times New Roman" w:hAnsi="Times New Roman" w:cs="Times New Roman"/>
                <w:bCs/>
                <w:i w:val="0"/>
                <w:sz w:val="24"/>
                <w:szCs w:val="24"/>
              </w:rPr>
            </w:pPr>
          </w:p>
          <w:p w14:paraId="693AE01D" w14:textId="169C44DB" w:rsidR="007A6A42" w:rsidRPr="00F743BA" w:rsidRDefault="007A6A42" w:rsidP="007A6A42">
            <w:pPr>
              <w:rPr>
                <w:rFonts w:ascii="Times New Roman" w:hAnsi="Times New Roman" w:cs="Times New Roman"/>
                <w:bCs/>
                <w:i w:val="0"/>
                <w:sz w:val="24"/>
                <w:szCs w:val="24"/>
              </w:rPr>
            </w:pPr>
            <w:proofErr w:type="spellStart"/>
            <w:r w:rsidRPr="00F743BA">
              <w:rPr>
                <w:rFonts w:ascii="Times New Roman" w:hAnsi="Times New Roman" w:cs="Times New Roman"/>
                <w:bCs/>
                <w:i w:val="0"/>
                <w:sz w:val="24"/>
                <w:szCs w:val="24"/>
              </w:rPr>
              <w:t>Negi,Karan</w:t>
            </w:r>
            <w:proofErr w:type="spellEnd"/>
            <w:r w:rsidRPr="00F743BA">
              <w:rPr>
                <w:rFonts w:ascii="Times New Roman" w:hAnsi="Times New Roman" w:cs="Times New Roman"/>
                <w:bCs/>
                <w:i w:val="0"/>
                <w:sz w:val="24"/>
                <w:szCs w:val="24"/>
              </w:rPr>
              <w:t xml:space="preserve"> -  22021583</w:t>
            </w:r>
          </w:p>
          <w:p w14:paraId="3509D6EB" w14:textId="17992CC8" w:rsidR="007A6A42" w:rsidRPr="00F743BA" w:rsidRDefault="007A6A42" w:rsidP="007A6A42">
            <w:pPr>
              <w:rPr>
                <w:rFonts w:ascii="Times New Roman" w:hAnsi="Times New Roman" w:cs="Times New Roman"/>
                <w:bCs/>
                <w:i w:val="0"/>
                <w:sz w:val="24"/>
                <w:szCs w:val="24"/>
              </w:rPr>
            </w:pPr>
            <w:r w:rsidRPr="00F743BA">
              <w:rPr>
                <w:rFonts w:ascii="Times New Roman" w:hAnsi="Times New Roman" w:cs="Times New Roman"/>
                <w:bCs/>
                <w:i w:val="0"/>
                <w:sz w:val="24"/>
                <w:szCs w:val="24"/>
              </w:rPr>
              <w:t xml:space="preserve">karanegi076@gmail.com </w:t>
            </w:r>
          </w:p>
          <w:p w14:paraId="70F40BEF" w14:textId="77777777" w:rsidR="008210E7" w:rsidRDefault="008210E7">
            <w:pPr>
              <w:rPr>
                <w:b/>
                <w:i w:val="0"/>
              </w:rPr>
            </w:pPr>
          </w:p>
          <w:p w14:paraId="0F915277" w14:textId="77777777" w:rsidR="008210E7" w:rsidRDefault="008210E7">
            <w:pPr>
              <w:rPr>
                <w:b/>
                <w:i w:val="0"/>
              </w:rPr>
            </w:pPr>
          </w:p>
        </w:tc>
        <w:tc>
          <w:tcPr>
            <w:tcW w:w="3442" w:type="dxa"/>
            <w:shd w:val="clear" w:color="auto" w:fill="auto"/>
            <w:tcMar>
              <w:top w:w="100" w:type="dxa"/>
              <w:left w:w="100" w:type="dxa"/>
              <w:bottom w:w="100" w:type="dxa"/>
              <w:right w:w="100" w:type="dxa"/>
            </w:tcMar>
          </w:tcPr>
          <w:p w14:paraId="55155481" w14:textId="2AEF0ECE" w:rsidR="008210E7" w:rsidRDefault="007A6A42" w:rsidP="00F743BA">
            <w:pPr>
              <w:pStyle w:val="NoSpacing"/>
              <w:jc w:val="center"/>
            </w:pPr>
            <w:r>
              <w:rPr>
                <w:noProof/>
              </w:rPr>
              <w:drawing>
                <wp:inline distT="0" distB="0" distL="0" distR="0" wp14:anchorId="3D2599B5" wp14:editId="3CFAAFED">
                  <wp:extent cx="1920240" cy="1928242"/>
                  <wp:effectExtent l="0" t="0" r="3810" b="0"/>
                  <wp:docPr id="213056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0" t="33588" r="11906" b="-486"/>
                          <a:stretch/>
                        </pic:blipFill>
                        <pic:spPr bwMode="auto">
                          <a:xfrm>
                            <a:off x="0" y="0"/>
                            <a:ext cx="1940352" cy="19484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E3D2C" w14:paraId="7E13AAB0" w14:textId="77777777" w:rsidTr="008210E7">
        <w:tc>
          <w:tcPr>
            <w:tcW w:w="6653" w:type="dxa"/>
            <w:shd w:val="clear" w:color="auto" w:fill="auto"/>
            <w:tcMar>
              <w:top w:w="100" w:type="dxa"/>
              <w:left w:w="100" w:type="dxa"/>
              <w:bottom w:w="100" w:type="dxa"/>
              <w:right w:w="100" w:type="dxa"/>
            </w:tcMar>
          </w:tcPr>
          <w:p w14:paraId="0043ECD6" w14:textId="781CB1CD" w:rsidR="006E3D2C" w:rsidRPr="00F743BA" w:rsidRDefault="000D0896">
            <w:pPr>
              <w:rPr>
                <w:rFonts w:ascii="Times New Roman" w:hAnsi="Times New Roman" w:cs="Times New Roman"/>
                <w:b/>
                <w:i w:val="0"/>
                <w:sz w:val="24"/>
                <w:szCs w:val="24"/>
              </w:rPr>
            </w:pPr>
            <w:r w:rsidRPr="00F743BA">
              <w:rPr>
                <w:rFonts w:ascii="Times New Roman" w:hAnsi="Times New Roman" w:cs="Times New Roman"/>
                <w:b/>
                <w:i w:val="0"/>
                <w:sz w:val="24"/>
                <w:szCs w:val="24"/>
              </w:rPr>
              <w:t xml:space="preserve">Team member </w:t>
            </w:r>
            <w:r w:rsidR="00C00530" w:rsidRPr="00F743BA">
              <w:rPr>
                <w:rFonts w:ascii="Times New Roman" w:hAnsi="Times New Roman" w:cs="Times New Roman"/>
                <w:b/>
                <w:i w:val="0"/>
                <w:sz w:val="24"/>
                <w:szCs w:val="24"/>
              </w:rPr>
              <w:t>3</w:t>
            </w:r>
          </w:p>
          <w:p w14:paraId="01D25C7F" w14:textId="77777777" w:rsidR="007A6A42" w:rsidRDefault="007A6A42">
            <w:pPr>
              <w:rPr>
                <w:b/>
              </w:rPr>
            </w:pPr>
          </w:p>
          <w:p w14:paraId="0B1648A1" w14:textId="77777777" w:rsidR="007A6A42" w:rsidRDefault="007A6A42">
            <w:pPr>
              <w:rPr>
                <w:b/>
              </w:rPr>
            </w:pPr>
          </w:p>
          <w:p w14:paraId="414EBA45" w14:textId="0F0399C9" w:rsidR="007A6A42" w:rsidRPr="00F743BA" w:rsidRDefault="007A6A42">
            <w:pPr>
              <w:rPr>
                <w:bCs/>
                <w:i w:val="0"/>
                <w:iCs/>
                <w:sz w:val="24"/>
                <w:szCs w:val="24"/>
              </w:rPr>
            </w:pPr>
            <w:proofErr w:type="spellStart"/>
            <w:r w:rsidRPr="00F743BA">
              <w:rPr>
                <w:bCs/>
                <w:i w:val="0"/>
                <w:iCs/>
                <w:sz w:val="24"/>
                <w:szCs w:val="24"/>
              </w:rPr>
              <w:t>Sati,Anshul</w:t>
            </w:r>
            <w:proofErr w:type="spellEnd"/>
            <w:r w:rsidRPr="00F743BA">
              <w:rPr>
                <w:bCs/>
                <w:i w:val="0"/>
                <w:iCs/>
                <w:sz w:val="24"/>
                <w:szCs w:val="24"/>
              </w:rPr>
              <w:t xml:space="preserve"> – 220211252</w:t>
            </w:r>
          </w:p>
          <w:p w14:paraId="444B87F6" w14:textId="5811EEEC" w:rsidR="007A6A42" w:rsidRPr="007A6A42" w:rsidRDefault="00C00530">
            <w:pPr>
              <w:rPr>
                <w:bCs/>
              </w:rPr>
            </w:pPr>
            <w:r w:rsidRPr="00F743BA">
              <w:rPr>
                <w:bCs/>
                <w:i w:val="0"/>
                <w:iCs/>
                <w:sz w:val="24"/>
                <w:szCs w:val="24"/>
              </w:rPr>
              <w:t>s</w:t>
            </w:r>
            <w:r w:rsidR="007A6A42" w:rsidRPr="00F743BA">
              <w:rPr>
                <w:bCs/>
                <w:i w:val="0"/>
                <w:iCs/>
                <w:sz w:val="24"/>
                <w:szCs w:val="24"/>
              </w:rPr>
              <w:t>atianshul9@</w:t>
            </w:r>
            <w:r w:rsidRPr="00F743BA">
              <w:rPr>
                <w:bCs/>
                <w:i w:val="0"/>
                <w:iCs/>
                <w:sz w:val="24"/>
                <w:szCs w:val="24"/>
              </w:rPr>
              <w:t>gmail.com</w:t>
            </w:r>
          </w:p>
        </w:tc>
        <w:tc>
          <w:tcPr>
            <w:tcW w:w="3442" w:type="dxa"/>
            <w:shd w:val="clear" w:color="auto" w:fill="auto"/>
            <w:tcMar>
              <w:top w:w="100" w:type="dxa"/>
              <w:left w:w="100" w:type="dxa"/>
              <w:bottom w:w="100" w:type="dxa"/>
              <w:right w:w="100" w:type="dxa"/>
            </w:tcMar>
          </w:tcPr>
          <w:p w14:paraId="2B913E66" w14:textId="2DC6F5D0" w:rsidR="006E3D2C" w:rsidRPr="00290D47" w:rsidRDefault="00380E97" w:rsidP="00F743BA">
            <w:pPr>
              <w:jc w:val="center"/>
              <w:rPr>
                <w:lang w:val="en-IN"/>
              </w:rPr>
            </w:pPr>
            <w:r>
              <w:rPr>
                <w:noProof/>
              </w:rPr>
              <w:drawing>
                <wp:inline distT="0" distB="0" distL="0" distR="0" wp14:anchorId="6A6F3A3A" wp14:editId="009DB378">
                  <wp:extent cx="1782041" cy="1729626"/>
                  <wp:effectExtent l="0" t="0" r="8890" b="4445"/>
                  <wp:docPr id="158887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58" r="10526"/>
                          <a:stretch/>
                        </pic:blipFill>
                        <pic:spPr bwMode="auto">
                          <a:xfrm>
                            <a:off x="0" y="0"/>
                            <a:ext cx="1807277" cy="175411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898583" w14:textId="77777777" w:rsidR="006E3D2C" w:rsidRDefault="000D0896">
      <w:pPr>
        <w:pStyle w:val="Heading1"/>
      </w:pPr>
      <w:bookmarkStart w:id="3" w:name="_3znysh7" w:colFirst="0" w:colLast="0"/>
      <w:bookmarkEnd w:id="3"/>
      <w:r>
        <w:lastRenderedPageBreak/>
        <w:t>PROPOSAL DESCRIPTION (10 pts)</w:t>
      </w:r>
    </w:p>
    <w:p w14:paraId="3FD3C2C3" w14:textId="77777777" w:rsidR="006E3D2C" w:rsidRDefault="000D0896">
      <w:pPr>
        <w:pStyle w:val="Heading2"/>
      </w:pPr>
      <w:r>
        <w:t>Motivation (1 pt)</w:t>
      </w:r>
    </w:p>
    <w:p w14:paraId="39E39A51" w14:textId="0277131A" w:rsidR="006E3D2C" w:rsidRDefault="006E3D2C"/>
    <w:tbl>
      <w:tblPr>
        <w:tblStyle w:val="a1"/>
        <w:tblW w:w="9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0"/>
      </w:tblGrid>
      <w:tr w:rsidR="006E3D2C" w14:paraId="0A3BBF98" w14:textId="77777777" w:rsidTr="008210E7">
        <w:trPr>
          <w:trHeight w:val="1500"/>
        </w:trPr>
        <w:tc>
          <w:tcPr>
            <w:tcW w:w="9920" w:type="dxa"/>
            <w:shd w:val="clear" w:color="auto" w:fill="auto"/>
            <w:tcMar>
              <w:top w:w="100" w:type="dxa"/>
              <w:left w:w="100" w:type="dxa"/>
              <w:bottom w:w="100" w:type="dxa"/>
              <w:right w:w="100" w:type="dxa"/>
            </w:tcMar>
          </w:tcPr>
          <w:p w14:paraId="7EED69FB" w14:textId="77777777" w:rsidR="00A24E72" w:rsidRPr="00A24E72" w:rsidRDefault="00A24E72" w:rsidP="00A24E72">
            <w:pPr>
              <w:rPr>
                <w:rFonts w:ascii="Times New Roman" w:hAnsi="Times New Roman" w:cs="Times New Roman"/>
                <w:i w:val="0"/>
                <w:iCs/>
                <w:sz w:val="24"/>
                <w:szCs w:val="24"/>
                <w:lang w:val="en-IN"/>
              </w:rPr>
            </w:pPr>
            <w:r w:rsidRPr="00A24E72">
              <w:rPr>
                <w:rFonts w:ascii="Times New Roman" w:hAnsi="Times New Roman" w:cs="Times New Roman"/>
                <w:i w:val="0"/>
                <w:iCs/>
                <w:sz w:val="24"/>
                <w:szCs w:val="24"/>
                <w:lang w:val="en-IN"/>
              </w:rPr>
              <w:t xml:space="preserve">In the field of compiler design, parsing plays a vital role in </w:t>
            </w:r>
            <w:proofErr w:type="spellStart"/>
            <w:r w:rsidRPr="00A24E72">
              <w:rPr>
                <w:rFonts w:ascii="Times New Roman" w:hAnsi="Times New Roman" w:cs="Times New Roman"/>
                <w:i w:val="0"/>
                <w:iCs/>
                <w:sz w:val="24"/>
                <w:szCs w:val="24"/>
                <w:lang w:val="en-IN"/>
              </w:rPr>
              <w:t>analyzing</w:t>
            </w:r>
            <w:proofErr w:type="spellEnd"/>
            <w:r w:rsidRPr="00A24E72">
              <w:rPr>
                <w:rFonts w:ascii="Times New Roman" w:hAnsi="Times New Roman" w:cs="Times New Roman"/>
                <w:i w:val="0"/>
                <w:iCs/>
                <w:sz w:val="24"/>
                <w:szCs w:val="24"/>
                <w:lang w:val="en-IN"/>
              </w:rPr>
              <w:t xml:space="preserve"> the syntactic structure of source code. Understanding how different types of parsers function—especially </w:t>
            </w:r>
            <w:r w:rsidRPr="00A24E72">
              <w:rPr>
                <w:rFonts w:ascii="Times New Roman" w:hAnsi="Times New Roman" w:cs="Times New Roman"/>
                <w:b/>
                <w:bCs/>
                <w:i w:val="0"/>
                <w:iCs/>
                <w:sz w:val="24"/>
                <w:szCs w:val="24"/>
                <w:lang w:val="en-IN"/>
              </w:rPr>
              <w:t>top-down</w:t>
            </w:r>
            <w:r w:rsidRPr="00A24E72">
              <w:rPr>
                <w:rFonts w:ascii="Times New Roman" w:hAnsi="Times New Roman" w:cs="Times New Roman"/>
                <w:i w:val="0"/>
                <w:iCs/>
                <w:sz w:val="24"/>
                <w:szCs w:val="24"/>
                <w:lang w:val="en-IN"/>
              </w:rPr>
              <w:t xml:space="preserve"> (like LL) and </w:t>
            </w:r>
            <w:r w:rsidRPr="00A24E72">
              <w:rPr>
                <w:rFonts w:ascii="Times New Roman" w:hAnsi="Times New Roman" w:cs="Times New Roman"/>
                <w:b/>
                <w:bCs/>
                <w:i w:val="0"/>
                <w:iCs/>
                <w:sz w:val="24"/>
                <w:szCs w:val="24"/>
                <w:lang w:val="en-IN"/>
              </w:rPr>
              <w:t>bottom-up</w:t>
            </w:r>
            <w:r w:rsidRPr="00A24E72">
              <w:rPr>
                <w:rFonts w:ascii="Times New Roman" w:hAnsi="Times New Roman" w:cs="Times New Roman"/>
                <w:i w:val="0"/>
                <w:iCs/>
                <w:sz w:val="24"/>
                <w:szCs w:val="24"/>
                <w:lang w:val="en-IN"/>
              </w:rPr>
              <w:t xml:space="preserve"> (like LR, SLR, CLR)—is crucial for both theoretical knowledge and practical implementation of compilers.</w:t>
            </w:r>
          </w:p>
          <w:p w14:paraId="7507ACBB" w14:textId="77777777" w:rsidR="00A24E72" w:rsidRPr="00A24E72" w:rsidRDefault="00A24E72" w:rsidP="00A24E72">
            <w:pPr>
              <w:rPr>
                <w:rFonts w:ascii="Times New Roman" w:hAnsi="Times New Roman" w:cs="Times New Roman"/>
                <w:i w:val="0"/>
                <w:iCs/>
                <w:sz w:val="24"/>
                <w:szCs w:val="24"/>
                <w:lang w:val="en-IN"/>
              </w:rPr>
            </w:pPr>
            <w:r w:rsidRPr="00A24E72">
              <w:rPr>
                <w:rFonts w:ascii="Times New Roman" w:hAnsi="Times New Roman" w:cs="Times New Roman"/>
                <w:i w:val="0"/>
                <w:iCs/>
                <w:sz w:val="24"/>
                <w:szCs w:val="24"/>
                <w:lang w:val="en-IN"/>
              </w:rPr>
              <w:t xml:space="preserve">This project is motivated by the desire to </w:t>
            </w:r>
            <w:r w:rsidRPr="00A24E72">
              <w:rPr>
                <w:rFonts w:ascii="Times New Roman" w:hAnsi="Times New Roman" w:cs="Times New Roman"/>
                <w:b/>
                <w:bCs/>
                <w:i w:val="0"/>
                <w:iCs/>
                <w:sz w:val="24"/>
                <w:szCs w:val="24"/>
                <w:lang w:val="en-IN"/>
              </w:rPr>
              <w:t>deepen our understanding of parsing techniques</w:t>
            </w:r>
            <w:r w:rsidRPr="00A24E72">
              <w:rPr>
                <w:rFonts w:ascii="Times New Roman" w:hAnsi="Times New Roman" w:cs="Times New Roman"/>
                <w:i w:val="0"/>
                <w:iCs/>
                <w:sz w:val="24"/>
                <w:szCs w:val="24"/>
                <w:lang w:val="en-IN"/>
              </w:rPr>
              <w:t xml:space="preserve"> by implementing and comparing multiple parsers. By allowing users to input custom grammars and observe each step of the parsing process—such as the generation of FIRST and FOLLOW sets, construction of parsing tables, and real-time stack/input trace—we aim to create a tool that is both </w:t>
            </w:r>
            <w:r w:rsidRPr="00A24E72">
              <w:rPr>
                <w:rFonts w:ascii="Times New Roman" w:hAnsi="Times New Roman" w:cs="Times New Roman"/>
                <w:b/>
                <w:bCs/>
                <w:i w:val="0"/>
                <w:iCs/>
                <w:sz w:val="24"/>
                <w:szCs w:val="24"/>
                <w:lang w:val="en-IN"/>
              </w:rPr>
              <w:t>educational and insightful</w:t>
            </w:r>
            <w:r w:rsidRPr="00A24E72">
              <w:rPr>
                <w:rFonts w:ascii="Times New Roman" w:hAnsi="Times New Roman" w:cs="Times New Roman"/>
                <w:i w:val="0"/>
                <w:iCs/>
                <w:sz w:val="24"/>
                <w:szCs w:val="24"/>
                <w:lang w:val="en-IN"/>
              </w:rPr>
              <w:t>.</w:t>
            </w:r>
          </w:p>
          <w:p w14:paraId="427A6729" w14:textId="77777777" w:rsidR="00A24E72" w:rsidRPr="00A24E72" w:rsidRDefault="00A24E72" w:rsidP="00A24E72">
            <w:pPr>
              <w:rPr>
                <w:rFonts w:ascii="Times New Roman" w:hAnsi="Times New Roman" w:cs="Times New Roman"/>
                <w:i w:val="0"/>
                <w:iCs/>
                <w:sz w:val="24"/>
                <w:szCs w:val="24"/>
                <w:lang w:val="en-IN"/>
              </w:rPr>
            </w:pPr>
            <w:r w:rsidRPr="00A24E72">
              <w:rPr>
                <w:rFonts w:ascii="Times New Roman" w:hAnsi="Times New Roman" w:cs="Times New Roman"/>
                <w:i w:val="0"/>
                <w:iCs/>
                <w:sz w:val="24"/>
                <w:szCs w:val="24"/>
                <w:lang w:val="en-IN"/>
              </w:rPr>
              <w:t xml:space="preserve">Moreover, our system highlights </w:t>
            </w:r>
            <w:r w:rsidRPr="00A24E72">
              <w:rPr>
                <w:rFonts w:ascii="Times New Roman" w:hAnsi="Times New Roman" w:cs="Times New Roman"/>
                <w:b/>
                <w:bCs/>
                <w:i w:val="0"/>
                <w:iCs/>
                <w:sz w:val="24"/>
                <w:szCs w:val="24"/>
                <w:lang w:val="en-IN"/>
              </w:rPr>
              <w:t>the internal decision-making process of parsers</w:t>
            </w:r>
            <w:r w:rsidRPr="00A24E72">
              <w:rPr>
                <w:rFonts w:ascii="Times New Roman" w:hAnsi="Times New Roman" w:cs="Times New Roman"/>
                <w:i w:val="0"/>
                <w:iCs/>
                <w:sz w:val="24"/>
                <w:szCs w:val="24"/>
                <w:lang w:val="en-IN"/>
              </w:rPr>
              <w:t>, making abstract concepts like shift/reduce actions and grammar conflicts (e.g., shift/reduce and reduce/reduce) more tangible. By comparing top-down and bottom-up approaches side by side, users can better grasp their differences, advantages, and limitations.</w:t>
            </w:r>
          </w:p>
          <w:p w14:paraId="6BA3E958" w14:textId="18A0506E" w:rsidR="006E3D2C" w:rsidRPr="00A24E72" w:rsidRDefault="00A24E72">
            <w:pPr>
              <w:rPr>
                <w:rFonts w:ascii="Times New Roman" w:hAnsi="Times New Roman" w:cs="Times New Roman"/>
                <w:i w:val="0"/>
                <w:iCs/>
                <w:sz w:val="24"/>
                <w:szCs w:val="24"/>
                <w:lang w:val="en-IN"/>
              </w:rPr>
            </w:pPr>
            <w:r w:rsidRPr="00A24E72">
              <w:rPr>
                <w:rFonts w:ascii="Times New Roman" w:hAnsi="Times New Roman" w:cs="Times New Roman"/>
                <w:i w:val="0"/>
                <w:iCs/>
                <w:sz w:val="24"/>
                <w:szCs w:val="24"/>
                <w:lang w:val="en-IN"/>
              </w:rPr>
              <w:t xml:space="preserve">Ultimately, this project serves as an </w:t>
            </w:r>
            <w:r w:rsidRPr="00A24E72">
              <w:rPr>
                <w:rFonts w:ascii="Times New Roman" w:hAnsi="Times New Roman" w:cs="Times New Roman"/>
                <w:b/>
                <w:bCs/>
                <w:i w:val="0"/>
                <w:iCs/>
                <w:sz w:val="24"/>
                <w:szCs w:val="24"/>
                <w:lang w:val="en-IN"/>
              </w:rPr>
              <w:t>interactive learning platform</w:t>
            </w:r>
            <w:r w:rsidRPr="00A24E72">
              <w:rPr>
                <w:rFonts w:ascii="Times New Roman" w:hAnsi="Times New Roman" w:cs="Times New Roman"/>
                <w:i w:val="0"/>
                <w:iCs/>
                <w:sz w:val="24"/>
                <w:szCs w:val="24"/>
                <w:lang w:val="en-IN"/>
              </w:rPr>
              <w:t xml:space="preserve"> for students and enthusiasts, bridging the gap between theory and practice in compiler construction.</w:t>
            </w:r>
          </w:p>
        </w:tc>
      </w:tr>
    </w:tbl>
    <w:p w14:paraId="3131EFFA" w14:textId="77777777" w:rsidR="006E3D2C" w:rsidRDefault="006E3D2C"/>
    <w:p w14:paraId="63D027C7" w14:textId="77777777" w:rsidR="006E3D2C" w:rsidRDefault="000D0896">
      <w:pPr>
        <w:pStyle w:val="Heading2"/>
      </w:pPr>
      <w:r>
        <w:t>State of the Art / Current solution (1 pt)</w:t>
      </w:r>
    </w:p>
    <w:p w14:paraId="4392F4F4" w14:textId="1E7ED326" w:rsidR="006E3D2C" w:rsidRDefault="006E3D2C"/>
    <w:tbl>
      <w:tblPr>
        <w:tblStyle w:val="a2"/>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6E3D2C" w14:paraId="6ACA310D" w14:textId="77777777">
        <w:trPr>
          <w:trHeight w:val="1551"/>
        </w:trPr>
        <w:tc>
          <w:tcPr>
            <w:tcW w:w="9825" w:type="dxa"/>
            <w:shd w:val="clear" w:color="auto" w:fill="auto"/>
            <w:tcMar>
              <w:top w:w="100" w:type="dxa"/>
              <w:left w:w="100" w:type="dxa"/>
              <w:bottom w:w="100" w:type="dxa"/>
              <w:right w:w="100" w:type="dxa"/>
            </w:tcMar>
          </w:tcPr>
          <w:p w14:paraId="2A93A7ED" w14:textId="77777777" w:rsidR="00B3222D" w:rsidRPr="00B3222D" w:rsidRDefault="00B3222D" w:rsidP="00B3222D">
            <w:pPr>
              <w:rPr>
                <w:rFonts w:ascii="Times New Roman" w:hAnsi="Times New Roman" w:cs="Times New Roman"/>
                <w:i w:val="0"/>
                <w:iCs/>
                <w:sz w:val="24"/>
                <w:szCs w:val="24"/>
                <w:lang w:val="en-IN"/>
              </w:rPr>
            </w:pPr>
            <w:r w:rsidRPr="00B3222D">
              <w:rPr>
                <w:rFonts w:ascii="Times New Roman" w:hAnsi="Times New Roman" w:cs="Times New Roman"/>
                <w:i w:val="0"/>
                <w:iCs/>
                <w:sz w:val="24"/>
                <w:szCs w:val="24"/>
                <w:lang w:val="en-IN"/>
              </w:rPr>
              <w:t xml:space="preserve">Currently, parser implementation is often explored using tools like </w:t>
            </w:r>
            <w:r w:rsidRPr="00B3222D">
              <w:rPr>
                <w:rFonts w:ascii="Times New Roman" w:hAnsi="Times New Roman" w:cs="Times New Roman"/>
                <w:b/>
                <w:bCs/>
                <w:i w:val="0"/>
                <w:iCs/>
                <w:sz w:val="24"/>
                <w:szCs w:val="24"/>
                <w:lang w:val="en-IN"/>
              </w:rPr>
              <w:t>YACC</w:t>
            </w:r>
            <w:r w:rsidRPr="00B3222D">
              <w:rPr>
                <w:rFonts w:ascii="Times New Roman" w:hAnsi="Times New Roman" w:cs="Times New Roman"/>
                <w:i w:val="0"/>
                <w:iCs/>
                <w:sz w:val="24"/>
                <w:szCs w:val="24"/>
                <w:lang w:val="en-IN"/>
              </w:rPr>
              <w:t xml:space="preserve">, </w:t>
            </w:r>
            <w:r w:rsidRPr="00B3222D">
              <w:rPr>
                <w:rFonts w:ascii="Times New Roman" w:hAnsi="Times New Roman" w:cs="Times New Roman"/>
                <w:b/>
                <w:bCs/>
                <w:i w:val="0"/>
                <w:iCs/>
                <w:sz w:val="24"/>
                <w:szCs w:val="24"/>
                <w:lang w:val="en-IN"/>
              </w:rPr>
              <w:t>Bison</w:t>
            </w:r>
            <w:r w:rsidRPr="00B3222D">
              <w:rPr>
                <w:rFonts w:ascii="Times New Roman" w:hAnsi="Times New Roman" w:cs="Times New Roman"/>
                <w:i w:val="0"/>
                <w:iCs/>
                <w:sz w:val="24"/>
                <w:szCs w:val="24"/>
                <w:lang w:val="en-IN"/>
              </w:rPr>
              <w:t xml:space="preserve">, or </w:t>
            </w:r>
            <w:r w:rsidRPr="00B3222D">
              <w:rPr>
                <w:rFonts w:ascii="Times New Roman" w:hAnsi="Times New Roman" w:cs="Times New Roman"/>
                <w:b/>
                <w:bCs/>
                <w:i w:val="0"/>
                <w:iCs/>
                <w:sz w:val="24"/>
                <w:szCs w:val="24"/>
                <w:lang w:val="en-IN"/>
              </w:rPr>
              <w:t>ANTLR</w:t>
            </w:r>
            <w:r w:rsidRPr="00B3222D">
              <w:rPr>
                <w:rFonts w:ascii="Times New Roman" w:hAnsi="Times New Roman" w:cs="Times New Roman"/>
                <w:i w:val="0"/>
                <w:iCs/>
                <w:sz w:val="24"/>
                <w:szCs w:val="24"/>
                <w:lang w:val="en-IN"/>
              </w:rPr>
              <w:t>, which generate parsers automatically from grammar specifications. While powerful, these tools abstract away the internal working of parsers—such as how FIRST and FOLLOW sets are computed, how parsing tables are built, or how the input is processed step-by-step using a stack.</w:t>
            </w:r>
          </w:p>
          <w:p w14:paraId="77CC118C" w14:textId="3692C8FB" w:rsidR="006E3D2C" w:rsidRPr="008210E7" w:rsidRDefault="00B3222D">
            <w:pPr>
              <w:rPr>
                <w:lang w:val="en-IN"/>
              </w:rPr>
            </w:pPr>
            <w:r w:rsidRPr="00B3222D">
              <w:rPr>
                <w:rFonts w:ascii="Times New Roman" w:hAnsi="Times New Roman" w:cs="Times New Roman"/>
                <w:i w:val="0"/>
                <w:iCs/>
                <w:sz w:val="24"/>
                <w:szCs w:val="24"/>
                <w:lang w:val="en-IN"/>
              </w:rPr>
              <w:t xml:space="preserve">Moreover, most existing platforms focus on delivering final results rather than teaching the process. They often skip detailed step-by-step visualization, making it difficult for learners to understand </w:t>
            </w:r>
            <w:r w:rsidRPr="00B3222D">
              <w:rPr>
                <w:rFonts w:ascii="Times New Roman" w:hAnsi="Times New Roman" w:cs="Times New Roman"/>
                <w:b/>
                <w:bCs/>
                <w:i w:val="0"/>
                <w:iCs/>
                <w:sz w:val="24"/>
                <w:szCs w:val="24"/>
                <w:lang w:val="en-IN"/>
              </w:rPr>
              <w:t>how</w:t>
            </w:r>
            <w:r w:rsidRPr="00B3222D">
              <w:rPr>
                <w:rFonts w:ascii="Times New Roman" w:hAnsi="Times New Roman" w:cs="Times New Roman"/>
                <w:i w:val="0"/>
                <w:iCs/>
                <w:sz w:val="24"/>
                <w:szCs w:val="24"/>
                <w:lang w:val="en-IN"/>
              </w:rPr>
              <w:t xml:space="preserve"> and </w:t>
            </w:r>
            <w:r w:rsidRPr="00B3222D">
              <w:rPr>
                <w:rFonts w:ascii="Times New Roman" w:hAnsi="Times New Roman" w:cs="Times New Roman"/>
                <w:b/>
                <w:bCs/>
                <w:i w:val="0"/>
                <w:iCs/>
                <w:sz w:val="24"/>
                <w:szCs w:val="24"/>
                <w:lang w:val="en-IN"/>
              </w:rPr>
              <w:t>why</w:t>
            </w:r>
            <w:r w:rsidRPr="00B3222D">
              <w:rPr>
                <w:rFonts w:ascii="Times New Roman" w:hAnsi="Times New Roman" w:cs="Times New Roman"/>
                <w:i w:val="0"/>
                <w:iCs/>
                <w:sz w:val="24"/>
                <w:szCs w:val="24"/>
                <w:lang w:val="en-IN"/>
              </w:rPr>
              <w:t xml:space="preserve"> each parsing decision is made. This lack of transparency creates a gap between theory and practical comprehension.</w:t>
            </w:r>
          </w:p>
        </w:tc>
      </w:tr>
    </w:tbl>
    <w:p w14:paraId="0652D610" w14:textId="77777777" w:rsidR="00F743BA" w:rsidRDefault="00F743BA" w:rsidP="00F743BA">
      <w:pPr>
        <w:pStyle w:val="Heading2"/>
      </w:pPr>
      <w:bookmarkStart w:id="4" w:name="_2et92p0" w:colFirst="0" w:colLast="0"/>
      <w:bookmarkEnd w:id="4"/>
    </w:p>
    <w:p w14:paraId="744F7AB3" w14:textId="30C9EA50" w:rsidR="00F743BA" w:rsidRPr="00F743BA" w:rsidRDefault="000D0896" w:rsidP="00F743BA">
      <w:pPr>
        <w:pStyle w:val="Heading2"/>
      </w:pPr>
      <w:r>
        <w:t>Project Goals and Milestones (2 pts)</w:t>
      </w:r>
    </w:p>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6E3D2C" w14:paraId="3C752222" w14:textId="77777777">
        <w:trPr>
          <w:trHeight w:val="2070"/>
        </w:trPr>
        <w:tc>
          <w:tcPr>
            <w:tcW w:w="9825" w:type="dxa"/>
            <w:shd w:val="clear" w:color="auto" w:fill="auto"/>
            <w:tcMar>
              <w:top w:w="100" w:type="dxa"/>
              <w:left w:w="100" w:type="dxa"/>
              <w:bottom w:w="100" w:type="dxa"/>
              <w:right w:w="100" w:type="dxa"/>
            </w:tcMar>
          </w:tcPr>
          <w:p w14:paraId="00F95C8C" w14:textId="6E5D90CD" w:rsidR="00E44953" w:rsidRPr="00E44953" w:rsidRDefault="00E44953" w:rsidP="00E44953">
            <w:pPr>
              <w:rPr>
                <w:rFonts w:ascii="Times New Roman" w:hAnsi="Times New Roman" w:cs="Times New Roman"/>
                <w:b/>
                <w:bCs/>
                <w:i w:val="0"/>
                <w:iCs/>
                <w:sz w:val="24"/>
                <w:szCs w:val="24"/>
                <w:u w:val="single"/>
                <w:lang w:val="en-IN"/>
              </w:rPr>
            </w:pPr>
            <w:r w:rsidRPr="00F05879">
              <w:rPr>
                <w:rFonts w:ascii="Times New Roman" w:hAnsi="Times New Roman" w:cs="Times New Roman"/>
                <w:b/>
                <w:bCs/>
                <w:i w:val="0"/>
                <w:iCs/>
                <w:sz w:val="24"/>
                <w:szCs w:val="24"/>
                <w:u w:val="single"/>
                <w:lang w:val="en-IN"/>
              </w:rPr>
              <w:t xml:space="preserve">Project </w:t>
            </w:r>
            <w:r>
              <w:rPr>
                <w:rFonts w:ascii="Times New Roman" w:hAnsi="Times New Roman" w:cs="Times New Roman"/>
                <w:b/>
                <w:bCs/>
                <w:i w:val="0"/>
                <w:iCs/>
                <w:sz w:val="24"/>
                <w:szCs w:val="24"/>
                <w:u w:val="single"/>
                <w:lang w:val="en-IN"/>
              </w:rPr>
              <w:t xml:space="preserve">Goals: </w:t>
            </w:r>
          </w:p>
          <w:p w14:paraId="3BD1F66C" w14:textId="2DF73D59"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To build a learning-focused parser simulator that visually demonstrates how a grammar is processed by different types of parsers.</w:t>
            </w:r>
          </w:p>
          <w:p w14:paraId="00E74ECD" w14:textId="16BADEFD"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 xml:space="preserve">To help users understand parsing techniques by breaking down complex steps like </w:t>
            </w:r>
            <w:r w:rsidRPr="00E44953">
              <w:rPr>
                <w:rFonts w:ascii="Times New Roman" w:hAnsi="Times New Roman" w:cs="Times New Roman"/>
                <w:b/>
                <w:bCs/>
                <w:i w:val="0"/>
                <w:iCs/>
                <w:sz w:val="24"/>
                <w:szCs w:val="24"/>
                <w:lang w:val="en-IN"/>
              </w:rPr>
              <w:t>FIRST</w:t>
            </w:r>
            <w:r w:rsidRPr="00E44953">
              <w:rPr>
                <w:rFonts w:ascii="Times New Roman" w:hAnsi="Times New Roman" w:cs="Times New Roman"/>
                <w:i w:val="0"/>
                <w:iCs/>
                <w:sz w:val="24"/>
                <w:szCs w:val="24"/>
                <w:lang w:val="en-IN"/>
              </w:rPr>
              <w:t xml:space="preserve"> &amp; </w:t>
            </w:r>
            <w:r w:rsidRPr="00E44953">
              <w:rPr>
                <w:rFonts w:ascii="Times New Roman" w:hAnsi="Times New Roman" w:cs="Times New Roman"/>
                <w:b/>
                <w:bCs/>
                <w:i w:val="0"/>
                <w:iCs/>
                <w:sz w:val="24"/>
                <w:szCs w:val="24"/>
                <w:lang w:val="en-IN"/>
              </w:rPr>
              <w:t>FOLLOW</w:t>
            </w:r>
            <w:r w:rsidRPr="00E44953">
              <w:rPr>
                <w:rFonts w:ascii="Times New Roman" w:hAnsi="Times New Roman" w:cs="Times New Roman"/>
                <w:i w:val="0"/>
                <w:iCs/>
                <w:sz w:val="24"/>
                <w:szCs w:val="24"/>
                <w:lang w:val="en-IN"/>
              </w:rPr>
              <w:t xml:space="preserve"> computation and </w:t>
            </w:r>
            <w:r w:rsidRPr="00E44953">
              <w:rPr>
                <w:rFonts w:ascii="Times New Roman" w:hAnsi="Times New Roman" w:cs="Times New Roman"/>
                <w:b/>
                <w:bCs/>
                <w:i w:val="0"/>
                <w:iCs/>
                <w:sz w:val="24"/>
                <w:szCs w:val="24"/>
                <w:lang w:val="en-IN"/>
              </w:rPr>
              <w:t>parsing table generation</w:t>
            </w:r>
            <w:r w:rsidRPr="00E44953">
              <w:rPr>
                <w:rFonts w:ascii="Times New Roman" w:hAnsi="Times New Roman" w:cs="Times New Roman"/>
                <w:i w:val="0"/>
                <w:iCs/>
                <w:sz w:val="24"/>
                <w:szCs w:val="24"/>
                <w:lang w:val="en-IN"/>
              </w:rPr>
              <w:t xml:space="preserve"> into clear visuals.</w:t>
            </w:r>
          </w:p>
          <w:p w14:paraId="44C6BF7A" w14:textId="4177C541"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 xml:space="preserve">To simulate the entire parsing process including </w:t>
            </w:r>
            <w:r w:rsidRPr="00E44953">
              <w:rPr>
                <w:rFonts w:ascii="Times New Roman" w:hAnsi="Times New Roman" w:cs="Times New Roman"/>
                <w:b/>
                <w:bCs/>
                <w:i w:val="0"/>
                <w:iCs/>
                <w:sz w:val="24"/>
                <w:szCs w:val="24"/>
                <w:lang w:val="en-IN"/>
              </w:rPr>
              <w:t>parsing table lookup, stack movement, and input consumption</w:t>
            </w:r>
            <w:r w:rsidRPr="00E44953">
              <w:rPr>
                <w:rFonts w:ascii="Times New Roman" w:hAnsi="Times New Roman" w:cs="Times New Roman"/>
                <w:i w:val="0"/>
                <w:iCs/>
                <w:sz w:val="24"/>
                <w:szCs w:val="24"/>
                <w:lang w:val="en-IN"/>
              </w:rPr>
              <w:t xml:space="preserve"> in real-time.</w:t>
            </w:r>
          </w:p>
          <w:p w14:paraId="17AC7D39" w14:textId="5392B0CC"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 xml:space="preserve">To provide detailed </w:t>
            </w:r>
            <w:r w:rsidRPr="00E44953">
              <w:rPr>
                <w:rFonts w:ascii="Times New Roman" w:hAnsi="Times New Roman" w:cs="Times New Roman"/>
                <w:b/>
                <w:bCs/>
                <w:i w:val="0"/>
                <w:iCs/>
                <w:sz w:val="24"/>
                <w:szCs w:val="24"/>
                <w:lang w:val="en-IN"/>
              </w:rPr>
              <w:t>step-by-step tracing</w:t>
            </w:r>
            <w:r w:rsidRPr="00E44953">
              <w:rPr>
                <w:rFonts w:ascii="Times New Roman" w:hAnsi="Times New Roman" w:cs="Times New Roman"/>
                <w:i w:val="0"/>
                <w:iCs/>
                <w:sz w:val="24"/>
                <w:szCs w:val="24"/>
                <w:lang w:val="en-IN"/>
              </w:rPr>
              <w:t xml:space="preserve"> for every string evaluation—something that’s often skipped in traditional tools.</w:t>
            </w:r>
          </w:p>
          <w:p w14:paraId="4F4CA0BD" w14:textId="4DAD9422"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To bridge the gap between parser theory and real execution, making abstract compiler concepts easier to grasp.</w:t>
            </w:r>
          </w:p>
          <w:p w14:paraId="49BF52DE" w14:textId="2C257990" w:rsidR="00E44953" w:rsidRPr="00E44953" w:rsidRDefault="00E44953" w:rsidP="00E44953">
            <w:pPr>
              <w:pStyle w:val="ListParagraph"/>
              <w:numPr>
                <w:ilvl w:val="0"/>
                <w:numId w:val="41"/>
              </w:numPr>
              <w:rPr>
                <w:rFonts w:ascii="Times New Roman" w:hAnsi="Times New Roman" w:cs="Times New Roman"/>
                <w:i w:val="0"/>
                <w:iCs/>
                <w:sz w:val="24"/>
                <w:szCs w:val="24"/>
                <w:lang w:val="en-IN"/>
              </w:rPr>
            </w:pPr>
            <w:r w:rsidRPr="00E44953">
              <w:rPr>
                <w:rFonts w:ascii="Times New Roman" w:hAnsi="Times New Roman" w:cs="Times New Roman"/>
                <w:i w:val="0"/>
                <w:iCs/>
                <w:sz w:val="24"/>
                <w:szCs w:val="24"/>
                <w:lang w:val="en-IN"/>
              </w:rPr>
              <w:t xml:space="preserve">To allow users to </w:t>
            </w:r>
            <w:r w:rsidRPr="00E44953">
              <w:rPr>
                <w:rFonts w:ascii="Times New Roman" w:hAnsi="Times New Roman" w:cs="Times New Roman"/>
                <w:b/>
                <w:bCs/>
                <w:i w:val="0"/>
                <w:iCs/>
                <w:sz w:val="24"/>
                <w:szCs w:val="24"/>
                <w:lang w:val="en-IN"/>
              </w:rPr>
              <w:t xml:space="preserve">compare the </w:t>
            </w:r>
            <w:proofErr w:type="spellStart"/>
            <w:r w:rsidRPr="00E44953">
              <w:rPr>
                <w:rFonts w:ascii="Times New Roman" w:hAnsi="Times New Roman" w:cs="Times New Roman"/>
                <w:b/>
                <w:bCs/>
                <w:i w:val="0"/>
                <w:iCs/>
                <w:sz w:val="24"/>
                <w:szCs w:val="24"/>
                <w:lang w:val="en-IN"/>
              </w:rPr>
              <w:t>behavior</w:t>
            </w:r>
            <w:proofErr w:type="spellEnd"/>
            <w:r w:rsidRPr="00E44953">
              <w:rPr>
                <w:rFonts w:ascii="Times New Roman" w:hAnsi="Times New Roman" w:cs="Times New Roman"/>
                <w:b/>
                <w:bCs/>
                <w:i w:val="0"/>
                <w:iCs/>
                <w:sz w:val="24"/>
                <w:szCs w:val="24"/>
                <w:lang w:val="en-IN"/>
              </w:rPr>
              <w:t xml:space="preserve"> and results of multiple parsing techniques</w:t>
            </w:r>
            <w:r w:rsidRPr="00E44953">
              <w:rPr>
                <w:rFonts w:ascii="Times New Roman" w:hAnsi="Times New Roman" w:cs="Times New Roman"/>
                <w:i w:val="0"/>
                <w:iCs/>
                <w:sz w:val="24"/>
                <w:szCs w:val="24"/>
                <w:lang w:val="en-IN"/>
              </w:rPr>
              <w:t>, enhancing conceptual clarity through side-by-side evaluation.</w:t>
            </w:r>
          </w:p>
          <w:p w14:paraId="7CE3CB0D" w14:textId="77777777" w:rsidR="006E3D2C" w:rsidRPr="00C95AC9" w:rsidRDefault="006E3D2C" w:rsidP="00B3222D">
            <w:pPr>
              <w:rPr>
                <w:rFonts w:ascii="Times New Roman" w:hAnsi="Times New Roman" w:cs="Times New Roman"/>
                <w:i w:val="0"/>
                <w:iCs/>
                <w:sz w:val="24"/>
                <w:szCs w:val="24"/>
                <w:lang w:val="en-IN"/>
              </w:rPr>
            </w:pPr>
          </w:p>
          <w:p w14:paraId="00C6F371" w14:textId="06E36829" w:rsidR="00F05879" w:rsidRPr="00F05879" w:rsidRDefault="00F05879" w:rsidP="00F05879">
            <w:pPr>
              <w:rPr>
                <w:rFonts w:ascii="Times New Roman" w:hAnsi="Times New Roman" w:cs="Times New Roman"/>
                <w:b/>
                <w:bCs/>
                <w:i w:val="0"/>
                <w:iCs/>
                <w:sz w:val="24"/>
                <w:szCs w:val="24"/>
                <w:u w:val="single"/>
                <w:lang w:val="en-IN"/>
              </w:rPr>
            </w:pPr>
            <w:r w:rsidRPr="00F05879">
              <w:rPr>
                <w:rFonts w:ascii="Times New Roman" w:hAnsi="Times New Roman" w:cs="Times New Roman"/>
                <w:b/>
                <w:bCs/>
                <w:i w:val="0"/>
                <w:iCs/>
                <w:sz w:val="24"/>
                <w:szCs w:val="24"/>
                <w:u w:val="single"/>
                <w:lang w:val="en-IN"/>
              </w:rPr>
              <w:t xml:space="preserve">Project Milestones </w:t>
            </w:r>
          </w:p>
          <w:p w14:paraId="6B75D465" w14:textId="77777777" w:rsidR="00F05879" w:rsidRPr="00F05879" w:rsidRDefault="00F05879" w:rsidP="00F05879">
            <w:pPr>
              <w:rPr>
                <w:rFonts w:ascii="Times New Roman" w:hAnsi="Times New Roman" w:cs="Times New Roman"/>
                <w:b/>
                <w:bCs/>
                <w:i w:val="0"/>
                <w:iCs/>
                <w:sz w:val="24"/>
                <w:szCs w:val="24"/>
                <w:lang w:val="en-IN"/>
              </w:rPr>
            </w:pPr>
            <w:r w:rsidRPr="00F05879">
              <w:rPr>
                <w:rFonts w:ascii="Segoe UI Emoji" w:hAnsi="Segoe UI Emoji" w:cs="Segoe UI Emoji"/>
                <w:b/>
                <w:bCs/>
                <w:i w:val="0"/>
                <w:iCs/>
                <w:sz w:val="24"/>
                <w:szCs w:val="24"/>
                <w:lang w:val="en-IN"/>
              </w:rPr>
              <w:t>🖥️</w:t>
            </w:r>
            <w:r w:rsidRPr="00F05879">
              <w:rPr>
                <w:rFonts w:ascii="Times New Roman" w:hAnsi="Times New Roman" w:cs="Times New Roman"/>
                <w:b/>
                <w:bCs/>
                <w:i w:val="0"/>
                <w:iCs/>
                <w:sz w:val="24"/>
                <w:szCs w:val="24"/>
                <w:lang w:val="en-IN"/>
              </w:rPr>
              <w:t xml:space="preserve"> Frontend</w:t>
            </w:r>
          </w:p>
          <w:p w14:paraId="22621630" w14:textId="77777777" w:rsidR="00F05879" w:rsidRPr="00F05879" w:rsidRDefault="00F05879" w:rsidP="00C95AC9">
            <w:pPr>
              <w:numPr>
                <w:ilvl w:val="0"/>
                <w:numId w:val="25"/>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Create a user interface to input grammar and test strings.</w:t>
            </w:r>
          </w:p>
          <w:p w14:paraId="27F9F93E" w14:textId="77777777" w:rsidR="00F05879" w:rsidRPr="00F05879" w:rsidRDefault="00F05879" w:rsidP="00C95AC9">
            <w:pPr>
              <w:numPr>
                <w:ilvl w:val="0"/>
                <w:numId w:val="25"/>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Display FIRST and FOLLOW sets in a readable format.</w:t>
            </w:r>
          </w:p>
          <w:p w14:paraId="3BDB9624" w14:textId="77777777" w:rsidR="00F05879" w:rsidRPr="00F05879" w:rsidRDefault="00F05879" w:rsidP="00C95AC9">
            <w:pPr>
              <w:numPr>
                <w:ilvl w:val="0"/>
                <w:numId w:val="25"/>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Show parsing table with visual indicators for conflicts.</w:t>
            </w:r>
          </w:p>
          <w:p w14:paraId="721BBC04" w14:textId="77777777" w:rsidR="00F05879" w:rsidRPr="00F05879" w:rsidRDefault="00F05879" w:rsidP="00C95AC9">
            <w:pPr>
              <w:numPr>
                <w:ilvl w:val="0"/>
                <w:numId w:val="25"/>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Animate stack and input buffer updates during parsing.</w:t>
            </w:r>
          </w:p>
          <w:p w14:paraId="2D08D699" w14:textId="77777777" w:rsidR="00F05879" w:rsidRPr="00F05879" w:rsidRDefault="00F05879" w:rsidP="00C95AC9">
            <w:pPr>
              <w:numPr>
                <w:ilvl w:val="0"/>
                <w:numId w:val="25"/>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Add buttons for step-by-step or full parsing execution.</w:t>
            </w:r>
          </w:p>
          <w:p w14:paraId="471D69D9" w14:textId="77777777" w:rsidR="00F05879" w:rsidRPr="00F05879" w:rsidRDefault="00F05879" w:rsidP="00F05879">
            <w:pPr>
              <w:rPr>
                <w:rFonts w:ascii="Times New Roman" w:hAnsi="Times New Roman" w:cs="Times New Roman"/>
                <w:b/>
                <w:bCs/>
                <w:i w:val="0"/>
                <w:iCs/>
                <w:sz w:val="24"/>
                <w:szCs w:val="24"/>
                <w:lang w:val="en-IN"/>
              </w:rPr>
            </w:pPr>
            <w:r w:rsidRPr="00F05879">
              <w:rPr>
                <w:rFonts w:ascii="Segoe UI Emoji" w:hAnsi="Segoe UI Emoji" w:cs="Segoe UI Emoji"/>
                <w:b/>
                <w:bCs/>
                <w:i w:val="0"/>
                <w:iCs/>
                <w:sz w:val="24"/>
                <w:szCs w:val="24"/>
                <w:lang w:val="en-IN"/>
              </w:rPr>
              <w:t>⚙️</w:t>
            </w:r>
            <w:r w:rsidRPr="00F05879">
              <w:rPr>
                <w:rFonts w:ascii="Times New Roman" w:hAnsi="Times New Roman" w:cs="Times New Roman"/>
                <w:b/>
                <w:bCs/>
                <w:i w:val="0"/>
                <w:iCs/>
                <w:sz w:val="24"/>
                <w:szCs w:val="24"/>
                <w:lang w:val="en-IN"/>
              </w:rPr>
              <w:t xml:space="preserve"> Backend</w:t>
            </w:r>
          </w:p>
          <w:p w14:paraId="4E72817F" w14:textId="77777777" w:rsidR="00F05879" w:rsidRPr="00F05879" w:rsidRDefault="00F05879" w:rsidP="00C95AC9">
            <w:pPr>
              <w:numPr>
                <w:ilvl w:val="0"/>
                <w:numId w:val="26"/>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Process grammar input and separate terminals/non-terminals.</w:t>
            </w:r>
          </w:p>
          <w:p w14:paraId="19DED2E9" w14:textId="77777777" w:rsidR="00F05879" w:rsidRDefault="00F05879" w:rsidP="00C95AC9">
            <w:pPr>
              <w:numPr>
                <w:ilvl w:val="0"/>
                <w:numId w:val="26"/>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Calculate accurate FIRST and FOLLOW sets including ε cases.</w:t>
            </w:r>
          </w:p>
          <w:p w14:paraId="6DF561BF" w14:textId="79B3CD3A" w:rsidR="00E44953" w:rsidRPr="00F05879" w:rsidRDefault="00E44953" w:rsidP="00C95AC9">
            <w:pPr>
              <w:numPr>
                <w:ilvl w:val="0"/>
                <w:numId w:val="26"/>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Run parser logic and return detailed parsing steps.</w:t>
            </w:r>
          </w:p>
          <w:p w14:paraId="144DEC18" w14:textId="5E9D2F02" w:rsidR="00F05879" w:rsidRPr="00F05879" w:rsidRDefault="00F05879" w:rsidP="00C95AC9">
            <w:pPr>
              <w:numPr>
                <w:ilvl w:val="0"/>
                <w:numId w:val="26"/>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 xml:space="preserve">Build </w:t>
            </w:r>
            <w:r w:rsidR="00E44953">
              <w:rPr>
                <w:rFonts w:ascii="Times New Roman" w:hAnsi="Times New Roman" w:cs="Times New Roman"/>
                <w:i w:val="0"/>
                <w:iCs/>
                <w:sz w:val="24"/>
                <w:szCs w:val="24"/>
                <w:lang w:val="en-IN"/>
              </w:rPr>
              <w:t xml:space="preserve">respective </w:t>
            </w:r>
            <w:r w:rsidRPr="00F05879">
              <w:rPr>
                <w:rFonts w:ascii="Times New Roman" w:hAnsi="Times New Roman" w:cs="Times New Roman"/>
                <w:i w:val="0"/>
                <w:iCs/>
                <w:sz w:val="24"/>
                <w:szCs w:val="24"/>
                <w:lang w:val="en-IN"/>
              </w:rPr>
              <w:t>parsing tables based on</w:t>
            </w:r>
            <w:r w:rsidR="00E44953">
              <w:rPr>
                <w:rFonts w:ascii="Times New Roman" w:hAnsi="Times New Roman" w:cs="Times New Roman"/>
                <w:i w:val="0"/>
                <w:iCs/>
                <w:sz w:val="24"/>
                <w:szCs w:val="24"/>
                <w:lang w:val="en-IN"/>
              </w:rPr>
              <w:t xml:space="preserve"> different</w:t>
            </w:r>
            <w:r w:rsidRPr="00F05879">
              <w:rPr>
                <w:rFonts w:ascii="Times New Roman" w:hAnsi="Times New Roman" w:cs="Times New Roman"/>
                <w:i w:val="0"/>
                <w:iCs/>
                <w:sz w:val="24"/>
                <w:szCs w:val="24"/>
                <w:lang w:val="en-IN"/>
              </w:rPr>
              <w:t xml:space="preserve"> grammar rules.</w:t>
            </w:r>
          </w:p>
          <w:p w14:paraId="1AAB6602" w14:textId="27117CC8" w:rsidR="00F05879" w:rsidRPr="00E44953" w:rsidRDefault="00F05879" w:rsidP="00E44953">
            <w:pPr>
              <w:numPr>
                <w:ilvl w:val="0"/>
                <w:numId w:val="26"/>
              </w:numPr>
              <w:rPr>
                <w:rFonts w:ascii="Times New Roman" w:hAnsi="Times New Roman" w:cs="Times New Roman"/>
                <w:i w:val="0"/>
                <w:iCs/>
                <w:sz w:val="24"/>
                <w:szCs w:val="24"/>
                <w:lang w:val="en-IN"/>
              </w:rPr>
            </w:pPr>
            <w:r w:rsidRPr="00F05879">
              <w:rPr>
                <w:rFonts w:ascii="Times New Roman" w:hAnsi="Times New Roman" w:cs="Times New Roman"/>
                <w:i w:val="0"/>
                <w:iCs/>
                <w:sz w:val="24"/>
                <w:szCs w:val="24"/>
                <w:lang w:val="en-IN"/>
              </w:rPr>
              <w:t>Detect and highlight shift/reduce or reduce/reduce conflicts.</w:t>
            </w:r>
          </w:p>
        </w:tc>
      </w:tr>
    </w:tbl>
    <w:p w14:paraId="0C51708F" w14:textId="7461DCC8" w:rsidR="007A6A42" w:rsidRDefault="000D0896" w:rsidP="00F743BA">
      <w:pPr>
        <w:pStyle w:val="Heading2"/>
      </w:pPr>
      <w:r>
        <w:t>Project Approach (3 pts)</w:t>
      </w:r>
    </w:p>
    <w:p w14:paraId="4B25FE8C" w14:textId="77777777" w:rsidR="00F743BA" w:rsidRPr="00F743BA" w:rsidRDefault="00F743BA" w:rsidP="00F743BA"/>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383E7B40" w14:textId="77777777" w:rsidTr="004421C7">
        <w:trPr>
          <w:trHeight w:val="972"/>
        </w:trPr>
        <w:tc>
          <w:tcPr>
            <w:tcW w:w="10140" w:type="dxa"/>
            <w:shd w:val="clear" w:color="auto" w:fill="auto"/>
            <w:tcMar>
              <w:top w:w="100" w:type="dxa"/>
              <w:left w:w="100" w:type="dxa"/>
              <w:bottom w:w="100" w:type="dxa"/>
              <w:right w:w="100" w:type="dxa"/>
            </w:tcMar>
          </w:tcPr>
          <w:p w14:paraId="5C326804" w14:textId="54BB83F2" w:rsidR="004421C7" w:rsidRPr="004421C7" w:rsidRDefault="004421C7" w:rsidP="004421C7">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b/>
                <w:bCs/>
                <w:i w:val="0"/>
                <w:sz w:val="24"/>
                <w:szCs w:val="24"/>
                <w:lang w:val="en-IN" w:eastAsia="en-IN"/>
              </w:rPr>
              <w:t>Backend Development (Python):</w:t>
            </w:r>
            <w:r w:rsidRPr="004421C7">
              <w:rPr>
                <w:rFonts w:ascii="Times New Roman" w:eastAsia="Times New Roman" w:hAnsi="Times New Roman" w:cs="Times New Roman"/>
                <w:i w:val="0"/>
                <w:sz w:val="24"/>
                <w:szCs w:val="24"/>
                <w:lang w:val="en-IN" w:eastAsia="en-IN"/>
              </w:rPr>
              <w:br/>
              <w:t>The backend serves as the core engine of the system and is being developed in Python. It handles all the computational aspects of parsing, including:</w:t>
            </w:r>
          </w:p>
          <w:p w14:paraId="14CD438A" w14:textId="77777777" w:rsidR="004421C7" w:rsidRPr="004421C7" w:rsidRDefault="004421C7" w:rsidP="004421C7">
            <w:pPr>
              <w:numPr>
                <w:ilvl w:val="0"/>
                <w:numId w:val="43"/>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Accepting user-defined grammars and validating them.</w:t>
            </w:r>
          </w:p>
          <w:p w14:paraId="21A4AFB2" w14:textId="77777777" w:rsidR="004421C7" w:rsidRPr="004421C7" w:rsidRDefault="004421C7" w:rsidP="004421C7">
            <w:pPr>
              <w:numPr>
                <w:ilvl w:val="0"/>
                <w:numId w:val="43"/>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 xml:space="preserve">Computing </w:t>
            </w:r>
            <w:r w:rsidRPr="004421C7">
              <w:rPr>
                <w:rFonts w:ascii="Times New Roman" w:eastAsia="Times New Roman" w:hAnsi="Times New Roman" w:cs="Times New Roman"/>
                <w:b/>
                <w:bCs/>
                <w:i w:val="0"/>
                <w:sz w:val="24"/>
                <w:szCs w:val="24"/>
                <w:lang w:val="en-IN" w:eastAsia="en-IN"/>
              </w:rPr>
              <w:t>FIRST</w:t>
            </w:r>
            <w:r w:rsidRPr="004421C7">
              <w:rPr>
                <w:rFonts w:ascii="Times New Roman" w:eastAsia="Times New Roman" w:hAnsi="Times New Roman" w:cs="Times New Roman"/>
                <w:i w:val="0"/>
                <w:sz w:val="24"/>
                <w:szCs w:val="24"/>
                <w:lang w:val="en-IN" w:eastAsia="en-IN"/>
              </w:rPr>
              <w:t xml:space="preserve"> and </w:t>
            </w:r>
            <w:r w:rsidRPr="004421C7">
              <w:rPr>
                <w:rFonts w:ascii="Times New Roman" w:eastAsia="Times New Roman" w:hAnsi="Times New Roman" w:cs="Times New Roman"/>
                <w:b/>
                <w:bCs/>
                <w:i w:val="0"/>
                <w:sz w:val="24"/>
                <w:szCs w:val="24"/>
                <w:lang w:val="en-IN" w:eastAsia="en-IN"/>
              </w:rPr>
              <w:t>FOLLOW</w:t>
            </w:r>
            <w:r w:rsidRPr="004421C7">
              <w:rPr>
                <w:rFonts w:ascii="Times New Roman" w:eastAsia="Times New Roman" w:hAnsi="Times New Roman" w:cs="Times New Roman"/>
                <w:i w:val="0"/>
                <w:sz w:val="24"/>
                <w:szCs w:val="24"/>
                <w:lang w:val="en-IN" w:eastAsia="en-IN"/>
              </w:rPr>
              <w:t xml:space="preserve"> sets, essential for constructing parsing tables.</w:t>
            </w:r>
          </w:p>
          <w:p w14:paraId="45F4F9BC" w14:textId="77777777" w:rsidR="004421C7" w:rsidRPr="004421C7" w:rsidRDefault="004421C7" w:rsidP="004421C7">
            <w:pPr>
              <w:numPr>
                <w:ilvl w:val="0"/>
                <w:numId w:val="43"/>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 xml:space="preserve">Building the </w:t>
            </w:r>
            <w:r w:rsidRPr="004421C7">
              <w:rPr>
                <w:rFonts w:ascii="Times New Roman" w:eastAsia="Times New Roman" w:hAnsi="Times New Roman" w:cs="Times New Roman"/>
                <w:b/>
                <w:bCs/>
                <w:i w:val="0"/>
                <w:sz w:val="24"/>
                <w:szCs w:val="24"/>
                <w:lang w:val="en-IN" w:eastAsia="en-IN"/>
              </w:rPr>
              <w:t>parsing table</w:t>
            </w:r>
            <w:r w:rsidRPr="004421C7">
              <w:rPr>
                <w:rFonts w:ascii="Times New Roman" w:eastAsia="Times New Roman" w:hAnsi="Times New Roman" w:cs="Times New Roman"/>
                <w:i w:val="0"/>
                <w:sz w:val="24"/>
                <w:szCs w:val="24"/>
                <w:lang w:val="en-IN" w:eastAsia="en-IN"/>
              </w:rPr>
              <w:t xml:space="preserve"> for the selected parsing method (starting with CLR).</w:t>
            </w:r>
          </w:p>
          <w:p w14:paraId="621D725E" w14:textId="77777777" w:rsidR="004421C7" w:rsidRPr="004421C7" w:rsidRDefault="004421C7" w:rsidP="004421C7">
            <w:pPr>
              <w:numPr>
                <w:ilvl w:val="0"/>
                <w:numId w:val="43"/>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lastRenderedPageBreak/>
              <w:t>Simulating the parsing process step-by-step, showing how the input is processed, how the stack evolves, and what actions (shift, reduce, accept) are taken at each step.</w:t>
            </w:r>
          </w:p>
          <w:p w14:paraId="4AD1AD25" w14:textId="4C803395" w:rsidR="004421C7" w:rsidRPr="004421C7" w:rsidRDefault="004421C7" w:rsidP="004421C7">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b/>
                <w:bCs/>
                <w:i w:val="0"/>
                <w:sz w:val="24"/>
                <w:szCs w:val="24"/>
                <w:lang w:val="en-IN" w:eastAsia="en-IN"/>
              </w:rPr>
              <w:t>Frontend Interface (Planned – React):</w:t>
            </w:r>
            <w:r w:rsidRPr="004421C7">
              <w:rPr>
                <w:rFonts w:ascii="Times New Roman" w:eastAsia="Times New Roman" w:hAnsi="Times New Roman" w:cs="Times New Roman"/>
                <w:i w:val="0"/>
                <w:sz w:val="24"/>
                <w:szCs w:val="24"/>
                <w:lang w:val="en-IN" w:eastAsia="en-IN"/>
              </w:rPr>
              <w:br/>
              <w:t xml:space="preserve">The frontend aims to offer a </w:t>
            </w:r>
            <w:r w:rsidRPr="004421C7">
              <w:rPr>
                <w:rFonts w:ascii="Times New Roman" w:eastAsia="Times New Roman" w:hAnsi="Times New Roman" w:cs="Times New Roman"/>
                <w:b/>
                <w:bCs/>
                <w:i w:val="0"/>
                <w:sz w:val="24"/>
                <w:szCs w:val="24"/>
                <w:lang w:val="en-IN" w:eastAsia="en-IN"/>
              </w:rPr>
              <w:t>visually rich and interactive experience</w:t>
            </w:r>
            <w:r w:rsidRPr="004421C7">
              <w:rPr>
                <w:rFonts w:ascii="Times New Roman" w:eastAsia="Times New Roman" w:hAnsi="Times New Roman" w:cs="Times New Roman"/>
                <w:i w:val="0"/>
                <w:sz w:val="24"/>
                <w:szCs w:val="24"/>
                <w:lang w:val="en-IN" w:eastAsia="en-IN"/>
              </w:rPr>
              <w:t xml:space="preserve"> to users. Though ReactJS is the current candidate, the final framework is yet to be confirmed. The frontend will:</w:t>
            </w:r>
          </w:p>
          <w:p w14:paraId="68EC538F" w14:textId="77777777" w:rsidR="004421C7" w:rsidRPr="004421C7" w:rsidRDefault="004421C7" w:rsidP="004421C7">
            <w:pPr>
              <w:numPr>
                <w:ilvl w:val="0"/>
                <w:numId w:val="44"/>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Provide input fields for users to define grammars and test strings.</w:t>
            </w:r>
          </w:p>
          <w:p w14:paraId="4D4E7D19" w14:textId="77777777" w:rsidR="004421C7" w:rsidRPr="004421C7" w:rsidRDefault="004421C7" w:rsidP="004421C7">
            <w:pPr>
              <w:numPr>
                <w:ilvl w:val="0"/>
                <w:numId w:val="44"/>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Visually display the computed parsing table, highlighting entries and conflicts (like shift/reduce).</w:t>
            </w:r>
          </w:p>
          <w:p w14:paraId="5722145A" w14:textId="77777777" w:rsidR="004421C7" w:rsidRPr="004421C7" w:rsidRDefault="004421C7" w:rsidP="004421C7">
            <w:pPr>
              <w:numPr>
                <w:ilvl w:val="0"/>
                <w:numId w:val="44"/>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Animate the entire parsing process in real-time, including the stack, input buffer, and current action.</w:t>
            </w:r>
          </w:p>
          <w:p w14:paraId="5173AC97" w14:textId="77777777" w:rsidR="004421C7" w:rsidRPr="004421C7" w:rsidRDefault="004421C7" w:rsidP="004421C7">
            <w:pPr>
              <w:numPr>
                <w:ilvl w:val="0"/>
                <w:numId w:val="44"/>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Offer clear, intuitive visuals to help users understand how each grammar rule is applied during parsing.</w:t>
            </w:r>
          </w:p>
          <w:p w14:paraId="09B678A1" w14:textId="462610ED" w:rsidR="006E3D2C" w:rsidRPr="004421C7" w:rsidRDefault="004421C7" w:rsidP="004421C7">
            <w:pPr>
              <w:numPr>
                <w:ilvl w:val="0"/>
                <w:numId w:val="44"/>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4421C7">
              <w:rPr>
                <w:rFonts w:ascii="Times New Roman" w:eastAsia="Times New Roman" w:hAnsi="Times New Roman" w:cs="Times New Roman"/>
                <w:i w:val="0"/>
                <w:sz w:val="24"/>
                <w:szCs w:val="24"/>
                <w:lang w:val="en-IN" w:eastAsia="en-IN"/>
              </w:rPr>
              <w:t>Support parser comparison in future iterations by switching between different parsing modes.</w:t>
            </w:r>
          </w:p>
        </w:tc>
      </w:tr>
    </w:tbl>
    <w:p w14:paraId="52D7291E" w14:textId="1A8BCF55" w:rsidR="00837135" w:rsidRPr="00837135" w:rsidRDefault="000D0896" w:rsidP="00F743BA">
      <w:pPr>
        <w:pStyle w:val="Heading2"/>
      </w:pPr>
      <w:bookmarkStart w:id="5" w:name="_x0c0xfppooy1" w:colFirst="0" w:colLast="0"/>
      <w:bookmarkEnd w:id="5"/>
      <w:r>
        <w:lastRenderedPageBreak/>
        <w:t xml:space="preserve">System Architecture (High Level </w:t>
      </w:r>
      <w:r w:rsidR="00C00530">
        <w:t>Diagram) (</w:t>
      </w:r>
      <w:r>
        <w:t>2 pts)</w:t>
      </w:r>
    </w:p>
    <w:tbl>
      <w:tblPr>
        <w:tblStyle w:val="a5"/>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134673A1" w14:textId="77777777">
        <w:trPr>
          <w:trHeight w:val="2769"/>
        </w:trPr>
        <w:tc>
          <w:tcPr>
            <w:tcW w:w="10140" w:type="dxa"/>
            <w:shd w:val="clear" w:color="auto" w:fill="auto"/>
            <w:tcMar>
              <w:top w:w="100" w:type="dxa"/>
              <w:left w:w="100" w:type="dxa"/>
              <w:bottom w:w="100" w:type="dxa"/>
              <w:right w:w="100" w:type="dxa"/>
            </w:tcMar>
          </w:tcPr>
          <w:p w14:paraId="72DB507A" w14:textId="729DE649" w:rsidR="00837135" w:rsidRPr="00837135" w:rsidRDefault="00837135" w:rsidP="00837135">
            <w:pPr>
              <w:pStyle w:val="NoSpacing"/>
              <w:rPr>
                <w:lang w:val="en-IN"/>
              </w:rPr>
            </w:pPr>
            <w:r w:rsidRPr="00837135">
              <w:rPr>
                <w:noProof/>
                <w:lang w:val="en-IN"/>
              </w:rPr>
              <w:drawing>
                <wp:inline distT="0" distB="0" distL="0" distR="0" wp14:anchorId="0E79D489" wp14:editId="37649D30">
                  <wp:extent cx="6311900" cy="5602605"/>
                  <wp:effectExtent l="0" t="0" r="0" b="0"/>
                  <wp:docPr id="835346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1900" cy="5602605"/>
                          </a:xfrm>
                          <a:prstGeom prst="rect">
                            <a:avLst/>
                          </a:prstGeom>
                          <a:noFill/>
                          <a:ln>
                            <a:noFill/>
                          </a:ln>
                        </pic:spPr>
                      </pic:pic>
                    </a:graphicData>
                  </a:graphic>
                </wp:inline>
              </w:drawing>
            </w:r>
          </w:p>
          <w:p w14:paraId="652338C9" w14:textId="53216BCE" w:rsidR="006E3D2C" w:rsidRDefault="006E3D2C" w:rsidP="00553ACA">
            <w:pPr>
              <w:pStyle w:val="NoSpacing"/>
            </w:pPr>
          </w:p>
        </w:tc>
      </w:tr>
    </w:tbl>
    <w:p w14:paraId="135C0719" w14:textId="700D9181" w:rsidR="008210E7" w:rsidRPr="008210E7" w:rsidRDefault="000D0896" w:rsidP="00837135">
      <w:pPr>
        <w:pStyle w:val="Heading2"/>
      </w:pPr>
      <w:r>
        <w:t>Project Outcome / Deliverables (1 pts)</w:t>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544B3185" w14:textId="77777777">
        <w:trPr>
          <w:trHeight w:val="2004"/>
        </w:trPr>
        <w:tc>
          <w:tcPr>
            <w:tcW w:w="10140" w:type="dxa"/>
            <w:shd w:val="clear" w:color="auto" w:fill="auto"/>
            <w:tcMar>
              <w:top w:w="100" w:type="dxa"/>
              <w:left w:w="100" w:type="dxa"/>
              <w:bottom w:w="100" w:type="dxa"/>
              <w:right w:w="100" w:type="dxa"/>
            </w:tcMar>
          </w:tcPr>
          <w:p w14:paraId="324B5906" w14:textId="52AA0F36" w:rsidR="00553ACA" w:rsidRPr="00C95AC9" w:rsidRDefault="00553ACA" w:rsidP="00553ACA">
            <w:pPr>
              <w:pStyle w:val="ListParagraph"/>
              <w:numPr>
                <w:ilvl w:val="0"/>
                <w:numId w:val="36"/>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A complete parser simulation tool developed using Python for backend logic.</w:t>
            </w:r>
          </w:p>
          <w:p w14:paraId="0FA307E9" w14:textId="5393FD6B" w:rsidR="00553ACA" w:rsidRPr="00C95AC9" w:rsidRDefault="00553ACA" w:rsidP="00553ACA">
            <w:pPr>
              <w:pStyle w:val="ListParagraph"/>
              <w:numPr>
                <w:ilvl w:val="0"/>
                <w:numId w:val="36"/>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Interactive frontend allowing users to:</w:t>
            </w:r>
          </w:p>
          <w:p w14:paraId="7C73291E" w14:textId="77777777" w:rsidR="00553ACA" w:rsidRPr="00553ACA" w:rsidRDefault="00553ACA" w:rsidP="00553ACA">
            <w:pPr>
              <w:numPr>
                <w:ilvl w:val="0"/>
                <w:numId w:val="37"/>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Enter custom grammars</w:t>
            </w:r>
          </w:p>
          <w:p w14:paraId="68FD5BEE" w14:textId="77777777" w:rsidR="00553ACA" w:rsidRPr="00553ACA" w:rsidRDefault="00553ACA" w:rsidP="00553ACA">
            <w:pPr>
              <w:numPr>
                <w:ilvl w:val="0"/>
                <w:numId w:val="37"/>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Generate FIRST and FOLLOW sets</w:t>
            </w:r>
          </w:p>
          <w:p w14:paraId="5ABCB95D" w14:textId="5A22FB8A" w:rsidR="00553ACA" w:rsidRPr="00553ACA" w:rsidRDefault="00553ACA" w:rsidP="00553ACA">
            <w:pPr>
              <w:numPr>
                <w:ilvl w:val="0"/>
                <w:numId w:val="37"/>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 xml:space="preserve">View </w:t>
            </w:r>
            <w:r w:rsidR="00837135">
              <w:rPr>
                <w:rFonts w:ascii="Times New Roman" w:hAnsi="Times New Roman" w:cs="Times New Roman"/>
                <w:i w:val="0"/>
                <w:iCs/>
                <w:sz w:val="24"/>
                <w:szCs w:val="24"/>
                <w:lang w:val="en-IN"/>
              </w:rPr>
              <w:t>respective</w:t>
            </w:r>
            <w:r w:rsidRPr="00553ACA">
              <w:rPr>
                <w:rFonts w:ascii="Times New Roman" w:hAnsi="Times New Roman" w:cs="Times New Roman"/>
                <w:i w:val="0"/>
                <w:iCs/>
                <w:sz w:val="24"/>
                <w:szCs w:val="24"/>
                <w:lang w:val="en-IN"/>
              </w:rPr>
              <w:t xml:space="preserve"> Parsing Table</w:t>
            </w:r>
          </w:p>
          <w:p w14:paraId="152000F3" w14:textId="77777777" w:rsidR="00553ACA" w:rsidRPr="00553ACA" w:rsidRDefault="00553ACA" w:rsidP="00553ACA">
            <w:pPr>
              <w:numPr>
                <w:ilvl w:val="0"/>
                <w:numId w:val="37"/>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Provide input strings for parsing</w:t>
            </w:r>
          </w:p>
          <w:p w14:paraId="07D12DCB" w14:textId="7E213232" w:rsidR="00553ACA" w:rsidRPr="00C95AC9" w:rsidRDefault="00553ACA" w:rsidP="00553ACA">
            <w:pPr>
              <w:pStyle w:val="ListParagraph"/>
              <w:numPr>
                <w:ilvl w:val="0"/>
                <w:numId w:val="36"/>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Step-by-step visualization of the parsing process:</w:t>
            </w:r>
          </w:p>
          <w:p w14:paraId="7ED66B1B" w14:textId="77777777" w:rsidR="00553ACA" w:rsidRPr="00553ACA" w:rsidRDefault="00553ACA" w:rsidP="00553ACA">
            <w:pPr>
              <w:numPr>
                <w:ilvl w:val="0"/>
                <w:numId w:val="30"/>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Stack and input trace at each stage</w:t>
            </w:r>
          </w:p>
          <w:p w14:paraId="02D7EB04" w14:textId="77777777" w:rsidR="00553ACA" w:rsidRPr="00553ACA" w:rsidRDefault="00553ACA" w:rsidP="00553ACA">
            <w:pPr>
              <w:numPr>
                <w:ilvl w:val="0"/>
                <w:numId w:val="30"/>
              </w:numPr>
              <w:rPr>
                <w:rFonts w:ascii="Times New Roman" w:hAnsi="Times New Roman" w:cs="Times New Roman"/>
                <w:i w:val="0"/>
                <w:iCs/>
                <w:sz w:val="24"/>
                <w:szCs w:val="24"/>
                <w:lang w:val="en-IN"/>
              </w:rPr>
            </w:pPr>
            <w:r w:rsidRPr="00553ACA">
              <w:rPr>
                <w:rFonts w:ascii="Times New Roman" w:hAnsi="Times New Roman" w:cs="Times New Roman"/>
                <w:i w:val="0"/>
                <w:iCs/>
                <w:sz w:val="24"/>
                <w:szCs w:val="24"/>
                <w:lang w:val="en-IN"/>
              </w:rPr>
              <w:t>Shift, reduce, and accept/reject actions shown clearly</w:t>
            </w:r>
          </w:p>
          <w:p w14:paraId="305FA3D7" w14:textId="0B18C031" w:rsidR="00553ACA" w:rsidRPr="00C95AC9" w:rsidRDefault="00553ACA" w:rsidP="00553ACA">
            <w:pPr>
              <w:pStyle w:val="ListParagraph"/>
              <w:numPr>
                <w:ilvl w:val="0"/>
                <w:numId w:val="36"/>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lastRenderedPageBreak/>
              <w:t>User-friendly interface to understand internal workings of the</w:t>
            </w:r>
            <w:r w:rsidR="00837135">
              <w:rPr>
                <w:rFonts w:ascii="Times New Roman" w:hAnsi="Times New Roman" w:cs="Times New Roman"/>
                <w:i w:val="0"/>
                <w:iCs/>
                <w:sz w:val="24"/>
                <w:szCs w:val="24"/>
                <w:lang w:val="en-IN"/>
              </w:rPr>
              <w:t xml:space="preserve"> </w:t>
            </w:r>
            <w:r w:rsidRPr="00C95AC9">
              <w:rPr>
                <w:rFonts w:ascii="Times New Roman" w:hAnsi="Times New Roman" w:cs="Times New Roman"/>
                <w:i w:val="0"/>
                <w:iCs/>
                <w:sz w:val="24"/>
                <w:szCs w:val="24"/>
                <w:lang w:val="en-IN"/>
              </w:rPr>
              <w:t>parser.</w:t>
            </w:r>
          </w:p>
          <w:p w14:paraId="601D291A" w14:textId="42E9D3C0" w:rsidR="00553ACA" w:rsidRDefault="00553ACA" w:rsidP="00553ACA">
            <w:pPr>
              <w:pStyle w:val="ListParagraph"/>
              <w:numPr>
                <w:ilvl w:val="0"/>
                <w:numId w:val="36"/>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Designed for educational purposes—helping students visualize and understand parsing concepts practically.</w:t>
            </w:r>
          </w:p>
          <w:p w14:paraId="2BB32630" w14:textId="7B564366" w:rsidR="00837135" w:rsidRPr="00C95AC9" w:rsidRDefault="00837135" w:rsidP="00553ACA">
            <w:pPr>
              <w:pStyle w:val="ListParagraph"/>
              <w:numPr>
                <w:ilvl w:val="0"/>
                <w:numId w:val="36"/>
              </w:numPr>
              <w:rPr>
                <w:rFonts w:ascii="Times New Roman" w:hAnsi="Times New Roman" w:cs="Times New Roman"/>
                <w:i w:val="0"/>
                <w:iCs/>
                <w:sz w:val="24"/>
                <w:szCs w:val="24"/>
                <w:lang w:val="en-IN"/>
              </w:rPr>
            </w:pPr>
            <w:r w:rsidRPr="00837135">
              <w:rPr>
                <w:rFonts w:ascii="Times New Roman" w:hAnsi="Times New Roman" w:cs="Times New Roman"/>
                <w:i w:val="0"/>
                <w:iCs/>
                <w:sz w:val="24"/>
                <w:szCs w:val="24"/>
                <w:lang w:val="en-IN"/>
              </w:rPr>
              <w:t xml:space="preserve">Parser comparison feature that allows users to compare parsing </w:t>
            </w:r>
            <w:proofErr w:type="spellStart"/>
            <w:r w:rsidRPr="00837135">
              <w:rPr>
                <w:rFonts w:ascii="Times New Roman" w:hAnsi="Times New Roman" w:cs="Times New Roman"/>
                <w:i w:val="0"/>
                <w:iCs/>
                <w:sz w:val="24"/>
                <w:szCs w:val="24"/>
                <w:lang w:val="en-IN"/>
              </w:rPr>
              <w:t>behavior</w:t>
            </w:r>
            <w:proofErr w:type="spellEnd"/>
            <w:r w:rsidRPr="00837135">
              <w:rPr>
                <w:rFonts w:ascii="Times New Roman" w:hAnsi="Times New Roman" w:cs="Times New Roman"/>
                <w:i w:val="0"/>
                <w:iCs/>
                <w:sz w:val="24"/>
                <w:szCs w:val="24"/>
                <w:lang w:val="en-IN"/>
              </w:rPr>
              <w:t xml:space="preserve"> and results across different strategies, helping understand their strengths and limitations.</w:t>
            </w:r>
          </w:p>
          <w:p w14:paraId="155E0DFC" w14:textId="07A925FB" w:rsidR="006E3D2C" w:rsidRPr="00553ACA" w:rsidRDefault="006E3D2C" w:rsidP="00837135">
            <w:pPr>
              <w:pStyle w:val="ListParagraph"/>
              <w:rPr>
                <w:lang w:val="en-IN"/>
              </w:rPr>
            </w:pPr>
          </w:p>
        </w:tc>
      </w:tr>
    </w:tbl>
    <w:p w14:paraId="58121FC6" w14:textId="10A22C24" w:rsidR="006E3D2C" w:rsidRPr="008210E7" w:rsidRDefault="000D0896" w:rsidP="008210E7">
      <w:pPr>
        <w:pStyle w:val="Heading1"/>
        <w:rPr>
          <w:b w:val="0"/>
        </w:rPr>
      </w:pPr>
      <w:r>
        <w:rPr>
          <w:b w:val="0"/>
        </w:rPr>
        <w:lastRenderedPageBreak/>
        <w:t xml:space="preserve">Assumptions </w:t>
      </w:r>
    </w:p>
    <w:tbl>
      <w:tblPr>
        <w:tblStyle w:val="a7"/>
        <w:tblW w:w="10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2"/>
      </w:tblGrid>
      <w:tr w:rsidR="006E3D2C" w14:paraId="704D0CAF" w14:textId="77777777" w:rsidTr="007A6A42">
        <w:trPr>
          <w:trHeight w:val="1731"/>
        </w:trPr>
        <w:tc>
          <w:tcPr>
            <w:tcW w:w="10092" w:type="dxa"/>
            <w:shd w:val="clear" w:color="auto" w:fill="auto"/>
            <w:tcMar>
              <w:top w:w="100" w:type="dxa"/>
              <w:left w:w="100" w:type="dxa"/>
              <w:bottom w:w="100" w:type="dxa"/>
              <w:right w:w="100" w:type="dxa"/>
            </w:tcMar>
          </w:tcPr>
          <w:p w14:paraId="1B31D897" w14:textId="1807B27D" w:rsidR="00553ACA" w:rsidRPr="00C95AC9" w:rsidRDefault="00553ACA" w:rsidP="00553ACA">
            <w:pPr>
              <w:numPr>
                <w:ilvl w:val="0"/>
                <w:numId w:val="4"/>
              </w:numPr>
              <w:rPr>
                <w:i w:val="0"/>
                <w:iCs/>
                <w:sz w:val="24"/>
                <w:szCs w:val="24"/>
                <w:lang w:val="en-IN"/>
              </w:rPr>
            </w:pPr>
            <w:r w:rsidRPr="00C95AC9">
              <w:rPr>
                <w:i w:val="0"/>
                <w:iCs/>
                <w:sz w:val="24"/>
                <w:szCs w:val="24"/>
                <w:lang w:val="en-IN"/>
              </w:rPr>
              <w:t xml:space="preserve">The grammar provided by the user will be context-free and in a correct format </w:t>
            </w:r>
            <w:r w:rsidR="00C95AC9">
              <w:rPr>
                <w:i w:val="0"/>
                <w:iCs/>
                <w:sz w:val="24"/>
                <w:szCs w:val="24"/>
                <w:lang w:val="en-IN"/>
              </w:rPr>
              <w:t xml:space="preserve">              </w:t>
            </w:r>
            <w:r w:rsidRPr="00C95AC9">
              <w:rPr>
                <w:i w:val="0"/>
                <w:iCs/>
                <w:sz w:val="24"/>
                <w:szCs w:val="24"/>
                <w:lang w:val="en-IN"/>
              </w:rPr>
              <w:t>(e.g., S-&gt;AB).</w:t>
            </w:r>
          </w:p>
          <w:p w14:paraId="06D32A18" w14:textId="6E11C850" w:rsidR="00553ACA" w:rsidRPr="00C95AC9" w:rsidRDefault="00553ACA" w:rsidP="00553ACA">
            <w:pPr>
              <w:numPr>
                <w:ilvl w:val="0"/>
                <w:numId w:val="4"/>
              </w:numPr>
              <w:rPr>
                <w:i w:val="0"/>
                <w:iCs/>
                <w:sz w:val="24"/>
                <w:szCs w:val="24"/>
                <w:lang w:val="en-IN"/>
              </w:rPr>
            </w:pPr>
            <w:r w:rsidRPr="00C95AC9">
              <w:rPr>
                <w:i w:val="0"/>
                <w:iCs/>
                <w:sz w:val="24"/>
                <w:szCs w:val="24"/>
                <w:lang w:val="en-IN"/>
              </w:rPr>
              <w:t>Grammar will use single-character non-terminals (A–Z) and terminals (a–z or symbols).</w:t>
            </w:r>
          </w:p>
          <w:p w14:paraId="733B4427" w14:textId="616A3AE6" w:rsidR="00553ACA" w:rsidRPr="00C95AC9" w:rsidRDefault="00553ACA" w:rsidP="00553ACA">
            <w:pPr>
              <w:numPr>
                <w:ilvl w:val="0"/>
                <w:numId w:val="4"/>
              </w:numPr>
              <w:rPr>
                <w:i w:val="0"/>
                <w:iCs/>
                <w:sz w:val="24"/>
                <w:szCs w:val="24"/>
                <w:lang w:val="en-IN"/>
              </w:rPr>
            </w:pPr>
            <w:r w:rsidRPr="00C95AC9">
              <w:rPr>
                <w:i w:val="0"/>
                <w:iCs/>
                <w:sz w:val="24"/>
                <w:szCs w:val="24"/>
                <w:lang w:val="en-IN"/>
              </w:rPr>
              <w:t>No left-recursion or ambiguity handling is implemented for now.</w:t>
            </w:r>
          </w:p>
          <w:p w14:paraId="4A59C0FA" w14:textId="790AEC2D" w:rsidR="006E3D2C" w:rsidRPr="007A6A42" w:rsidRDefault="00553ACA" w:rsidP="007A6A42">
            <w:pPr>
              <w:numPr>
                <w:ilvl w:val="0"/>
                <w:numId w:val="4"/>
              </w:numPr>
              <w:rPr>
                <w:i w:val="0"/>
                <w:iCs/>
                <w:sz w:val="24"/>
                <w:szCs w:val="24"/>
                <w:lang w:val="en-IN"/>
              </w:rPr>
            </w:pPr>
            <w:r w:rsidRPr="00C95AC9">
              <w:rPr>
                <w:i w:val="0"/>
                <w:iCs/>
                <w:sz w:val="24"/>
                <w:szCs w:val="24"/>
                <w:lang w:val="en-IN"/>
              </w:rPr>
              <w:t>The tool assumes that users have a basic understanding of grammar rules and parsing</w:t>
            </w:r>
          </w:p>
        </w:tc>
      </w:tr>
    </w:tbl>
    <w:p w14:paraId="56EC9BEB" w14:textId="77777777" w:rsidR="006E3D2C" w:rsidRDefault="000D0896">
      <w:pPr>
        <w:pStyle w:val="Heading2"/>
      </w:pPr>
      <w:bookmarkStart w:id="6" w:name="_aqyidhcos1k0" w:colFirst="0" w:colLast="0"/>
      <w:bookmarkEnd w:id="6"/>
      <w:r>
        <w:t>References</w:t>
      </w:r>
    </w:p>
    <w:p w14:paraId="4E267A6F" w14:textId="25325D57" w:rsidR="006E3D2C" w:rsidRDefault="006E3D2C"/>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218CBB02" w14:textId="77777777">
        <w:trPr>
          <w:trHeight w:val="2000"/>
        </w:trPr>
        <w:tc>
          <w:tcPr>
            <w:tcW w:w="10140" w:type="dxa"/>
            <w:shd w:val="clear" w:color="auto" w:fill="auto"/>
            <w:tcMar>
              <w:top w:w="100" w:type="dxa"/>
              <w:left w:w="100" w:type="dxa"/>
              <w:bottom w:w="100" w:type="dxa"/>
              <w:right w:w="100" w:type="dxa"/>
            </w:tcMar>
          </w:tcPr>
          <w:p w14:paraId="07131FDB" w14:textId="731C312E" w:rsidR="00C95AC9" w:rsidRPr="00C95AC9" w:rsidRDefault="00C95AC9" w:rsidP="00C95AC9">
            <w:pPr>
              <w:pStyle w:val="ListParagraph"/>
              <w:numPr>
                <w:ilvl w:val="0"/>
                <w:numId w:val="40"/>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Aho, A. V., Lam, M. S., Sethi, R., &amp; Ullman, J. D. (2006). Compilers: Principles, Techniques, and Tools (2nd ed.). Pearson Education.</w:t>
            </w:r>
            <w:r w:rsidR="00E36522">
              <w:rPr>
                <w:rFonts w:ascii="Times New Roman" w:hAnsi="Times New Roman" w:cs="Times New Roman"/>
                <w:i w:val="0"/>
                <w:iCs/>
                <w:sz w:val="24"/>
                <w:szCs w:val="24"/>
                <w:lang w:val="en-IN"/>
              </w:rPr>
              <w:t xml:space="preserve"> : </w:t>
            </w:r>
            <w:hyperlink r:id="rId11" w:history="1">
              <w:r w:rsidR="00E36522" w:rsidRPr="00E36522">
                <w:rPr>
                  <w:rStyle w:val="Hyperlink"/>
                  <w:rFonts w:ascii="Times New Roman" w:hAnsi="Times New Roman" w:cs="Times New Roman"/>
                  <w:i w:val="0"/>
                  <w:iCs/>
                  <w:sz w:val="24"/>
                  <w:szCs w:val="24"/>
                  <w:lang w:val="en-IN"/>
                </w:rPr>
                <w:t>Compilers Principles Techniques and Tools (2nd Edition)</w:t>
              </w:r>
            </w:hyperlink>
          </w:p>
          <w:p w14:paraId="03B9B7A1" w14:textId="1218E512" w:rsidR="00C95AC9" w:rsidRPr="00C95AC9" w:rsidRDefault="00C95AC9" w:rsidP="00C95AC9">
            <w:pPr>
              <w:pStyle w:val="ListParagraph"/>
              <w:numPr>
                <w:ilvl w:val="0"/>
                <w:numId w:val="40"/>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 xml:space="preserve">Grune, D., van </w:t>
            </w:r>
            <w:proofErr w:type="spellStart"/>
            <w:r w:rsidRPr="00C95AC9">
              <w:rPr>
                <w:rFonts w:ascii="Times New Roman" w:hAnsi="Times New Roman" w:cs="Times New Roman"/>
                <w:i w:val="0"/>
                <w:iCs/>
                <w:sz w:val="24"/>
                <w:szCs w:val="24"/>
                <w:lang w:val="en-IN"/>
              </w:rPr>
              <w:t>Reeuwijk</w:t>
            </w:r>
            <w:proofErr w:type="spellEnd"/>
            <w:r w:rsidRPr="00C95AC9">
              <w:rPr>
                <w:rFonts w:ascii="Times New Roman" w:hAnsi="Times New Roman" w:cs="Times New Roman"/>
                <w:i w:val="0"/>
                <w:iCs/>
                <w:sz w:val="24"/>
                <w:szCs w:val="24"/>
                <w:lang w:val="en-IN"/>
              </w:rPr>
              <w:t xml:space="preserve">, K., Bal, H. E., Jacobs, C. J. H., &amp; </w:t>
            </w:r>
            <w:proofErr w:type="spellStart"/>
            <w:r w:rsidRPr="00C95AC9">
              <w:rPr>
                <w:rFonts w:ascii="Times New Roman" w:hAnsi="Times New Roman" w:cs="Times New Roman"/>
                <w:i w:val="0"/>
                <w:iCs/>
                <w:sz w:val="24"/>
                <w:szCs w:val="24"/>
                <w:lang w:val="en-IN"/>
              </w:rPr>
              <w:t>Langendoen</w:t>
            </w:r>
            <w:proofErr w:type="spellEnd"/>
            <w:r w:rsidRPr="00C95AC9">
              <w:rPr>
                <w:rFonts w:ascii="Times New Roman" w:hAnsi="Times New Roman" w:cs="Times New Roman"/>
                <w:i w:val="0"/>
                <w:iCs/>
                <w:sz w:val="24"/>
                <w:szCs w:val="24"/>
                <w:lang w:val="en-IN"/>
              </w:rPr>
              <w:t>, K. (2012). Modern Compiler Design (2nd ed.). Springer.</w:t>
            </w:r>
          </w:p>
          <w:p w14:paraId="06C64F44" w14:textId="0565A3C7" w:rsidR="00C95AC9" w:rsidRPr="00C95AC9" w:rsidRDefault="00C95AC9" w:rsidP="00C95AC9">
            <w:pPr>
              <w:pStyle w:val="ListParagraph"/>
              <w:numPr>
                <w:ilvl w:val="0"/>
                <w:numId w:val="40"/>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Torczon, L., &amp; Cooper, K. D. (2011). Engineering a Compiler (2nd ed.). Morgan Kaufmann.</w:t>
            </w:r>
            <w:r w:rsidR="00F6795E">
              <w:rPr>
                <w:rFonts w:ascii="Times New Roman" w:hAnsi="Times New Roman" w:cs="Times New Roman"/>
                <w:i w:val="0"/>
                <w:iCs/>
                <w:sz w:val="24"/>
                <w:szCs w:val="24"/>
                <w:lang w:val="en-IN"/>
              </w:rPr>
              <w:t xml:space="preserve">: </w:t>
            </w:r>
            <w:hyperlink r:id="rId12" w:history="1">
              <w:r w:rsidR="00F6795E" w:rsidRPr="00F6795E">
                <w:rPr>
                  <w:rStyle w:val="Hyperlink"/>
                  <w:rFonts w:ascii="Times New Roman" w:hAnsi="Times New Roman" w:cs="Times New Roman"/>
                  <w:i w:val="0"/>
                  <w:iCs/>
                  <w:sz w:val="24"/>
                  <w:szCs w:val="24"/>
                  <w:lang w:val="en-IN"/>
                </w:rPr>
                <w:t>Engineering A Compiler 2nd Edition by Cooper and Torczon</w:t>
              </w:r>
            </w:hyperlink>
          </w:p>
          <w:p w14:paraId="00DBAAE4" w14:textId="4C6D3845" w:rsidR="00C95AC9" w:rsidRPr="00C95AC9" w:rsidRDefault="00C95AC9" w:rsidP="00C95AC9">
            <w:pPr>
              <w:pStyle w:val="ListParagraph"/>
              <w:numPr>
                <w:ilvl w:val="0"/>
                <w:numId w:val="40"/>
              </w:numPr>
              <w:rPr>
                <w:rFonts w:ascii="Times New Roman" w:hAnsi="Times New Roman" w:cs="Times New Roman"/>
                <w:i w:val="0"/>
                <w:iCs/>
                <w:sz w:val="24"/>
                <w:szCs w:val="24"/>
                <w:lang w:val="en-IN"/>
              </w:rPr>
            </w:pPr>
            <w:r w:rsidRPr="00C95AC9">
              <w:rPr>
                <w:rFonts w:ascii="Times New Roman" w:hAnsi="Times New Roman" w:cs="Times New Roman"/>
                <w:i w:val="0"/>
                <w:iCs/>
                <w:sz w:val="24"/>
                <w:szCs w:val="24"/>
                <w:lang w:val="en-IN"/>
              </w:rPr>
              <w:t xml:space="preserve">TutorialsPoint. Compiler Design - Parsing. Retrieved from: </w:t>
            </w:r>
            <w:hyperlink r:id="rId13" w:history="1">
              <w:r w:rsidR="00F6795E">
                <w:rPr>
                  <w:rStyle w:val="Hyperlink"/>
                  <w:rFonts w:ascii="Times New Roman" w:hAnsi="Times New Roman" w:cs="Times New Roman"/>
                  <w:i w:val="0"/>
                  <w:iCs/>
                  <w:sz w:val="24"/>
                  <w:szCs w:val="24"/>
                  <w:lang w:val="en-IN"/>
                </w:rPr>
                <w:t>https://www.tutorialspoint.com/compiler_design/index.htm</w:t>
              </w:r>
            </w:hyperlink>
          </w:p>
          <w:p w14:paraId="06378F60" w14:textId="56BA3F06" w:rsidR="00C95AC9" w:rsidRPr="00C95AC9" w:rsidRDefault="00C95AC9" w:rsidP="00C95AC9">
            <w:pPr>
              <w:pStyle w:val="ListParagraph"/>
              <w:numPr>
                <w:ilvl w:val="0"/>
                <w:numId w:val="40"/>
              </w:numPr>
              <w:rPr>
                <w:rFonts w:ascii="Times New Roman" w:hAnsi="Times New Roman" w:cs="Times New Roman"/>
                <w:i w:val="0"/>
                <w:iCs/>
                <w:sz w:val="24"/>
                <w:szCs w:val="24"/>
                <w:lang w:val="en-IN"/>
              </w:rPr>
            </w:pPr>
            <w:proofErr w:type="spellStart"/>
            <w:r w:rsidRPr="00C95AC9">
              <w:rPr>
                <w:rFonts w:ascii="Times New Roman" w:hAnsi="Times New Roman" w:cs="Times New Roman"/>
                <w:i w:val="0"/>
                <w:iCs/>
                <w:sz w:val="24"/>
                <w:szCs w:val="24"/>
                <w:lang w:val="en-IN"/>
              </w:rPr>
              <w:t>GeeksforGeeks</w:t>
            </w:r>
            <w:proofErr w:type="spellEnd"/>
            <w:r w:rsidRPr="00C95AC9">
              <w:rPr>
                <w:rFonts w:ascii="Times New Roman" w:hAnsi="Times New Roman" w:cs="Times New Roman"/>
                <w:i w:val="0"/>
                <w:iCs/>
                <w:sz w:val="24"/>
                <w:szCs w:val="24"/>
                <w:lang w:val="en-IN"/>
              </w:rPr>
              <w:t xml:space="preserve">. Parser in Compiler Design. Retrieved from: </w:t>
            </w:r>
            <w:hyperlink r:id="rId14" w:history="1">
              <w:r w:rsidR="00F6795E" w:rsidRPr="00F6795E">
                <w:rPr>
                  <w:rStyle w:val="Hyperlink"/>
                  <w:rFonts w:ascii="Times New Roman" w:hAnsi="Times New Roman" w:cs="Times New Roman"/>
                  <w:i w:val="0"/>
                  <w:iCs/>
                  <w:sz w:val="24"/>
                  <w:szCs w:val="24"/>
                  <w:lang w:val="en-IN"/>
                </w:rPr>
                <w:t>https://www.geeksforgeeks.org/introduction-of-parsing-ambiguity-and-parsers-set-1/?ref=lbp</w:t>
              </w:r>
            </w:hyperlink>
          </w:p>
          <w:p w14:paraId="1C7F70D8" w14:textId="77777777" w:rsidR="006E3D2C" w:rsidRPr="002C7D56" w:rsidRDefault="00F6795E" w:rsidP="00C95AC9">
            <w:pPr>
              <w:pStyle w:val="ListParagraph"/>
              <w:numPr>
                <w:ilvl w:val="0"/>
                <w:numId w:val="40"/>
              </w:numPr>
              <w:rPr>
                <w:i w:val="0"/>
                <w:iCs/>
                <w:lang w:val="en-IN"/>
              </w:rPr>
            </w:pPr>
            <w:hyperlink r:id="rId15" w:history="1">
              <w:r w:rsidRPr="00F6795E">
                <w:rPr>
                  <w:rStyle w:val="Hyperlink"/>
                  <w:i w:val="0"/>
                  <w:iCs/>
                  <w:sz w:val="24"/>
                  <w:szCs w:val="24"/>
                  <w:lang w:val="en-IN"/>
                </w:rPr>
                <w:t>https://github.com/gbroques/compiler</w:t>
              </w:r>
            </w:hyperlink>
          </w:p>
          <w:p w14:paraId="7165D62D" w14:textId="77777777" w:rsidR="002C7D56" w:rsidRDefault="002C7D56" w:rsidP="00C95AC9">
            <w:pPr>
              <w:pStyle w:val="ListParagraph"/>
              <w:numPr>
                <w:ilvl w:val="0"/>
                <w:numId w:val="40"/>
              </w:numPr>
              <w:rPr>
                <w:i w:val="0"/>
                <w:iCs/>
                <w:lang w:val="en-IN"/>
              </w:rPr>
            </w:pPr>
            <w:hyperlink r:id="rId16" w:history="1">
              <w:r w:rsidRPr="002C7D56">
                <w:rPr>
                  <w:rStyle w:val="Hyperlink"/>
                  <w:i w:val="0"/>
                  <w:iCs/>
                  <w:lang w:val="en-IN"/>
                </w:rPr>
                <w:t>https://supunsetunga.medium.com/writing-a-parser-getting-started-44ba70bb6cc9</w:t>
              </w:r>
            </w:hyperlink>
          </w:p>
          <w:p w14:paraId="119881E1" w14:textId="77777777" w:rsidR="002C7D56" w:rsidRDefault="002C7D56" w:rsidP="002C7D56">
            <w:pPr>
              <w:pStyle w:val="ListParagraph"/>
              <w:numPr>
                <w:ilvl w:val="0"/>
                <w:numId w:val="40"/>
              </w:numPr>
              <w:jc w:val="both"/>
              <w:rPr>
                <w:i w:val="0"/>
                <w:iCs/>
                <w:lang w:val="en-IN"/>
              </w:rPr>
            </w:pPr>
            <w:hyperlink r:id="rId17" w:history="1">
              <w:r w:rsidRPr="002C7D56">
                <w:rPr>
                  <w:rStyle w:val="Hyperlink"/>
                  <w:i w:val="0"/>
                  <w:iCs/>
                  <w:lang w:val="en-IN"/>
                </w:rPr>
                <w:t>https://protobuf.dev/reference/cpp/api-docs/google.protobuf.compiler.parser/</w:t>
              </w:r>
            </w:hyperlink>
          </w:p>
          <w:p w14:paraId="5E73B545" w14:textId="77777777" w:rsidR="002C7D56" w:rsidRDefault="002C7D56" w:rsidP="002C7D56">
            <w:pPr>
              <w:pStyle w:val="ListParagraph"/>
              <w:numPr>
                <w:ilvl w:val="0"/>
                <w:numId w:val="40"/>
              </w:numPr>
              <w:jc w:val="both"/>
              <w:rPr>
                <w:i w:val="0"/>
                <w:iCs/>
                <w:lang w:val="en-IN"/>
              </w:rPr>
            </w:pPr>
            <w:hyperlink r:id="rId18" w:history="1">
              <w:r w:rsidRPr="002C7D56">
                <w:rPr>
                  <w:rStyle w:val="Hyperlink"/>
                  <w:i w:val="0"/>
                  <w:iCs/>
                  <w:lang w:val="en-IN"/>
                </w:rPr>
                <w:t>https://docs.python.org/3.8/library/parser.html</w:t>
              </w:r>
            </w:hyperlink>
          </w:p>
          <w:p w14:paraId="3533DC07" w14:textId="0F7634EC" w:rsidR="002C7D56" w:rsidRPr="00F6795E" w:rsidRDefault="002C7D56" w:rsidP="002C7D56">
            <w:pPr>
              <w:pStyle w:val="ListParagraph"/>
              <w:numPr>
                <w:ilvl w:val="0"/>
                <w:numId w:val="40"/>
              </w:numPr>
              <w:jc w:val="both"/>
              <w:rPr>
                <w:i w:val="0"/>
                <w:iCs/>
                <w:lang w:val="en-IN"/>
              </w:rPr>
            </w:pPr>
            <w:hyperlink r:id="rId19" w:history="1">
              <w:r w:rsidRPr="002C7D56">
                <w:rPr>
                  <w:rStyle w:val="Hyperlink"/>
                  <w:i w:val="0"/>
                  <w:iCs/>
                  <w:lang w:val="en-IN"/>
                </w:rPr>
                <w:t>https://github.com/davidhalter/parso</w:t>
              </w:r>
            </w:hyperlink>
          </w:p>
        </w:tc>
      </w:tr>
    </w:tbl>
    <w:p w14:paraId="2EEEF3A0" w14:textId="36ACDAFF" w:rsidR="006E3D2C" w:rsidRDefault="006E3D2C" w:rsidP="00C00530"/>
    <w:sectPr w:rsidR="006E3D2C">
      <w:headerReference w:type="default" r:id="rId20"/>
      <w:footerReference w:type="default" r:id="rId21"/>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FC335" w14:textId="77777777" w:rsidR="003B32F4" w:rsidRDefault="003B32F4">
      <w:pPr>
        <w:spacing w:line="240" w:lineRule="auto"/>
      </w:pPr>
      <w:r>
        <w:separator/>
      </w:r>
    </w:p>
  </w:endnote>
  <w:endnote w:type="continuationSeparator" w:id="0">
    <w:p w14:paraId="0E164BA3" w14:textId="77777777" w:rsidR="003B32F4" w:rsidRDefault="003B3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C765C" w14:textId="1A6D2200" w:rsidR="006E3D2C" w:rsidRDefault="000D0896">
    <w:bookmarkStart w:id="7" w:name="_tyjcwt" w:colFirst="0" w:colLast="0"/>
    <w:bookmarkEnd w:id="7"/>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PAGE</w:instrText>
    </w:r>
    <w:r>
      <w:fldChar w:fldCharType="separate"/>
    </w:r>
    <w:r w:rsidR="008210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84671" w14:textId="77777777" w:rsidR="003B32F4" w:rsidRDefault="003B32F4">
      <w:pPr>
        <w:spacing w:line="240" w:lineRule="auto"/>
      </w:pPr>
      <w:r>
        <w:separator/>
      </w:r>
    </w:p>
  </w:footnote>
  <w:footnote w:type="continuationSeparator" w:id="0">
    <w:p w14:paraId="0AD4BEE7" w14:textId="77777777" w:rsidR="003B32F4" w:rsidRDefault="003B3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52080" w14:textId="407A0167" w:rsidR="006E3D2C" w:rsidRDefault="00C00530">
    <w:pPr>
      <w:pBdr>
        <w:top w:val="nil"/>
        <w:left w:val="nil"/>
        <w:bottom w:val="nil"/>
        <w:right w:val="nil"/>
        <w:between w:val="nil"/>
      </w:pBdr>
      <w:tabs>
        <w:tab w:val="center" w:pos="4680"/>
        <w:tab w:val="right" w:pos="9360"/>
      </w:tabs>
      <w:spacing w:line="240" w:lineRule="auto"/>
      <w:rPr>
        <w:b/>
        <w:i w:val="0"/>
        <w:color w:val="000000"/>
      </w:rPr>
    </w:pPr>
    <w:r>
      <w:rPr>
        <w:b/>
        <w:color w:val="000000"/>
      </w:rPr>
      <w:t>COMPILER DESIGN TCS-601</w:t>
    </w:r>
    <w:r w:rsidR="000D0896">
      <w:rPr>
        <w:b/>
        <w:i w:val="0"/>
        <w:color w:val="000000"/>
      </w:rPr>
      <w:tab/>
    </w:r>
    <w:r w:rsidR="000D0896">
      <w:rPr>
        <w:b/>
        <w:i w:val="0"/>
        <w:color w:val="000000"/>
      </w:rPr>
      <w:tab/>
      <w:t xml:space="preserve">                            PROJECT PROPOSAL</w:t>
    </w:r>
  </w:p>
  <w:p w14:paraId="2D1CCB8F" w14:textId="77777777" w:rsidR="006E3D2C" w:rsidRDefault="006E3D2C">
    <w:pPr>
      <w:pBdr>
        <w:top w:val="nil"/>
        <w:left w:val="nil"/>
        <w:bottom w:val="nil"/>
        <w:right w:val="nil"/>
        <w:between w:val="nil"/>
      </w:pBdr>
      <w:tabs>
        <w:tab w:val="center" w:pos="4680"/>
        <w:tab w:val="right" w:pos="9360"/>
      </w:tabs>
      <w:spacing w:line="240" w:lineRule="auto"/>
      <w:rPr>
        <w:b/>
        <w:i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21E"/>
    <w:multiLevelType w:val="multilevel"/>
    <w:tmpl w:val="13D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161"/>
    <w:multiLevelType w:val="hybridMultilevel"/>
    <w:tmpl w:val="27B81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A1A1C"/>
    <w:multiLevelType w:val="multilevel"/>
    <w:tmpl w:val="D4D2FD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04782CDB"/>
    <w:multiLevelType w:val="multilevel"/>
    <w:tmpl w:val="222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3C42"/>
    <w:multiLevelType w:val="multilevel"/>
    <w:tmpl w:val="D4D2FD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8FC4B24"/>
    <w:multiLevelType w:val="multilevel"/>
    <w:tmpl w:val="D4D2FD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 w15:restartNumberingAfterBreak="0">
    <w:nsid w:val="09F24D15"/>
    <w:multiLevelType w:val="hybridMultilevel"/>
    <w:tmpl w:val="AF4C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537F71"/>
    <w:multiLevelType w:val="hybridMultilevel"/>
    <w:tmpl w:val="C66CD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330547"/>
    <w:multiLevelType w:val="multilevel"/>
    <w:tmpl w:val="9B86D7E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16637C3B"/>
    <w:multiLevelType w:val="multilevel"/>
    <w:tmpl w:val="712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110D8"/>
    <w:multiLevelType w:val="multilevel"/>
    <w:tmpl w:val="D4D2FD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 w15:restartNumberingAfterBreak="0">
    <w:nsid w:val="1E3F0835"/>
    <w:multiLevelType w:val="hybridMultilevel"/>
    <w:tmpl w:val="F6D04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F803A73"/>
    <w:multiLevelType w:val="multilevel"/>
    <w:tmpl w:val="3E8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640C7"/>
    <w:multiLevelType w:val="multilevel"/>
    <w:tmpl w:val="71203666"/>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22B70B6E"/>
    <w:multiLevelType w:val="hybridMultilevel"/>
    <w:tmpl w:val="6B204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0D1E2F"/>
    <w:multiLevelType w:val="multilevel"/>
    <w:tmpl w:val="7F66D0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27195"/>
    <w:multiLevelType w:val="hybridMultilevel"/>
    <w:tmpl w:val="F384C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ED4AFF"/>
    <w:multiLevelType w:val="hybridMultilevel"/>
    <w:tmpl w:val="7C924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531CB6"/>
    <w:multiLevelType w:val="multilevel"/>
    <w:tmpl w:val="3D8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B6E0F"/>
    <w:multiLevelType w:val="multilevel"/>
    <w:tmpl w:val="0D2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81123"/>
    <w:multiLevelType w:val="hybridMultilevel"/>
    <w:tmpl w:val="3532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0C6C67"/>
    <w:multiLevelType w:val="hybridMultilevel"/>
    <w:tmpl w:val="0882BE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9454F4"/>
    <w:multiLevelType w:val="multilevel"/>
    <w:tmpl w:val="A33811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3" w15:restartNumberingAfterBreak="0">
    <w:nsid w:val="40496816"/>
    <w:multiLevelType w:val="multilevel"/>
    <w:tmpl w:val="B08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40C64"/>
    <w:multiLevelType w:val="multilevel"/>
    <w:tmpl w:val="102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559B9"/>
    <w:multiLevelType w:val="multilevel"/>
    <w:tmpl w:val="95A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A21BA"/>
    <w:multiLevelType w:val="multilevel"/>
    <w:tmpl w:val="0B4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1269A8"/>
    <w:multiLevelType w:val="multilevel"/>
    <w:tmpl w:val="222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510CE"/>
    <w:multiLevelType w:val="multilevel"/>
    <w:tmpl w:val="C85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35F16"/>
    <w:multiLevelType w:val="multilevel"/>
    <w:tmpl w:val="26E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B20B9"/>
    <w:multiLevelType w:val="hybridMultilevel"/>
    <w:tmpl w:val="FB860B8E"/>
    <w:lvl w:ilvl="0" w:tplc="19D2FB94">
      <w:numFmt w:val="bullet"/>
      <w:lvlText w:val=""/>
      <w:lvlJc w:val="left"/>
      <w:pPr>
        <w:ind w:left="720" w:hanging="360"/>
      </w:pPr>
      <w:rPr>
        <w:rFonts w:ascii="Times New Roman" w:eastAsia="Cambr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4C3562"/>
    <w:multiLevelType w:val="hybridMultilevel"/>
    <w:tmpl w:val="74928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2559B0"/>
    <w:multiLevelType w:val="hybridMultilevel"/>
    <w:tmpl w:val="E2A6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2F1696"/>
    <w:multiLevelType w:val="multilevel"/>
    <w:tmpl w:val="0B4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C667A"/>
    <w:multiLevelType w:val="multilevel"/>
    <w:tmpl w:val="7F66D0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55CAA"/>
    <w:multiLevelType w:val="multilevel"/>
    <w:tmpl w:val="7F66D0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C4733"/>
    <w:multiLevelType w:val="multilevel"/>
    <w:tmpl w:val="0B4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917D0"/>
    <w:multiLevelType w:val="multilevel"/>
    <w:tmpl w:val="823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A15BB3"/>
    <w:multiLevelType w:val="multilevel"/>
    <w:tmpl w:val="759E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7135D"/>
    <w:multiLevelType w:val="multilevel"/>
    <w:tmpl w:val="222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60278"/>
    <w:multiLevelType w:val="hybridMultilevel"/>
    <w:tmpl w:val="6DCC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D75525"/>
    <w:multiLevelType w:val="multilevel"/>
    <w:tmpl w:val="368AA5B0"/>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2" w15:restartNumberingAfterBreak="0">
    <w:nsid w:val="76EC16F3"/>
    <w:multiLevelType w:val="multilevel"/>
    <w:tmpl w:val="0B4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123E7"/>
    <w:multiLevelType w:val="multilevel"/>
    <w:tmpl w:val="2DB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63000"/>
    <w:multiLevelType w:val="multilevel"/>
    <w:tmpl w:val="222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42E67"/>
    <w:multiLevelType w:val="multilevel"/>
    <w:tmpl w:val="A7C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0304">
    <w:abstractNumId w:val="45"/>
  </w:num>
  <w:num w:numId="2" w16cid:durableId="674651707">
    <w:abstractNumId w:val="25"/>
  </w:num>
  <w:num w:numId="3" w16cid:durableId="2146846518">
    <w:abstractNumId w:val="9"/>
  </w:num>
  <w:num w:numId="4" w16cid:durableId="264461062">
    <w:abstractNumId w:val="3"/>
  </w:num>
  <w:num w:numId="5" w16cid:durableId="354427380">
    <w:abstractNumId w:val="28"/>
  </w:num>
  <w:num w:numId="6" w16cid:durableId="958754414">
    <w:abstractNumId w:val="18"/>
  </w:num>
  <w:num w:numId="7" w16cid:durableId="235211845">
    <w:abstractNumId w:val="29"/>
  </w:num>
  <w:num w:numId="8" w16cid:durableId="204372715">
    <w:abstractNumId w:val="38"/>
  </w:num>
  <w:num w:numId="9" w16cid:durableId="1453092792">
    <w:abstractNumId w:val="24"/>
  </w:num>
  <w:num w:numId="10" w16cid:durableId="541283725">
    <w:abstractNumId w:val="19"/>
  </w:num>
  <w:num w:numId="11" w16cid:durableId="26491723">
    <w:abstractNumId w:val="40"/>
  </w:num>
  <w:num w:numId="12" w16cid:durableId="579679280">
    <w:abstractNumId w:val="31"/>
  </w:num>
  <w:num w:numId="13" w16cid:durableId="612439652">
    <w:abstractNumId w:val="20"/>
  </w:num>
  <w:num w:numId="14" w16cid:durableId="470446786">
    <w:abstractNumId w:val="32"/>
  </w:num>
  <w:num w:numId="15" w16cid:durableId="1180436017">
    <w:abstractNumId w:val="16"/>
  </w:num>
  <w:num w:numId="16" w16cid:durableId="352457349">
    <w:abstractNumId w:val="43"/>
  </w:num>
  <w:num w:numId="17" w16cid:durableId="1001275323">
    <w:abstractNumId w:val="14"/>
  </w:num>
  <w:num w:numId="18" w16cid:durableId="1292176324">
    <w:abstractNumId w:val="11"/>
  </w:num>
  <w:num w:numId="19" w16cid:durableId="37239688">
    <w:abstractNumId w:val="39"/>
  </w:num>
  <w:num w:numId="20" w16cid:durableId="1838839353">
    <w:abstractNumId w:val="27"/>
  </w:num>
  <w:num w:numId="21" w16cid:durableId="579291898">
    <w:abstractNumId w:val="44"/>
  </w:num>
  <w:num w:numId="22" w16cid:durableId="1420252263">
    <w:abstractNumId w:val="17"/>
  </w:num>
  <w:num w:numId="23" w16cid:durableId="373894521">
    <w:abstractNumId w:val="21"/>
  </w:num>
  <w:num w:numId="24" w16cid:durableId="1475295880">
    <w:abstractNumId w:val="33"/>
  </w:num>
  <w:num w:numId="25" w16cid:durableId="1948459623">
    <w:abstractNumId w:val="36"/>
  </w:num>
  <w:num w:numId="26" w16cid:durableId="1898515198">
    <w:abstractNumId w:val="42"/>
  </w:num>
  <w:num w:numId="27" w16cid:durableId="2027291120">
    <w:abstractNumId w:val="12"/>
  </w:num>
  <w:num w:numId="28" w16cid:durableId="286354134">
    <w:abstractNumId w:val="41"/>
  </w:num>
  <w:num w:numId="29" w16cid:durableId="621809171">
    <w:abstractNumId w:val="37"/>
  </w:num>
  <w:num w:numId="30" w16cid:durableId="837690074">
    <w:abstractNumId w:val="15"/>
  </w:num>
  <w:num w:numId="31" w16cid:durableId="1803763902">
    <w:abstractNumId w:val="10"/>
  </w:num>
  <w:num w:numId="32" w16cid:durableId="424612995">
    <w:abstractNumId w:val="5"/>
  </w:num>
  <w:num w:numId="33" w16cid:durableId="1864853460">
    <w:abstractNumId w:val="2"/>
  </w:num>
  <w:num w:numId="34" w16cid:durableId="581794659">
    <w:abstractNumId w:val="8"/>
  </w:num>
  <w:num w:numId="35" w16cid:durableId="825170735">
    <w:abstractNumId w:val="4"/>
  </w:num>
  <w:num w:numId="36" w16cid:durableId="1345592886">
    <w:abstractNumId w:val="13"/>
  </w:num>
  <w:num w:numId="37" w16cid:durableId="1336373390">
    <w:abstractNumId w:val="22"/>
  </w:num>
  <w:num w:numId="38" w16cid:durableId="880674424">
    <w:abstractNumId w:val="34"/>
  </w:num>
  <w:num w:numId="39" w16cid:durableId="1728256677">
    <w:abstractNumId w:val="35"/>
  </w:num>
  <w:num w:numId="40" w16cid:durableId="611060649">
    <w:abstractNumId w:val="26"/>
  </w:num>
  <w:num w:numId="41" w16cid:durableId="1076635136">
    <w:abstractNumId w:val="6"/>
  </w:num>
  <w:num w:numId="42" w16cid:durableId="1761635388">
    <w:abstractNumId w:val="30"/>
  </w:num>
  <w:num w:numId="43" w16cid:durableId="365299243">
    <w:abstractNumId w:val="0"/>
  </w:num>
  <w:num w:numId="44" w16cid:durableId="1914584703">
    <w:abstractNumId w:val="23"/>
  </w:num>
  <w:num w:numId="45" w16cid:durableId="975918092">
    <w:abstractNumId w:val="7"/>
  </w:num>
  <w:num w:numId="46" w16cid:durableId="122004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2C"/>
    <w:rsid w:val="00011F75"/>
    <w:rsid w:val="00025EA0"/>
    <w:rsid w:val="00057DB0"/>
    <w:rsid w:val="00072B79"/>
    <w:rsid w:val="000A6E3F"/>
    <w:rsid w:val="000B322A"/>
    <w:rsid w:val="000D0896"/>
    <w:rsid w:val="000E75EF"/>
    <w:rsid w:val="00130ED5"/>
    <w:rsid w:val="00141A8E"/>
    <w:rsid w:val="00160BA6"/>
    <w:rsid w:val="00162E4D"/>
    <w:rsid w:val="00290D47"/>
    <w:rsid w:val="002B0AE7"/>
    <w:rsid w:val="002C7D56"/>
    <w:rsid w:val="00300E05"/>
    <w:rsid w:val="00351378"/>
    <w:rsid w:val="00352B85"/>
    <w:rsid w:val="00380E97"/>
    <w:rsid w:val="00396DF9"/>
    <w:rsid w:val="003B32F4"/>
    <w:rsid w:val="004421C7"/>
    <w:rsid w:val="004C4644"/>
    <w:rsid w:val="0052406C"/>
    <w:rsid w:val="00553ACA"/>
    <w:rsid w:val="006E3D2C"/>
    <w:rsid w:val="006E6DAB"/>
    <w:rsid w:val="00761BE6"/>
    <w:rsid w:val="007A6A42"/>
    <w:rsid w:val="007F7281"/>
    <w:rsid w:val="0080003C"/>
    <w:rsid w:val="008210E7"/>
    <w:rsid w:val="00837135"/>
    <w:rsid w:val="00857339"/>
    <w:rsid w:val="00865D64"/>
    <w:rsid w:val="00910D9E"/>
    <w:rsid w:val="00951951"/>
    <w:rsid w:val="00A24E72"/>
    <w:rsid w:val="00A75458"/>
    <w:rsid w:val="00AB7A08"/>
    <w:rsid w:val="00B3222D"/>
    <w:rsid w:val="00BF2F7C"/>
    <w:rsid w:val="00C00530"/>
    <w:rsid w:val="00C95AC9"/>
    <w:rsid w:val="00CC4416"/>
    <w:rsid w:val="00CE3BB5"/>
    <w:rsid w:val="00D42E52"/>
    <w:rsid w:val="00D616CF"/>
    <w:rsid w:val="00E36522"/>
    <w:rsid w:val="00E44953"/>
    <w:rsid w:val="00E630D1"/>
    <w:rsid w:val="00F05879"/>
    <w:rsid w:val="00F6795E"/>
    <w:rsid w:val="00F74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F758C"/>
  <w15:docId w15:val="{92620A77-E586-BF4E-A151-CB76506D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i/>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53"/>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val="0"/>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val="0"/>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0896"/>
    <w:pPr>
      <w:tabs>
        <w:tab w:val="center" w:pos="4680"/>
        <w:tab w:val="right" w:pos="9360"/>
      </w:tabs>
      <w:spacing w:line="240" w:lineRule="auto"/>
    </w:pPr>
  </w:style>
  <w:style w:type="character" w:customStyle="1" w:styleId="HeaderChar">
    <w:name w:val="Header Char"/>
    <w:basedOn w:val="DefaultParagraphFont"/>
    <w:link w:val="Header"/>
    <w:uiPriority w:val="99"/>
    <w:rsid w:val="000D0896"/>
  </w:style>
  <w:style w:type="paragraph" w:styleId="Footer">
    <w:name w:val="footer"/>
    <w:basedOn w:val="Normal"/>
    <w:link w:val="FooterChar"/>
    <w:uiPriority w:val="99"/>
    <w:unhideWhenUsed/>
    <w:rsid w:val="000D0896"/>
    <w:pPr>
      <w:tabs>
        <w:tab w:val="center" w:pos="4680"/>
        <w:tab w:val="right" w:pos="9360"/>
      </w:tabs>
      <w:spacing w:line="240" w:lineRule="auto"/>
    </w:pPr>
  </w:style>
  <w:style w:type="character" w:customStyle="1" w:styleId="FooterChar">
    <w:name w:val="Footer Char"/>
    <w:basedOn w:val="DefaultParagraphFont"/>
    <w:link w:val="Footer"/>
    <w:uiPriority w:val="99"/>
    <w:rsid w:val="000D0896"/>
  </w:style>
  <w:style w:type="paragraph" w:styleId="ListParagraph">
    <w:name w:val="List Paragraph"/>
    <w:basedOn w:val="Normal"/>
    <w:uiPriority w:val="34"/>
    <w:qFormat/>
    <w:rsid w:val="00D616CF"/>
    <w:pPr>
      <w:ind w:left="720"/>
      <w:contextualSpacing/>
    </w:pPr>
  </w:style>
  <w:style w:type="character" w:styleId="Strong">
    <w:name w:val="Strong"/>
    <w:basedOn w:val="DefaultParagraphFont"/>
    <w:uiPriority w:val="22"/>
    <w:qFormat/>
    <w:rsid w:val="00F05879"/>
    <w:rPr>
      <w:b/>
      <w:bCs/>
    </w:rPr>
  </w:style>
  <w:style w:type="paragraph" w:styleId="NoSpacing">
    <w:name w:val="No Spacing"/>
    <w:uiPriority w:val="1"/>
    <w:qFormat/>
    <w:rsid w:val="00553ACA"/>
    <w:pPr>
      <w:spacing w:line="240" w:lineRule="auto"/>
    </w:pPr>
  </w:style>
  <w:style w:type="character" w:styleId="Hyperlink">
    <w:name w:val="Hyperlink"/>
    <w:basedOn w:val="DefaultParagraphFont"/>
    <w:uiPriority w:val="99"/>
    <w:unhideWhenUsed/>
    <w:rsid w:val="00F6795E"/>
    <w:rPr>
      <w:color w:val="0000FF" w:themeColor="hyperlink"/>
      <w:u w:val="single"/>
    </w:rPr>
  </w:style>
  <w:style w:type="character" w:styleId="UnresolvedMention">
    <w:name w:val="Unresolved Mention"/>
    <w:basedOn w:val="DefaultParagraphFont"/>
    <w:uiPriority w:val="99"/>
    <w:semiHidden/>
    <w:unhideWhenUsed/>
    <w:rsid w:val="00F6795E"/>
    <w:rPr>
      <w:color w:val="605E5C"/>
      <w:shd w:val="clear" w:color="auto" w:fill="E1DFDD"/>
    </w:rPr>
  </w:style>
  <w:style w:type="character" w:styleId="FollowedHyperlink">
    <w:name w:val="FollowedHyperlink"/>
    <w:basedOn w:val="DefaultParagraphFont"/>
    <w:uiPriority w:val="99"/>
    <w:semiHidden/>
    <w:unhideWhenUsed/>
    <w:rsid w:val="00F679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4620">
      <w:bodyDiv w:val="1"/>
      <w:marLeft w:val="0"/>
      <w:marRight w:val="0"/>
      <w:marTop w:val="0"/>
      <w:marBottom w:val="0"/>
      <w:divBdr>
        <w:top w:val="none" w:sz="0" w:space="0" w:color="auto"/>
        <w:left w:val="none" w:sz="0" w:space="0" w:color="auto"/>
        <w:bottom w:val="none" w:sz="0" w:space="0" w:color="auto"/>
        <w:right w:val="none" w:sz="0" w:space="0" w:color="auto"/>
      </w:divBdr>
    </w:div>
    <w:div w:id="73018227">
      <w:bodyDiv w:val="1"/>
      <w:marLeft w:val="0"/>
      <w:marRight w:val="0"/>
      <w:marTop w:val="0"/>
      <w:marBottom w:val="0"/>
      <w:divBdr>
        <w:top w:val="none" w:sz="0" w:space="0" w:color="auto"/>
        <w:left w:val="none" w:sz="0" w:space="0" w:color="auto"/>
        <w:bottom w:val="none" w:sz="0" w:space="0" w:color="auto"/>
        <w:right w:val="none" w:sz="0" w:space="0" w:color="auto"/>
      </w:divBdr>
    </w:div>
    <w:div w:id="73939279">
      <w:bodyDiv w:val="1"/>
      <w:marLeft w:val="0"/>
      <w:marRight w:val="0"/>
      <w:marTop w:val="0"/>
      <w:marBottom w:val="0"/>
      <w:divBdr>
        <w:top w:val="none" w:sz="0" w:space="0" w:color="auto"/>
        <w:left w:val="none" w:sz="0" w:space="0" w:color="auto"/>
        <w:bottom w:val="none" w:sz="0" w:space="0" w:color="auto"/>
        <w:right w:val="none" w:sz="0" w:space="0" w:color="auto"/>
      </w:divBdr>
    </w:div>
    <w:div w:id="111633666">
      <w:bodyDiv w:val="1"/>
      <w:marLeft w:val="0"/>
      <w:marRight w:val="0"/>
      <w:marTop w:val="0"/>
      <w:marBottom w:val="0"/>
      <w:divBdr>
        <w:top w:val="none" w:sz="0" w:space="0" w:color="auto"/>
        <w:left w:val="none" w:sz="0" w:space="0" w:color="auto"/>
        <w:bottom w:val="none" w:sz="0" w:space="0" w:color="auto"/>
        <w:right w:val="none" w:sz="0" w:space="0" w:color="auto"/>
      </w:divBdr>
    </w:div>
    <w:div w:id="119809236">
      <w:bodyDiv w:val="1"/>
      <w:marLeft w:val="0"/>
      <w:marRight w:val="0"/>
      <w:marTop w:val="0"/>
      <w:marBottom w:val="0"/>
      <w:divBdr>
        <w:top w:val="none" w:sz="0" w:space="0" w:color="auto"/>
        <w:left w:val="none" w:sz="0" w:space="0" w:color="auto"/>
        <w:bottom w:val="none" w:sz="0" w:space="0" w:color="auto"/>
        <w:right w:val="none" w:sz="0" w:space="0" w:color="auto"/>
      </w:divBdr>
    </w:div>
    <w:div w:id="229582234">
      <w:bodyDiv w:val="1"/>
      <w:marLeft w:val="0"/>
      <w:marRight w:val="0"/>
      <w:marTop w:val="0"/>
      <w:marBottom w:val="0"/>
      <w:divBdr>
        <w:top w:val="none" w:sz="0" w:space="0" w:color="auto"/>
        <w:left w:val="none" w:sz="0" w:space="0" w:color="auto"/>
        <w:bottom w:val="none" w:sz="0" w:space="0" w:color="auto"/>
        <w:right w:val="none" w:sz="0" w:space="0" w:color="auto"/>
      </w:divBdr>
    </w:div>
    <w:div w:id="244346712">
      <w:bodyDiv w:val="1"/>
      <w:marLeft w:val="0"/>
      <w:marRight w:val="0"/>
      <w:marTop w:val="0"/>
      <w:marBottom w:val="0"/>
      <w:divBdr>
        <w:top w:val="none" w:sz="0" w:space="0" w:color="auto"/>
        <w:left w:val="none" w:sz="0" w:space="0" w:color="auto"/>
        <w:bottom w:val="none" w:sz="0" w:space="0" w:color="auto"/>
        <w:right w:val="none" w:sz="0" w:space="0" w:color="auto"/>
      </w:divBdr>
    </w:div>
    <w:div w:id="340861479">
      <w:bodyDiv w:val="1"/>
      <w:marLeft w:val="0"/>
      <w:marRight w:val="0"/>
      <w:marTop w:val="0"/>
      <w:marBottom w:val="0"/>
      <w:divBdr>
        <w:top w:val="none" w:sz="0" w:space="0" w:color="auto"/>
        <w:left w:val="none" w:sz="0" w:space="0" w:color="auto"/>
        <w:bottom w:val="none" w:sz="0" w:space="0" w:color="auto"/>
        <w:right w:val="none" w:sz="0" w:space="0" w:color="auto"/>
      </w:divBdr>
    </w:div>
    <w:div w:id="345208750">
      <w:bodyDiv w:val="1"/>
      <w:marLeft w:val="0"/>
      <w:marRight w:val="0"/>
      <w:marTop w:val="0"/>
      <w:marBottom w:val="0"/>
      <w:divBdr>
        <w:top w:val="none" w:sz="0" w:space="0" w:color="auto"/>
        <w:left w:val="none" w:sz="0" w:space="0" w:color="auto"/>
        <w:bottom w:val="none" w:sz="0" w:space="0" w:color="auto"/>
        <w:right w:val="none" w:sz="0" w:space="0" w:color="auto"/>
      </w:divBdr>
    </w:div>
    <w:div w:id="355930327">
      <w:bodyDiv w:val="1"/>
      <w:marLeft w:val="0"/>
      <w:marRight w:val="0"/>
      <w:marTop w:val="0"/>
      <w:marBottom w:val="0"/>
      <w:divBdr>
        <w:top w:val="none" w:sz="0" w:space="0" w:color="auto"/>
        <w:left w:val="none" w:sz="0" w:space="0" w:color="auto"/>
        <w:bottom w:val="none" w:sz="0" w:space="0" w:color="auto"/>
        <w:right w:val="none" w:sz="0" w:space="0" w:color="auto"/>
      </w:divBdr>
    </w:div>
    <w:div w:id="374893793">
      <w:bodyDiv w:val="1"/>
      <w:marLeft w:val="0"/>
      <w:marRight w:val="0"/>
      <w:marTop w:val="0"/>
      <w:marBottom w:val="0"/>
      <w:divBdr>
        <w:top w:val="none" w:sz="0" w:space="0" w:color="auto"/>
        <w:left w:val="none" w:sz="0" w:space="0" w:color="auto"/>
        <w:bottom w:val="none" w:sz="0" w:space="0" w:color="auto"/>
        <w:right w:val="none" w:sz="0" w:space="0" w:color="auto"/>
      </w:divBdr>
    </w:div>
    <w:div w:id="490680214">
      <w:bodyDiv w:val="1"/>
      <w:marLeft w:val="0"/>
      <w:marRight w:val="0"/>
      <w:marTop w:val="0"/>
      <w:marBottom w:val="0"/>
      <w:divBdr>
        <w:top w:val="none" w:sz="0" w:space="0" w:color="auto"/>
        <w:left w:val="none" w:sz="0" w:space="0" w:color="auto"/>
        <w:bottom w:val="none" w:sz="0" w:space="0" w:color="auto"/>
        <w:right w:val="none" w:sz="0" w:space="0" w:color="auto"/>
      </w:divBdr>
    </w:div>
    <w:div w:id="493648626">
      <w:bodyDiv w:val="1"/>
      <w:marLeft w:val="0"/>
      <w:marRight w:val="0"/>
      <w:marTop w:val="0"/>
      <w:marBottom w:val="0"/>
      <w:divBdr>
        <w:top w:val="none" w:sz="0" w:space="0" w:color="auto"/>
        <w:left w:val="none" w:sz="0" w:space="0" w:color="auto"/>
        <w:bottom w:val="none" w:sz="0" w:space="0" w:color="auto"/>
        <w:right w:val="none" w:sz="0" w:space="0" w:color="auto"/>
      </w:divBdr>
    </w:div>
    <w:div w:id="499738955">
      <w:bodyDiv w:val="1"/>
      <w:marLeft w:val="0"/>
      <w:marRight w:val="0"/>
      <w:marTop w:val="0"/>
      <w:marBottom w:val="0"/>
      <w:divBdr>
        <w:top w:val="none" w:sz="0" w:space="0" w:color="auto"/>
        <w:left w:val="none" w:sz="0" w:space="0" w:color="auto"/>
        <w:bottom w:val="none" w:sz="0" w:space="0" w:color="auto"/>
        <w:right w:val="none" w:sz="0" w:space="0" w:color="auto"/>
      </w:divBdr>
    </w:div>
    <w:div w:id="529925736">
      <w:bodyDiv w:val="1"/>
      <w:marLeft w:val="0"/>
      <w:marRight w:val="0"/>
      <w:marTop w:val="0"/>
      <w:marBottom w:val="0"/>
      <w:divBdr>
        <w:top w:val="none" w:sz="0" w:space="0" w:color="auto"/>
        <w:left w:val="none" w:sz="0" w:space="0" w:color="auto"/>
        <w:bottom w:val="none" w:sz="0" w:space="0" w:color="auto"/>
        <w:right w:val="none" w:sz="0" w:space="0" w:color="auto"/>
      </w:divBdr>
    </w:div>
    <w:div w:id="550386955">
      <w:bodyDiv w:val="1"/>
      <w:marLeft w:val="0"/>
      <w:marRight w:val="0"/>
      <w:marTop w:val="0"/>
      <w:marBottom w:val="0"/>
      <w:divBdr>
        <w:top w:val="none" w:sz="0" w:space="0" w:color="auto"/>
        <w:left w:val="none" w:sz="0" w:space="0" w:color="auto"/>
        <w:bottom w:val="none" w:sz="0" w:space="0" w:color="auto"/>
        <w:right w:val="none" w:sz="0" w:space="0" w:color="auto"/>
      </w:divBdr>
    </w:div>
    <w:div w:id="555051423">
      <w:bodyDiv w:val="1"/>
      <w:marLeft w:val="0"/>
      <w:marRight w:val="0"/>
      <w:marTop w:val="0"/>
      <w:marBottom w:val="0"/>
      <w:divBdr>
        <w:top w:val="none" w:sz="0" w:space="0" w:color="auto"/>
        <w:left w:val="none" w:sz="0" w:space="0" w:color="auto"/>
        <w:bottom w:val="none" w:sz="0" w:space="0" w:color="auto"/>
        <w:right w:val="none" w:sz="0" w:space="0" w:color="auto"/>
      </w:divBdr>
    </w:div>
    <w:div w:id="583564354">
      <w:bodyDiv w:val="1"/>
      <w:marLeft w:val="0"/>
      <w:marRight w:val="0"/>
      <w:marTop w:val="0"/>
      <w:marBottom w:val="0"/>
      <w:divBdr>
        <w:top w:val="none" w:sz="0" w:space="0" w:color="auto"/>
        <w:left w:val="none" w:sz="0" w:space="0" w:color="auto"/>
        <w:bottom w:val="none" w:sz="0" w:space="0" w:color="auto"/>
        <w:right w:val="none" w:sz="0" w:space="0" w:color="auto"/>
      </w:divBdr>
    </w:div>
    <w:div w:id="642547076">
      <w:bodyDiv w:val="1"/>
      <w:marLeft w:val="0"/>
      <w:marRight w:val="0"/>
      <w:marTop w:val="0"/>
      <w:marBottom w:val="0"/>
      <w:divBdr>
        <w:top w:val="none" w:sz="0" w:space="0" w:color="auto"/>
        <w:left w:val="none" w:sz="0" w:space="0" w:color="auto"/>
        <w:bottom w:val="none" w:sz="0" w:space="0" w:color="auto"/>
        <w:right w:val="none" w:sz="0" w:space="0" w:color="auto"/>
      </w:divBdr>
    </w:div>
    <w:div w:id="652687497">
      <w:bodyDiv w:val="1"/>
      <w:marLeft w:val="0"/>
      <w:marRight w:val="0"/>
      <w:marTop w:val="0"/>
      <w:marBottom w:val="0"/>
      <w:divBdr>
        <w:top w:val="none" w:sz="0" w:space="0" w:color="auto"/>
        <w:left w:val="none" w:sz="0" w:space="0" w:color="auto"/>
        <w:bottom w:val="none" w:sz="0" w:space="0" w:color="auto"/>
        <w:right w:val="none" w:sz="0" w:space="0" w:color="auto"/>
      </w:divBdr>
    </w:div>
    <w:div w:id="666372262">
      <w:bodyDiv w:val="1"/>
      <w:marLeft w:val="0"/>
      <w:marRight w:val="0"/>
      <w:marTop w:val="0"/>
      <w:marBottom w:val="0"/>
      <w:divBdr>
        <w:top w:val="none" w:sz="0" w:space="0" w:color="auto"/>
        <w:left w:val="none" w:sz="0" w:space="0" w:color="auto"/>
        <w:bottom w:val="none" w:sz="0" w:space="0" w:color="auto"/>
        <w:right w:val="none" w:sz="0" w:space="0" w:color="auto"/>
      </w:divBdr>
    </w:div>
    <w:div w:id="700742797">
      <w:bodyDiv w:val="1"/>
      <w:marLeft w:val="0"/>
      <w:marRight w:val="0"/>
      <w:marTop w:val="0"/>
      <w:marBottom w:val="0"/>
      <w:divBdr>
        <w:top w:val="none" w:sz="0" w:space="0" w:color="auto"/>
        <w:left w:val="none" w:sz="0" w:space="0" w:color="auto"/>
        <w:bottom w:val="none" w:sz="0" w:space="0" w:color="auto"/>
        <w:right w:val="none" w:sz="0" w:space="0" w:color="auto"/>
      </w:divBdr>
    </w:div>
    <w:div w:id="710805250">
      <w:bodyDiv w:val="1"/>
      <w:marLeft w:val="0"/>
      <w:marRight w:val="0"/>
      <w:marTop w:val="0"/>
      <w:marBottom w:val="0"/>
      <w:divBdr>
        <w:top w:val="none" w:sz="0" w:space="0" w:color="auto"/>
        <w:left w:val="none" w:sz="0" w:space="0" w:color="auto"/>
        <w:bottom w:val="none" w:sz="0" w:space="0" w:color="auto"/>
        <w:right w:val="none" w:sz="0" w:space="0" w:color="auto"/>
      </w:divBdr>
    </w:div>
    <w:div w:id="718238119">
      <w:bodyDiv w:val="1"/>
      <w:marLeft w:val="0"/>
      <w:marRight w:val="0"/>
      <w:marTop w:val="0"/>
      <w:marBottom w:val="0"/>
      <w:divBdr>
        <w:top w:val="none" w:sz="0" w:space="0" w:color="auto"/>
        <w:left w:val="none" w:sz="0" w:space="0" w:color="auto"/>
        <w:bottom w:val="none" w:sz="0" w:space="0" w:color="auto"/>
        <w:right w:val="none" w:sz="0" w:space="0" w:color="auto"/>
      </w:divBdr>
    </w:div>
    <w:div w:id="718479890">
      <w:bodyDiv w:val="1"/>
      <w:marLeft w:val="0"/>
      <w:marRight w:val="0"/>
      <w:marTop w:val="0"/>
      <w:marBottom w:val="0"/>
      <w:divBdr>
        <w:top w:val="none" w:sz="0" w:space="0" w:color="auto"/>
        <w:left w:val="none" w:sz="0" w:space="0" w:color="auto"/>
        <w:bottom w:val="none" w:sz="0" w:space="0" w:color="auto"/>
        <w:right w:val="none" w:sz="0" w:space="0" w:color="auto"/>
      </w:divBdr>
    </w:div>
    <w:div w:id="783841890">
      <w:bodyDiv w:val="1"/>
      <w:marLeft w:val="0"/>
      <w:marRight w:val="0"/>
      <w:marTop w:val="0"/>
      <w:marBottom w:val="0"/>
      <w:divBdr>
        <w:top w:val="none" w:sz="0" w:space="0" w:color="auto"/>
        <w:left w:val="none" w:sz="0" w:space="0" w:color="auto"/>
        <w:bottom w:val="none" w:sz="0" w:space="0" w:color="auto"/>
        <w:right w:val="none" w:sz="0" w:space="0" w:color="auto"/>
      </w:divBdr>
    </w:div>
    <w:div w:id="795637440">
      <w:bodyDiv w:val="1"/>
      <w:marLeft w:val="0"/>
      <w:marRight w:val="0"/>
      <w:marTop w:val="0"/>
      <w:marBottom w:val="0"/>
      <w:divBdr>
        <w:top w:val="none" w:sz="0" w:space="0" w:color="auto"/>
        <w:left w:val="none" w:sz="0" w:space="0" w:color="auto"/>
        <w:bottom w:val="none" w:sz="0" w:space="0" w:color="auto"/>
        <w:right w:val="none" w:sz="0" w:space="0" w:color="auto"/>
      </w:divBdr>
    </w:div>
    <w:div w:id="801927946">
      <w:bodyDiv w:val="1"/>
      <w:marLeft w:val="0"/>
      <w:marRight w:val="0"/>
      <w:marTop w:val="0"/>
      <w:marBottom w:val="0"/>
      <w:divBdr>
        <w:top w:val="none" w:sz="0" w:space="0" w:color="auto"/>
        <w:left w:val="none" w:sz="0" w:space="0" w:color="auto"/>
        <w:bottom w:val="none" w:sz="0" w:space="0" w:color="auto"/>
        <w:right w:val="none" w:sz="0" w:space="0" w:color="auto"/>
      </w:divBdr>
    </w:div>
    <w:div w:id="856894654">
      <w:bodyDiv w:val="1"/>
      <w:marLeft w:val="0"/>
      <w:marRight w:val="0"/>
      <w:marTop w:val="0"/>
      <w:marBottom w:val="0"/>
      <w:divBdr>
        <w:top w:val="none" w:sz="0" w:space="0" w:color="auto"/>
        <w:left w:val="none" w:sz="0" w:space="0" w:color="auto"/>
        <w:bottom w:val="none" w:sz="0" w:space="0" w:color="auto"/>
        <w:right w:val="none" w:sz="0" w:space="0" w:color="auto"/>
      </w:divBdr>
    </w:div>
    <w:div w:id="979850211">
      <w:bodyDiv w:val="1"/>
      <w:marLeft w:val="0"/>
      <w:marRight w:val="0"/>
      <w:marTop w:val="0"/>
      <w:marBottom w:val="0"/>
      <w:divBdr>
        <w:top w:val="none" w:sz="0" w:space="0" w:color="auto"/>
        <w:left w:val="none" w:sz="0" w:space="0" w:color="auto"/>
        <w:bottom w:val="none" w:sz="0" w:space="0" w:color="auto"/>
        <w:right w:val="none" w:sz="0" w:space="0" w:color="auto"/>
      </w:divBdr>
    </w:div>
    <w:div w:id="993336123">
      <w:bodyDiv w:val="1"/>
      <w:marLeft w:val="0"/>
      <w:marRight w:val="0"/>
      <w:marTop w:val="0"/>
      <w:marBottom w:val="0"/>
      <w:divBdr>
        <w:top w:val="none" w:sz="0" w:space="0" w:color="auto"/>
        <w:left w:val="none" w:sz="0" w:space="0" w:color="auto"/>
        <w:bottom w:val="none" w:sz="0" w:space="0" w:color="auto"/>
        <w:right w:val="none" w:sz="0" w:space="0" w:color="auto"/>
      </w:divBdr>
    </w:div>
    <w:div w:id="1000281121">
      <w:bodyDiv w:val="1"/>
      <w:marLeft w:val="0"/>
      <w:marRight w:val="0"/>
      <w:marTop w:val="0"/>
      <w:marBottom w:val="0"/>
      <w:divBdr>
        <w:top w:val="none" w:sz="0" w:space="0" w:color="auto"/>
        <w:left w:val="none" w:sz="0" w:space="0" w:color="auto"/>
        <w:bottom w:val="none" w:sz="0" w:space="0" w:color="auto"/>
        <w:right w:val="none" w:sz="0" w:space="0" w:color="auto"/>
      </w:divBdr>
    </w:div>
    <w:div w:id="1013073134">
      <w:bodyDiv w:val="1"/>
      <w:marLeft w:val="0"/>
      <w:marRight w:val="0"/>
      <w:marTop w:val="0"/>
      <w:marBottom w:val="0"/>
      <w:divBdr>
        <w:top w:val="none" w:sz="0" w:space="0" w:color="auto"/>
        <w:left w:val="none" w:sz="0" w:space="0" w:color="auto"/>
        <w:bottom w:val="none" w:sz="0" w:space="0" w:color="auto"/>
        <w:right w:val="none" w:sz="0" w:space="0" w:color="auto"/>
      </w:divBdr>
    </w:div>
    <w:div w:id="1084188648">
      <w:bodyDiv w:val="1"/>
      <w:marLeft w:val="0"/>
      <w:marRight w:val="0"/>
      <w:marTop w:val="0"/>
      <w:marBottom w:val="0"/>
      <w:divBdr>
        <w:top w:val="none" w:sz="0" w:space="0" w:color="auto"/>
        <w:left w:val="none" w:sz="0" w:space="0" w:color="auto"/>
        <w:bottom w:val="none" w:sz="0" w:space="0" w:color="auto"/>
        <w:right w:val="none" w:sz="0" w:space="0" w:color="auto"/>
      </w:divBdr>
    </w:div>
    <w:div w:id="1099066012">
      <w:bodyDiv w:val="1"/>
      <w:marLeft w:val="0"/>
      <w:marRight w:val="0"/>
      <w:marTop w:val="0"/>
      <w:marBottom w:val="0"/>
      <w:divBdr>
        <w:top w:val="none" w:sz="0" w:space="0" w:color="auto"/>
        <w:left w:val="none" w:sz="0" w:space="0" w:color="auto"/>
        <w:bottom w:val="none" w:sz="0" w:space="0" w:color="auto"/>
        <w:right w:val="none" w:sz="0" w:space="0" w:color="auto"/>
      </w:divBdr>
    </w:div>
    <w:div w:id="1127554075">
      <w:bodyDiv w:val="1"/>
      <w:marLeft w:val="0"/>
      <w:marRight w:val="0"/>
      <w:marTop w:val="0"/>
      <w:marBottom w:val="0"/>
      <w:divBdr>
        <w:top w:val="none" w:sz="0" w:space="0" w:color="auto"/>
        <w:left w:val="none" w:sz="0" w:space="0" w:color="auto"/>
        <w:bottom w:val="none" w:sz="0" w:space="0" w:color="auto"/>
        <w:right w:val="none" w:sz="0" w:space="0" w:color="auto"/>
      </w:divBdr>
    </w:div>
    <w:div w:id="1133324536">
      <w:bodyDiv w:val="1"/>
      <w:marLeft w:val="0"/>
      <w:marRight w:val="0"/>
      <w:marTop w:val="0"/>
      <w:marBottom w:val="0"/>
      <w:divBdr>
        <w:top w:val="none" w:sz="0" w:space="0" w:color="auto"/>
        <w:left w:val="none" w:sz="0" w:space="0" w:color="auto"/>
        <w:bottom w:val="none" w:sz="0" w:space="0" w:color="auto"/>
        <w:right w:val="none" w:sz="0" w:space="0" w:color="auto"/>
      </w:divBdr>
    </w:div>
    <w:div w:id="1183130153">
      <w:bodyDiv w:val="1"/>
      <w:marLeft w:val="0"/>
      <w:marRight w:val="0"/>
      <w:marTop w:val="0"/>
      <w:marBottom w:val="0"/>
      <w:divBdr>
        <w:top w:val="none" w:sz="0" w:space="0" w:color="auto"/>
        <w:left w:val="none" w:sz="0" w:space="0" w:color="auto"/>
        <w:bottom w:val="none" w:sz="0" w:space="0" w:color="auto"/>
        <w:right w:val="none" w:sz="0" w:space="0" w:color="auto"/>
      </w:divBdr>
    </w:div>
    <w:div w:id="1234197805">
      <w:bodyDiv w:val="1"/>
      <w:marLeft w:val="0"/>
      <w:marRight w:val="0"/>
      <w:marTop w:val="0"/>
      <w:marBottom w:val="0"/>
      <w:divBdr>
        <w:top w:val="none" w:sz="0" w:space="0" w:color="auto"/>
        <w:left w:val="none" w:sz="0" w:space="0" w:color="auto"/>
        <w:bottom w:val="none" w:sz="0" w:space="0" w:color="auto"/>
        <w:right w:val="none" w:sz="0" w:space="0" w:color="auto"/>
      </w:divBdr>
    </w:div>
    <w:div w:id="1332491953">
      <w:bodyDiv w:val="1"/>
      <w:marLeft w:val="0"/>
      <w:marRight w:val="0"/>
      <w:marTop w:val="0"/>
      <w:marBottom w:val="0"/>
      <w:divBdr>
        <w:top w:val="none" w:sz="0" w:space="0" w:color="auto"/>
        <w:left w:val="none" w:sz="0" w:space="0" w:color="auto"/>
        <w:bottom w:val="none" w:sz="0" w:space="0" w:color="auto"/>
        <w:right w:val="none" w:sz="0" w:space="0" w:color="auto"/>
      </w:divBdr>
    </w:div>
    <w:div w:id="1345858929">
      <w:bodyDiv w:val="1"/>
      <w:marLeft w:val="0"/>
      <w:marRight w:val="0"/>
      <w:marTop w:val="0"/>
      <w:marBottom w:val="0"/>
      <w:divBdr>
        <w:top w:val="none" w:sz="0" w:space="0" w:color="auto"/>
        <w:left w:val="none" w:sz="0" w:space="0" w:color="auto"/>
        <w:bottom w:val="none" w:sz="0" w:space="0" w:color="auto"/>
        <w:right w:val="none" w:sz="0" w:space="0" w:color="auto"/>
      </w:divBdr>
    </w:div>
    <w:div w:id="1356275850">
      <w:bodyDiv w:val="1"/>
      <w:marLeft w:val="0"/>
      <w:marRight w:val="0"/>
      <w:marTop w:val="0"/>
      <w:marBottom w:val="0"/>
      <w:divBdr>
        <w:top w:val="none" w:sz="0" w:space="0" w:color="auto"/>
        <w:left w:val="none" w:sz="0" w:space="0" w:color="auto"/>
        <w:bottom w:val="none" w:sz="0" w:space="0" w:color="auto"/>
        <w:right w:val="none" w:sz="0" w:space="0" w:color="auto"/>
      </w:divBdr>
    </w:div>
    <w:div w:id="1362169346">
      <w:bodyDiv w:val="1"/>
      <w:marLeft w:val="0"/>
      <w:marRight w:val="0"/>
      <w:marTop w:val="0"/>
      <w:marBottom w:val="0"/>
      <w:divBdr>
        <w:top w:val="none" w:sz="0" w:space="0" w:color="auto"/>
        <w:left w:val="none" w:sz="0" w:space="0" w:color="auto"/>
        <w:bottom w:val="none" w:sz="0" w:space="0" w:color="auto"/>
        <w:right w:val="none" w:sz="0" w:space="0" w:color="auto"/>
      </w:divBdr>
    </w:div>
    <w:div w:id="1397165857">
      <w:bodyDiv w:val="1"/>
      <w:marLeft w:val="0"/>
      <w:marRight w:val="0"/>
      <w:marTop w:val="0"/>
      <w:marBottom w:val="0"/>
      <w:divBdr>
        <w:top w:val="none" w:sz="0" w:space="0" w:color="auto"/>
        <w:left w:val="none" w:sz="0" w:space="0" w:color="auto"/>
        <w:bottom w:val="none" w:sz="0" w:space="0" w:color="auto"/>
        <w:right w:val="none" w:sz="0" w:space="0" w:color="auto"/>
      </w:divBdr>
    </w:div>
    <w:div w:id="1443569993">
      <w:bodyDiv w:val="1"/>
      <w:marLeft w:val="0"/>
      <w:marRight w:val="0"/>
      <w:marTop w:val="0"/>
      <w:marBottom w:val="0"/>
      <w:divBdr>
        <w:top w:val="none" w:sz="0" w:space="0" w:color="auto"/>
        <w:left w:val="none" w:sz="0" w:space="0" w:color="auto"/>
        <w:bottom w:val="none" w:sz="0" w:space="0" w:color="auto"/>
        <w:right w:val="none" w:sz="0" w:space="0" w:color="auto"/>
      </w:divBdr>
    </w:div>
    <w:div w:id="1447771315">
      <w:bodyDiv w:val="1"/>
      <w:marLeft w:val="0"/>
      <w:marRight w:val="0"/>
      <w:marTop w:val="0"/>
      <w:marBottom w:val="0"/>
      <w:divBdr>
        <w:top w:val="none" w:sz="0" w:space="0" w:color="auto"/>
        <w:left w:val="none" w:sz="0" w:space="0" w:color="auto"/>
        <w:bottom w:val="none" w:sz="0" w:space="0" w:color="auto"/>
        <w:right w:val="none" w:sz="0" w:space="0" w:color="auto"/>
      </w:divBdr>
    </w:div>
    <w:div w:id="1471709133">
      <w:bodyDiv w:val="1"/>
      <w:marLeft w:val="0"/>
      <w:marRight w:val="0"/>
      <w:marTop w:val="0"/>
      <w:marBottom w:val="0"/>
      <w:divBdr>
        <w:top w:val="none" w:sz="0" w:space="0" w:color="auto"/>
        <w:left w:val="none" w:sz="0" w:space="0" w:color="auto"/>
        <w:bottom w:val="none" w:sz="0" w:space="0" w:color="auto"/>
        <w:right w:val="none" w:sz="0" w:space="0" w:color="auto"/>
      </w:divBdr>
    </w:div>
    <w:div w:id="1518303029">
      <w:bodyDiv w:val="1"/>
      <w:marLeft w:val="0"/>
      <w:marRight w:val="0"/>
      <w:marTop w:val="0"/>
      <w:marBottom w:val="0"/>
      <w:divBdr>
        <w:top w:val="none" w:sz="0" w:space="0" w:color="auto"/>
        <w:left w:val="none" w:sz="0" w:space="0" w:color="auto"/>
        <w:bottom w:val="none" w:sz="0" w:space="0" w:color="auto"/>
        <w:right w:val="none" w:sz="0" w:space="0" w:color="auto"/>
      </w:divBdr>
    </w:div>
    <w:div w:id="1550068194">
      <w:bodyDiv w:val="1"/>
      <w:marLeft w:val="0"/>
      <w:marRight w:val="0"/>
      <w:marTop w:val="0"/>
      <w:marBottom w:val="0"/>
      <w:divBdr>
        <w:top w:val="none" w:sz="0" w:space="0" w:color="auto"/>
        <w:left w:val="none" w:sz="0" w:space="0" w:color="auto"/>
        <w:bottom w:val="none" w:sz="0" w:space="0" w:color="auto"/>
        <w:right w:val="none" w:sz="0" w:space="0" w:color="auto"/>
      </w:divBdr>
    </w:div>
    <w:div w:id="1554534746">
      <w:bodyDiv w:val="1"/>
      <w:marLeft w:val="0"/>
      <w:marRight w:val="0"/>
      <w:marTop w:val="0"/>
      <w:marBottom w:val="0"/>
      <w:divBdr>
        <w:top w:val="none" w:sz="0" w:space="0" w:color="auto"/>
        <w:left w:val="none" w:sz="0" w:space="0" w:color="auto"/>
        <w:bottom w:val="none" w:sz="0" w:space="0" w:color="auto"/>
        <w:right w:val="none" w:sz="0" w:space="0" w:color="auto"/>
      </w:divBdr>
    </w:div>
    <w:div w:id="1568759717">
      <w:bodyDiv w:val="1"/>
      <w:marLeft w:val="0"/>
      <w:marRight w:val="0"/>
      <w:marTop w:val="0"/>
      <w:marBottom w:val="0"/>
      <w:divBdr>
        <w:top w:val="none" w:sz="0" w:space="0" w:color="auto"/>
        <w:left w:val="none" w:sz="0" w:space="0" w:color="auto"/>
        <w:bottom w:val="none" w:sz="0" w:space="0" w:color="auto"/>
        <w:right w:val="none" w:sz="0" w:space="0" w:color="auto"/>
      </w:divBdr>
    </w:div>
    <w:div w:id="1576086176">
      <w:bodyDiv w:val="1"/>
      <w:marLeft w:val="0"/>
      <w:marRight w:val="0"/>
      <w:marTop w:val="0"/>
      <w:marBottom w:val="0"/>
      <w:divBdr>
        <w:top w:val="none" w:sz="0" w:space="0" w:color="auto"/>
        <w:left w:val="none" w:sz="0" w:space="0" w:color="auto"/>
        <w:bottom w:val="none" w:sz="0" w:space="0" w:color="auto"/>
        <w:right w:val="none" w:sz="0" w:space="0" w:color="auto"/>
      </w:divBdr>
    </w:div>
    <w:div w:id="1582718112">
      <w:bodyDiv w:val="1"/>
      <w:marLeft w:val="0"/>
      <w:marRight w:val="0"/>
      <w:marTop w:val="0"/>
      <w:marBottom w:val="0"/>
      <w:divBdr>
        <w:top w:val="none" w:sz="0" w:space="0" w:color="auto"/>
        <w:left w:val="none" w:sz="0" w:space="0" w:color="auto"/>
        <w:bottom w:val="none" w:sz="0" w:space="0" w:color="auto"/>
        <w:right w:val="none" w:sz="0" w:space="0" w:color="auto"/>
      </w:divBdr>
    </w:div>
    <w:div w:id="1592346997">
      <w:bodyDiv w:val="1"/>
      <w:marLeft w:val="0"/>
      <w:marRight w:val="0"/>
      <w:marTop w:val="0"/>
      <w:marBottom w:val="0"/>
      <w:divBdr>
        <w:top w:val="none" w:sz="0" w:space="0" w:color="auto"/>
        <w:left w:val="none" w:sz="0" w:space="0" w:color="auto"/>
        <w:bottom w:val="none" w:sz="0" w:space="0" w:color="auto"/>
        <w:right w:val="none" w:sz="0" w:space="0" w:color="auto"/>
      </w:divBdr>
    </w:div>
    <w:div w:id="1705715917">
      <w:bodyDiv w:val="1"/>
      <w:marLeft w:val="0"/>
      <w:marRight w:val="0"/>
      <w:marTop w:val="0"/>
      <w:marBottom w:val="0"/>
      <w:divBdr>
        <w:top w:val="none" w:sz="0" w:space="0" w:color="auto"/>
        <w:left w:val="none" w:sz="0" w:space="0" w:color="auto"/>
        <w:bottom w:val="none" w:sz="0" w:space="0" w:color="auto"/>
        <w:right w:val="none" w:sz="0" w:space="0" w:color="auto"/>
      </w:divBdr>
    </w:div>
    <w:div w:id="1725372395">
      <w:bodyDiv w:val="1"/>
      <w:marLeft w:val="0"/>
      <w:marRight w:val="0"/>
      <w:marTop w:val="0"/>
      <w:marBottom w:val="0"/>
      <w:divBdr>
        <w:top w:val="none" w:sz="0" w:space="0" w:color="auto"/>
        <w:left w:val="none" w:sz="0" w:space="0" w:color="auto"/>
        <w:bottom w:val="none" w:sz="0" w:space="0" w:color="auto"/>
        <w:right w:val="none" w:sz="0" w:space="0" w:color="auto"/>
      </w:divBdr>
    </w:div>
    <w:div w:id="1727869861">
      <w:bodyDiv w:val="1"/>
      <w:marLeft w:val="0"/>
      <w:marRight w:val="0"/>
      <w:marTop w:val="0"/>
      <w:marBottom w:val="0"/>
      <w:divBdr>
        <w:top w:val="none" w:sz="0" w:space="0" w:color="auto"/>
        <w:left w:val="none" w:sz="0" w:space="0" w:color="auto"/>
        <w:bottom w:val="none" w:sz="0" w:space="0" w:color="auto"/>
        <w:right w:val="none" w:sz="0" w:space="0" w:color="auto"/>
      </w:divBdr>
    </w:div>
    <w:div w:id="1758014011">
      <w:bodyDiv w:val="1"/>
      <w:marLeft w:val="0"/>
      <w:marRight w:val="0"/>
      <w:marTop w:val="0"/>
      <w:marBottom w:val="0"/>
      <w:divBdr>
        <w:top w:val="none" w:sz="0" w:space="0" w:color="auto"/>
        <w:left w:val="none" w:sz="0" w:space="0" w:color="auto"/>
        <w:bottom w:val="none" w:sz="0" w:space="0" w:color="auto"/>
        <w:right w:val="none" w:sz="0" w:space="0" w:color="auto"/>
      </w:divBdr>
    </w:div>
    <w:div w:id="1783259418">
      <w:bodyDiv w:val="1"/>
      <w:marLeft w:val="0"/>
      <w:marRight w:val="0"/>
      <w:marTop w:val="0"/>
      <w:marBottom w:val="0"/>
      <w:divBdr>
        <w:top w:val="none" w:sz="0" w:space="0" w:color="auto"/>
        <w:left w:val="none" w:sz="0" w:space="0" w:color="auto"/>
        <w:bottom w:val="none" w:sz="0" w:space="0" w:color="auto"/>
        <w:right w:val="none" w:sz="0" w:space="0" w:color="auto"/>
      </w:divBdr>
    </w:div>
    <w:div w:id="1806779966">
      <w:bodyDiv w:val="1"/>
      <w:marLeft w:val="0"/>
      <w:marRight w:val="0"/>
      <w:marTop w:val="0"/>
      <w:marBottom w:val="0"/>
      <w:divBdr>
        <w:top w:val="none" w:sz="0" w:space="0" w:color="auto"/>
        <w:left w:val="none" w:sz="0" w:space="0" w:color="auto"/>
        <w:bottom w:val="none" w:sz="0" w:space="0" w:color="auto"/>
        <w:right w:val="none" w:sz="0" w:space="0" w:color="auto"/>
      </w:divBdr>
    </w:div>
    <w:div w:id="1845973459">
      <w:bodyDiv w:val="1"/>
      <w:marLeft w:val="0"/>
      <w:marRight w:val="0"/>
      <w:marTop w:val="0"/>
      <w:marBottom w:val="0"/>
      <w:divBdr>
        <w:top w:val="none" w:sz="0" w:space="0" w:color="auto"/>
        <w:left w:val="none" w:sz="0" w:space="0" w:color="auto"/>
        <w:bottom w:val="none" w:sz="0" w:space="0" w:color="auto"/>
        <w:right w:val="none" w:sz="0" w:space="0" w:color="auto"/>
      </w:divBdr>
    </w:div>
    <w:div w:id="1871990215">
      <w:bodyDiv w:val="1"/>
      <w:marLeft w:val="0"/>
      <w:marRight w:val="0"/>
      <w:marTop w:val="0"/>
      <w:marBottom w:val="0"/>
      <w:divBdr>
        <w:top w:val="none" w:sz="0" w:space="0" w:color="auto"/>
        <w:left w:val="none" w:sz="0" w:space="0" w:color="auto"/>
        <w:bottom w:val="none" w:sz="0" w:space="0" w:color="auto"/>
        <w:right w:val="none" w:sz="0" w:space="0" w:color="auto"/>
      </w:divBdr>
    </w:div>
    <w:div w:id="1914196117">
      <w:bodyDiv w:val="1"/>
      <w:marLeft w:val="0"/>
      <w:marRight w:val="0"/>
      <w:marTop w:val="0"/>
      <w:marBottom w:val="0"/>
      <w:divBdr>
        <w:top w:val="none" w:sz="0" w:space="0" w:color="auto"/>
        <w:left w:val="none" w:sz="0" w:space="0" w:color="auto"/>
        <w:bottom w:val="none" w:sz="0" w:space="0" w:color="auto"/>
        <w:right w:val="none" w:sz="0" w:space="0" w:color="auto"/>
      </w:divBdr>
    </w:div>
    <w:div w:id="1950504183">
      <w:bodyDiv w:val="1"/>
      <w:marLeft w:val="0"/>
      <w:marRight w:val="0"/>
      <w:marTop w:val="0"/>
      <w:marBottom w:val="0"/>
      <w:divBdr>
        <w:top w:val="none" w:sz="0" w:space="0" w:color="auto"/>
        <w:left w:val="none" w:sz="0" w:space="0" w:color="auto"/>
        <w:bottom w:val="none" w:sz="0" w:space="0" w:color="auto"/>
        <w:right w:val="none" w:sz="0" w:space="0" w:color="auto"/>
      </w:divBdr>
    </w:div>
    <w:div w:id="1959949880">
      <w:bodyDiv w:val="1"/>
      <w:marLeft w:val="0"/>
      <w:marRight w:val="0"/>
      <w:marTop w:val="0"/>
      <w:marBottom w:val="0"/>
      <w:divBdr>
        <w:top w:val="none" w:sz="0" w:space="0" w:color="auto"/>
        <w:left w:val="none" w:sz="0" w:space="0" w:color="auto"/>
        <w:bottom w:val="none" w:sz="0" w:space="0" w:color="auto"/>
        <w:right w:val="none" w:sz="0" w:space="0" w:color="auto"/>
      </w:divBdr>
    </w:div>
    <w:div w:id="1963732065">
      <w:bodyDiv w:val="1"/>
      <w:marLeft w:val="0"/>
      <w:marRight w:val="0"/>
      <w:marTop w:val="0"/>
      <w:marBottom w:val="0"/>
      <w:divBdr>
        <w:top w:val="none" w:sz="0" w:space="0" w:color="auto"/>
        <w:left w:val="none" w:sz="0" w:space="0" w:color="auto"/>
        <w:bottom w:val="none" w:sz="0" w:space="0" w:color="auto"/>
        <w:right w:val="none" w:sz="0" w:space="0" w:color="auto"/>
      </w:divBdr>
    </w:div>
    <w:div w:id="1967811510">
      <w:bodyDiv w:val="1"/>
      <w:marLeft w:val="0"/>
      <w:marRight w:val="0"/>
      <w:marTop w:val="0"/>
      <w:marBottom w:val="0"/>
      <w:divBdr>
        <w:top w:val="none" w:sz="0" w:space="0" w:color="auto"/>
        <w:left w:val="none" w:sz="0" w:space="0" w:color="auto"/>
        <w:bottom w:val="none" w:sz="0" w:space="0" w:color="auto"/>
        <w:right w:val="none" w:sz="0" w:space="0" w:color="auto"/>
      </w:divBdr>
    </w:div>
    <w:div w:id="2006199995">
      <w:bodyDiv w:val="1"/>
      <w:marLeft w:val="0"/>
      <w:marRight w:val="0"/>
      <w:marTop w:val="0"/>
      <w:marBottom w:val="0"/>
      <w:divBdr>
        <w:top w:val="none" w:sz="0" w:space="0" w:color="auto"/>
        <w:left w:val="none" w:sz="0" w:space="0" w:color="auto"/>
        <w:bottom w:val="none" w:sz="0" w:space="0" w:color="auto"/>
        <w:right w:val="none" w:sz="0" w:space="0" w:color="auto"/>
      </w:divBdr>
    </w:div>
    <w:div w:id="2030402548">
      <w:bodyDiv w:val="1"/>
      <w:marLeft w:val="0"/>
      <w:marRight w:val="0"/>
      <w:marTop w:val="0"/>
      <w:marBottom w:val="0"/>
      <w:divBdr>
        <w:top w:val="none" w:sz="0" w:space="0" w:color="auto"/>
        <w:left w:val="none" w:sz="0" w:space="0" w:color="auto"/>
        <w:bottom w:val="none" w:sz="0" w:space="0" w:color="auto"/>
        <w:right w:val="none" w:sz="0" w:space="0" w:color="auto"/>
      </w:divBdr>
    </w:div>
    <w:div w:id="2048262601">
      <w:bodyDiv w:val="1"/>
      <w:marLeft w:val="0"/>
      <w:marRight w:val="0"/>
      <w:marTop w:val="0"/>
      <w:marBottom w:val="0"/>
      <w:divBdr>
        <w:top w:val="none" w:sz="0" w:space="0" w:color="auto"/>
        <w:left w:val="none" w:sz="0" w:space="0" w:color="auto"/>
        <w:bottom w:val="none" w:sz="0" w:space="0" w:color="auto"/>
        <w:right w:val="none" w:sz="0" w:space="0" w:color="auto"/>
      </w:divBdr>
    </w:div>
    <w:div w:id="2065524741">
      <w:bodyDiv w:val="1"/>
      <w:marLeft w:val="0"/>
      <w:marRight w:val="0"/>
      <w:marTop w:val="0"/>
      <w:marBottom w:val="0"/>
      <w:divBdr>
        <w:top w:val="none" w:sz="0" w:space="0" w:color="auto"/>
        <w:left w:val="none" w:sz="0" w:space="0" w:color="auto"/>
        <w:bottom w:val="none" w:sz="0" w:space="0" w:color="auto"/>
        <w:right w:val="none" w:sz="0" w:space="0" w:color="auto"/>
      </w:divBdr>
    </w:div>
    <w:div w:id="2102558174">
      <w:bodyDiv w:val="1"/>
      <w:marLeft w:val="0"/>
      <w:marRight w:val="0"/>
      <w:marTop w:val="0"/>
      <w:marBottom w:val="0"/>
      <w:divBdr>
        <w:top w:val="none" w:sz="0" w:space="0" w:color="auto"/>
        <w:left w:val="none" w:sz="0" w:space="0" w:color="auto"/>
        <w:bottom w:val="none" w:sz="0" w:space="0" w:color="auto"/>
        <w:right w:val="none" w:sz="0" w:space="0" w:color="auto"/>
      </w:divBdr>
    </w:div>
    <w:div w:id="214094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compiler_design/index.htm" TargetMode="External"/><Relationship Id="rId18" Type="http://schemas.openxmlformats.org/officeDocument/2006/relationships/hyperlink" Target="https://docs.python.org/3.8/library/parse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github.com/lighthousand/books/blob/master/Engineering%20A%20Compiler%202nd%20Edition%20by%20Cooper%20and%20Torczon.pdf" TargetMode="External"/><Relationship Id="rId17" Type="http://schemas.openxmlformats.org/officeDocument/2006/relationships/hyperlink" Target="https://protobuf.dev/reference/cpp/api-docs/google.protobuf.compiler.parser/" TargetMode="External"/><Relationship Id="rId2" Type="http://schemas.openxmlformats.org/officeDocument/2006/relationships/styles" Target="styles.xml"/><Relationship Id="rId16" Type="http://schemas.openxmlformats.org/officeDocument/2006/relationships/hyperlink" Target="https://supunsetunga.medium.com/writing-a-parser-getting-started-44ba70bb6cc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shadun/books/blob/master/Compilers%20Principles%20Techniques%20and%20Tools%20(2nd%20Edition)%20.pdf" TargetMode="External"/><Relationship Id="rId5" Type="http://schemas.openxmlformats.org/officeDocument/2006/relationships/footnotes" Target="footnotes.xml"/><Relationship Id="rId15" Type="http://schemas.openxmlformats.org/officeDocument/2006/relationships/hyperlink" Target="https://github.com/gbroques/compile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davidhalter/pars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introduction-of-parsing-ambiguity-and-parsers-set-1/?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VICTUS</dc:creator>
  <cp:lastModifiedBy>Anshul Sati</cp:lastModifiedBy>
  <cp:revision>14</cp:revision>
  <dcterms:created xsi:type="dcterms:W3CDTF">2025-04-06T09:26:00Z</dcterms:created>
  <dcterms:modified xsi:type="dcterms:W3CDTF">2025-04-21T02:36:00Z</dcterms:modified>
</cp:coreProperties>
</file>