
<file path=[Content_Types].xml><?xml version="1.0" encoding="utf-8"?>
<Types xmlns="http://schemas.openxmlformats.org/package/2006/content-types">
  <Default Extension="png" ContentType="image/png"/>
  <Default Extension="jpeg" ContentType="image/jpe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D4A" w:rsidRDefault="00221D4A">
      <w:r>
        <w:rPr>
          <w:noProof/>
          <w:lang w:eastAsia="en-IN"/>
        </w:rPr>
        <w:drawing>
          <wp:inline distT="0" distB="0" distL="0" distR="0">
            <wp:extent cx="5731510" cy="1882030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1-16 18262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841" cy="188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4A" w:rsidRDefault="00221D4A" w:rsidP="00395312">
      <w:pPr>
        <w:tabs>
          <w:tab w:val="left" w:pos="1365"/>
        </w:tabs>
        <w:ind w:left="1365"/>
      </w:pPr>
      <w:r w:rsidRPr="00E005E1">
        <w:rPr>
          <w:b/>
          <w:sz w:val="28"/>
          <w:szCs w:val="28"/>
        </w:rPr>
        <w:t>Purpose:</w:t>
      </w:r>
      <w:r>
        <w:t xml:space="preserve">  This form will allow the target end Users to give a feedback to our system, the following</w:t>
      </w:r>
      <w:r w:rsidR="00395312">
        <w:t xml:space="preserve"> </w:t>
      </w:r>
      <w:r>
        <w:t xml:space="preserve">information will be encoded in the system. </w:t>
      </w:r>
    </w:p>
    <w:tbl>
      <w:tblPr>
        <w:tblStyle w:val="TableGrid"/>
        <w:tblpPr w:leftFromText="180" w:rightFromText="180" w:vertAnchor="text" w:horzAnchor="page" w:tblpX="1941" w:tblpY="433"/>
        <w:tblW w:w="9776" w:type="dxa"/>
        <w:tblLook w:val="04A0" w:firstRow="1" w:lastRow="0" w:firstColumn="1" w:lastColumn="0" w:noHBand="0" w:noVBand="1"/>
      </w:tblPr>
      <w:tblGrid>
        <w:gridCol w:w="1149"/>
        <w:gridCol w:w="1379"/>
        <w:gridCol w:w="1311"/>
        <w:gridCol w:w="1212"/>
        <w:gridCol w:w="1185"/>
        <w:gridCol w:w="3540"/>
      </w:tblGrid>
      <w:tr w:rsidR="00395312" w:rsidTr="007C1847">
        <w:tc>
          <w:tcPr>
            <w:tcW w:w="1149" w:type="dxa"/>
          </w:tcPr>
          <w:p w:rsidR="00395312" w:rsidRDefault="00395312" w:rsidP="007C1847">
            <w:pPr>
              <w:tabs>
                <w:tab w:val="left" w:pos="1365"/>
              </w:tabs>
            </w:pPr>
            <w:r>
              <w:t>Sr.</w:t>
            </w:r>
          </w:p>
        </w:tc>
        <w:tc>
          <w:tcPr>
            <w:tcW w:w="1379" w:type="dxa"/>
          </w:tcPr>
          <w:p w:rsidR="00395312" w:rsidRDefault="00395312" w:rsidP="007C1847">
            <w:pPr>
              <w:tabs>
                <w:tab w:val="left" w:pos="1365"/>
              </w:tabs>
            </w:pPr>
            <w:r>
              <w:t>Screen Element</w:t>
            </w:r>
          </w:p>
        </w:tc>
        <w:tc>
          <w:tcPr>
            <w:tcW w:w="1311" w:type="dxa"/>
          </w:tcPr>
          <w:p w:rsidR="00395312" w:rsidRDefault="00395312" w:rsidP="007C1847">
            <w:pPr>
              <w:tabs>
                <w:tab w:val="left" w:pos="1365"/>
              </w:tabs>
            </w:pPr>
            <w:r>
              <w:t xml:space="preserve">Input Type </w:t>
            </w:r>
          </w:p>
        </w:tc>
        <w:tc>
          <w:tcPr>
            <w:tcW w:w="1212" w:type="dxa"/>
          </w:tcPr>
          <w:p w:rsidR="00395312" w:rsidRDefault="00395312" w:rsidP="007C1847">
            <w:pPr>
              <w:tabs>
                <w:tab w:val="left" w:pos="1365"/>
              </w:tabs>
            </w:pPr>
            <w:r>
              <w:t>O/M</w:t>
            </w:r>
          </w:p>
        </w:tc>
        <w:tc>
          <w:tcPr>
            <w:tcW w:w="1185" w:type="dxa"/>
          </w:tcPr>
          <w:p w:rsidR="00395312" w:rsidRDefault="00395312" w:rsidP="007C1847">
            <w:pPr>
              <w:tabs>
                <w:tab w:val="left" w:pos="1365"/>
              </w:tabs>
            </w:pPr>
            <w:r>
              <w:t>1/N</w:t>
            </w:r>
          </w:p>
        </w:tc>
        <w:tc>
          <w:tcPr>
            <w:tcW w:w="3540" w:type="dxa"/>
          </w:tcPr>
          <w:p w:rsidR="00395312" w:rsidRDefault="00395312" w:rsidP="007C1847">
            <w:pPr>
              <w:tabs>
                <w:tab w:val="left" w:pos="1365"/>
              </w:tabs>
            </w:pPr>
            <w:r>
              <w:t>Description</w:t>
            </w:r>
          </w:p>
        </w:tc>
      </w:tr>
      <w:tr w:rsidR="00395312" w:rsidTr="007C1847">
        <w:tc>
          <w:tcPr>
            <w:tcW w:w="1149" w:type="dxa"/>
          </w:tcPr>
          <w:p w:rsidR="00395312" w:rsidRDefault="00395312" w:rsidP="007C1847">
            <w:pPr>
              <w:tabs>
                <w:tab w:val="left" w:pos="1365"/>
              </w:tabs>
            </w:pPr>
            <w:r>
              <w:t>1.</w:t>
            </w:r>
          </w:p>
        </w:tc>
        <w:tc>
          <w:tcPr>
            <w:tcW w:w="1379" w:type="dxa"/>
          </w:tcPr>
          <w:p w:rsidR="00395312" w:rsidRDefault="00395312" w:rsidP="007C1847">
            <w:pPr>
              <w:tabs>
                <w:tab w:val="left" w:pos="1365"/>
              </w:tabs>
            </w:pPr>
            <w:r>
              <w:t xml:space="preserve">Username </w:t>
            </w:r>
          </w:p>
        </w:tc>
        <w:tc>
          <w:tcPr>
            <w:tcW w:w="1311" w:type="dxa"/>
          </w:tcPr>
          <w:p w:rsidR="00395312" w:rsidRDefault="00395312" w:rsidP="007C1847">
            <w:pPr>
              <w:tabs>
                <w:tab w:val="left" w:pos="1365"/>
              </w:tabs>
            </w:pPr>
            <w:r>
              <w:t>Textbox</w:t>
            </w:r>
          </w:p>
        </w:tc>
        <w:tc>
          <w:tcPr>
            <w:tcW w:w="1212" w:type="dxa"/>
          </w:tcPr>
          <w:p w:rsidR="00395312" w:rsidRDefault="00395312" w:rsidP="007C1847">
            <w:pPr>
              <w:tabs>
                <w:tab w:val="left" w:pos="1365"/>
              </w:tabs>
            </w:pPr>
            <w:r>
              <w:t>M</w:t>
            </w:r>
          </w:p>
        </w:tc>
        <w:tc>
          <w:tcPr>
            <w:tcW w:w="1185" w:type="dxa"/>
          </w:tcPr>
          <w:p w:rsidR="00395312" w:rsidRDefault="00395312" w:rsidP="007C1847">
            <w:pPr>
              <w:tabs>
                <w:tab w:val="left" w:pos="1365"/>
              </w:tabs>
            </w:pPr>
            <w:r>
              <w:t>1</w:t>
            </w:r>
          </w:p>
        </w:tc>
        <w:tc>
          <w:tcPr>
            <w:tcW w:w="3540" w:type="dxa"/>
          </w:tcPr>
          <w:p w:rsidR="00395312" w:rsidRDefault="00395312" w:rsidP="007C1847">
            <w:pPr>
              <w:tabs>
                <w:tab w:val="left" w:pos="1365"/>
              </w:tabs>
            </w:pPr>
            <w:r>
              <w:t xml:space="preserve">Username field should be editable and accept the user’s name </w:t>
            </w:r>
          </w:p>
        </w:tc>
      </w:tr>
      <w:tr w:rsidR="00395312" w:rsidTr="007C1847">
        <w:tc>
          <w:tcPr>
            <w:tcW w:w="1149" w:type="dxa"/>
          </w:tcPr>
          <w:p w:rsidR="00395312" w:rsidRDefault="00395312" w:rsidP="007C1847">
            <w:pPr>
              <w:tabs>
                <w:tab w:val="left" w:pos="1365"/>
              </w:tabs>
            </w:pPr>
            <w:r>
              <w:t>2.</w:t>
            </w:r>
          </w:p>
        </w:tc>
        <w:tc>
          <w:tcPr>
            <w:tcW w:w="1379" w:type="dxa"/>
          </w:tcPr>
          <w:p w:rsidR="00395312" w:rsidRDefault="00395312" w:rsidP="007C1847">
            <w:pPr>
              <w:tabs>
                <w:tab w:val="left" w:pos="1365"/>
              </w:tabs>
            </w:pPr>
            <w:r>
              <w:t xml:space="preserve">Mobile Number /Email Id </w:t>
            </w:r>
          </w:p>
        </w:tc>
        <w:tc>
          <w:tcPr>
            <w:tcW w:w="1311" w:type="dxa"/>
          </w:tcPr>
          <w:p w:rsidR="00395312" w:rsidRDefault="00395312" w:rsidP="007C1847">
            <w:pPr>
              <w:tabs>
                <w:tab w:val="left" w:pos="1365"/>
              </w:tabs>
            </w:pPr>
            <w:r>
              <w:t>Textbox</w:t>
            </w:r>
          </w:p>
        </w:tc>
        <w:tc>
          <w:tcPr>
            <w:tcW w:w="1212" w:type="dxa"/>
          </w:tcPr>
          <w:p w:rsidR="00395312" w:rsidRDefault="00395312" w:rsidP="007C1847">
            <w:pPr>
              <w:tabs>
                <w:tab w:val="left" w:pos="1365"/>
              </w:tabs>
            </w:pPr>
            <w:r>
              <w:t>M</w:t>
            </w:r>
          </w:p>
        </w:tc>
        <w:tc>
          <w:tcPr>
            <w:tcW w:w="1185" w:type="dxa"/>
          </w:tcPr>
          <w:p w:rsidR="00395312" w:rsidRDefault="00716B03" w:rsidP="007C1847">
            <w:pPr>
              <w:tabs>
                <w:tab w:val="left" w:pos="1365"/>
              </w:tabs>
            </w:pPr>
            <w:r>
              <w:t>1</w:t>
            </w:r>
          </w:p>
        </w:tc>
        <w:tc>
          <w:tcPr>
            <w:tcW w:w="3540" w:type="dxa"/>
          </w:tcPr>
          <w:p w:rsidR="00395312" w:rsidRDefault="00395312" w:rsidP="007C1847">
            <w:pPr>
              <w:tabs>
                <w:tab w:val="left" w:pos="1365"/>
              </w:tabs>
            </w:pPr>
            <w:r>
              <w:t xml:space="preserve">Mobile Number or Email field should be editable and accept the mobile number or email Id </w:t>
            </w:r>
          </w:p>
        </w:tc>
      </w:tr>
      <w:tr w:rsidR="00395312" w:rsidTr="007C1847">
        <w:tc>
          <w:tcPr>
            <w:tcW w:w="1149" w:type="dxa"/>
          </w:tcPr>
          <w:p w:rsidR="00395312" w:rsidRDefault="00395312" w:rsidP="007C1847">
            <w:pPr>
              <w:tabs>
                <w:tab w:val="left" w:pos="1365"/>
              </w:tabs>
            </w:pPr>
            <w:r>
              <w:t>3.</w:t>
            </w:r>
          </w:p>
        </w:tc>
        <w:tc>
          <w:tcPr>
            <w:tcW w:w="1379" w:type="dxa"/>
          </w:tcPr>
          <w:p w:rsidR="00395312" w:rsidRDefault="00395312" w:rsidP="007C1847">
            <w:pPr>
              <w:tabs>
                <w:tab w:val="left" w:pos="1365"/>
              </w:tabs>
            </w:pPr>
            <w:r>
              <w:t>Topic</w:t>
            </w:r>
          </w:p>
        </w:tc>
        <w:tc>
          <w:tcPr>
            <w:tcW w:w="1311" w:type="dxa"/>
          </w:tcPr>
          <w:p w:rsidR="00395312" w:rsidRDefault="00716B03" w:rsidP="007C1847">
            <w:pPr>
              <w:tabs>
                <w:tab w:val="left" w:pos="1365"/>
              </w:tabs>
            </w:pPr>
            <w:r>
              <w:t>Dropdown</w:t>
            </w:r>
          </w:p>
        </w:tc>
        <w:tc>
          <w:tcPr>
            <w:tcW w:w="1212" w:type="dxa"/>
          </w:tcPr>
          <w:p w:rsidR="00395312" w:rsidRDefault="00716B03" w:rsidP="007C1847">
            <w:pPr>
              <w:tabs>
                <w:tab w:val="left" w:pos="1365"/>
              </w:tabs>
            </w:pPr>
            <w:r>
              <w:t>M</w:t>
            </w:r>
          </w:p>
        </w:tc>
        <w:tc>
          <w:tcPr>
            <w:tcW w:w="1185" w:type="dxa"/>
          </w:tcPr>
          <w:p w:rsidR="00395312" w:rsidRDefault="00716B03" w:rsidP="007C1847">
            <w:pPr>
              <w:tabs>
                <w:tab w:val="left" w:pos="1365"/>
              </w:tabs>
            </w:pPr>
            <w:r>
              <w:t>1</w:t>
            </w:r>
          </w:p>
        </w:tc>
        <w:tc>
          <w:tcPr>
            <w:tcW w:w="3540" w:type="dxa"/>
          </w:tcPr>
          <w:p w:rsidR="00395312" w:rsidRDefault="00716B03" w:rsidP="007C1847">
            <w:pPr>
              <w:tabs>
                <w:tab w:val="left" w:pos="1365"/>
              </w:tabs>
            </w:pPr>
            <w:r>
              <w:t>Topic field should be editable and accept the user’s choice in which they want to give feedback</w:t>
            </w:r>
          </w:p>
        </w:tc>
      </w:tr>
      <w:tr w:rsidR="00395312" w:rsidTr="007C1847">
        <w:tc>
          <w:tcPr>
            <w:tcW w:w="1149" w:type="dxa"/>
          </w:tcPr>
          <w:p w:rsidR="00395312" w:rsidRDefault="00716B03" w:rsidP="007C1847">
            <w:pPr>
              <w:tabs>
                <w:tab w:val="left" w:pos="1365"/>
              </w:tabs>
            </w:pPr>
            <w:r>
              <w:t>4.</w:t>
            </w:r>
          </w:p>
        </w:tc>
        <w:tc>
          <w:tcPr>
            <w:tcW w:w="1379" w:type="dxa"/>
          </w:tcPr>
          <w:p w:rsidR="00395312" w:rsidRDefault="00716B03" w:rsidP="007C1847">
            <w:pPr>
              <w:tabs>
                <w:tab w:val="left" w:pos="1365"/>
              </w:tabs>
            </w:pPr>
            <w:r>
              <w:t>Feedback</w:t>
            </w:r>
          </w:p>
        </w:tc>
        <w:tc>
          <w:tcPr>
            <w:tcW w:w="1311" w:type="dxa"/>
          </w:tcPr>
          <w:p w:rsidR="00395312" w:rsidRDefault="00716B03" w:rsidP="007C1847">
            <w:pPr>
              <w:tabs>
                <w:tab w:val="left" w:pos="1365"/>
              </w:tabs>
            </w:pPr>
            <w:r>
              <w:t>Textbox</w:t>
            </w:r>
          </w:p>
        </w:tc>
        <w:tc>
          <w:tcPr>
            <w:tcW w:w="1212" w:type="dxa"/>
          </w:tcPr>
          <w:p w:rsidR="00395312" w:rsidRDefault="00716B03" w:rsidP="007C1847">
            <w:pPr>
              <w:tabs>
                <w:tab w:val="left" w:pos="1365"/>
              </w:tabs>
            </w:pPr>
            <w:r>
              <w:t>M</w:t>
            </w:r>
          </w:p>
        </w:tc>
        <w:tc>
          <w:tcPr>
            <w:tcW w:w="1185" w:type="dxa"/>
          </w:tcPr>
          <w:p w:rsidR="00395312" w:rsidRDefault="00716B03" w:rsidP="007C1847">
            <w:pPr>
              <w:tabs>
                <w:tab w:val="left" w:pos="1365"/>
              </w:tabs>
            </w:pPr>
            <w:r>
              <w:t>1</w:t>
            </w:r>
          </w:p>
        </w:tc>
        <w:tc>
          <w:tcPr>
            <w:tcW w:w="3540" w:type="dxa"/>
          </w:tcPr>
          <w:p w:rsidR="00395312" w:rsidRDefault="00716B03" w:rsidP="007C1847">
            <w:pPr>
              <w:tabs>
                <w:tab w:val="left" w:pos="1365"/>
              </w:tabs>
            </w:pPr>
            <w:r>
              <w:t xml:space="preserve">Feedback field </w:t>
            </w:r>
            <w:r w:rsidR="00E005E1">
              <w:t xml:space="preserve">should be editable and accept the feedback which user want to give on particular topic </w:t>
            </w:r>
          </w:p>
        </w:tc>
      </w:tr>
    </w:tbl>
    <w:p w:rsidR="00221D4A" w:rsidRDefault="00221D4A" w:rsidP="00221D4A">
      <w:pPr>
        <w:tabs>
          <w:tab w:val="left" w:pos="1365"/>
        </w:tabs>
        <w:ind w:left="1365"/>
      </w:pPr>
    </w:p>
    <w:p w:rsidR="00221D4A" w:rsidRPr="00221D4A" w:rsidRDefault="00221D4A" w:rsidP="00221D4A">
      <w:pPr>
        <w:tabs>
          <w:tab w:val="left" w:pos="1365"/>
        </w:tabs>
        <w:ind w:left="1365"/>
      </w:pPr>
    </w:p>
    <w:p w:rsidR="00372662" w:rsidRDefault="00372662" w:rsidP="00221D4A">
      <w:pPr>
        <w:tabs>
          <w:tab w:val="left" w:pos="1365"/>
        </w:tabs>
        <w:ind w:left="1365"/>
      </w:pPr>
    </w:p>
    <w:p w:rsidR="00372662" w:rsidRDefault="00372662">
      <w:r>
        <w:br w:type="page"/>
      </w:r>
    </w:p>
    <w:p w:rsidR="00221D4A" w:rsidRDefault="00F436C3" w:rsidP="00221D4A">
      <w:pPr>
        <w:tabs>
          <w:tab w:val="left" w:pos="1365"/>
        </w:tabs>
        <w:ind w:left="1365"/>
      </w:pPr>
      <w:r>
        <w:rPr>
          <w:noProof/>
          <w:lang w:eastAsia="en-IN"/>
        </w:rPr>
        <w:lastRenderedPageBreak/>
        <w:drawing>
          <wp:inline distT="0" distB="0" distL="0" distR="0">
            <wp:extent cx="5151106" cy="2733040"/>
            <wp:effectExtent l="0" t="0" r="0" b="0"/>
            <wp:docPr id="6" name="Picture 6" descr="https://woocommerce.com/wp-content/uploads/2020/07/blog-Payment-Gateway-Options@2x.jpg?resize=768,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oocommerce.com/wp-content/uploads/2020/07/blog-Payment-Gateway-Options@2x.jpg?resize=768,4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52" cy="284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1D4A">
        <w:t xml:space="preserve">         </w:t>
      </w:r>
    </w:p>
    <w:p w:rsidR="00704CC0" w:rsidRDefault="00704CC0" w:rsidP="00221D4A">
      <w:pPr>
        <w:tabs>
          <w:tab w:val="left" w:pos="1365"/>
        </w:tabs>
        <w:ind w:left="1365"/>
      </w:pPr>
    </w:p>
    <w:p w:rsidR="00704CC0" w:rsidRDefault="00704CC0" w:rsidP="00704CC0">
      <w:pPr>
        <w:tabs>
          <w:tab w:val="left" w:pos="1365"/>
        </w:tabs>
        <w:ind w:left="1365"/>
      </w:pPr>
      <w:r w:rsidRPr="00E005E1">
        <w:rPr>
          <w:b/>
          <w:sz w:val="28"/>
          <w:szCs w:val="28"/>
        </w:rPr>
        <w:t>Purpose:</w:t>
      </w:r>
      <w:r>
        <w:t xml:space="preserve">  This form will allow the target end Users to </w:t>
      </w:r>
      <w:r>
        <w:t>choose payment methods after purchasing products, the following information will be encoded in the system.</w:t>
      </w:r>
    </w:p>
    <w:p w:rsidR="00704CC0" w:rsidRDefault="00704CC0" w:rsidP="00704CC0">
      <w:pPr>
        <w:tabs>
          <w:tab w:val="left" w:pos="1365"/>
        </w:tabs>
        <w:ind w:left="1365"/>
      </w:pPr>
    </w:p>
    <w:tbl>
      <w:tblPr>
        <w:tblStyle w:val="TableGrid"/>
        <w:tblW w:w="0" w:type="auto"/>
        <w:tblInd w:w="1365" w:type="dxa"/>
        <w:tblLook w:val="04A0" w:firstRow="1" w:lastRow="0" w:firstColumn="1" w:lastColumn="0" w:noHBand="0" w:noVBand="1"/>
      </w:tblPr>
      <w:tblGrid>
        <w:gridCol w:w="1181"/>
        <w:gridCol w:w="1337"/>
        <w:gridCol w:w="1256"/>
        <w:gridCol w:w="1239"/>
        <w:gridCol w:w="1215"/>
        <w:gridCol w:w="1423"/>
      </w:tblGrid>
      <w:tr w:rsidR="00AB400D" w:rsidTr="00AB400D">
        <w:tc>
          <w:tcPr>
            <w:tcW w:w="1276" w:type="dxa"/>
          </w:tcPr>
          <w:p w:rsidR="00AB400D" w:rsidRDefault="00AB400D" w:rsidP="00AB400D">
            <w:pPr>
              <w:tabs>
                <w:tab w:val="left" w:pos="1365"/>
              </w:tabs>
            </w:pPr>
            <w:r>
              <w:t>Sr.</w:t>
            </w:r>
          </w:p>
        </w:tc>
        <w:tc>
          <w:tcPr>
            <w:tcW w:w="1275" w:type="dxa"/>
          </w:tcPr>
          <w:p w:rsidR="00AB400D" w:rsidRDefault="00AB400D" w:rsidP="00AB400D">
            <w:pPr>
              <w:tabs>
                <w:tab w:val="left" w:pos="1365"/>
              </w:tabs>
            </w:pPr>
            <w:r>
              <w:t>Screen Element</w:t>
            </w:r>
          </w:p>
        </w:tc>
        <w:tc>
          <w:tcPr>
            <w:tcW w:w="1275" w:type="dxa"/>
          </w:tcPr>
          <w:p w:rsidR="00AB400D" w:rsidRDefault="00AB400D" w:rsidP="00AB400D">
            <w:pPr>
              <w:tabs>
                <w:tab w:val="left" w:pos="1365"/>
              </w:tabs>
            </w:pPr>
            <w:r>
              <w:t xml:space="preserve">Input Type </w:t>
            </w:r>
          </w:p>
        </w:tc>
        <w:tc>
          <w:tcPr>
            <w:tcW w:w="1275" w:type="dxa"/>
          </w:tcPr>
          <w:p w:rsidR="00AB400D" w:rsidRDefault="00AB400D" w:rsidP="00AB400D">
            <w:pPr>
              <w:tabs>
                <w:tab w:val="left" w:pos="1365"/>
              </w:tabs>
            </w:pPr>
            <w:r>
              <w:t>O/M</w:t>
            </w:r>
          </w:p>
        </w:tc>
        <w:tc>
          <w:tcPr>
            <w:tcW w:w="1275" w:type="dxa"/>
          </w:tcPr>
          <w:p w:rsidR="00AB400D" w:rsidRDefault="00AB400D" w:rsidP="00AB400D">
            <w:pPr>
              <w:tabs>
                <w:tab w:val="left" w:pos="1365"/>
              </w:tabs>
            </w:pPr>
            <w:r>
              <w:t>1/N</w:t>
            </w:r>
          </w:p>
        </w:tc>
        <w:tc>
          <w:tcPr>
            <w:tcW w:w="1275" w:type="dxa"/>
          </w:tcPr>
          <w:p w:rsidR="00AB400D" w:rsidRDefault="00AB400D" w:rsidP="00AB400D">
            <w:pPr>
              <w:tabs>
                <w:tab w:val="left" w:pos="1365"/>
              </w:tabs>
            </w:pPr>
            <w:r>
              <w:t>Description</w:t>
            </w:r>
          </w:p>
        </w:tc>
      </w:tr>
      <w:tr w:rsidR="00AB400D" w:rsidTr="00AB400D">
        <w:tc>
          <w:tcPr>
            <w:tcW w:w="1502" w:type="dxa"/>
          </w:tcPr>
          <w:p w:rsidR="00AB400D" w:rsidRDefault="00AB400D" w:rsidP="00AB400D">
            <w:pPr>
              <w:tabs>
                <w:tab w:val="left" w:pos="1365"/>
              </w:tabs>
            </w:pPr>
            <w:r>
              <w:t>1.</w:t>
            </w:r>
          </w:p>
        </w:tc>
        <w:tc>
          <w:tcPr>
            <w:tcW w:w="1502" w:type="dxa"/>
          </w:tcPr>
          <w:p w:rsidR="00AB400D" w:rsidRDefault="00AB400D" w:rsidP="00AB400D">
            <w:pPr>
              <w:tabs>
                <w:tab w:val="left" w:pos="1365"/>
              </w:tabs>
            </w:pPr>
          </w:p>
        </w:tc>
        <w:tc>
          <w:tcPr>
            <w:tcW w:w="1503" w:type="dxa"/>
          </w:tcPr>
          <w:p w:rsidR="00AB400D" w:rsidRDefault="00AB400D" w:rsidP="00AB400D">
            <w:pPr>
              <w:tabs>
                <w:tab w:val="left" w:pos="1365"/>
              </w:tabs>
            </w:pPr>
          </w:p>
        </w:tc>
        <w:tc>
          <w:tcPr>
            <w:tcW w:w="1503" w:type="dxa"/>
          </w:tcPr>
          <w:p w:rsidR="00AB400D" w:rsidRDefault="00AB400D" w:rsidP="00AB400D">
            <w:pPr>
              <w:tabs>
                <w:tab w:val="left" w:pos="1365"/>
              </w:tabs>
            </w:pPr>
          </w:p>
        </w:tc>
        <w:tc>
          <w:tcPr>
            <w:tcW w:w="1503" w:type="dxa"/>
          </w:tcPr>
          <w:p w:rsidR="00AB400D" w:rsidRDefault="00AB400D" w:rsidP="00AB400D">
            <w:pPr>
              <w:tabs>
                <w:tab w:val="left" w:pos="1365"/>
              </w:tabs>
            </w:pPr>
          </w:p>
        </w:tc>
        <w:tc>
          <w:tcPr>
            <w:tcW w:w="1503" w:type="dxa"/>
          </w:tcPr>
          <w:p w:rsidR="00AB400D" w:rsidRDefault="00AB400D" w:rsidP="00AB400D">
            <w:pPr>
              <w:tabs>
                <w:tab w:val="left" w:pos="1365"/>
              </w:tabs>
            </w:pPr>
          </w:p>
        </w:tc>
      </w:tr>
      <w:tr w:rsidR="00AB400D" w:rsidTr="00AB400D">
        <w:tc>
          <w:tcPr>
            <w:tcW w:w="1502" w:type="dxa"/>
          </w:tcPr>
          <w:p w:rsidR="00AB400D" w:rsidRDefault="00AB400D" w:rsidP="00AB400D">
            <w:pPr>
              <w:tabs>
                <w:tab w:val="left" w:pos="1365"/>
              </w:tabs>
            </w:pPr>
          </w:p>
        </w:tc>
        <w:tc>
          <w:tcPr>
            <w:tcW w:w="1502" w:type="dxa"/>
          </w:tcPr>
          <w:p w:rsidR="00AB400D" w:rsidRDefault="00AB400D" w:rsidP="00AB400D">
            <w:pPr>
              <w:tabs>
                <w:tab w:val="left" w:pos="1365"/>
              </w:tabs>
            </w:pPr>
          </w:p>
        </w:tc>
        <w:tc>
          <w:tcPr>
            <w:tcW w:w="1503" w:type="dxa"/>
          </w:tcPr>
          <w:p w:rsidR="00AB400D" w:rsidRDefault="00AB400D" w:rsidP="00AB400D">
            <w:pPr>
              <w:tabs>
                <w:tab w:val="left" w:pos="1365"/>
              </w:tabs>
            </w:pPr>
          </w:p>
        </w:tc>
        <w:tc>
          <w:tcPr>
            <w:tcW w:w="1503" w:type="dxa"/>
          </w:tcPr>
          <w:p w:rsidR="00AB400D" w:rsidRDefault="00AB400D" w:rsidP="00AB400D">
            <w:pPr>
              <w:tabs>
                <w:tab w:val="left" w:pos="1365"/>
              </w:tabs>
            </w:pPr>
          </w:p>
        </w:tc>
        <w:tc>
          <w:tcPr>
            <w:tcW w:w="1503" w:type="dxa"/>
          </w:tcPr>
          <w:p w:rsidR="00AB400D" w:rsidRDefault="00AB400D" w:rsidP="00AB400D">
            <w:pPr>
              <w:tabs>
                <w:tab w:val="left" w:pos="1365"/>
              </w:tabs>
            </w:pPr>
          </w:p>
        </w:tc>
        <w:tc>
          <w:tcPr>
            <w:tcW w:w="1503" w:type="dxa"/>
          </w:tcPr>
          <w:p w:rsidR="00AB400D" w:rsidRDefault="00AB400D" w:rsidP="00AB400D">
            <w:pPr>
              <w:tabs>
                <w:tab w:val="left" w:pos="1365"/>
              </w:tabs>
            </w:pPr>
          </w:p>
        </w:tc>
      </w:tr>
      <w:tr w:rsidR="00AB400D" w:rsidTr="00AB400D">
        <w:tc>
          <w:tcPr>
            <w:tcW w:w="1502" w:type="dxa"/>
          </w:tcPr>
          <w:p w:rsidR="00AB400D" w:rsidRDefault="00AB400D" w:rsidP="00AB400D">
            <w:pPr>
              <w:tabs>
                <w:tab w:val="left" w:pos="1365"/>
              </w:tabs>
            </w:pPr>
          </w:p>
        </w:tc>
        <w:tc>
          <w:tcPr>
            <w:tcW w:w="1502" w:type="dxa"/>
          </w:tcPr>
          <w:p w:rsidR="00AB400D" w:rsidRDefault="00AB400D" w:rsidP="00AB400D">
            <w:pPr>
              <w:tabs>
                <w:tab w:val="left" w:pos="1365"/>
              </w:tabs>
            </w:pPr>
          </w:p>
        </w:tc>
        <w:tc>
          <w:tcPr>
            <w:tcW w:w="1503" w:type="dxa"/>
          </w:tcPr>
          <w:p w:rsidR="00AB400D" w:rsidRDefault="00AB400D" w:rsidP="00AB400D">
            <w:pPr>
              <w:tabs>
                <w:tab w:val="left" w:pos="1365"/>
              </w:tabs>
            </w:pPr>
          </w:p>
        </w:tc>
        <w:tc>
          <w:tcPr>
            <w:tcW w:w="1503" w:type="dxa"/>
          </w:tcPr>
          <w:p w:rsidR="00AB400D" w:rsidRDefault="00AB400D" w:rsidP="00AB400D">
            <w:pPr>
              <w:tabs>
                <w:tab w:val="left" w:pos="1365"/>
              </w:tabs>
            </w:pPr>
          </w:p>
        </w:tc>
        <w:tc>
          <w:tcPr>
            <w:tcW w:w="1503" w:type="dxa"/>
          </w:tcPr>
          <w:p w:rsidR="00AB400D" w:rsidRDefault="00AB400D" w:rsidP="00AB400D">
            <w:pPr>
              <w:tabs>
                <w:tab w:val="left" w:pos="1365"/>
              </w:tabs>
            </w:pPr>
          </w:p>
        </w:tc>
        <w:tc>
          <w:tcPr>
            <w:tcW w:w="1503" w:type="dxa"/>
          </w:tcPr>
          <w:p w:rsidR="00AB400D" w:rsidRDefault="00AB400D" w:rsidP="00AB400D">
            <w:pPr>
              <w:tabs>
                <w:tab w:val="left" w:pos="1365"/>
              </w:tabs>
            </w:pPr>
          </w:p>
        </w:tc>
      </w:tr>
      <w:tr w:rsidR="00AB400D" w:rsidTr="00AB400D">
        <w:tc>
          <w:tcPr>
            <w:tcW w:w="1502" w:type="dxa"/>
          </w:tcPr>
          <w:p w:rsidR="00AB400D" w:rsidRDefault="00AB400D" w:rsidP="00AB400D">
            <w:pPr>
              <w:tabs>
                <w:tab w:val="left" w:pos="1365"/>
              </w:tabs>
            </w:pPr>
          </w:p>
        </w:tc>
        <w:tc>
          <w:tcPr>
            <w:tcW w:w="1502" w:type="dxa"/>
          </w:tcPr>
          <w:p w:rsidR="00AB400D" w:rsidRDefault="00AB400D" w:rsidP="00AB400D">
            <w:pPr>
              <w:tabs>
                <w:tab w:val="left" w:pos="1365"/>
              </w:tabs>
            </w:pPr>
          </w:p>
        </w:tc>
        <w:tc>
          <w:tcPr>
            <w:tcW w:w="1503" w:type="dxa"/>
          </w:tcPr>
          <w:p w:rsidR="00AB400D" w:rsidRDefault="00AB400D" w:rsidP="00AB400D">
            <w:pPr>
              <w:tabs>
                <w:tab w:val="left" w:pos="1365"/>
              </w:tabs>
            </w:pPr>
          </w:p>
        </w:tc>
        <w:tc>
          <w:tcPr>
            <w:tcW w:w="1503" w:type="dxa"/>
          </w:tcPr>
          <w:p w:rsidR="00AB400D" w:rsidRDefault="00AB400D" w:rsidP="00AB400D">
            <w:pPr>
              <w:tabs>
                <w:tab w:val="left" w:pos="1365"/>
              </w:tabs>
            </w:pPr>
          </w:p>
        </w:tc>
        <w:tc>
          <w:tcPr>
            <w:tcW w:w="1503" w:type="dxa"/>
          </w:tcPr>
          <w:p w:rsidR="00AB400D" w:rsidRDefault="00AB400D" w:rsidP="00AB400D">
            <w:pPr>
              <w:tabs>
                <w:tab w:val="left" w:pos="1365"/>
              </w:tabs>
            </w:pPr>
          </w:p>
        </w:tc>
        <w:tc>
          <w:tcPr>
            <w:tcW w:w="1503" w:type="dxa"/>
          </w:tcPr>
          <w:p w:rsidR="00AB400D" w:rsidRDefault="00AB400D" w:rsidP="00AB400D">
            <w:pPr>
              <w:tabs>
                <w:tab w:val="left" w:pos="1365"/>
              </w:tabs>
            </w:pPr>
          </w:p>
        </w:tc>
      </w:tr>
      <w:tr w:rsidR="00AB400D" w:rsidTr="00AB400D">
        <w:tc>
          <w:tcPr>
            <w:tcW w:w="1502" w:type="dxa"/>
          </w:tcPr>
          <w:p w:rsidR="00AB400D" w:rsidRDefault="00AB400D" w:rsidP="00AB400D">
            <w:pPr>
              <w:tabs>
                <w:tab w:val="left" w:pos="1365"/>
              </w:tabs>
            </w:pPr>
          </w:p>
        </w:tc>
        <w:tc>
          <w:tcPr>
            <w:tcW w:w="1502" w:type="dxa"/>
          </w:tcPr>
          <w:p w:rsidR="00AB400D" w:rsidRDefault="00AB400D" w:rsidP="00AB400D">
            <w:pPr>
              <w:tabs>
                <w:tab w:val="left" w:pos="1365"/>
              </w:tabs>
            </w:pPr>
          </w:p>
        </w:tc>
        <w:tc>
          <w:tcPr>
            <w:tcW w:w="1503" w:type="dxa"/>
          </w:tcPr>
          <w:p w:rsidR="00AB400D" w:rsidRDefault="00AB400D" w:rsidP="00AB400D">
            <w:pPr>
              <w:tabs>
                <w:tab w:val="left" w:pos="1365"/>
              </w:tabs>
            </w:pPr>
          </w:p>
        </w:tc>
        <w:tc>
          <w:tcPr>
            <w:tcW w:w="1503" w:type="dxa"/>
          </w:tcPr>
          <w:p w:rsidR="00AB400D" w:rsidRDefault="00AB400D" w:rsidP="00AB400D">
            <w:pPr>
              <w:tabs>
                <w:tab w:val="left" w:pos="1365"/>
              </w:tabs>
            </w:pPr>
          </w:p>
        </w:tc>
        <w:tc>
          <w:tcPr>
            <w:tcW w:w="1503" w:type="dxa"/>
          </w:tcPr>
          <w:p w:rsidR="00AB400D" w:rsidRDefault="00AB400D" w:rsidP="00AB400D">
            <w:pPr>
              <w:tabs>
                <w:tab w:val="left" w:pos="1365"/>
              </w:tabs>
            </w:pPr>
          </w:p>
        </w:tc>
        <w:tc>
          <w:tcPr>
            <w:tcW w:w="1503" w:type="dxa"/>
          </w:tcPr>
          <w:p w:rsidR="00AB400D" w:rsidRDefault="00AB400D" w:rsidP="00AB400D">
            <w:pPr>
              <w:tabs>
                <w:tab w:val="left" w:pos="1365"/>
              </w:tabs>
            </w:pPr>
          </w:p>
        </w:tc>
      </w:tr>
    </w:tbl>
    <w:p w:rsidR="003D077E" w:rsidRDefault="003D077E" w:rsidP="00704CC0">
      <w:pPr>
        <w:tabs>
          <w:tab w:val="left" w:pos="1365"/>
        </w:tabs>
        <w:ind w:left="1365"/>
      </w:pPr>
    </w:p>
    <w:p w:rsidR="003D077E" w:rsidRDefault="003D077E">
      <w:r>
        <w:br w:type="page"/>
      </w:r>
    </w:p>
    <w:p w:rsidR="00276C76" w:rsidRDefault="009A237C" w:rsidP="00C40C07">
      <w:pPr>
        <w:tabs>
          <w:tab w:val="left" w:pos="1365"/>
        </w:tabs>
        <w:ind w:left="1365"/>
      </w:pPr>
      <w:r>
        <w:rPr>
          <w:noProof/>
          <w:lang w:eastAsia="en-IN"/>
        </w:rPr>
        <w:lastRenderedPageBreak/>
        <w:drawing>
          <wp:inline distT="0" distB="0" distL="0" distR="0">
            <wp:extent cx="5503665" cy="4031311"/>
            <wp:effectExtent l="0" t="0" r="190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rder.jpg.web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769" cy="413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C76" w:rsidRPr="00276C76" w:rsidRDefault="00276C76" w:rsidP="00276C76"/>
    <w:p w:rsidR="00276C76" w:rsidRPr="00276C76" w:rsidRDefault="00276C76" w:rsidP="00276C76"/>
    <w:p w:rsidR="00276C76" w:rsidRPr="00276C76" w:rsidRDefault="00276C76" w:rsidP="00276C76"/>
    <w:p w:rsidR="00276C76" w:rsidRPr="00276C76" w:rsidRDefault="00276C76" w:rsidP="00276C76"/>
    <w:p w:rsidR="00276C76" w:rsidRPr="00276C76" w:rsidRDefault="00276C76" w:rsidP="00276C76">
      <w:bookmarkStart w:id="0" w:name="_GoBack"/>
      <w:bookmarkEnd w:id="0"/>
    </w:p>
    <w:p w:rsidR="00276C76" w:rsidRDefault="00276C76" w:rsidP="00276C76"/>
    <w:p w:rsidR="00276C76" w:rsidRDefault="00276C76" w:rsidP="00276C76">
      <w:pPr>
        <w:tabs>
          <w:tab w:val="left" w:pos="1866"/>
        </w:tabs>
      </w:pPr>
      <w:r>
        <w:tab/>
      </w:r>
    </w:p>
    <w:p w:rsidR="00276C76" w:rsidRDefault="00276C76">
      <w:r>
        <w:br w:type="page"/>
      </w:r>
    </w:p>
    <w:p w:rsidR="00704CC0" w:rsidRPr="00276C76" w:rsidRDefault="00276C76" w:rsidP="00276C76">
      <w:pPr>
        <w:tabs>
          <w:tab w:val="left" w:pos="1866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2989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rt.web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CC0" w:rsidRPr="00276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D4A"/>
    <w:rsid w:val="00221D4A"/>
    <w:rsid w:val="00276C76"/>
    <w:rsid w:val="00372662"/>
    <w:rsid w:val="00395312"/>
    <w:rsid w:val="003D077E"/>
    <w:rsid w:val="004072FF"/>
    <w:rsid w:val="0052168E"/>
    <w:rsid w:val="00704CC0"/>
    <w:rsid w:val="00716B03"/>
    <w:rsid w:val="007C1847"/>
    <w:rsid w:val="009A237C"/>
    <w:rsid w:val="00AB400D"/>
    <w:rsid w:val="00B66312"/>
    <w:rsid w:val="00C03CFE"/>
    <w:rsid w:val="00C40C07"/>
    <w:rsid w:val="00E005E1"/>
    <w:rsid w:val="00F4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768F"/>
  <w15:chartTrackingRefBased/>
  <w15:docId w15:val="{1B95936C-B9C8-4E62-A35F-97A78E47F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ebp"/><Relationship Id="rId3" Type="http://schemas.openxmlformats.org/officeDocument/2006/relationships/settings" Target="settings.xml"/><Relationship Id="rId7" Type="http://schemas.openxmlformats.org/officeDocument/2006/relationships/image" Target="media/image3.web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7FDF0-0980-485C-B514-7E4296B31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55</cp:revision>
  <dcterms:created xsi:type="dcterms:W3CDTF">2025-01-16T12:56:00Z</dcterms:created>
  <dcterms:modified xsi:type="dcterms:W3CDTF">2025-01-16T13:49:00Z</dcterms:modified>
</cp:coreProperties>
</file>