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CCD" w:rsidRPr="002A37D8" w:rsidRDefault="005F4069" w:rsidP="005F4069">
      <w:pPr>
        <w:jc w:val="center"/>
        <w:rPr>
          <w:u w:val="single"/>
        </w:rPr>
      </w:pPr>
      <w:r>
        <w:rPr>
          <w:noProof/>
          <w:u w:val="single"/>
        </w:rPr>
        <w:drawing>
          <wp:inline distT="0" distB="0" distL="0" distR="0">
            <wp:extent cx="2197938" cy="1233577"/>
            <wp:effectExtent l="19050" t="0" r="0" b="0"/>
            <wp:docPr id="27" name="Picture 26" descr="flip robo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p robo logo.jpg"/>
                    <pic:cNvPicPr/>
                  </pic:nvPicPr>
                  <pic:blipFill>
                    <a:blip r:embed="rId5"/>
                    <a:stretch>
                      <a:fillRect/>
                    </a:stretch>
                  </pic:blipFill>
                  <pic:spPr>
                    <a:xfrm>
                      <a:off x="0" y="0"/>
                      <a:ext cx="2201845" cy="1235770"/>
                    </a:xfrm>
                    <a:prstGeom prst="rect">
                      <a:avLst/>
                    </a:prstGeom>
                  </pic:spPr>
                </pic:pic>
              </a:graphicData>
            </a:graphic>
          </wp:inline>
        </w:drawing>
      </w:r>
    </w:p>
    <w:p w:rsidR="00532CCD" w:rsidRDefault="002A37D8" w:rsidP="002A37D8">
      <w:pPr>
        <w:jc w:val="center"/>
        <w:rPr>
          <w:rFonts w:ascii="Algerian" w:hAnsi="Algerian"/>
          <w:b/>
          <w:sz w:val="40"/>
          <w:szCs w:val="40"/>
          <w:u w:val="single"/>
        </w:rPr>
      </w:pPr>
      <w:r>
        <w:rPr>
          <w:rFonts w:ascii="Algerian" w:hAnsi="Algerian"/>
          <w:b/>
          <w:sz w:val="40"/>
          <w:szCs w:val="40"/>
          <w:u w:val="single"/>
        </w:rPr>
        <w:t>CUSTOMER RETENTION PROJECT</w:t>
      </w:r>
    </w:p>
    <w:p w:rsidR="005F4069" w:rsidRDefault="005F4069" w:rsidP="005F4069">
      <w:pPr>
        <w:jc w:val="center"/>
        <w:rPr>
          <w:rFonts w:ascii="Algerian" w:hAnsi="Algerian"/>
          <w:b/>
          <w:sz w:val="40"/>
          <w:szCs w:val="40"/>
          <w:u w:val="single"/>
        </w:rPr>
      </w:pPr>
      <w:r>
        <w:rPr>
          <w:rFonts w:ascii="Algerian" w:hAnsi="Algerian"/>
          <w:b/>
          <w:noProof/>
          <w:sz w:val="40"/>
          <w:szCs w:val="40"/>
          <w:u w:val="single"/>
        </w:rPr>
        <w:drawing>
          <wp:inline distT="0" distB="0" distL="0" distR="0">
            <wp:extent cx="5806578" cy="4278702"/>
            <wp:effectExtent l="19050" t="0" r="3672" b="0"/>
            <wp:docPr id="26" name="Picture 25" descr="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jpg"/>
                    <pic:cNvPicPr/>
                  </pic:nvPicPr>
                  <pic:blipFill>
                    <a:blip r:embed="rId6"/>
                    <a:stretch>
                      <a:fillRect/>
                    </a:stretch>
                  </pic:blipFill>
                  <pic:spPr>
                    <a:xfrm>
                      <a:off x="0" y="0"/>
                      <a:ext cx="5810316" cy="4281457"/>
                    </a:xfrm>
                    <a:prstGeom prst="rect">
                      <a:avLst/>
                    </a:prstGeom>
                  </pic:spPr>
                </pic:pic>
              </a:graphicData>
            </a:graphic>
          </wp:inline>
        </w:drawing>
      </w:r>
    </w:p>
    <w:p w:rsidR="005F4069" w:rsidRDefault="005F4069" w:rsidP="005F4069">
      <w:pPr>
        <w:rPr>
          <w:rFonts w:ascii="Algerian" w:hAnsi="Algerian"/>
          <w:sz w:val="24"/>
          <w:szCs w:val="24"/>
        </w:rPr>
      </w:pPr>
      <w:r w:rsidRPr="005F4069">
        <w:rPr>
          <w:rFonts w:ascii="Algerian" w:hAnsi="Algerian"/>
          <w:sz w:val="24"/>
          <w:szCs w:val="24"/>
        </w:rPr>
        <w:t xml:space="preserve">Jasmine </w:t>
      </w:r>
      <w:proofErr w:type="spellStart"/>
      <w:r>
        <w:rPr>
          <w:rFonts w:ascii="Algerian" w:hAnsi="Algerian"/>
          <w:sz w:val="24"/>
          <w:szCs w:val="24"/>
        </w:rPr>
        <w:t>kaur</w:t>
      </w:r>
      <w:proofErr w:type="spellEnd"/>
    </w:p>
    <w:p w:rsidR="005F4069" w:rsidRDefault="005F4069" w:rsidP="005F4069">
      <w:pPr>
        <w:rPr>
          <w:rFonts w:ascii="Algerian" w:hAnsi="Algerian"/>
          <w:sz w:val="24"/>
          <w:szCs w:val="24"/>
        </w:rPr>
      </w:pPr>
      <w:r>
        <w:rPr>
          <w:rFonts w:ascii="Algerian" w:hAnsi="Algerian"/>
          <w:sz w:val="24"/>
          <w:szCs w:val="24"/>
        </w:rPr>
        <w:t>Data science intern, internship 18</w:t>
      </w:r>
    </w:p>
    <w:p w:rsidR="005F4069" w:rsidRPr="005F4069" w:rsidRDefault="005F4069" w:rsidP="005F4069">
      <w:pPr>
        <w:rPr>
          <w:rFonts w:ascii="Algerian" w:hAnsi="Algerian"/>
          <w:sz w:val="24"/>
          <w:szCs w:val="24"/>
        </w:rPr>
      </w:pPr>
    </w:p>
    <w:p w:rsidR="005F4069" w:rsidRDefault="005F4069" w:rsidP="005F4069">
      <w:pPr>
        <w:jc w:val="center"/>
        <w:rPr>
          <w:b/>
          <w:u w:val="single"/>
        </w:rPr>
      </w:pPr>
    </w:p>
    <w:p w:rsidR="005F4069" w:rsidRDefault="005F4069" w:rsidP="005F4069">
      <w:pPr>
        <w:jc w:val="center"/>
        <w:rPr>
          <w:b/>
          <w:u w:val="single"/>
        </w:rPr>
      </w:pPr>
    </w:p>
    <w:p w:rsidR="00500C4F" w:rsidRPr="005F4069" w:rsidRDefault="00CC4500" w:rsidP="005F4069">
      <w:pPr>
        <w:jc w:val="center"/>
        <w:rPr>
          <w:rFonts w:ascii="Algerian" w:hAnsi="Algerian"/>
          <w:b/>
          <w:sz w:val="40"/>
          <w:szCs w:val="40"/>
          <w:u w:val="single"/>
        </w:rPr>
      </w:pPr>
      <w:r w:rsidRPr="007606DB">
        <w:rPr>
          <w:b/>
          <w:u w:val="single"/>
        </w:rPr>
        <w:lastRenderedPageBreak/>
        <w:t>INTRODUCTION</w:t>
      </w:r>
      <w:r>
        <w:br/>
        <w:t>Electronic commerce, or commonly known as e-commerce is defined as online tra</w:t>
      </w:r>
      <w:r w:rsidR="00923412">
        <w:t xml:space="preserve">ding of products and services. E – </w:t>
      </w:r>
      <w:r w:rsidR="003E0F0B">
        <w:t>Commerce</w:t>
      </w:r>
      <w:r w:rsidR="00923412">
        <w:t xml:space="preserve"> </w:t>
      </w:r>
      <w:r w:rsidR="003E0F0B">
        <w:t>operates using World Wide Web for at least one part of the transaction. There can be other mediums like e-mail, phone calls, etc.</w:t>
      </w:r>
    </w:p>
    <w:p w:rsidR="003E0F0B" w:rsidRDefault="003E0F0B">
      <w:r w:rsidRPr="007606DB">
        <w:rPr>
          <w:u w:val="single"/>
        </w:rPr>
        <w:t>E- Commerce includes the following</w:t>
      </w:r>
      <w:r>
        <w:t>:</w:t>
      </w:r>
    </w:p>
    <w:p w:rsidR="003E0F0B" w:rsidRDefault="003E0F0B" w:rsidP="003E0F0B">
      <w:pPr>
        <w:pStyle w:val="ListParagraph"/>
        <w:numPr>
          <w:ilvl w:val="0"/>
          <w:numId w:val="1"/>
        </w:numPr>
      </w:pPr>
      <w:r>
        <w:t>Online website that shows the product and services along with their description in order to generate sales directly.</w:t>
      </w:r>
    </w:p>
    <w:p w:rsidR="003E0F0B" w:rsidRDefault="003E0F0B" w:rsidP="003E0F0B">
      <w:pPr>
        <w:pStyle w:val="ListParagraph"/>
        <w:numPr>
          <w:ilvl w:val="0"/>
          <w:numId w:val="1"/>
        </w:numPr>
      </w:pPr>
      <w:r>
        <w:t>There are marketplaces that give platform to other business firms to sell their products and services. Thus, this includes third party involvement in order to make business-to-business or consumer-to-consumer sales.</w:t>
      </w:r>
    </w:p>
    <w:p w:rsidR="003E0F0B" w:rsidRDefault="003E0F0B" w:rsidP="003E0F0B">
      <w:pPr>
        <w:pStyle w:val="ListParagraph"/>
        <w:numPr>
          <w:ilvl w:val="0"/>
          <w:numId w:val="1"/>
        </w:numPr>
      </w:pPr>
      <w:r>
        <w:t>This also incorporates business-to-business sales.</w:t>
      </w:r>
    </w:p>
    <w:p w:rsidR="003E0F0B" w:rsidRDefault="003E0F0B" w:rsidP="003E0F0B">
      <w:pPr>
        <w:pStyle w:val="ListParagraph"/>
        <w:numPr>
          <w:ilvl w:val="0"/>
          <w:numId w:val="1"/>
        </w:numPr>
      </w:pPr>
      <w:r>
        <w:t>Internet marketing is used to inform and generate sales from prospective buyers.</w:t>
      </w:r>
    </w:p>
    <w:p w:rsidR="003E0F0B" w:rsidRDefault="003E0F0B" w:rsidP="003E0F0B">
      <w:r w:rsidRPr="007606DB">
        <w:rPr>
          <w:u w:val="single"/>
        </w:rPr>
        <w:t>According to India Brand Equity Foundation</w:t>
      </w:r>
      <w:r>
        <w:t>:</w:t>
      </w:r>
    </w:p>
    <w:p w:rsidR="003E0F0B" w:rsidRDefault="003E0F0B" w:rsidP="003E0F0B">
      <w:pPr>
        <w:pStyle w:val="ListParagraph"/>
        <w:numPr>
          <w:ilvl w:val="0"/>
          <w:numId w:val="2"/>
        </w:numPr>
      </w:pPr>
      <w:r>
        <w:t>India’s e-commerce order volume increased by 36% in the last quarter of 2020, with the personal care, beauty and wellness segment being the largest beneficiary.</w:t>
      </w:r>
    </w:p>
    <w:p w:rsidR="003E0F0B" w:rsidRDefault="003E0F0B" w:rsidP="003E0F0B">
      <w:pPr>
        <w:pStyle w:val="ListParagraph"/>
        <w:numPr>
          <w:ilvl w:val="0"/>
          <w:numId w:val="2"/>
        </w:numPr>
      </w:pPr>
      <w:r>
        <w:t>E-commerce in India is at an all-time high in 2021 owing to the country’s 780.27 million internet users as of May 2021.</w:t>
      </w:r>
    </w:p>
    <w:p w:rsidR="003E0F0B" w:rsidRDefault="003E0F0B" w:rsidP="003E0F0B">
      <w:pPr>
        <w:pStyle w:val="ListParagraph"/>
        <w:numPr>
          <w:ilvl w:val="0"/>
          <w:numId w:val="2"/>
        </w:numPr>
      </w:pPr>
      <w:r>
        <w:t xml:space="preserve">There are certain policies that support the online </w:t>
      </w:r>
      <w:r w:rsidR="007606DB">
        <w:t>business such as:</w:t>
      </w:r>
    </w:p>
    <w:p w:rsidR="007606DB" w:rsidRDefault="007606DB" w:rsidP="007606DB">
      <w:pPr>
        <w:pStyle w:val="ListParagraph"/>
        <w:numPr>
          <w:ilvl w:val="0"/>
          <w:numId w:val="3"/>
        </w:numPr>
      </w:pPr>
      <w:r>
        <w:t>100% FDI is allowed in B2B e-commerce.</w:t>
      </w:r>
    </w:p>
    <w:p w:rsidR="007606DB" w:rsidRDefault="007606DB" w:rsidP="007606DB">
      <w:pPr>
        <w:pStyle w:val="ListParagraph"/>
        <w:numPr>
          <w:ilvl w:val="0"/>
          <w:numId w:val="3"/>
        </w:numPr>
      </w:pPr>
      <w:r>
        <w:t>100% FDI under the automated route is permitted in the marketplace model of E-commerce.</w:t>
      </w:r>
    </w:p>
    <w:p w:rsidR="007606DB" w:rsidRDefault="007606DB" w:rsidP="007606DB">
      <w:pPr>
        <w:pStyle w:val="ListParagraph"/>
        <w:numPr>
          <w:ilvl w:val="0"/>
          <w:numId w:val="2"/>
        </w:numPr>
      </w:pPr>
      <w:r>
        <w:t xml:space="preserve">Increased digital literacy acts as a fuel in the investment in e-commerce firms as more and more traders find this attractive to switch or expand their business to online platform. </w:t>
      </w:r>
    </w:p>
    <w:p w:rsidR="00914FC5" w:rsidRPr="00396F94" w:rsidRDefault="00914FC5" w:rsidP="00914FC5">
      <w:pPr>
        <w:rPr>
          <w:u w:val="single"/>
        </w:rPr>
      </w:pPr>
      <w:r w:rsidRPr="00396F94">
        <w:rPr>
          <w:u w:val="single"/>
        </w:rPr>
        <w:t>BENEFITS OF ONLINE SHOPPING:</w:t>
      </w:r>
    </w:p>
    <w:p w:rsidR="00914FC5" w:rsidRDefault="000665FD" w:rsidP="00914FC5">
      <w:pPr>
        <w:pStyle w:val="ListParagraph"/>
        <w:numPr>
          <w:ilvl w:val="0"/>
          <w:numId w:val="4"/>
        </w:numPr>
      </w:pPr>
      <w:r w:rsidRPr="00396F94">
        <w:rPr>
          <w:i/>
        </w:rPr>
        <w:t>CONVINIENCE</w:t>
      </w:r>
      <w:r>
        <w:t>: The online shopping provides the ease of shopping while having the convenience of sitting at h</w:t>
      </w:r>
      <w:r w:rsidR="00455372">
        <w:t>ome. Everything is just a click away. It provides the convenience of shopping 24 hours without waiting in the long queues.</w:t>
      </w:r>
    </w:p>
    <w:p w:rsidR="00455372" w:rsidRDefault="00455372" w:rsidP="00914FC5">
      <w:pPr>
        <w:pStyle w:val="ListParagraph"/>
        <w:numPr>
          <w:ilvl w:val="0"/>
          <w:numId w:val="4"/>
        </w:numPr>
      </w:pPr>
      <w:r w:rsidRPr="00396F94">
        <w:rPr>
          <w:i/>
        </w:rPr>
        <w:t>PRICE COMPARISON</w:t>
      </w:r>
      <w:r>
        <w:t xml:space="preserve">: </w:t>
      </w:r>
      <w:r w:rsidR="00396F94">
        <w:t xml:space="preserve">It is possible to compare the prices and offers available from all the different websites. Thus, in the end online shopping helps in getting the better prices. </w:t>
      </w:r>
    </w:p>
    <w:p w:rsidR="00396F94" w:rsidRDefault="00396F94" w:rsidP="00914FC5">
      <w:pPr>
        <w:pStyle w:val="ListParagraph"/>
        <w:numPr>
          <w:ilvl w:val="0"/>
          <w:numId w:val="4"/>
        </w:numPr>
      </w:pPr>
      <w:r w:rsidRPr="00396F94">
        <w:rPr>
          <w:i/>
        </w:rPr>
        <w:t>MORE VARIETY</w:t>
      </w:r>
      <w:r>
        <w:t>: A much greater range of goods and services are available in online shopping. This much variety is not possible when has to go from shop to shop physically.</w:t>
      </w:r>
    </w:p>
    <w:p w:rsidR="00396F94" w:rsidRDefault="00396F94" w:rsidP="00914FC5">
      <w:pPr>
        <w:pStyle w:val="ListParagraph"/>
        <w:numPr>
          <w:ilvl w:val="0"/>
          <w:numId w:val="4"/>
        </w:numPr>
      </w:pPr>
      <w:r w:rsidRPr="00396F94">
        <w:rPr>
          <w:i/>
        </w:rPr>
        <w:t>NO CROWD</w:t>
      </w:r>
      <w:r>
        <w:t>: There is a problem of facing crowd and chaos during the festival season. This problem can be solved using online platforms. The problem of traffic can be avoided with this. It gives the leisure and easiness and helps avoiding the noisy environment.</w:t>
      </w:r>
    </w:p>
    <w:p w:rsidR="00396F94" w:rsidRDefault="00396F94" w:rsidP="00914FC5">
      <w:pPr>
        <w:pStyle w:val="ListParagraph"/>
        <w:numPr>
          <w:ilvl w:val="0"/>
          <w:numId w:val="4"/>
        </w:numPr>
      </w:pPr>
      <w:r>
        <w:rPr>
          <w:i/>
        </w:rPr>
        <w:t xml:space="preserve"> DELIVER GIFTS DIRECTLY</w:t>
      </w:r>
      <w:r w:rsidRPr="00396F94">
        <w:t>:</w:t>
      </w:r>
      <w:r>
        <w:t xml:space="preserve"> In the digitalized world, sending gifts has become one of the easiest steps as it can be delivered directly to the desired place. </w:t>
      </w:r>
    </w:p>
    <w:p w:rsidR="00396F94" w:rsidRDefault="00396F94" w:rsidP="00396F94"/>
    <w:p w:rsidR="00396F94" w:rsidRDefault="00AA3EE7" w:rsidP="005F4069">
      <w:pPr>
        <w:jc w:val="center"/>
        <w:rPr>
          <w:b/>
          <w:u w:val="single"/>
        </w:rPr>
      </w:pPr>
      <w:r>
        <w:rPr>
          <w:b/>
          <w:u w:val="single"/>
        </w:rPr>
        <w:lastRenderedPageBreak/>
        <w:t>INDIAN E-COMMERCE SCENARIO:</w:t>
      </w:r>
    </w:p>
    <w:p w:rsidR="00AA3EE7" w:rsidRDefault="00AA3EE7" w:rsidP="00396F94">
      <w:r>
        <w:t>Everything from daily grocery to the most expensive phones and laptops is available online.  The number of B2B transaction has increased drastically in Indian market. These websites have become daily necessity of people. Also, these platforms act as advertising other brands and thus increases the online sales collectively.</w:t>
      </w:r>
    </w:p>
    <w:p w:rsidR="00340AAB" w:rsidRDefault="00AA3EE7" w:rsidP="00396F94">
      <w:r>
        <w:t>Online platforms of shopping in India are experiencing a period wh</w:t>
      </w:r>
      <w:r w:rsidR="00340AAB">
        <w:t xml:space="preserve">ere there is an increase in the </w:t>
      </w:r>
      <w:r>
        <w:t>number of online sales like never before.</w:t>
      </w:r>
      <w:r w:rsidR="00340AAB">
        <w:t xml:space="preserve"> The top market players in India belong to telecommunications sector, FMCG sector, services, and mobile sector. High amount of profit earned is then spent on research and development to reach at the new heights of success. On the other side, consumers also enjoy benefits like free gifts, or special offers while making online sales.</w:t>
      </w:r>
    </w:p>
    <w:p w:rsidR="00340AAB" w:rsidRDefault="00340AAB" w:rsidP="005F4069">
      <w:pPr>
        <w:jc w:val="center"/>
        <w:rPr>
          <w:b/>
          <w:u w:val="single"/>
        </w:rPr>
      </w:pPr>
      <w:r>
        <w:rPr>
          <w:b/>
          <w:u w:val="single"/>
        </w:rPr>
        <w:t>PROBLEM STATEMENT:</w:t>
      </w:r>
    </w:p>
    <w:p w:rsidR="00340AAB" w:rsidRDefault="00340AAB" w:rsidP="00340AAB">
      <w:pPr>
        <w:rPr>
          <w:rFonts w:cstheme="minorHAnsi"/>
          <w:color w:val="111111"/>
          <w:shd w:val="clear" w:color="auto" w:fill="FFFFFF"/>
        </w:rPr>
      </w:pPr>
      <w:r w:rsidRPr="00340AAB">
        <w:rPr>
          <w:rFonts w:cstheme="minorHAnsi"/>
          <w:color w:val="111111"/>
          <w:shd w:val="clear" w:color="auto" w:fill="FFFFFF"/>
        </w:rPr>
        <w:t>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rsidR="00340AAB" w:rsidRPr="00340AAB" w:rsidRDefault="00340AAB" w:rsidP="00340AAB">
      <w:pPr>
        <w:rPr>
          <w:rFonts w:cstheme="minorHAnsi"/>
          <w:color w:val="111111"/>
          <w:shd w:val="clear" w:color="auto" w:fill="FFFFFF"/>
        </w:rPr>
      </w:pPr>
      <w:r w:rsidRPr="00340AAB">
        <w:rPr>
          <w:rFonts w:cstheme="minorHAnsi"/>
          <w:color w:val="111111"/>
          <w:shd w:val="clear" w:color="auto" w:fill="FFFFFF"/>
        </w:rPr>
        <w:drawing>
          <wp:inline distT="0" distB="0" distL="0" distR="0">
            <wp:extent cx="5731510" cy="2623957"/>
            <wp:effectExtent l="0" t="0" r="2540" b="5080"/>
            <wp:docPr id="2" name="Picture 2" descr="https://www.researchgate.net/profile/Vikas_Kumar146/publication/346412647/figure/fig1/AS:962618307145728@1606517497246/Proposed-customer-retention-model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Vikas_Kumar146/publication/346412647/figure/fig1/AS:962618307145728@1606517497246/Proposed-customer-retention-model_W640.jpg"/>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623957"/>
                    </a:xfrm>
                    <a:prstGeom prst="rect">
                      <a:avLst/>
                    </a:prstGeom>
                    <a:noFill/>
                    <a:ln>
                      <a:noFill/>
                    </a:ln>
                  </pic:spPr>
                </pic:pic>
              </a:graphicData>
            </a:graphic>
          </wp:inline>
        </w:drawing>
      </w:r>
    </w:p>
    <w:p w:rsidR="00340AAB" w:rsidRPr="00340AAB" w:rsidRDefault="00340AAB" w:rsidP="00396F94"/>
    <w:p w:rsidR="00340AAB" w:rsidRPr="00AA3EE7" w:rsidRDefault="00340AAB" w:rsidP="00396F94"/>
    <w:p w:rsidR="00396F94" w:rsidRDefault="00340AAB" w:rsidP="005F4069">
      <w:pPr>
        <w:jc w:val="center"/>
        <w:rPr>
          <w:b/>
          <w:u w:val="single"/>
        </w:rPr>
      </w:pPr>
      <w:r>
        <w:rPr>
          <w:b/>
          <w:u w:val="single"/>
        </w:rPr>
        <w:lastRenderedPageBreak/>
        <w:t>OBJECTIVE:</w:t>
      </w:r>
    </w:p>
    <w:p w:rsidR="00000000" w:rsidRPr="00340AAB" w:rsidRDefault="005F4069" w:rsidP="00340AAB">
      <w:pPr>
        <w:numPr>
          <w:ilvl w:val="0"/>
          <w:numId w:val="5"/>
        </w:numPr>
      </w:pPr>
      <w:r w:rsidRPr="00340AAB">
        <w:rPr>
          <w:lang w:val="en-IN"/>
        </w:rPr>
        <w:t>To analyse the data collected from the Indian online shoppers.</w:t>
      </w:r>
    </w:p>
    <w:p w:rsidR="00000000" w:rsidRPr="00340AAB" w:rsidRDefault="005F4069" w:rsidP="00340AAB">
      <w:pPr>
        <w:numPr>
          <w:ilvl w:val="0"/>
          <w:numId w:val="5"/>
        </w:numPr>
      </w:pPr>
      <w:r w:rsidRPr="00340AAB">
        <w:rPr>
          <w:lang w:val="en-IN"/>
        </w:rPr>
        <w:t xml:space="preserve">To bring out the insights from the data </w:t>
      </w:r>
      <w:r w:rsidR="00340AAB" w:rsidRPr="00340AAB">
        <w:rPr>
          <w:lang w:val="en-IN"/>
        </w:rPr>
        <w:t>which is very critical to understand the factors that influence customer satisfaction?</w:t>
      </w:r>
    </w:p>
    <w:p w:rsidR="00340AAB" w:rsidRDefault="005F4069" w:rsidP="00340AAB">
      <w:pPr>
        <w:numPr>
          <w:ilvl w:val="0"/>
          <w:numId w:val="5"/>
        </w:numPr>
      </w:pPr>
      <w:r w:rsidRPr="00340AAB">
        <w:rPr>
          <w:lang w:val="en-IN"/>
        </w:rPr>
        <w:t>This will lead to success of the e-retail business.</w:t>
      </w:r>
    </w:p>
    <w:p w:rsidR="00532CCD" w:rsidRDefault="00532CCD" w:rsidP="00340AAB">
      <w:pPr>
        <w:numPr>
          <w:ilvl w:val="0"/>
          <w:numId w:val="5"/>
        </w:numPr>
      </w:pPr>
      <w:r>
        <w:t>To reveal the factors that leads to satisfaction of the consumer.</w:t>
      </w:r>
    </w:p>
    <w:p w:rsidR="00532CCD" w:rsidRDefault="00532CCD" w:rsidP="005F4069">
      <w:pPr>
        <w:jc w:val="center"/>
        <w:rPr>
          <w:b/>
          <w:u w:val="single"/>
        </w:rPr>
      </w:pPr>
      <w:r>
        <w:rPr>
          <w:b/>
          <w:u w:val="single"/>
        </w:rPr>
        <w:t>ASSUMPTIONS AND TOOLS USED:</w:t>
      </w:r>
    </w:p>
    <w:p w:rsidR="00000000" w:rsidRPr="00532CCD" w:rsidRDefault="005F4069" w:rsidP="00532CCD">
      <w:pPr>
        <w:numPr>
          <w:ilvl w:val="0"/>
          <w:numId w:val="6"/>
        </w:numPr>
      </w:pPr>
      <w:r w:rsidRPr="00532CCD">
        <w:rPr>
          <w:bCs/>
          <w:lang w:val="en-IN"/>
        </w:rPr>
        <w:t xml:space="preserve">Assumed that Mobile Internet and Mobile internet </w:t>
      </w:r>
      <w:proofErr w:type="gramStart"/>
      <w:r w:rsidRPr="00532CCD">
        <w:rPr>
          <w:bCs/>
          <w:lang w:val="en-IN"/>
        </w:rPr>
        <w:t>are</w:t>
      </w:r>
      <w:proofErr w:type="gramEnd"/>
      <w:r w:rsidRPr="00532CCD">
        <w:rPr>
          <w:bCs/>
          <w:lang w:val="en-IN"/>
        </w:rPr>
        <w:t xml:space="preserve"> the same feature, so combined the both.</w:t>
      </w:r>
    </w:p>
    <w:p w:rsidR="00000000" w:rsidRPr="00532CCD" w:rsidRDefault="005F4069" w:rsidP="00532CCD">
      <w:pPr>
        <w:numPr>
          <w:ilvl w:val="0"/>
          <w:numId w:val="6"/>
        </w:numPr>
      </w:pPr>
      <w:r w:rsidRPr="00532CCD">
        <w:rPr>
          <w:bCs/>
          <w:lang w:val="en-IN"/>
        </w:rPr>
        <w:t>Combined 41 times and above with 42 times and above in the how many times you shopped last year</w:t>
      </w:r>
      <w:r w:rsidRPr="00532CCD">
        <w:rPr>
          <w:bCs/>
          <w:lang w:val="en-IN"/>
        </w:rPr>
        <w:t>.</w:t>
      </w:r>
    </w:p>
    <w:p w:rsidR="00000000" w:rsidRPr="00532CCD" w:rsidRDefault="005F4069" w:rsidP="00532CCD">
      <w:pPr>
        <w:ind w:left="360"/>
      </w:pPr>
      <w:r w:rsidRPr="00532CCD">
        <w:rPr>
          <w:b/>
          <w:bCs/>
          <w:lang w:val="en-IN"/>
        </w:rPr>
        <w:t>Hardware an</w:t>
      </w:r>
      <w:r w:rsidRPr="00532CCD">
        <w:rPr>
          <w:b/>
          <w:bCs/>
          <w:lang w:val="en-IN"/>
        </w:rPr>
        <w:t>d Software Requirements</w:t>
      </w:r>
      <w:r w:rsidRPr="00532CCD">
        <w:rPr>
          <w:lang w:val="en-IN"/>
        </w:rPr>
        <w:t>:-</w:t>
      </w:r>
    </w:p>
    <w:p w:rsidR="00532CCD" w:rsidRPr="00532CCD" w:rsidRDefault="00532CCD" w:rsidP="00532CCD">
      <w:r w:rsidRPr="00532CCD">
        <w:rPr>
          <w:lang w:val="en-IN"/>
        </w:rPr>
        <w:t>Hardware</w:t>
      </w:r>
      <w:proofErr w:type="gramStart"/>
      <w:r w:rsidRPr="00532CCD">
        <w:rPr>
          <w:lang w:val="en-IN"/>
        </w:rPr>
        <w:t>:4GB</w:t>
      </w:r>
      <w:proofErr w:type="gramEnd"/>
      <w:r w:rsidRPr="00532CCD">
        <w:rPr>
          <w:lang w:val="en-IN"/>
        </w:rPr>
        <w:t xml:space="preserve"> RAM, 64Bit O/S. </w:t>
      </w:r>
    </w:p>
    <w:p w:rsidR="00405C0C" w:rsidRDefault="00532CCD" w:rsidP="00532CCD">
      <w:pPr>
        <w:rPr>
          <w:lang w:val="en-IN"/>
        </w:rPr>
      </w:pPr>
      <w:r w:rsidRPr="00532CCD">
        <w:rPr>
          <w:lang w:val="en-IN"/>
        </w:rPr>
        <w:t xml:space="preserve">Software Tools: Python 3, Google </w:t>
      </w:r>
      <w:proofErr w:type="spellStart"/>
      <w:r w:rsidRPr="00532CCD">
        <w:rPr>
          <w:lang w:val="en-IN"/>
        </w:rPr>
        <w:t>Colaboratory</w:t>
      </w:r>
      <w:proofErr w:type="spellEnd"/>
      <w:r w:rsidRPr="00532CCD">
        <w:rPr>
          <w:lang w:val="en-IN"/>
        </w:rPr>
        <w:t>, MS-Excel, Notepad.</w:t>
      </w:r>
    </w:p>
    <w:p w:rsidR="00405C0C" w:rsidRDefault="00405C0C" w:rsidP="005F4069">
      <w:pPr>
        <w:jc w:val="center"/>
        <w:rPr>
          <w:b/>
          <w:u w:val="single"/>
          <w:lang w:val="en-IN"/>
        </w:rPr>
      </w:pPr>
      <w:r>
        <w:rPr>
          <w:b/>
          <w:u w:val="single"/>
          <w:lang w:val="en-IN"/>
        </w:rPr>
        <w:t>ANALYTICAL PROBLEM FRAMEWORK:</w:t>
      </w:r>
    </w:p>
    <w:p w:rsidR="00405C0C" w:rsidRDefault="00532CCD" w:rsidP="00532CCD">
      <w:pPr>
        <w:rPr>
          <w:lang w:val="en-IN"/>
        </w:rPr>
      </w:pPr>
      <w:r w:rsidRPr="00532CCD">
        <w:rPr>
          <w:lang w:val="en-IN"/>
        </w:rPr>
        <w:t xml:space="preserve"> </w:t>
      </w:r>
      <w:r w:rsidR="00405C0C">
        <w:rPr>
          <w:lang w:val="en-IN"/>
        </w:rPr>
        <w:t xml:space="preserve">In this project, input data has both kinds of data types i.e. object as well as numerical. We have performed the EDA with the help of </w:t>
      </w:r>
      <w:proofErr w:type="spellStart"/>
      <w:r w:rsidR="00405C0C">
        <w:rPr>
          <w:lang w:val="en-IN"/>
        </w:rPr>
        <w:t>univariate</w:t>
      </w:r>
      <w:proofErr w:type="spellEnd"/>
      <w:r w:rsidR="00405C0C">
        <w:rPr>
          <w:lang w:val="en-IN"/>
        </w:rPr>
        <w:t xml:space="preserve"> and multivariate data analysis tools. Along with that various statistical findings have helped us understand the data in a better and more appropriate manner. We checked for various characteristic of the data such as correlation, </w:t>
      </w:r>
      <w:proofErr w:type="spellStart"/>
      <w:r w:rsidR="00405C0C">
        <w:rPr>
          <w:lang w:val="en-IN"/>
        </w:rPr>
        <w:t>skewness</w:t>
      </w:r>
      <w:proofErr w:type="spellEnd"/>
      <w:r w:rsidR="00405C0C">
        <w:rPr>
          <w:lang w:val="en-IN"/>
        </w:rPr>
        <w:t>, missing values and outliers.</w:t>
      </w:r>
    </w:p>
    <w:p w:rsidR="00405C0C" w:rsidRDefault="00405C0C" w:rsidP="005F4069">
      <w:pPr>
        <w:jc w:val="center"/>
        <w:rPr>
          <w:b/>
          <w:u w:val="single"/>
          <w:lang w:val="en-IN"/>
        </w:rPr>
      </w:pPr>
      <w:r>
        <w:rPr>
          <w:b/>
          <w:u w:val="single"/>
          <w:lang w:val="en-IN"/>
        </w:rPr>
        <w:t>STATISTICAL SUMMARY:</w:t>
      </w:r>
    </w:p>
    <w:p w:rsidR="00000000" w:rsidRPr="00405C0C" w:rsidRDefault="005F4069" w:rsidP="00405C0C">
      <w:pPr>
        <w:numPr>
          <w:ilvl w:val="0"/>
          <w:numId w:val="7"/>
        </w:numPr>
      </w:pPr>
      <w:r w:rsidRPr="00405C0C">
        <w:t>The dataset has 269 rows and 71 columns</w:t>
      </w:r>
    </w:p>
    <w:p w:rsidR="00000000" w:rsidRPr="00405C0C" w:rsidRDefault="005F4069" w:rsidP="00405C0C">
      <w:pPr>
        <w:numPr>
          <w:ilvl w:val="0"/>
          <w:numId w:val="7"/>
        </w:numPr>
      </w:pPr>
      <w:r w:rsidRPr="00405C0C">
        <w:t>There is no null value in the data</w:t>
      </w:r>
    </w:p>
    <w:p w:rsidR="00000000" w:rsidRPr="00405C0C" w:rsidRDefault="005F4069" w:rsidP="00405C0C">
      <w:pPr>
        <w:numPr>
          <w:ilvl w:val="0"/>
          <w:numId w:val="7"/>
        </w:numPr>
      </w:pPr>
      <w:r w:rsidRPr="00405C0C">
        <w:t xml:space="preserve">There is presence of outliers and </w:t>
      </w:r>
      <w:proofErr w:type="spellStart"/>
      <w:r w:rsidRPr="00405C0C">
        <w:t>skewness</w:t>
      </w:r>
      <w:proofErr w:type="spellEnd"/>
      <w:r w:rsidRPr="00405C0C">
        <w:t xml:space="preserve"> in the data</w:t>
      </w:r>
    </w:p>
    <w:p w:rsidR="00000000" w:rsidRDefault="005F4069" w:rsidP="00405C0C">
      <w:pPr>
        <w:numPr>
          <w:ilvl w:val="0"/>
          <w:numId w:val="7"/>
        </w:numPr>
      </w:pPr>
      <w:r w:rsidRPr="00405C0C">
        <w:t>Some of the features are of object data type while others are numerical</w:t>
      </w:r>
    </w:p>
    <w:p w:rsidR="00BF4D87" w:rsidRDefault="00BF4D87" w:rsidP="005F4069">
      <w:pPr>
        <w:jc w:val="center"/>
        <w:rPr>
          <w:b/>
          <w:u w:val="single"/>
        </w:rPr>
      </w:pPr>
      <w:r>
        <w:rPr>
          <w:b/>
          <w:u w:val="single"/>
        </w:rPr>
        <w:t>SEGREGATION OF FEATURES:</w:t>
      </w:r>
    </w:p>
    <w:p w:rsidR="00BF4D87" w:rsidRDefault="00BF4D87" w:rsidP="00BF4D87">
      <w:r>
        <w:t>The features are segregated on the basis of:</w:t>
      </w:r>
    </w:p>
    <w:p w:rsidR="00BF4D87" w:rsidRDefault="00BF4D87" w:rsidP="00BF4D87">
      <w:pPr>
        <w:pStyle w:val="ListParagraph"/>
        <w:numPr>
          <w:ilvl w:val="0"/>
          <w:numId w:val="9"/>
        </w:numPr>
      </w:pPr>
      <w:r>
        <w:t>Personal information</w:t>
      </w:r>
    </w:p>
    <w:p w:rsidR="00BF4D87" w:rsidRDefault="00BF4D87" w:rsidP="00BF4D87">
      <w:pPr>
        <w:pStyle w:val="ListParagraph"/>
        <w:numPr>
          <w:ilvl w:val="0"/>
          <w:numId w:val="9"/>
        </w:numPr>
      </w:pPr>
      <w:r>
        <w:t>Repeat purchase behavior of the customer</w:t>
      </w:r>
    </w:p>
    <w:p w:rsidR="00BF4D87" w:rsidRDefault="00BF4D87" w:rsidP="00532CCD">
      <w:pPr>
        <w:pStyle w:val="ListParagraph"/>
        <w:numPr>
          <w:ilvl w:val="0"/>
          <w:numId w:val="9"/>
        </w:numPr>
      </w:pPr>
      <w:r>
        <w:t>Unsatisfactory service</w:t>
      </w:r>
    </w:p>
    <w:p w:rsidR="00532CCD" w:rsidRDefault="00BF4D87" w:rsidP="005F4069">
      <w:pPr>
        <w:pStyle w:val="ListParagraph"/>
        <w:jc w:val="center"/>
      </w:pPr>
      <w:r w:rsidRPr="00BF4D87">
        <w:rPr>
          <w:b/>
          <w:u w:val="single"/>
        </w:rPr>
        <w:lastRenderedPageBreak/>
        <w:t>PRESENTATION OF DATA AND ANALYSIS</w:t>
      </w:r>
      <w:proofErr w:type="gramStart"/>
      <w:r w:rsidRPr="00BF4D87">
        <w:rPr>
          <w:b/>
          <w:u w:val="single"/>
        </w:rPr>
        <w:t>:</w:t>
      </w:r>
      <w:proofErr w:type="gramEnd"/>
      <w:r w:rsidRPr="00BF4D87">
        <w:rPr>
          <w:b/>
          <w:u w:val="single"/>
        </w:rPr>
        <w:br/>
      </w:r>
      <w:r>
        <w:t xml:space="preserve">The first feature that we considered is </w:t>
      </w:r>
      <w:r w:rsidRPr="003479CB">
        <w:rPr>
          <w:b/>
        </w:rPr>
        <w:t>gender</w:t>
      </w:r>
      <w:r>
        <w:t>. There are different patterns that depend upon the gender of the respondent. This is because there are generally females like to shop more and this also happened in the survey. The number of female respondents is twice as compared to the male respondents. Also, females enjoy shopping more than that of males. This can be seen in the histogram below.</w:t>
      </w:r>
    </w:p>
    <w:p w:rsidR="00BF4D87" w:rsidRPr="00BF4D87" w:rsidRDefault="00BF4D87" w:rsidP="00BF4D87">
      <w:pPr>
        <w:pStyle w:val="ListParagraph"/>
      </w:pPr>
      <w:r>
        <w:rPr>
          <w:noProof/>
        </w:rPr>
        <w:drawing>
          <wp:inline distT="0" distB="0" distL="0" distR="0">
            <wp:extent cx="2582883" cy="2761784"/>
            <wp:effectExtent l="0" t="0" r="0" b="0"/>
            <wp:docPr id="1"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8"/>
                    <a:stretch>
                      <a:fillRect/>
                    </a:stretch>
                  </pic:blipFill>
                  <pic:spPr>
                    <a:xfrm>
                      <a:off x="0" y="0"/>
                      <a:ext cx="2584967" cy="2764012"/>
                    </a:xfrm>
                    <a:prstGeom prst="rect">
                      <a:avLst/>
                    </a:prstGeom>
                  </pic:spPr>
                </pic:pic>
              </a:graphicData>
            </a:graphic>
          </wp:inline>
        </w:drawing>
      </w:r>
      <w:r>
        <w:t xml:space="preserve">       </w:t>
      </w:r>
      <w:r>
        <w:rPr>
          <w:noProof/>
        </w:rPr>
        <w:drawing>
          <wp:inline distT="0" distB="0" distL="0" distR="0">
            <wp:extent cx="5706094" cy="3947325"/>
            <wp:effectExtent l="0" t="0" r="8906" b="0"/>
            <wp:docPr id="3" name="Picture 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9"/>
                    <a:stretch>
                      <a:fillRect/>
                    </a:stretch>
                  </pic:blipFill>
                  <pic:spPr>
                    <a:xfrm>
                      <a:off x="0" y="0"/>
                      <a:ext cx="5709930" cy="3949978"/>
                    </a:xfrm>
                    <a:prstGeom prst="rect">
                      <a:avLst/>
                    </a:prstGeom>
                  </pic:spPr>
                </pic:pic>
              </a:graphicData>
            </a:graphic>
          </wp:inline>
        </w:drawing>
      </w:r>
    </w:p>
    <w:p w:rsidR="00532CCD" w:rsidRPr="00532CCD" w:rsidRDefault="00532CCD" w:rsidP="00532CCD"/>
    <w:p w:rsidR="0073383E" w:rsidRDefault="0073383E" w:rsidP="00396F94">
      <w:r>
        <w:t xml:space="preserve">The next factor which is very important while considering the online shopping trend is the </w:t>
      </w:r>
      <w:r w:rsidRPr="003479CB">
        <w:rPr>
          <w:b/>
        </w:rPr>
        <w:t>age group</w:t>
      </w:r>
      <w:r>
        <w:t xml:space="preserve"> of the respondents. There is a certain pattern that follows in every age group like their tendency to shop and to use internet etc. The pie-chart below shows that:</w:t>
      </w:r>
    </w:p>
    <w:p w:rsidR="0073383E" w:rsidRDefault="005F4069" w:rsidP="0073383E">
      <w:pPr>
        <w:numPr>
          <w:ilvl w:val="0"/>
          <w:numId w:val="10"/>
        </w:numPr>
        <w:rPr>
          <w:rFonts w:cstheme="minorHAnsi"/>
        </w:rPr>
      </w:pPr>
      <w:r w:rsidRPr="0073383E">
        <w:rPr>
          <w:rFonts w:cstheme="minorHAnsi"/>
          <w:bCs/>
        </w:rPr>
        <w:t>Most of the respondents are in the age group 31-40 years.</w:t>
      </w:r>
    </w:p>
    <w:p w:rsidR="00000000" w:rsidRPr="0073383E" w:rsidRDefault="005F4069" w:rsidP="0073383E">
      <w:pPr>
        <w:numPr>
          <w:ilvl w:val="0"/>
          <w:numId w:val="10"/>
        </w:numPr>
        <w:rPr>
          <w:rFonts w:cstheme="minorHAnsi"/>
        </w:rPr>
      </w:pPr>
      <w:r w:rsidRPr="0073383E">
        <w:rPr>
          <w:rFonts w:cstheme="minorHAnsi"/>
          <w:bCs/>
        </w:rPr>
        <w:t> This is followed by the age group 21-30 years. </w:t>
      </w:r>
    </w:p>
    <w:p w:rsidR="00000000" w:rsidRPr="0073383E" w:rsidRDefault="0073383E" w:rsidP="0073383E">
      <w:pPr>
        <w:numPr>
          <w:ilvl w:val="0"/>
          <w:numId w:val="10"/>
        </w:numPr>
        <w:rPr>
          <w:rFonts w:cstheme="minorHAnsi"/>
        </w:rPr>
      </w:pPr>
      <w:r w:rsidRPr="0073383E">
        <w:rPr>
          <w:rFonts w:cstheme="minorHAnsi"/>
          <w:bCs/>
        </w:rPr>
        <w:t>The</w:t>
      </w:r>
      <w:r w:rsidR="005F4069" w:rsidRPr="0073383E">
        <w:rPr>
          <w:rFonts w:cstheme="minorHAnsi"/>
          <w:bCs/>
        </w:rPr>
        <w:t> third highest </w:t>
      </w:r>
      <w:r w:rsidRPr="0073383E">
        <w:rPr>
          <w:rFonts w:cstheme="minorHAnsi"/>
          <w:bCs/>
        </w:rPr>
        <w:t>number of respondents is</w:t>
      </w:r>
      <w:r w:rsidR="005F4069" w:rsidRPr="0073383E">
        <w:rPr>
          <w:rFonts w:cstheme="minorHAnsi"/>
          <w:bCs/>
        </w:rPr>
        <w:t> in the age group 41-50 years</w:t>
      </w:r>
      <w:r w:rsidR="005F4069" w:rsidRPr="0073383E">
        <w:rPr>
          <w:rFonts w:cstheme="minorHAnsi"/>
          <w:bCs/>
        </w:rPr>
        <w:t>.</w:t>
      </w:r>
    </w:p>
    <w:p w:rsidR="00340AAB" w:rsidRDefault="0073383E" w:rsidP="0073383E">
      <w:pPr>
        <w:rPr>
          <w:rFonts w:cstheme="minorHAnsi"/>
        </w:rPr>
      </w:pPr>
      <w:r w:rsidRPr="0073383E">
        <w:rPr>
          <w:rFonts w:cstheme="minorHAnsi"/>
          <w:bCs/>
        </w:rPr>
        <w:t> This is then followed by teenagers and then the senior citizens</w:t>
      </w:r>
      <w:r w:rsidRPr="0073383E">
        <w:rPr>
          <w:rFonts w:cstheme="minorHAnsi"/>
        </w:rPr>
        <w:t xml:space="preserve"> </w:t>
      </w:r>
    </w:p>
    <w:p w:rsidR="0073383E" w:rsidRDefault="0073383E" w:rsidP="0073383E">
      <w:pPr>
        <w:rPr>
          <w:rFonts w:cstheme="minorHAnsi"/>
        </w:rPr>
      </w:pPr>
      <w:r>
        <w:rPr>
          <w:rFonts w:cstheme="minorHAnsi"/>
          <w:noProof/>
        </w:rPr>
        <w:drawing>
          <wp:inline distT="0" distB="0" distL="0" distR="0">
            <wp:extent cx="3234896" cy="2244437"/>
            <wp:effectExtent l="0" t="0" r="0" b="0"/>
            <wp:docPr id="4" name="Picture 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0"/>
                    <a:stretch>
                      <a:fillRect/>
                    </a:stretch>
                  </pic:blipFill>
                  <pic:spPr>
                    <a:xfrm>
                      <a:off x="0" y="0"/>
                      <a:ext cx="3237506" cy="2246248"/>
                    </a:xfrm>
                    <a:prstGeom prst="rect">
                      <a:avLst/>
                    </a:prstGeom>
                  </pic:spPr>
                </pic:pic>
              </a:graphicData>
            </a:graphic>
          </wp:inline>
        </w:drawing>
      </w:r>
    </w:p>
    <w:p w:rsidR="0073383E" w:rsidRDefault="0073383E" w:rsidP="0073383E">
      <w:pPr>
        <w:rPr>
          <w:rFonts w:cstheme="minorHAnsi"/>
        </w:rPr>
      </w:pPr>
      <w:r>
        <w:rPr>
          <w:rFonts w:cstheme="minorHAnsi"/>
        </w:rPr>
        <w:t xml:space="preserve">There is also a trend that specifies that there is a </w:t>
      </w:r>
      <w:r w:rsidRPr="003479CB">
        <w:rPr>
          <w:rFonts w:cstheme="minorHAnsi"/>
          <w:b/>
        </w:rPr>
        <w:t>relation between the age group and number of years one is shopping online</w:t>
      </w:r>
      <w:r>
        <w:rPr>
          <w:rFonts w:cstheme="minorHAnsi"/>
        </w:rPr>
        <w:t>. The histogram below shows the following patterns:</w:t>
      </w:r>
    </w:p>
    <w:p w:rsidR="0073383E" w:rsidRPr="0073383E" w:rsidRDefault="0073383E" w:rsidP="0073383E">
      <w:pPr>
        <w:numPr>
          <w:ilvl w:val="0"/>
          <w:numId w:val="11"/>
        </w:numPr>
        <w:rPr>
          <w:rFonts w:cstheme="minorHAnsi"/>
        </w:rPr>
      </w:pPr>
      <w:r w:rsidRPr="0073383E">
        <w:rPr>
          <w:rFonts w:cstheme="minorHAnsi"/>
          <w:bCs/>
        </w:rPr>
        <w:t>Highest number of people who have been shopping online lies between the age group 20-50 years.</w:t>
      </w:r>
    </w:p>
    <w:p w:rsidR="0073383E" w:rsidRPr="0073383E" w:rsidRDefault="0073383E" w:rsidP="0073383E">
      <w:pPr>
        <w:numPr>
          <w:ilvl w:val="0"/>
          <w:numId w:val="11"/>
        </w:numPr>
        <w:rPr>
          <w:rFonts w:cstheme="minorHAnsi"/>
        </w:rPr>
      </w:pPr>
      <w:r w:rsidRPr="0073383E">
        <w:rPr>
          <w:rFonts w:cstheme="minorHAnsi"/>
          <w:bCs/>
        </w:rPr>
        <w:t> The graph represents that the highest number of teenagers and senior citizen are shopping online from 2-3 years.</w:t>
      </w:r>
    </w:p>
    <w:p w:rsidR="0073383E" w:rsidRPr="0073383E" w:rsidRDefault="0073383E" w:rsidP="0073383E">
      <w:pPr>
        <w:numPr>
          <w:ilvl w:val="0"/>
          <w:numId w:val="11"/>
        </w:numPr>
        <w:rPr>
          <w:rFonts w:cstheme="minorHAnsi"/>
        </w:rPr>
      </w:pPr>
      <w:r w:rsidRPr="0073383E">
        <w:rPr>
          <w:rFonts w:cstheme="minorHAnsi"/>
          <w:bCs/>
        </w:rPr>
        <w:t> There are no teenagers and senior citizens who are shopping online from 1-2 years in the survey data.</w:t>
      </w:r>
    </w:p>
    <w:p w:rsidR="0073383E" w:rsidRDefault="0073383E" w:rsidP="0073383E">
      <w:pPr>
        <w:rPr>
          <w:rFonts w:cstheme="minorHAnsi"/>
        </w:rPr>
      </w:pPr>
      <w:r>
        <w:rPr>
          <w:rFonts w:cstheme="minorHAnsi"/>
          <w:noProof/>
        </w:rPr>
        <w:lastRenderedPageBreak/>
        <w:drawing>
          <wp:inline distT="0" distB="0" distL="0" distR="0">
            <wp:extent cx="5516088" cy="2470068"/>
            <wp:effectExtent l="0" t="0" r="8412" b="0"/>
            <wp:docPr id="9" name="Picture 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1"/>
                    <a:stretch>
                      <a:fillRect/>
                    </a:stretch>
                  </pic:blipFill>
                  <pic:spPr>
                    <a:xfrm>
                      <a:off x="0" y="0"/>
                      <a:ext cx="5517026" cy="2470488"/>
                    </a:xfrm>
                    <a:prstGeom prst="rect">
                      <a:avLst/>
                    </a:prstGeom>
                  </pic:spPr>
                </pic:pic>
              </a:graphicData>
            </a:graphic>
          </wp:inline>
        </w:drawing>
      </w:r>
    </w:p>
    <w:p w:rsidR="0073383E" w:rsidRDefault="003479CB" w:rsidP="003479CB">
      <w:pPr>
        <w:rPr>
          <w:rFonts w:cstheme="minorHAnsi"/>
          <w:noProof/>
        </w:rPr>
      </w:pPr>
      <w:r>
        <w:rPr>
          <w:rFonts w:cstheme="minorHAnsi"/>
          <w:noProof/>
        </w:rPr>
        <w:t xml:space="preserve">Another important feature is </w:t>
      </w:r>
      <w:r w:rsidRPr="00907839">
        <w:rPr>
          <w:rFonts w:cstheme="minorHAnsi"/>
          <w:b/>
          <w:noProof/>
        </w:rPr>
        <w:t>how the respondents use internet and on what device</w:t>
      </w:r>
      <w:r>
        <w:rPr>
          <w:rFonts w:cstheme="minorHAnsi"/>
          <w:noProof/>
        </w:rPr>
        <w:t>. Around 70% of the people use mobile internet to shop online. The pie chart is shown below:</w:t>
      </w:r>
    </w:p>
    <w:p w:rsidR="003479CB" w:rsidRDefault="003479CB" w:rsidP="003479CB">
      <w:pPr>
        <w:rPr>
          <w:rFonts w:cstheme="minorHAnsi"/>
          <w:noProof/>
        </w:rPr>
      </w:pPr>
      <w:r>
        <w:rPr>
          <w:rFonts w:cstheme="minorHAnsi"/>
          <w:noProof/>
        </w:rPr>
        <w:drawing>
          <wp:inline distT="0" distB="0" distL="0" distR="0">
            <wp:extent cx="3123210" cy="2369332"/>
            <wp:effectExtent l="0" t="0" r="0" b="0"/>
            <wp:docPr id="10" name="Picture 9"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2"/>
                    <a:stretch>
                      <a:fillRect/>
                    </a:stretch>
                  </pic:blipFill>
                  <pic:spPr>
                    <a:xfrm>
                      <a:off x="0" y="0"/>
                      <a:ext cx="3128522" cy="2373362"/>
                    </a:xfrm>
                    <a:prstGeom prst="rect">
                      <a:avLst/>
                    </a:prstGeom>
                  </pic:spPr>
                </pic:pic>
              </a:graphicData>
            </a:graphic>
          </wp:inline>
        </w:drawing>
      </w:r>
    </w:p>
    <w:p w:rsidR="003479CB" w:rsidRPr="003479CB" w:rsidRDefault="003479CB" w:rsidP="003479CB">
      <w:pPr>
        <w:rPr>
          <w:rFonts w:cstheme="minorHAnsi"/>
          <w:noProof/>
        </w:rPr>
      </w:pPr>
      <w:r>
        <w:rPr>
          <w:rFonts w:cstheme="minorHAnsi"/>
          <w:noProof/>
        </w:rPr>
        <w:t>People use different devices while shopping. The distribution of the same is as follows:</w:t>
      </w:r>
    </w:p>
    <w:p w:rsidR="003479CB" w:rsidRPr="003479CB" w:rsidRDefault="003479CB" w:rsidP="003479CB">
      <w:pPr>
        <w:rPr>
          <w:rFonts w:cstheme="minorHAnsi"/>
          <w:noProof/>
        </w:rPr>
      </w:pPr>
      <w:r>
        <w:rPr>
          <w:rFonts w:cstheme="minorHAnsi"/>
          <w:noProof/>
        </w:rPr>
        <w:drawing>
          <wp:inline distT="0" distB="0" distL="0" distR="0">
            <wp:extent cx="5177642" cy="2227127"/>
            <wp:effectExtent l="0" t="0" r="3958" b="0"/>
            <wp:docPr id="11" name="Picture 10"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3"/>
                    <a:stretch>
                      <a:fillRect/>
                    </a:stretch>
                  </pic:blipFill>
                  <pic:spPr>
                    <a:xfrm>
                      <a:off x="0" y="0"/>
                      <a:ext cx="5177658" cy="2227134"/>
                    </a:xfrm>
                    <a:prstGeom prst="rect">
                      <a:avLst/>
                    </a:prstGeom>
                  </pic:spPr>
                </pic:pic>
              </a:graphicData>
            </a:graphic>
          </wp:inline>
        </w:drawing>
      </w:r>
    </w:p>
    <w:p w:rsidR="003479CB" w:rsidRPr="003479CB" w:rsidRDefault="003479CB" w:rsidP="003479CB">
      <w:pPr>
        <w:numPr>
          <w:ilvl w:val="0"/>
          <w:numId w:val="12"/>
        </w:numPr>
        <w:rPr>
          <w:rFonts w:cstheme="minorHAnsi"/>
          <w:noProof/>
        </w:rPr>
      </w:pPr>
      <w:r w:rsidRPr="003479CB">
        <w:rPr>
          <w:rFonts w:cstheme="minorHAnsi"/>
          <w:bCs/>
          <w:noProof/>
        </w:rPr>
        <w:lastRenderedPageBreak/>
        <w:t>The highest number of people use Smartphone for doing online shopping.</w:t>
      </w:r>
    </w:p>
    <w:p w:rsidR="003479CB" w:rsidRPr="003479CB" w:rsidRDefault="003479CB" w:rsidP="003479CB">
      <w:pPr>
        <w:numPr>
          <w:ilvl w:val="0"/>
          <w:numId w:val="12"/>
        </w:numPr>
        <w:rPr>
          <w:rFonts w:cstheme="minorHAnsi"/>
          <w:noProof/>
        </w:rPr>
      </w:pPr>
      <w:r w:rsidRPr="003479CB">
        <w:rPr>
          <w:rFonts w:cstheme="minorHAnsi"/>
          <w:bCs/>
          <w:noProof/>
        </w:rPr>
        <w:t> The second highest used device is laptop. </w:t>
      </w:r>
    </w:p>
    <w:p w:rsidR="003479CB" w:rsidRPr="003479CB" w:rsidRDefault="003479CB" w:rsidP="003479CB">
      <w:pPr>
        <w:numPr>
          <w:ilvl w:val="0"/>
          <w:numId w:val="12"/>
        </w:numPr>
        <w:rPr>
          <w:rFonts w:cstheme="minorHAnsi"/>
          <w:noProof/>
        </w:rPr>
      </w:pPr>
      <w:r w:rsidRPr="003479CB">
        <w:rPr>
          <w:rFonts w:cstheme="minorHAnsi"/>
          <w:bCs/>
          <w:noProof/>
        </w:rPr>
        <w:t>Some people use Desktop to make online purchases.</w:t>
      </w:r>
    </w:p>
    <w:p w:rsidR="003479CB" w:rsidRPr="003479CB" w:rsidRDefault="003479CB" w:rsidP="003479CB">
      <w:pPr>
        <w:numPr>
          <w:ilvl w:val="0"/>
          <w:numId w:val="12"/>
        </w:numPr>
        <w:rPr>
          <w:rFonts w:cstheme="minorHAnsi"/>
          <w:noProof/>
        </w:rPr>
      </w:pPr>
      <w:r w:rsidRPr="003479CB">
        <w:rPr>
          <w:rFonts w:cstheme="minorHAnsi"/>
          <w:bCs/>
          <w:noProof/>
        </w:rPr>
        <w:t> Vey few of them use tablet to do online shopping.</w:t>
      </w:r>
    </w:p>
    <w:p w:rsidR="003479CB" w:rsidRPr="003479CB" w:rsidRDefault="003479CB" w:rsidP="003479CB">
      <w:pPr>
        <w:rPr>
          <w:rFonts w:cstheme="minorHAnsi"/>
          <w:noProof/>
        </w:rPr>
      </w:pPr>
    </w:p>
    <w:p w:rsidR="003479CB" w:rsidRDefault="00907839" w:rsidP="003479CB">
      <w:pPr>
        <w:rPr>
          <w:rFonts w:cstheme="minorHAnsi"/>
          <w:noProof/>
        </w:rPr>
      </w:pPr>
      <w:r>
        <w:rPr>
          <w:rFonts w:cstheme="minorHAnsi"/>
          <w:noProof/>
        </w:rPr>
        <w:t>The</w:t>
      </w:r>
      <w:r w:rsidRPr="00907839">
        <w:rPr>
          <w:rFonts w:cstheme="minorHAnsi"/>
          <w:b/>
          <w:noProof/>
        </w:rPr>
        <w:t xml:space="preserve"> city</w:t>
      </w:r>
      <w:r>
        <w:rPr>
          <w:rFonts w:cstheme="minorHAnsi"/>
          <w:noProof/>
        </w:rPr>
        <w:t xml:space="preserve"> defines various factors about the online shopping trend. </w:t>
      </w:r>
    </w:p>
    <w:p w:rsidR="00907839" w:rsidRDefault="00907839" w:rsidP="003479CB">
      <w:pPr>
        <w:rPr>
          <w:rFonts w:cstheme="minorHAnsi"/>
          <w:noProof/>
        </w:rPr>
      </w:pPr>
      <w:r>
        <w:rPr>
          <w:rFonts w:cstheme="minorHAnsi"/>
          <w:noProof/>
        </w:rPr>
        <w:drawing>
          <wp:inline distT="0" distB="0" distL="0" distR="0">
            <wp:extent cx="5942198" cy="3051958"/>
            <wp:effectExtent l="0" t="0" r="1402" b="0"/>
            <wp:docPr id="12" name="Picture 11"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4"/>
                    <a:stretch>
                      <a:fillRect/>
                    </a:stretch>
                  </pic:blipFill>
                  <pic:spPr>
                    <a:xfrm>
                      <a:off x="0" y="0"/>
                      <a:ext cx="5943600" cy="3052678"/>
                    </a:xfrm>
                    <a:prstGeom prst="rect">
                      <a:avLst/>
                    </a:prstGeom>
                  </pic:spPr>
                </pic:pic>
              </a:graphicData>
            </a:graphic>
          </wp:inline>
        </w:drawing>
      </w:r>
    </w:p>
    <w:p w:rsidR="00000000" w:rsidRPr="00907839" w:rsidRDefault="005F4069" w:rsidP="00907839">
      <w:pPr>
        <w:numPr>
          <w:ilvl w:val="0"/>
          <w:numId w:val="13"/>
        </w:numPr>
        <w:rPr>
          <w:rFonts w:cstheme="minorHAnsi"/>
          <w:noProof/>
        </w:rPr>
      </w:pPr>
      <w:r w:rsidRPr="00907839">
        <w:rPr>
          <w:rFonts w:cstheme="minorHAnsi"/>
          <w:noProof/>
        </w:rPr>
        <w:t>Most of the people have purchased less than 10 times in the past year.</w:t>
      </w:r>
    </w:p>
    <w:p w:rsidR="00000000" w:rsidRPr="00907839" w:rsidRDefault="005F4069" w:rsidP="00907839">
      <w:pPr>
        <w:numPr>
          <w:ilvl w:val="0"/>
          <w:numId w:val="13"/>
        </w:numPr>
        <w:rPr>
          <w:rFonts w:cstheme="minorHAnsi"/>
          <w:noProof/>
        </w:rPr>
      </w:pPr>
      <w:r w:rsidRPr="00907839">
        <w:rPr>
          <w:rFonts w:cstheme="minorHAnsi"/>
          <w:noProof/>
        </w:rPr>
        <w:t>Mostly, those who purchased between 11 to 20 times, stay in Noida or greater Noida.</w:t>
      </w:r>
    </w:p>
    <w:p w:rsidR="00000000" w:rsidRPr="00907839" w:rsidRDefault="005F4069" w:rsidP="00907839">
      <w:pPr>
        <w:numPr>
          <w:ilvl w:val="0"/>
          <w:numId w:val="13"/>
        </w:numPr>
        <w:rPr>
          <w:rFonts w:cstheme="minorHAnsi"/>
          <w:noProof/>
        </w:rPr>
      </w:pPr>
      <w:r w:rsidRPr="00907839">
        <w:rPr>
          <w:rFonts w:cstheme="minorHAnsi"/>
          <w:noProof/>
        </w:rPr>
        <w:t>Very few people purchased 21-30 times, those who purchase stay in Delhi, Noida or Gurgaon.</w:t>
      </w:r>
    </w:p>
    <w:p w:rsidR="00907839" w:rsidRDefault="005F4069" w:rsidP="00907839">
      <w:pPr>
        <w:numPr>
          <w:ilvl w:val="0"/>
          <w:numId w:val="13"/>
        </w:numPr>
        <w:rPr>
          <w:rFonts w:cstheme="minorHAnsi"/>
          <w:noProof/>
        </w:rPr>
      </w:pPr>
      <w:r w:rsidRPr="00907839">
        <w:rPr>
          <w:rFonts w:cstheme="minorHAnsi"/>
          <w:noProof/>
        </w:rPr>
        <w:t>Those who purchased 31-40 times are generally from Delhi, Greater Noida, Karnal, Bangalore, and Ghaziabad.</w:t>
      </w:r>
    </w:p>
    <w:p w:rsidR="0073383E" w:rsidRDefault="00907839" w:rsidP="00907839">
      <w:pPr>
        <w:numPr>
          <w:ilvl w:val="0"/>
          <w:numId w:val="13"/>
        </w:numPr>
        <w:rPr>
          <w:rFonts w:cstheme="minorHAnsi"/>
          <w:noProof/>
        </w:rPr>
      </w:pPr>
      <w:r w:rsidRPr="00907839">
        <w:rPr>
          <w:rFonts w:cstheme="minorHAnsi"/>
          <w:noProof/>
        </w:rPr>
        <w:t>Most people who purchased more than 41 times are either from Delhi or Greater Noida. Also, some of them are from Bangalore or Karnal or Merrut or Bulandshahr</w:t>
      </w:r>
      <w:r>
        <w:rPr>
          <w:rFonts w:cstheme="minorHAnsi"/>
          <w:noProof/>
        </w:rPr>
        <w:t>.</w:t>
      </w:r>
    </w:p>
    <w:p w:rsidR="00907839" w:rsidRDefault="00907839" w:rsidP="00907839">
      <w:pPr>
        <w:rPr>
          <w:rFonts w:cstheme="minorHAnsi"/>
          <w:noProof/>
        </w:rPr>
      </w:pPr>
    </w:p>
    <w:p w:rsidR="00907839" w:rsidRDefault="00907839" w:rsidP="00907839">
      <w:pPr>
        <w:rPr>
          <w:rFonts w:cstheme="minorHAnsi"/>
          <w:noProof/>
        </w:rPr>
      </w:pPr>
    </w:p>
    <w:p w:rsidR="00907839" w:rsidRDefault="00907839" w:rsidP="00907839">
      <w:pPr>
        <w:rPr>
          <w:rFonts w:cstheme="minorHAnsi"/>
          <w:noProof/>
        </w:rPr>
      </w:pPr>
    </w:p>
    <w:p w:rsidR="00907839" w:rsidRDefault="00907839" w:rsidP="00907839">
      <w:pPr>
        <w:rPr>
          <w:rFonts w:cstheme="minorHAnsi"/>
          <w:noProof/>
        </w:rPr>
      </w:pPr>
      <w:r>
        <w:rPr>
          <w:rFonts w:cstheme="minorHAnsi"/>
          <w:noProof/>
        </w:rPr>
        <w:lastRenderedPageBreak/>
        <w:t xml:space="preserve">Those who surf online have the tendency to put the products they like in the cart and then rather than purchasing them, they abandon the cart. There are various reasons that leads to this behavior of the customers like availability of better alternative offer or lack of trust etc. The histogram below shows the </w:t>
      </w:r>
      <w:r w:rsidRPr="00907839">
        <w:rPr>
          <w:rFonts w:cstheme="minorHAnsi"/>
          <w:b/>
          <w:noProof/>
        </w:rPr>
        <w:t>trend between the number of times a person has shopped online and the reasons why they abandoned the cart/bag</w:t>
      </w:r>
      <w:r>
        <w:rPr>
          <w:rFonts w:cstheme="minorHAnsi"/>
          <w:noProof/>
        </w:rPr>
        <w:t>.</w:t>
      </w:r>
    </w:p>
    <w:p w:rsidR="00907839" w:rsidRPr="00907839" w:rsidRDefault="00907839" w:rsidP="00907839">
      <w:pPr>
        <w:rPr>
          <w:rFonts w:cstheme="minorHAnsi"/>
          <w:noProof/>
        </w:rPr>
      </w:pPr>
      <w:r>
        <w:rPr>
          <w:rFonts w:cstheme="minorHAnsi"/>
          <w:noProof/>
        </w:rPr>
        <w:drawing>
          <wp:inline distT="0" distB="0" distL="0" distR="0">
            <wp:extent cx="5943275" cy="2885703"/>
            <wp:effectExtent l="0" t="0" r="325" b="0"/>
            <wp:docPr id="13" name="Picture 12"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15"/>
                    <a:stretch>
                      <a:fillRect/>
                    </a:stretch>
                  </pic:blipFill>
                  <pic:spPr>
                    <a:xfrm>
                      <a:off x="0" y="0"/>
                      <a:ext cx="5943600" cy="2885861"/>
                    </a:xfrm>
                    <a:prstGeom prst="rect">
                      <a:avLst/>
                    </a:prstGeom>
                  </pic:spPr>
                </pic:pic>
              </a:graphicData>
            </a:graphic>
          </wp:inline>
        </w:drawing>
      </w:r>
      <w:r>
        <w:rPr>
          <w:rFonts w:cstheme="minorHAnsi"/>
          <w:noProof/>
        </w:rPr>
        <w:t xml:space="preserve"> </w:t>
      </w:r>
    </w:p>
    <w:p w:rsidR="00000000" w:rsidRPr="00907839" w:rsidRDefault="005F4069" w:rsidP="00907839">
      <w:pPr>
        <w:numPr>
          <w:ilvl w:val="0"/>
          <w:numId w:val="14"/>
        </w:numPr>
        <w:rPr>
          <w:rFonts w:cstheme="minorHAnsi"/>
        </w:rPr>
      </w:pPr>
      <w:r w:rsidRPr="00907839">
        <w:rPr>
          <w:rFonts w:cstheme="minorHAnsi"/>
        </w:rPr>
        <w:t xml:space="preserve">Those who purchased less than 10 times in the past </w:t>
      </w:r>
      <w:r w:rsidR="001F549D" w:rsidRPr="00907839">
        <w:rPr>
          <w:rFonts w:cstheme="minorHAnsi"/>
        </w:rPr>
        <w:t>year</w:t>
      </w:r>
      <w:r w:rsidRPr="00907839">
        <w:rPr>
          <w:rFonts w:cstheme="minorHAnsi"/>
        </w:rPr>
        <w:t xml:space="preserve"> mostly abandoned their bags because they were able to see some better alternative offer. In this</w:t>
      </w:r>
      <w:r w:rsidRPr="00907839">
        <w:rPr>
          <w:rFonts w:cstheme="minorHAnsi"/>
        </w:rPr>
        <w:t xml:space="preserve"> category other reasons for abandoning is quite less as compared to the better alternative offer.</w:t>
      </w:r>
    </w:p>
    <w:p w:rsidR="00000000" w:rsidRPr="00907839" w:rsidRDefault="005F4069" w:rsidP="00907839">
      <w:pPr>
        <w:numPr>
          <w:ilvl w:val="0"/>
          <w:numId w:val="14"/>
        </w:numPr>
        <w:rPr>
          <w:rFonts w:cstheme="minorHAnsi"/>
        </w:rPr>
      </w:pPr>
      <w:r w:rsidRPr="00907839">
        <w:rPr>
          <w:rFonts w:cstheme="minorHAnsi"/>
        </w:rPr>
        <w:t xml:space="preserve"> Those who purchased 11-20 times, abandoned their bags because of the better alternative offer. Negligible percentage of people abandoned due to Lack of trus</w:t>
      </w:r>
      <w:r w:rsidRPr="00907839">
        <w:rPr>
          <w:rFonts w:cstheme="minorHAnsi"/>
        </w:rPr>
        <w:t>t and promo code not applica</w:t>
      </w:r>
      <w:r w:rsidR="00907839">
        <w:rPr>
          <w:rFonts w:cstheme="minorHAnsi"/>
        </w:rPr>
        <w:t>ble. There is no other reason f</w:t>
      </w:r>
      <w:r w:rsidRPr="00907839">
        <w:rPr>
          <w:rFonts w:cstheme="minorHAnsi"/>
        </w:rPr>
        <w:t>o</w:t>
      </w:r>
      <w:r w:rsidR="00907839">
        <w:rPr>
          <w:rFonts w:cstheme="minorHAnsi"/>
        </w:rPr>
        <w:t>r</w:t>
      </w:r>
      <w:r w:rsidRPr="00907839">
        <w:rPr>
          <w:rFonts w:cstheme="minorHAnsi"/>
        </w:rPr>
        <w:t xml:space="preserve"> abandoning bags </w:t>
      </w:r>
      <w:r w:rsidR="001F549D" w:rsidRPr="00907839">
        <w:rPr>
          <w:rFonts w:cstheme="minorHAnsi"/>
        </w:rPr>
        <w:t>that</w:t>
      </w:r>
      <w:r w:rsidRPr="00907839">
        <w:rPr>
          <w:rFonts w:cstheme="minorHAnsi"/>
        </w:rPr>
        <w:t xml:space="preserve"> purchased 11-20 times.</w:t>
      </w:r>
    </w:p>
    <w:p w:rsidR="001F549D" w:rsidRDefault="005F4069" w:rsidP="00907839">
      <w:pPr>
        <w:numPr>
          <w:ilvl w:val="0"/>
          <w:numId w:val="14"/>
        </w:numPr>
        <w:rPr>
          <w:rFonts w:cstheme="minorHAnsi"/>
        </w:rPr>
      </w:pPr>
      <w:r w:rsidRPr="00907839">
        <w:rPr>
          <w:rFonts w:cstheme="minorHAnsi"/>
        </w:rPr>
        <w:t xml:space="preserve"> Those who purchased 21-30 times, abandoned their bags the least. Still, those who did, the reasons include promo code not applicable, better alternat</w:t>
      </w:r>
      <w:r w:rsidRPr="00907839">
        <w:rPr>
          <w:rFonts w:cstheme="minorHAnsi"/>
        </w:rPr>
        <w:t>ive offer, change in price.</w:t>
      </w:r>
    </w:p>
    <w:p w:rsidR="0073383E" w:rsidRPr="001F549D" w:rsidRDefault="00907839" w:rsidP="00907839">
      <w:pPr>
        <w:numPr>
          <w:ilvl w:val="0"/>
          <w:numId w:val="14"/>
        </w:numPr>
        <w:rPr>
          <w:rFonts w:cstheme="minorHAnsi"/>
        </w:rPr>
      </w:pPr>
      <w:r w:rsidRPr="001F549D">
        <w:rPr>
          <w:rFonts w:cstheme="minorHAnsi"/>
        </w:rPr>
        <w:t xml:space="preserve"> Those who purchase 31 times to 40 times and 41 times and above have almost the same distribution for the reasons of abandoning the bag. It is just those who made 31-40 purchases, abandoned their bags more than those who made more than 41 purchases due to the lack of trust and change in price</w:t>
      </w:r>
      <w:r w:rsidR="001F549D">
        <w:rPr>
          <w:rFonts w:cstheme="minorHAnsi"/>
        </w:rPr>
        <w:t>.</w:t>
      </w:r>
    </w:p>
    <w:p w:rsidR="0073383E" w:rsidRPr="0073383E" w:rsidRDefault="0073383E" w:rsidP="0073383E">
      <w:pPr>
        <w:rPr>
          <w:rFonts w:cstheme="minorHAnsi"/>
        </w:rPr>
      </w:pPr>
    </w:p>
    <w:p w:rsidR="00907839" w:rsidRDefault="00907839" w:rsidP="007606DB"/>
    <w:p w:rsidR="001F549D" w:rsidRDefault="001F549D" w:rsidP="007606DB"/>
    <w:p w:rsidR="005B6DD5" w:rsidRDefault="005B6DD5" w:rsidP="007606DB"/>
    <w:p w:rsidR="001F549D" w:rsidRDefault="005B6DD5" w:rsidP="007606DB">
      <w:r>
        <w:lastRenderedPageBreak/>
        <w:t>There are various factors that explain the retention rate of the customers. The pie charts and histograms depict some of those factors:</w:t>
      </w:r>
    </w:p>
    <w:p w:rsidR="005B6DD5" w:rsidRDefault="005B6DD5" w:rsidP="005F4069">
      <w:pPr>
        <w:jc w:val="center"/>
      </w:pPr>
      <w:r>
        <w:t>WIDE VARIETY OF PRODUCTS ON OFFER:</w:t>
      </w:r>
    </w:p>
    <w:p w:rsidR="005B6DD5" w:rsidRDefault="005B6DD5" w:rsidP="007606DB">
      <w:r>
        <w:rPr>
          <w:noProof/>
        </w:rPr>
        <w:drawing>
          <wp:inline distT="0" distB="0" distL="0" distR="0">
            <wp:extent cx="4390845" cy="2820837"/>
            <wp:effectExtent l="0" t="0" r="0" b="0"/>
            <wp:docPr id="14" name="Picture 13"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16"/>
                    <a:stretch>
                      <a:fillRect/>
                    </a:stretch>
                  </pic:blipFill>
                  <pic:spPr>
                    <a:xfrm>
                      <a:off x="0" y="0"/>
                      <a:ext cx="4391457" cy="2821230"/>
                    </a:xfrm>
                    <a:prstGeom prst="rect">
                      <a:avLst/>
                    </a:prstGeom>
                  </pic:spPr>
                </pic:pic>
              </a:graphicData>
            </a:graphic>
          </wp:inline>
        </w:drawing>
      </w:r>
    </w:p>
    <w:p w:rsidR="005B6DD5" w:rsidRDefault="005B6DD5" w:rsidP="005F4069">
      <w:pPr>
        <w:jc w:val="center"/>
      </w:pPr>
      <w:r>
        <w:t>SPEEDY DELIVERY:</w:t>
      </w:r>
    </w:p>
    <w:p w:rsidR="005B6DD5" w:rsidRDefault="005B6DD5" w:rsidP="007606DB">
      <w:r>
        <w:rPr>
          <w:noProof/>
        </w:rPr>
        <w:drawing>
          <wp:inline distT="0" distB="0" distL="0" distR="0">
            <wp:extent cx="4572000" cy="3407434"/>
            <wp:effectExtent l="0" t="0" r="0" b="0"/>
            <wp:docPr id="16" name="Picture 15"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17"/>
                    <a:stretch>
                      <a:fillRect/>
                    </a:stretch>
                  </pic:blipFill>
                  <pic:spPr>
                    <a:xfrm>
                      <a:off x="0" y="0"/>
                      <a:ext cx="4575376" cy="3409950"/>
                    </a:xfrm>
                    <a:prstGeom prst="rect">
                      <a:avLst/>
                    </a:prstGeom>
                  </pic:spPr>
                </pic:pic>
              </a:graphicData>
            </a:graphic>
          </wp:inline>
        </w:drawing>
      </w:r>
    </w:p>
    <w:p w:rsidR="005B6DD5" w:rsidRDefault="005B6DD5" w:rsidP="007606DB"/>
    <w:p w:rsidR="005B6DD5" w:rsidRDefault="005B6DD5" w:rsidP="007606DB"/>
    <w:p w:rsidR="005B6DD5" w:rsidRDefault="005B6DD5" w:rsidP="005F4069">
      <w:pPr>
        <w:jc w:val="center"/>
      </w:pPr>
      <w:r>
        <w:lastRenderedPageBreak/>
        <w:t>LONGER DELIVERY TIME:</w:t>
      </w:r>
    </w:p>
    <w:p w:rsidR="005B6DD5" w:rsidRDefault="005B6DD5" w:rsidP="007606DB">
      <w:r>
        <w:rPr>
          <w:noProof/>
        </w:rPr>
        <w:drawing>
          <wp:inline distT="0" distB="0" distL="0" distR="0">
            <wp:extent cx="6245525" cy="3381555"/>
            <wp:effectExtent l="0" t="0" r="2875" b="0"/>
            <wp:docPr id="17" name="Picture 16"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8"/>
                    <a:stretch>
                      <a:fillRect/>
                    </a:stretch>
                  </pic:blipFill>
                  <pic:spPr>
                    <a:xfrm>
                      <a:off x="0" y="0"/>
                      <a:ext cx="6245525" cy="3381555"/>
                    </a:xfrm>
                    <a:prstGeom prst="rect">
                      <a:avLst/>
                    </a:prstGeom>
                  </pic:spPr>
                </pic:pic>
              </a:graphicData>
            </a:graphic>
          </wp:inline>
        </w:drawing>
      </w:r>
    </w:p>
    <w:p w:rsidR="005B6DD5" w:rsidRDefault="005B6DD5" w:rsidP="005F4069">
      <w:pPr>
        <w:jc w:val="center"/>
      </w:pPr>
      <w:r>
        <w:t>LIMITED MODE OF PAYMENTS AVAILABLE:</w:t>
      </w:r>
    </w:p>
    <w:p w:rsidR="005B6DD5" w:rsidRDefault="005B6DD5" w:rsidP="007606DB">
      <w:r>
        <w:rPr>
          <w:noProof/>
        </w:rPr>
        <w:drawing>
          <wp:inline distT="0" distB="0" distL="0" distR="0">
            <wp:extent cx="5943282" cy="3398808"/>
            <wp:effectExtent l="0" t="0" r="318" b="0"/>
            <wp:docPr id="18" name="Picture 1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19"/>
                    <a:stretch>
                      <a:fillRect/>
                    </a:stretch>
                  </pic:blipFill>
                  <pic:spPr>
                    <a:xfrm>
                      <a:off x="0" y="0"/>
                      <a:ext cx="5943600" cy="3398990"/>
                    </a:xfrm>
                    <a:prstGeom prst="rect">
                      <a:avLst/>
                    </a:prstGeom>
                  </pic:spPr>
                </pic:pic>
              </a:graphicData>
            </a:graphic>
          </wp:inline>
        </w:drawing>
      </w:r>
    </w:p>
    <w:p w:rsidR="005B6DD5" w:rsidRDefault="005B6DD5" w:rsidP="007606DB"/>
    <w:p w:rsidR="005B6DD5" w:rsidRDefault="005B6DD5" w:rsidP="007606DB"/>
    <w:p w:rsidR="005B6DD5" w:rsidRDefault="005B6DD5" w:rsidP="005F4069">
      <w:pPr>
        <w:jc w:val="center"/>
      </w:pPr>
      <w:r>
        <w:lastRenderedPageBreak/>
        <w:t>THE DISTRIBUTION OF ALL THE VARIABLES CORRESPONDING TO ALL THE OTHER VARIABLES:</w:t>
      </w:r>
    </w:p>
    <w:p w:rsidR="000F504E" w:rsidRDefault="005B6DD5" w:rsidP="007606DB">
      <w:r>
        <w:rPr>
          <w:noProof/>
        </w:rPr>
        <w:drawing>
          <wp:inline distT="0" distB="0" distL="0" distR="0">
            <wp:extent cx="6823493" cy="6487065"/>
            <wp:effectExtent l="19050" t="0" r="0" b="0"/>
            <wp:docPr id="20" name="Picture 19"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0"/>
                    <a:stretch>
                      <a:fillRect/>
                    </a:stretch>
                  </pic:blipFill>
                  <pic:spPr>
                    <a:xfrm>
                      <a:off x="0" y="0"/>
                      <a:ext cx="6828767" cy="6492079"/>
                    </a:xfrm>
                    <a:prstGeom prst="rect">
                      <a:avLst/>
                    </a:prstGeom>
                  </pic:spPr>
                </pic:pic>
              </a:graphicData>
            </a:graphic>
          </wp:inline>
        </w:drawing>
      </w:r>
    </w:p>
    <w:p w:rsidR="000F504E" w:rsidRPr="000F504E" w:rsidRDefault="000F504E" w:rsidP="000F504E"/>
    <w:p w:rsidR="000F504E" w:rsidRDefault="000F504E" w:rsidP="000F504E"/>
    <w:p w:rsidR="005B6DD5" w:rsidRDefault="000F504E" w:rsidP="000F504E">
      <w:pPr>
        <w:tabs>
          <w:tab w:val="left" w:pos="7363"/>
        </w:tabs>
      </w:pPr>
      <w:r>
        <w:tab/>
      </w:r>
    </w:p>
    <w:p w:rsidR="000F504E" w:rsidRDefault="000F504E" w:rsidP="000F504E">
      <w:pPr>
        <w:tabs>
          <w:tab w:val="left" w:pos="7363"/>
        </w:tabs>
      </w:pPr>
    </w:p>
    <w:p w:rsidR="000F504E" w:rsidRDefault="000F504E" w:rsidP="005F4069">
      <w:pPr>
        <w:tabs>
          <w:tab w:val="left" w:pos="7363"/>
        </w:tabs>
        <w:jc w:val="center"/>
      </w:pPr>
      <w:r>
        <w:lastRenderedPageBreak/>
        <w:t>HEATMAP OF THE DATASET:</w:t>
      </w:r>
    </w:p>
    <w:p w:rsidR="000F504E" w:rsidRDefault="000F504E" w:rsidP="000F504E">
      <w:pPr>
        <w:tabs>
          <w:tab w:val="left" w:pos="7363"/>
        </w:tabs>
      </w:pPr>
      <w:r>
        <w:rPr>
          <w:noProof/>
        </w:rPr>
        <w:drawing>
          <wp:inline distT="0" distB="0" distL="0" distR="0">
            <wp:extent cx="6383547" cy="5423800"/>
            <wp:effectExtent l="19050" t="0" r="0" b="0"/>
            <wp:docPr id="21" name="Picture 20"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21" cstate="print"/>
                    <a:stretch>
                      <a:fillRect/>
                    </a:stretch>
                  </pic:blipFill>
                  <pic:spPr>
                    <a:xfrm>
                      <a:off x="0" y="0"/>
                      <a:ext cx="6385478" cy="5425440"/>
                    </a:xfrm>
                    <a:prstGeom prst="rect">
                      <a:avLst/>
                    </a:prstGeom>
                  </pic:spPr>
                </pic:pic>
              </a:graphicData>
            </a:graphic>
          </wp:inline>
        </w:drawing>
      </w:r>
    </w:p>
    <w:p w:rsidR="000F504E" w:rsidRDefault="000F504E" w:rsidP="000F504E">
      <w:pPr>
        <w:tabs>
          <w:tab w:val="left" w:pos="7363"/>
        </w:tabs>
      </w:pPr>
      <w:r>
        <w:t xml:space="preserve">There are various features which are highly correlated with other and thus there exist an evidence of </w:t>
      </w:r>
      <w:proofErr w:type="spellStart"/>
      <w:r>
        <w:t>multicollinearity</w:t>
      </w:r>
      <w:proofErr w:type="spellEnd"/>
      <w:r>
        <w:t xml:space="preserve"> in the data. Also, the distribution of the data shows that there exist </w:t>
      </w:r>
      <w:proofErr w:type="spellStart"/>
      <w:r>
        <w:t>skewness</w:t>
      </w:r>
      <w:proofErr w:type="spellEnd"/>
      <w:r>
        <w:t xml:space="preserve"> and outliers in the data. </w:t>
      </w:r>
    </w:p>
    <w:p w:rsidR="000F504E" w:rsidRDefault="000F504E" w:rsidP="000F504E">
      <w:pPr>
        <w:tabs>
          <w:tab w:val="left" w:pos="7363"/>
        </w:tabs>
      </w:pPr>
    </w:p>
    <w:p w:rsidR="000F504E" w:rsidRDefault="000F504E" w:rsidP="000F504E">
      <w:pPr>
        <w:tabs>
          <w:tab w:val="left" w:pos="7363"/>
        </w:tabs>
      </w:pPr>
    </w:p>
    <w:p w:rsidR="000F504E" w:rsidRDefault="000F504E" w:rsidP="000F504E">
      <w:pPr>
        <w:tabs>
          <w:tab w:val="left" w:pos="7363"/>
        </w:tabs>
      </w:pPr>
    </w:p>
    <w:p w:rsidR="000F504E" w:rsidRDefault="000F504E" w:rsidP="000F504E">
      <w:pPr>
        <w:tabs>
          <w:tab w:val="left" w:pos="7363"/>
        </w:tabs>
      </w:pPr>
    </w:p>
    <w:p w:rsidR="000F504E" w:rsidRDefault="000F504E" w:rsidP="000F504E">
      <w:pPr>
        <w:tabs>
          <w:tab w:val="left" w:pos="7363"/>
        </w:tabs>
      </w:pPr>
    </w:p>
    <w:p w:rsidR="000F504E" w:rsidRDefault="00204D9E" w:rsidP="005F4069">
      <w:pPr>
        <w:tabs>
          <w:tab w:val="left" w:pos="7363"/>
        </w:tabs>
        <w:jc w:val="center"/>
        <w:rPr>
          <w:b/>
          <w:u w:val="single"/>
        </w:rPr>
      </w:pPr>
      <w:r>
        <w:rPr>
          <w:b/>
          <w:u w:val="single"/>
        </w:rPr>
        <w:lastRenderedPageBreak/>
        <w:t>CONCLUSION</w:t>
      </w:r>
    </w:p>
    <w:p w:rsidR="00204D9E" w:rsidRDefault="00204D9E" w:rsidP="000F504E">
      <w:pPr>
        <w:tabs>
          <w:tab w:val="left" w:pos="7363"/>
        </w:tabs>
      </w:pPr>
      <w:r>
        <w:t>The findings from the project can help e-commerce websites to extent their business:</w:t>
      </w:r>
    </w:p>
    <w:p w:rsidR="00204D9E" w:rsidRDefault="00204D9E" w:rsidP="00204D9E">
      <w:pPr>
        <w:pStyle w:val="ListParagraph"/>
        <w:numPr>
          <w:ilvl w:val="0"/>
          <w:numId w:val="15"/>
        </w:numPr>
        <w:tabs>
          <w:tab w:val="left" w:pos="7363"/>
        </w:tabs>
      </w:pPr>
      <w:r>
        <w:t xml:space="preserve">The costing of products, reliability and brand of the company along with the return policies play an important role in buying and retention behavior of the customers. </w:t>
      </w:r>
    </w:p>
    <w:p w:rsidR="00204D9E" w:rsidRDefault="00204D9E" w:rsidP="00204D9E">
      <w:pPr>
        <w:pStyle w:val="ListParagraph"/>
        <w:numPr>
          <w:ilvl w:val="0"/>
          <w:numId w:val="15"/>
        </w:numPr>
        <w:tabs>
          <w:tab w:val="left" w:pos="7363"/>
        </w:tabs>
      </w:pPr>
      <w:r>
        <w:t>The online platform gives the customer the benefit of comparing the prices, thus being competitive in the market allows the firm to stay and make good number of sales otherwise the customers may switch to the other websites.</w:t>
      </w:r>
    </w:p>
    <w:p w:rsidR="00E27C3A" w:rsidRDefault="00E27C3A" w:rsidP="00204D9E">
      <w:pPr>
        <w:pStyle w:val="ListParagraph"/>
        <w:numPr>
          <w:ilvl w:val="0"/>
          <w:numId w:val="15"/>
        </w:numPr>
        <w:tabs>
          <w:tab w:val="left" w:pos="7363"/>
        </w:tabs>
      </w:pPr>
      <w:r>
        <w:t xml:space="preserve">The trust on the website is very important as the stores are not present physically and the customers don’t know the sellers personally, so in order to influence to customer to purchase from their website, it is very important to have a bridge of trust between the two parties. </w:t>
      </w:r>
    </w:p>
    <w:p w:rsidR="00E27C3A" w:rsidRDefault="00E27C3A" w:rsidP="00204D9E">
      <w:pPr>
        <w:pStyle w:val="ListParagraph"/>
        <w:numPr>
          <w:ilvl w:val="0"/>
          <w:numId w:val="15"/>
        </w:numPr>
        <w:tabs>
          <w:tab w:val="left" w:pos="7363"/>
        </w:tabs>
      </w:pPr>
      <w:r>
        <w:t>In online shopping, customer purchases the goods on the basis of a photograph. The photograph can misleading or different from the expectation of the customers. If the return policy is very rigid, the customer will hesitate to buy, no matter how much that person likes the product. Thus, it is important to have flexible return policies.</w:t>
      </w:r>
    </w:p>
    <w:p w:rsidR="00204D9E" w:rsidRDefault="00E27C3A" w:rsidP="00204D9E">
      <w:pPr>
        <w:pStyle w:val="ListParagraph"/>
        <w:numPr>
          <w:ilvl w:val="0"/>
          <w:numId w:val="15"/>
        </w:numPr>
        <w:tabs>
          <w:tab w:val="left" w:pos="7363"/>
        </w:tabs>
      </w:pPr>
      <w:r>
        <w:t>The payment method determines the purchase behavior. Some customers prefer cash on delivery while other prefers digital payment. The availability of both the methods caters a wider range of customer.</w:t>
      </w:r>
    </w:p>
    <w:p w:rsidR="00E27C3A" w:rsidRDefault="00E27C3A" w:rsidP="00204D9E">
      <w:pPr>
        <w:pStyle w:val="ListParagraph"/>
        <w:numPr>
          <w:ilvl w:val="0"/>
          <w:numId w:val="15"/>
        </w:numPr>
        <w:tabs>
          <w:tab w:val="left" w:pos="7363"/>
        </w:tabs>
      </w:pPr>
      <w:r>
        <w:t xml:space="preserve">Last, but not the least, the quality of the product and service must be up to the mark in order to make the buyer a permanent customer. </w:t>
      </w:r>
    </w:p>
    <w:p w:rsidR="00E27C3A" w:rsidRDefault="00E27C3A" w:rsidP="00E27C3A">
      <w:pPr>
        <w:tabs>
          <w:tab w:val="left" w:pos="7363"/>
        </w:tabs>
      </w:pPr>
      <w:r>
        <w:t>Trend according to the data available:</w:t>
      </w:r>
    </w:p>
    <w:p w:rsidR="00E27C3A" w:rsidRDefault="00E27C3A" w:rsidP="00E27C3A">
      <w:pPr>
        <w:pStyle w:val="ListParagraph"/>
        <w:numPr>
          <w:ilvl w:val="0"/>
          <w:numId w:val="16"/>
        </w:numPr>
        <w:tabs>
          <w:tab w:val="left" w:pos="7363"/>
        </w:tabs>
      </w:pPr>
      <w:r>
        <w:t xml:space="preserve">Some websites are preferred more than the others. Amazon is the most preferred website, which is followed by the </w:t>
      </w:r>
      <w:proofErr w:type="spellStart"/>
      <w:r>
        <w:t>Flipkart</w:t>
      </w:r>
      <w:proofErr w:type="spellEnd"/>
      <w:r>
        <w:t xml:space="preserve">. </w:t>
      </w:r>
      <w:r w:rsidR="002A37D8">
        <w:t xml:space="preserve">These two companies are most trusted and are thus </w:t>
      </w:r>
      <w:proofErr w:type="spellStart"/>
      <w:r w:rsidR="002A37D8">
        <w:t>realiable</w:t>
      </w:r>
      <w:proofErr w:type="spellEnd"/>
      <w:r w:rsidR="002A37D8">
        <w:t>.</w:t>
      </w:r>
    </w:p>
    <w:p w:rsidR="002A37D8" w:rsidRDefault="002A37D8" w:rsidP="00E27C3A">
      <w:pPr>
        <w:pStyle w:val="ListParagraph"/>
        <w:numPr>
          <w:ilvl w:val="0"/>
          <w:numId w:val="16"/>
        </w:numPr>
        <w:tabs>
          <w:tab w:val="left" w:pos="7363"/>
        </w:tabs>
      </w:pPr>
      <w:proofErr w:type="spellStart"/>
      <w:r>
        <w:t>Snapdeal</w:t>
      </w:r>
      <w:proofErr w:type="spellEnd"/>
      <w:r>
        <w:t xml:space="preserve"> and </w:t>
      </w:r>
      <w:proofErr w:type="spellStart"/>
      <w:r>
        <w:t>PayTM</w:t>
      </w:r>
      <w:proofErr w:type="spellEnd"/>
      <w:r>
        <w:t xml:space="preserve"> have more sellers from tier 2 and tier 3 cities while Amazon and </w:t>
      </w:r>
      <w:proofErr w:type="spellStart"/>
      <w:r>
        <w:t>Flipkart</w:t>
      </w:r>
      <w:proofErr w:type="spellEnd"/>
      <w:r>
        <w:t xml:space="preserve"> have more sellers from Tier 1 cities.</w:t>
      </w:r>
    </w:p>
    <w:p w:rsidR="002A37D8" w:rsidRPr="00204D9E" w:rsidRDefault="002A37D8" w:rsidP="00E27C3A">
      <w:pPr>
        <w:pStyle w:val="ListParagraph"/>
        <w:numPr>
          <w:ilvl w:val="0"/>
          <w:numId w:val="16"/>
        </w:numPr>
        <w:tabs>
          <w:tab w:val="left" w:pos="7363"/>
        </w:tabs>
      </w:pPr>
      <w:r>
        <w:t>The top companies have most lenient return policies and they take less time to process a return.</w:t>
      </w:r>
    </w:p>
    <w:p w:rsidR="00204D9E" w:rsidRPr="00204D9E" w:rsidRDefault="00204D9E" w:rsidP="000F504E">
      <w:pPr>
        <w:tabs>
          <w:tab w:val="left" w:pos="7363"/>
        </w:tabs>
      </w:pPr>
    </w:p>
    <w:sectPr w:rsidR="00204D9E" w:rsidRPr="00204D9E" w:rsidSect="00500C4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8354F3"/>
    <w:multiLevelType w:val="hybridMultilevel"/>
    <w:tmpl w:val="8222C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B2514F"/>
    <w:multiLevelType w:val="hybridMultilevel"/>
    <w:tmpl w:val="14AA1B64"/>
    <w:lvl w:ilvl="0" w:tplc="3E546C0E">
      <w:start w:val="1"/>
      <w:numFmt w:val="bullet"/>
      <w:lvlText w:val="•"/>
      <w:lvlJc w:val="left"/>
      <w:pPr>
        <w:tabs>
          <w:tab w:val="num" w:pos="720"/>
        </w:tabs>
        <w:ind w:left="720" w:hanging="360"/>
      </w:pPr>
      <w:rPr>
        <w:rFonts w:ascii="Arial" w:hAnsi="Arial" w:hint="default"/>
      </w:rPr>
    </w:lvl>
    <w:lvl w:ilvl="1" w:tplc="BD98F40A" w:tentative="1">
      <w:start w:val="1"/>
      <w:numFmt w:val="bullet"/>
      <w:lvlText w:val="•"/>
      <w:lvlJc w:val="left"/>
      <w:pPr>
        <w:tabs>
          <w:tab w:val="num" w:pos="1440"/>
        </w:tabs>
        <w:ind w:left="1440" w:hanging="360"/>
      </w:pPr>
      <w:rPr>
        <w:rFonts w:ascii="Arial" w:hAnsi="Arial" w:hint="default"/>
      </w:rPr>
    </w:lvl>
    <w:lvl w:ilvl="2" w:tplc="B9103BB2" w:tentative="1">
      <w:start w:val="1"/>
      <w:numFmt w:val="bullet"/>
      <w:lvlText w:val="•"/>
      <w:lvlJc w:val="left"/>
      <w:pPr>
        <w:tabs>
          <w:tab w:val="num" w:pos="2160"/>
        </w:tabs>
        <w:ind w:left="2160" w:hanging="360"/>
      </w:pPr>
      <w:rPr>
        <w:rFonts w:ascii="Arial" w:hAnsi="Arial" w:hint="default"/>
      </w:rPr>
    </w:lvl>
    <w:lvl w:ilvl="3" w:tplc="94365BAE" w:tentative="1">
      <w:start w:val="1"/>
      <w:numFmt w:val="bullet"/>
      <w:lvlText w:val="•"/>
      <w:lvlJc w:val="left"/>
      <w:pPr>
        <w:tabs>
          <w:tab w:val="num" w:pos="2880"/>
        </w:tabs>
        <w:ind w:left="2880" w:hanging="360"/>
      </w:pPr>
      <w:rPr>
        <w:rFonts w:ascii="Arial" w:hAnsi="Arial" w:hint="default"/>
      </w:rPr>
    </w:lvl>
    <w:lvl w:ilvl="4" w:tplc="909C27E2" w:tentative="1">
      <w:start w:val="1"/>
      <w:numFmt w:val="bullet"/>
      <w:lvlText w:val="•"/>
      <w:lvlJc w:val="left"/>
      <w:pPr>
        <w:tabs>
          <w:tab w:val="num" w:pos="3600"/>
        </w:tabs>
        <w:ind w:left="3600" w:hanging="360"/>
      </w:pPr>
      <w:rPr>
        <w:rFonts w:ascii="Arial" w:hAnsi="Arial" w:hint="default"/>
      </w:rPr>
    </w:lvl>
    <w:lvl w:ilvl="5" w:tplc="78CE0304" w:tentative="1">
      <w:start w:val="1"/>
      <w:numFmt w:val="bullet"/>
      <w:lvlText w:val="•"/>
      <w:lvlJc w:val="left"/>
      <w:pPr>
        <w:tabs>
          <w:tab w:val="num" w:pos="4320"/>
        </w:tabs>
        <w:ind w:left="4320" w:hanging="360"/>
      </w:pPr>
      <w:rPr>
        <w:rFonts w:ascii="Arial" w:hAnsi="Arial" w:hint="default"/>
      </w:rPr>
    </w:lvl>
    <w:lvl w:ilvl="6" w:tplc="23024BF8" w:tentative="1">
      <w:start w:val="1"/>
      <w:numFmt w:val="bullet"/>
      <w:lvlText w:val="•"/>
      <w:lvlJc w:val="left"/>
      <w:pPr>
        <w:tabs>
          <w:tab w:val="num" w:pos="5040"/>
        </w:tabs>
        <w:ind w:left="5040" w:hanging="360"/>
      </w:pPr>
      <w:rPr>
        <w:rFonts w:ascii="Arial" w:hAnsi="Arial" w:hint="default"/>
      </w:rPr>
    </w:lvl>
    <w:lvl w:ilvl="7" w:tplc="F1E22A42" w:tentative="1">
      <w:start w:val="1"/>
      <w:numFmt w:val="bullet"/>
      <w:lvlText w:val="•"/>
      <w:lvlJc w:val="left"/>
      <w:pPr>
        <w:tabs>
          <w:tab w:val="num" w:pos="5760"/>
        </w:tabs>
        <w:ind w:left="5760" w:hanging="360"/>
      </w:pPr>
      <w:rPr>
        <w:rFonts w:ascii="Arial" w:hAnsi="Arial" w:hint="default"/>
      </w:rPr>
    </w:lvl>
    <w:lvl w:ilvl="8" w:tplc="71C6195E" w:tentative="1">
      <w:start w:val="1"/>
      <w:numFmt w:val="bullet"/>
      <w:lvlText w:val="•"/>
      <w:lvlJc w:val="left"/>
      <w:pPr>
        <w:tabs>
          <w:tab w:val="num" w:pos="6480"/>
        </w:tabs>
        <w:ind w:left="6480" w:hanging="360"/>
      </w:pPr>
      <w:rPr>
        <w:rFonts w:ascii="Arial" w:hAnsi="Arial" w:hint="default"/>
      </w:rPr>
    </w:lvl>
  </w:abstractNum>
  <w:abstractNum w:abstractNumId="2">
    <w:nsid w:val="1AEB72B9"/>
    <w:multiLevelType w:val="hybridMultilevel"/>
    <w:tmpl w:val="EA009C04"/>
    <w:lvl w:ilvl="0" w:tplc="B66612F0">
      <w:start w:val="1"/>
      <w:numFmt w:val="bullet"/>
      <w:lvlText w:val=""/>
      <w:lvlJc w:val="left"/>
      <w:pPr>
        <w:tabs>
          <w:tab w:val="num" w:pos="720"/>
        </w:tabs>
        <w:ind w:left="720" w:hanging="360"/>
      </w:pPr>
      <w:rPr>
        <w:rFonts w:ascii="Symbol" w:hAnsi="Symbol" w:hint="default"/>
      </w:rPr>
    </w:lvl>
    <w:lvl w:ilvl="1" w:tplc="CBBC7B58" w:tentative="1">
      <w:start w:val="1"/>
      <w:numFmt w:val="bullet"/>
      <w:lvlText w:val=""/>
      <w:lvlJc w:val="left"/>
      <w:pPr>
        <w:tabs>
          <w:tab w:val="num" w:pos="1440"/>
        </w:tabs>
        <w:ind w:left="1440" w:hanging="360"/>
      </w:pPr>
      <w:rPr>
        <w:rFonts w:ascii="Symbol" w:hAnsi="Symbol" w:hint="default"/>
      </w:rPr>
    </w:lvl>
    <w:lvl w:ilvl="2" w:tplc="5ADC08FA" w:tentative="1">
      <w:start w:val="1"/>
      <w:numFmt w:val="bullet"/>
      <w:lvlText w:val=""/>
      <w:lvlJc w:val="left"/>
      <w:pPr>
        <w:tabs>
          <w:tab w:val="num" w:pos="2160"/>
        </w:tabs>
        <w:ind w:left="2160" w:hanging="360"/>
      </w:pPr>
      <w:rPr>
        <w:rFonts w:ascii="Symbol" w:hAnsi="Symbol" w:hint="default"/>
      </w:rPr>
    </w:lvl>
    <w:lvl w:ilvl="3" w:tplc="B1B85CB8" w:tentative="1">
      <w:start w:val="1"/>
      <w:numFmt w:val="bullet"/>
      <w:lvlText w:val=""/>
      <w:lvlJc w:val="left"/>
      <w:pPr>
        <w:tabs>
          <w:tab w:val="num" w:pos="2880"/>
        </w:tabs>
        <w:ind w:left="2880" w:hanging="360"/>
      </w:pPr>
      <w:rPr>
        <w:rFonts w:ascii="Symbol" w:hAnsi="Symbol" w:hint="default"/>
      </w:rPr>
    </w:lvl>
    <w:lvl w:ilvl="4" w:tplc="6EA2B7E2" w:tentative="1">
      <w:start w:val="1"/>
      <w:numFmt w:val="bullet"/>
      <w:lvlText w:val=""/>
      <w:lvlJc w:val="left"/>
      <w:pPr>
        <w:tabs>
          <w:tab w:val="num" w:pos="3600"/>
        </w:tabs>
        <w:ind w:left="3600" w:hanging="360"/>
      </w:pPr>
      <w:rPr>
        <w:rFonts w:ascii="Symbol" w:hAnsi="Symbol" w:hint="default"/>
      </w:rPr>
    </w:lvl>
    <w:lvl w:ilvl="5" w:tplc="CD8E3A14" w:tentative="1">
      <w:start w:val="1"/>
      <w:numFmt w:val="bullet"/>
      <w:lvlText w:val=""/>
      <w:lvlJc w:val="left"/>
      <w:pPr>
        <w:tabs>
          <w:tab w:val="num" w:pos="4320"/>
        </w:tabs>
        <w:ind w:left="4320" w:hanging="360"/>
      </w:pPr>
      <w:rPr>
        <w:rFonts w:ascii="Symbol" w:hAnsi="Symbol" w:hint="default"/>
      </w:rPr>
    </w:lvl>
    <w:lvl w:ilvl="6" w:tplc="A1C0C706" w:tentative="1">
      <w:start w:val="1"/>
      <w:numFmt w:val="bullet"/>
      <w:lvlText w:val=""/>
      <w:lvlJc w:val="left"/>
      <w:pPr>
        <w:tabs>
          <w:tab w:val="num" w:pos="5040"/>
        </w:tabs>
        <w:ind w:left="5040" w:hanging="360"/>
      </w:pPr>
      <w:rPr>
        <w:rFonts w:ascii="Symbol" w:hAnsi="Symbol" w:hint="default"/>
      </w:rPr>
    </w:lvl>
    <w:lvl w:ilvl="7" w:tplc="A5C2AE6E" w:tentative="1">
      <w:start w:val="1"/>
      <w:numFmt w:val="bullet"/>
      <w:lvlText w:val=""/>
      <w:lvlJc w:val="left"/>
      <w:pPr>
        <w:tabs>
          <w:tab w:val="num" w:pos="5760"/>
        </w:tabs>
        <w:ind w:left="5760" w:hanging="360"/>
      </w:pPr>
      <w:rPr>
        <w:rFonts w:ascii="Symbol" w:hAnsi="Symbol" w:hint="default"/>
      </w:rPr>
    </w:lvl>
    <w:lvl w:ilvl="8" w:tplc="30EAE7FA" w:tentative="1">
      <w:start w:val="1"/>
      <w:numFmt w:val="bullet"/>
      <w:lvlText w:val=""/>
      <w:lvlJc w:val="left"/>
      <w:pPr>
        <w:tabs>
          <w:tab w:val="num" w:pos="6480"/>
        </w:tabs>
        <w:ind w:left="6480" w:hanging="360"/>
      </w:pPr>
      <w:rPr>
        <w:rFonts w:ascii="Symbol" w:hAnsi="Symbol" w:hint="default"/>
      </w:rPr>
    </w:lvl>
  </w:abstractNum>
  <w:abstractNum w:abstractNumId="3">
    <w:nsid w:val="35152107"/>
    <w:multiLevelType w:val="hybridMultilevel"/>
    <w:tmpl w:val="76B8F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473EE1"/>
    <w:multiLevelType w:val="hybridMultilevel"/>
    <w:tmpl w:val="E3EC9A6A"/>
    <w:lvl w:ilvl="0" w:tplc="82FC6878">
      <w:start w:val="1"/>
      <w:numFmt w:val="bullet"/>
      <w:lvlText w:val=""/>
      <w:lvlJc w:val="left"/>
      <w:pPr>
        <w:tabs>
          <w:tab w:val="num" w:pos="720"/>
        </w:tabs>
        <w:ind w:left="720" w:hanging="360"/>
      </w:pPr>
      <w:rPr>
        <w:rFonts w:ascii="Wingdings 2" w:hAnsi="Wingdings 2" w:hint="default"/>
      </w:rPr>
    </w:lvl>
    <w:lvl w:ilvl="1" w:tplc="5C906154" w:tentative="1">
      <w:start w:val="1"/>
      <w:numFmt w:val="bullet"/>
      <w:lvlText w:val=""/>
      <w:lvlJc w:val="left"/>
      <w:pPr>
        <w:tabs>
          <w:tab w:val="num" w:pos="1440"/>
        </w:tabs>
        <w:ind w:left="1440" w:hanging="360"/>
      </w:pPr>
      <w:rPr>
        <w:rFonts w:ascii="Wingdings 2" w:hAnsi="Wingdings 2" w:hint="default"/>
      </w:rPr>
    </w:lvl>
    <w:lvl w:ilvl="2" w:tplc="50B6B24A" w:tentative="1">
      <w:start w:val="1"/>
      <w:numFmt w:val="bullet"/>
      <w:lvlText w:val=""/>
      <w:lvlJc w:val="left"/>
      <w:pPr>
        <w:tabs>
          <w:tab w:val="num" w:pos="2160"/>
        </w:tabs>
        <w:ind w:left="2160" w:hanging="360"/>
      </w:pPr>
      <w:rPr>
        <w:rFonts w:ascii="Wingdings 2" w:hAnsi="Wingdings 2" w:hint="default"/>
      </w:rPr>
    </w:lvl>
    <w:lvl w:ilvl="3" w:tplc="2C9CCCCA" w:tentative="1">
      <w:start w:val="1"/>
      <w:numFmt w:val="bullet"/>
      <w:lvlText w:val=""/>
      <w:lvlJc w:val="left"/>
      <w:pPr>
        <w:tabs>
          <w:tab w:val="num" w:pos="2880"/>
        </w:tabs>
        <w:ind w:left="2880" w:hanging="360"/>
      </w:pPr>
      <w:rPr>
        <w:rFonts w:ascii="Wingdings 2" w:hAnsi="Wingdings 2" w:hint="default"/>
      </w:rPr>
    </w:lvl>
    <w:lvl w:ilvl="4" w:tplc="FD30E6CC" w:tentative="1">
      <w:start w:val="1"/>
      <w:numFmt w:val="bullet"/>
      <w:lvlText w:val=""/>
      <w:lvlJc w:val="left"/>
      <w:pPr>
        <w:tabs>
          <w:tab w:val="num" w:pos="3600"/>
        </w:tabs>
        <w:ind w:left="3600" w:hanging="360"/>
      </w:pPr>
      <w:rPr>
        <w:rFonts w:ascii="Wingdings 2" w:hAnsi="Wingdings 2" w:hint="default"/>
      </w:rPr>
    </w:lvl>
    <w:lvl w:ilvl="5" w:tplc="B43CE8DC" w:tentative="1">
      <w:start w:val="1"/>
      <w:numFmt w:val="bullet"/>
      <w:lvlText w:val=""/>
      <w:lvlJc w:val="left"/>
      <w:pPr>
        <w:tabs>
          <w:tab w:val="num" w:pos="4320"/>
        </w:tabs>
        <w:ind w:left="4320" w:hanging="360"/>
      </w:pPr>
      <w:rPr>
        <w:rFonts w:ascii="Wingdings 2" w:hAnsi="Wingdings 2" w:hint="default"/>
      </w:rPr>
    </w:lvl>
    <w:lvl w:ilvl="6" w:tplc="BDFE62C8" w:tentative="1">
      <w:start w:val="1"/>
      <w:numFmt w:val="bullet"/>
      <w:lvlText w:val=""/>
      <w:lvlJc w:val="left"/>
      <w:pPr>
        <w:tabs>
          <w:tab w:val="num" w:pos="5040"/>
        </w:tabs>
        <w:ind w:left="5040" w:hanging="360"/>
      </w:pPr>
      <w:rPr>
        <w:rFonts w:ascii="Wingdings 2" w:hAnsi="Wingdings 2" w:hint="default"/>
      </w:rPr>
    </w:lvl>
    <w:lvl w:ilvl="7" w:tplc="04185F9A" w:tentative="1">
      <w:start w:val="1"/>
      <w:numFmt w:val="bullet"/>
      <w:lvlText w:val=""/>
      <w:lvlJc w:val="left"/>
      <w:pPr>
        <w:tabs>
          <w:tab w:val="num" w:pos="5760"/>
        </w:tabs>
        <w:ind w:left="5760" w:hanging="360"/>
      </w:pPr>
      <w:rPr>
        <w:rFonts w:ascii="Wingdings 2" w:hAnsi="Wingdings 2" w:hint="default"/>
      </w:rPr>
    </w:lvl>
    <w:lvl w:ilvl="8" w:tplc="25BA9DC6" w:tentative="1">
      <w:start w:val="1"/>
      <w:numFmt w:val="bullet"/>
      <w:lvlText w:val=""/>
      <w:lvlJc w:val="left"/>
      <w:pPr>
        <w:tabs>
          <w:tab w:val="num" w:pos="6480"/>
        </w:tabs>
        <w:ind w:left="6480" w:hanging="360"/>
      </w:pPr>
      <w:rPr>
        <w:rFonts w:ascii="Wingdings 2" w:hAnsi="Wingdings 2" w:hint="default"/>
      </w:rPr>
    </w:lvl>
  </w:abstractNum>
  <w:abstractNum w:abstractNumId="5">
    <w:nsid w:val="45AB6FD7"/>
    <w:multiLevelType w:val="hybridMultilevel"/>
    <w:tmpl w:val="C4D4829E"/>
    <w:lvl w:ilvl="0" w:tplc="895617CE">
      <w:start w:val="1"/>
      <w:numFmt w:val="bullet"/>
      <w:lvlText w:val=""/>
      <w:lvlJc w:val="left"/>
      <w:pPr>
        <w:tabs>
          <w:tab w:val="num" w:pos="720"/>
        </w:tabs>
        <w:ind w:left="720" w:hanging="360"/>
      </w:pPr>
      <w:rPr>
        <w:rFonts w:ascii="Wingdings 2" w:hAnsi="Wingdings 2" w:hint="default"/>
      </w:rPr>
    </w:lvl>
    <w:lvl w:ilvl="1" w:tplc="BF1875D6" w:tentative="1">
      <w:start w:val="1"/>
      <w:numFmt w:val="bullet"/>
      <w:lvlText w:val=""/>
      <w:lvlJc w:val="left"/>
      <w:pPr>
        <w:tabs>
          <w:tab w:val="num" w:pos="1440"/>
        </w:tabs>
        <w:ind w:left="1440" w:hanging="360"/>
      </w:pPr>
      <w:rPr>
        <w:rFonts w:ascii="Wingdings 2" w:hAnsi="Wingdings 2" w:hint="default"/>
      </w:rPr>
    </w:lvl>
    <w:lvl w:ilvl="2" w:tplc="FC7CC54C" w:tentative="1">
      <w:start w:val="1"/>
      <w:numFmt w:val="bullet"/>
      <w:lvlText w:val=""/>
      <w:lvlJc w:val="left"/>
      <w:pPr>
        <w:tabs>
          <w:tab w:val="num" w:pos="2160"/>
        </w:tabs>
        <w:ind w:left="2160" w:hanging="360"/>
      </w:pPr>
      <w:rPr>
        <w:rFonts w:ascii="Wingdings 2" w:hAnsi="Wingdings 2" w:hint="default"/>
      </w:rPr>
    </w:lvl>
    <w:lvl w:ilvl="3" w:tplc="987A3016" w:tentative="1">
      <w:start w:val="1"/>
      <w:numFmt w:val="bullet"/>
      <w:lvlText w:val=""/>
      <w:lvlJc w:val="left"/>
      <w:pPr>
        <w:tabs>
          <w:tab w:val="num" w:pos="2880"/>
        </w:tabs>
        <w:ind w:left="2880" w:hanging="360"/>
      </w:pPr>
      <w:rPr>
        <w:rFonts w:ascii="Wingdings 2" w:hAnsi="Wingdings 2" w:hint="default"/>
      </w:rPr>
    </w:lvl>
    <w:lvl w:ilvl="4" w:tplc="1026D590" w:tentative="1">
      <w:start w:val="1"/>
      <w:numFmt w:val="bullet"/>
      <w:lvlText w:val=""/>
      <w:lvlJc w:val="left"/>
      <w:pPr>
        <w:tabs>
          <w:tab w:val="num" w:pos="3600"/>
        </w:tabs>
        <w:ind w:left="3600" w:hanging="360"/>
      </w:pPr>
      <w:rPr>
        <w:rFonts w:ascii="Wingdings 2" w:hAnsi="Wingdings 2" w:hint="default"/>
      </w:rPr>
    </w:lvl>
    <w:lvl w:ilvl="5" w:tplc="A1AE224E" w:tentative="1">
      <w:start w:val="1"/>
      <w:numFmt w:val="bullet"/>
      <w:lvlText w:val=""/>
      <w:lvlJc w:val="left"/>
      <w:pPr>
        <w:tabs>
          <w:tab w:val="num" w:pos="4320"/>
        </w:tabs>
        <w:ind w:left="4320" w:hanging="360"/>
      </w:pPr>
      <w:rPr>
        <w:rFonts w:ascii="Wingdings 2" w:hAnsi="Wingdings 2" w:hint="default"/>
      </w:rPr>
    </w:lvl>
    <w:lvl w:ilvl="6" w:tplc="7458B81E" w:tentative="1">
      <w:start w:val="1"/>
      <w:numFmt w:val="bullet"/>
      <w:lvlText w:val=""/>
      <w:lvlJc w:val="left"/>
      <w:pPr>
        <w:tabs>
          <w:tab w:val="num" w:pos="5040"/>
        </w:tabs>
        <w:ind w:left="5040" w:hanging="360"/>
      </w:pPr>
      <w:rPr>
        <w:rFonts w:ascii="Wingdings 2" w:hAnsi="Wingdings 2" w:hint="default"/>
      </w:rPr>
    </w:lvl>
    <w:lvl w:ilvl="7" w:tplc="FB64DD2C" w:tentative="1">
      <w:start w:val="1"/>
      <w:numFmt w:val="bullet"/>
      <w:lvlText w:val=""/>
      <w:lvlJc w:val="left"/>
      <w:pPr>
        <w:tabs>
          <w:tab w:val="num" w:pos="5760"/>
        </w:tabs>
        <w:ind w:left="5760" w:hanging="360"/>
      </w:pPr>
      <w:rPr>
        <w:rFonts w:ascii="Wingdings 2" w:hAnsi="Wingdings 2" w:hint="default"/>
      </w:rPr>
    </w:lvl>
    <w:lvl w:ilvl="8" w:tplc="94ECA3FA" w:tentative="1">
      <w:start w:val="1"/>
      <w:numFmt w:val="bullet"/>
      <w:lvlText w:val=""/>
      <w:lvlJc w:val="left"/>
      <w:pPr>
        <w:tabs>
          <w:tab w:val="num" w:pos="6480"/>
        </w:tabs>
        <w:ind w:left="6480" w:hanging="360"/>
      </w:pPr>
      <w:rPr>
        <w:rFonts w:ascii="Wingdings 2" w:hAnsi="Wingdings 2" w:hint="default"/>
      </w:rPr>
    </w:lvl>
  </w:abstractNum>
  <w:abstractNum w:abstractNumId="6">
    <w:nsid w:val="4B640456"/>
    <w:multiLevelType w:val="hybridMultilevel"/>
    <w:tmpl w:val="F78A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0E481F"/>
    <w:multiLevelType w:val="hybridMultilevel"/>
    <w:tmpl w:val="22D6F4B4"/>
    <w:lvl w:ilvl="0" w:tplc="44A849D4">
      <w:start w:val="1"/>
      <w:numFmt w:val="bullet"/>
      <w:lvlText w:val="•"/>
      <w:lvlJc w:val="left"/>
      <w:pPr>
        <w:tabs>
          <w:tab w:val="num" w:pos="720"/>
        </w:tabs>
        <w:ind w:left="720" w:hanging="360"/>
      </w:pPr>
      <w:rPr>
        <w:rFonts w:ascii="Arial" w:hAnsi="Arial" w:hint="default"/>
      </w:rPr>
    </w:lvl>
    <w:lvl w:ilvl="1" w:tplc="AAC23DFA" w:tentative="1">
      <w:start w:val="1"/>
      <w:numFmt w:val="bullet"/>
      <w:lvlText w:val="•"/>
      <w:lvlJc w:val="left"/>
      <w:pPr>
        <w:tabs>
          <w:tab w:val="num" w:pos="1440"/>
        </w:tabs>
        <w:ind w:left="1440" w:hanging="360"/>
      </w:pPr>
      <w:rPr>
        <w:rFonts w:ascii="Arial" w:hAnsi="Arial" w:hint="default"/>
      </w:rPr>
    </w:lvl>
    <w:lvl w:ilvl="2" w:tplc="03E2785A" w:tentative="1">
      <w:start w:val="1"/>
      <w:numFmt w:val="bullet"/>
      <w:lvlText w:val="•"/>
      <w:lvlJc w:val="left"/>
      <w:pPr>
        <w:tabs>
          <w:tab w:val="num" w:pos="2160"/>
        </w:tabs>
        <w:ind w:left="2160" w:hanging="360"/>
      </w:pPr>
      <w:rPr>
        <w:rFonts w:ascii="Arial" w:hAnsi="Arial" w:hint="default"/>
      </w:rPr>
    </w:lvl>
    <w:lvl w:ilvl="3" w:tplc="A888DCEA" w:tentative="1">
      <w:start w:val="1"/>
      <w:numFmt w:val="bullet"/>
      <w:lvlText w:val="•"/>
      <w:lvlJc w:val="left"/>
      <w:pPr>
        <w:tabs>
          <w:tab w:val="num" w:pos="2880"/>
        </w:tabs>
        <w:ind w:left="2880" w:hanging="360"/>
      </w:pPr>
      <w:rPr>
        <w:rFonts w:ascii="Arial" w:hAnsi="Arial" w:hint="default"/>
      </w:rPr>
    </w:lvl>
    <w:lvl w:ilvl="4" w:tplc="7C564D08" w:tentative="1">
      <w:start w:val="1"/>
      <w:numFmt w:val="bullet"/>
      <w:lvlText w:val="•"/>
      <w:lvlJc w:val="left"/>
      <w:pPr>
        <w:tabs>
          <w:tab w:val="num" w:pos="3600"/>
        </w:tabs>
        <w:ind w:left="3600" w:hanging="360"/>
      </w:pPr>
      <w:rPr>
        <w:rFonts w:ascii="Arial" w:hAnsi="Arial" w:hint="default"/>
      </w:rPr>
    </w:lvl>
    <w:lvl w:ilvl="5" w:tplc="AC20E84C" w:tentative="1">
      <w:start w:val="1"/>
      <w:numFmt w:val="bullet"/>
      <w:lvlText w:val="•"/>
      <w:lvlJc w:val="left"/>
      <w:pPr>
        <w:tabs>
          <w:tab w:val="num" w:pos="4320"/>
        </w:tabs>
        <w:ind w:left="4320" w:hanging="360"/>
      </w:pPr>
      <w:rPr>
        <w:rFonts w:ascii="Arial" w:hAnsi="Arial" w:hint="default"/>
      </w:rPr>
    </w:lvl>
    <w:lvl w:ilvl="6" w:tplc="6D8C3684" w:tentative="1">
      <w:start w:val="1"/>
      <w:numFmt w:val="bullet"/>
      <w:lvlText w:val="•"/>
      <w:lvlJc w:val="left"/>
      <w:pPr>
        <w:tabs>
          <w:tab w:val="num" w:pos="5040"/>
        </w:tabs>
        <w:ind w:left="5040" w:hanging="360"/>
      </w:pPr>
      <w:rPr>
        <w:rFonts w:ascii="Arial" w:hAnsi="Arial" w:hint="default"/>
      </w:rPr>
    </w:lvl>
    <w:lvl w:ilvl="7" w:tplc="BF023BDE" w:tentative="1">
      <w:start w:val="1"/>
      <w:numFmt w:val="bullet"/>
      <w:lvlText w:val="•"/>
      <w:lvlJc w:val="left"/>
      <w:pPr>
        <w:tabs>
          <w:tab w:val="num" w:pos="5760"/>
        </w:tabs>
        <w:ind w:left="5760" w:hanging="360"/>
      </w:pPr>
      <w:rPr>
        <w:rFonts w:ascii="Arial" w:hAnsi="Arial" w:hint="default"/>
      </w:rPr>
    </w:lvl>
    <w:lvl w:ilvl="8" w:tplc="45C0526A" w:tentative="1">
      <w:start w:val="1"/>
      <w:numFmt w:val="bullet"/>
      <w:lvlText w:val="•"/>
      <w:lvlJc w:val="left"/>
      <w:pPr>
        <w:tabs>
          <w:tab w:val="num" w:pos="6480"/>
        </w:tabs>
        <w:ind w:left="6480" w:hanging="360"/>
      </w:pPr>
      <w:rPr>
        <w:rFonts w:ascii="Arial" w:hAnsi="Arial" w:hint="default"/>
      </w:rPr>
    </w:lvl>
  </w:abstractNum>
  <w:abstractNum w:abstractNumId="8">
    <w:nsid w:val="555F6614"/>
    <w:multiLevelType w:val="hybridMultilevel"/>
    <w:tmpl w:val="CF72EEB8"/>
    <w:lvl w:ilvl="0" w:tplc="A71A285C">
      <w:start w:val="1"/>
      <w:numFmt w:val="bullet"/>
      <w:lvlText w:val="•"/>
      <w:lvlJc w:val="left"/>
      <w:pPr>
        <w:tabs>
          <w:tab w:val="num" w:pos="720"/>
        </w:tabs>
        <w:ind w:left="720" w:hanging="360"/>
      </w:pPr>
      <w:rPr>
        <w:rFonts w:ascii="Arial" w:hAnsi="Arial" w:hint="default"/>
      </w:rPr>
    </w:lvl>
    <w:lvl w:ilvl="1" w:tplc="C644B3EE" w:tentative="1">
      <w:start w:val="1"/>
      <w:numFmt w:val="bullet"/>
      <w:lvlText w:val="•"/>
      <w:lvlJc w:val="left"/>
      <w:pPr>
        <w:tabs>
          <w:tab w:val="num" w:pos="1440"/>
        </w:tabs>
        <w:ind w:left="1440" w:hanging="360"/>
      </w:pPr>
      <w:rPr>
        <w:rFonts w:ascii="Arial" w:hAnsi="Arial" w:hint="default"/>
      </w:rPr>
    </w:lvl>
    <w:lvl w:ilvl="2" w:tplc="3E362F5E" w:tentative="1">
      <w:start w:val="1"/>
      <w:numFmt w:val="bullet"/>
      <w:lvlText w:val="•"/>
      <w:lvlJc w:val="left"/>
      <w:pPr>
        <w:tabs>
          <w:tab w:val="num" w:pos="2160"/>
        </w:tabs>
        <w:ind w:left="2160" w:hanging="360"/>
      </w:pPr>
      <w:rPr>
        <w:rFonts w:ascii="Arial" w:hAnsi="Arial" w:hint="default"/>
      </w:rPr>
    </w:lvl>
    <w:lvl w:ilvl="3" w:tplc="7EDC53F8" w:tentative="1">
      <w:start w:val="1"/>
      <w:numFmt w:val="bullet"/>
      <w:lvlText w:val="•"/>
      <w:lvlJc w:val="left"/>
      <w:pPr>
        <w:tabs>
          <w:tab w:val="num" w:pos="2880"/>
        </w:tabs>
        <w:ind w:left="2880" w:hanging="360"/>
      </w:pPr>
      <w:rPr>
        <w:rFonts w:ascii="Arial" w:hAnsi="Arial" w:hint="default"/>
      </w:rPr>
    </w:lvl>
    <w:lvl w:ilvl="4" w:tplc="BD143A98" w:tentative="1">
      <w:start w:val="1"/>
      <w:numFmt w:val="bullet"/>
      <w:lvlText w:val="•"/>
      <w:lvlJc w:val="left"/>
      <w:pPr>
        <w:tabs>
          <w:tab w:val="num" w:pos="3600"/>
        </w:tabs>
        <w:ind w:left="3600" w:hanging="360"/>
      </w:pPr>
      <w:rPr>
        <w:rFonts w:ascii="Arial" w:hAnsi="Arial" w:hint="default"/>
      </w:rPr>
    </w:lvl>
    <w:lvl w:ilvl="5" w:tplc="46D241F4" w:tentative="1">
      <w:start w:val="1"/>
      <w:numFmt w:val="bullet"/>
      <w:lvlText w:val="•"/>
      <w:lvlJc w:val="left"/>
      <w:pPr>
        <w:tabs>
          <w:tab w:val="num" w:pos="4320"/>
        </w:tabs>
        <w:ind w:left="4320" w:hanging="360"/>
      </w:pPr>
      <w:rPr>
        <w:rFonts w:ascii="Arial" w:hAnsi="Arial" w:hint="default"/>
      </w:rPr>
    </w:lvl>
    <w:lvl w:ilvl="6" w:tplc="84201FD6" w:tentative="1">
      <w:start w:val="1"/>
      <w:numFmt w:val="bullet"/>
      <w:lvlText w:val="•"/>
      <w:lvlJc w:val="left"/>
      <w:pPr>
        <w:tabs>
          <w:tab w:val="num" w:pos="5040"/>
        </w:tabs>
        <w:ind w:left="5040" w:hanging="360"/>
      </w:pPr>
      <w:rPr>
        <w:rFonts w:ascii="Arial" w:hAnsi="Arial" w:hint="default"/>
      </w:rPr>
    </w:lvl>
    <w:lvl w:ilvl="7" w:tplc="A1164BA2" w:tentative="1">
      <w:start w:val="1"/>
      <w:numFmt w:val="bullet"/>
      <w:lvlText w:val="•"/>
      <w:lvlJc w:val="left"/>
      <w:pPr>
        <w:tabs>
          <w:tab w:val="num" w:pos="5760"/>
        </w:tabs>
        <w:ind w:left="5760" w:hanging="360"/>
      </w:pPr>
      <w:rPr>
        <w:rFonts w:ascii="Arial" w:hAnsi="Arial" w:hint="default"/>
      </w:rPr>
    </w:lvl>
    <w:lvl w:ilvl="8" w:tplc="EA8A6B9E" w:tentative="1">
      <w:start w:val="1"/>
      <w:numFmt w:val="bullet"/>
      <w:lvlText w:val="•"/>
      <w:lvlJc w:val="left"/>
      <w:pPr>
        <w:tabs>
          <w:tab w:val="num" w:pos="6480"/>
        </w:tabs>
        <w:ind w:left="6480" w:hanging="360"/>
      </w:pPr>
      <w:rPr>
        <w:rFonts w:ascii="Arial" w:hAnsi="Arial" w:hint="default"/>
      </w:rPr>
    </w:lvl>
  </w:abstractNum>
  <w:abstractNum w:abstractNumId="9">
    <w:nsid w:val="59C7691E"/>
    <w:multiLevelType w:val="hybridMultilevel"/>
    <w:tmpl w:val="F998EA6A"/>
    <w:lvl w:ilvl="0" w:tplc="A8B6DDB2">
      <w:start w:val="1"/>
      <w:numFmt w:val="bullet"/>
      <w:lvlText w:val=""/>
      <w:lvlJc w:val="left"/>
      <w:pPr>
        <w:tabs>
          <w:tab w:val="num" w:pos="720"/>
        </w:tabs>
        <w:ind w:left="720" w:hanging="360"/>
      </w:pPr>
      <w:rPr>
        <w:rFonts w:ascii="Wingdings 2" w:hAnsi="Wingdings 2" w:hint="default"/>
      </w:rPr>
    </w:lvl>
    <w:lvl w:ilvl="1" w:tplc="AFD2B9AA" w:tentative="1">
      <w:start w:val="1"/>
      <w:numFmt w:val="bullet"/>
      <w:lvlText w:val=""/>
      <w:lvlJc w:val="left"/>
      <w:pPr>
        <w:tabs>
          <w:tab w:val="num" w:pos="1440"/>
        </w:tabs>
        <w:ind w:left="1440" w:hanging="360"/>
      </w:pPr>
      <w:rPr>
        <w:rFonts w:ascii="Wingdings 2" w:hAnsi="Wingdings 2" w:hint="default"/>
      </w:rPr>
    </w:lvl>
    <w:lvl w:ilvl="2" w:tplc="20F4B84A" w:tentative="1">
      <w:start w:val="1"/>
      <w:numFmt w:val="bullet"/>
      <w:lvlText w:val=""/>
      <w:lvlJc w:val="left"/>
      <w:pPr>
        <w:tabs>
          <w:tab w:val="num" w:pos="2160"/>
        </w:tabs>
        <w:ind w:left="2160" w:hanging="360"/>
      </w:pPr>
      <w:rPr>
        <w:rFonts w:ascii="Wingdings 2" w:hAnsi="Wingdings 2" w:hint="default"/>
      </w:rPr>
    </w:lvl>
    <w:lvl w:ilvl="3" w:tplc="9BB04532" w:tentative="1">
      <w:start w:val="1"/>
      <w:numFmt w:val="bullet"/>
      <w:lvlText w:val=""/>
      <w:lvlJc w:val="left"/>
      <w:pPr>
        <w:tabs>
          <w:tab w:val="num" w:pos="2880"/>
        </w:tabs>
        <w:ind w:left="2880" w:hanging="360"/>
      </w:pPr>
      <w:rPr>
        <w:rFonts w:ascii="Wingdings 2" w:hAnsi="Wingdings 2" w:hint="default"/>
      </w:rPr>
    </w:lvl>
    <w:lvl w:ilvl="4" w:tplc="EF9A7234" w:tentative="1">
      <w:start w:val="1"/>
      <w:numFmt w:val="bullet"/>
      <w:lvlText w:val=""/>
      <w:lvlJc w:val="left"/>
      <w:pPr>
        <w:tabs>
          <w:tab w:val="num" w:pos="3600"/>
        </w:tabs>
        <w:ind w:left="3600" w:hanging="360"/>
      </w:pPr>
      <w:rPr>
        <w:rFonts w:ascii="Wingdings 2" w:hAnsi="Wingdings 2" w:hint="default"/>
      </w:rPr>
    </w:lvl>
    <w:lvl w:ilvl="5" w:tplc="C37CF0A8" w:tentative="1">
      <w:start w:val="1"/>
      <w:numFmt w:val="bullet"/>
      <w:lvlText w:val=""/>
      <w:lvlJc w:val="left"/>
      <w:pPr>
        <w:tabs>
          <w:tab w:val="num" w:pos="4320"/>
        </w:tabs>
        <w:ind w:left="4320" w:hanging="360"/>
      </w:pPr>
      <w:rPr>
        <w:rFonts w:ascii="Wingdings 2" w:hAnsi="Wingdings 2" w:hint="default"/>
      </w:rPr>
    </w:lvl>
    <w:lvl w:ilvl="6" w:tplc="1936AB30" w:tentative="1">
      <w:start w:val="1"/>
      <w:numFmt w:val="bullet"/>
      <w:lvlText w:val=""/>
      <w:lvlJc w:val="left"/>
      <w:pPr>
        <w:tabs>
          <w:tab w:val="num" w:pos="5040"/>
        </w:tabs>
        <w:ind w:left="5040" w:hanging="360"/>
      </w:pPr>
      <w:rPr>
        <w:rFonts w:ascii="Wingdings 2" w:hAnsi="Wingdings 2" w:hint="default"/>
      </w:rPr>
    </w:lvl>
    <w:lvl w:ilvl="7" w:tplc="F5DEDDA0" w:tentative="1">
      <w:start w:val="1"/>
      <w:numFmt w:val="bullet"/>
      <w:lvlText w:val=""/>
      <w:lvlJc w:val="left"/>
      <w:pPr>
        <w:tabs>
          <w:tab w:val="num" w:pos="5760"/>
        </w:tabs>
        <w:ind w:left="5760" w:hanging="360"/>
      </w:pPr>
      <w:rPr>
        <w:rFonts w:ascii="Wingdings 2" w:hAnsi="Wingdings 2" w:hint="default"/>
      </w:rPr>
    </w:lvl>
    <w:lvl w:ilvl="8" w:tplc="CDD2A918" w:tentative="1">
      <w:start w:val="1"/>
      <w:numFmt w:val="bullet"/>
      <w:lvlText w:val=""/>
      <w:lvlJc w:val="left"/>
      <w:pPr>
        <w:tabs>
          <w:tab w:val="num" w:pos="6480"/>
        </w:tabs>
        <w:ind w:left="6480" w:hanging="360"/>
      </w:pPr>
      <w:rPr>
        <w:rFonts w:ascii="Wingdings 2" w:hAnsi="Wingdings 2" w:hint="default"/>
      </w:rPr>
    </w:lvl>
  </w:abstractNum>
  <w:abstractNum w:abstractNumId="10">
    <w:nsid w:val="5B0D4F20"/>
    <w:multiLevelType w:val="hybridMultilevel"/>
    <w:tmpl w:val="A1E69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ED5646"/>
    <w:multiLevelType w:val="hybridMultilevel"/>
    <w:tmpl w:val="DBE21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BF0DD1"/>
    <w:multiLevelType w:val="hybridMultilevel"/>
    <w:tmpl w:val="88BE4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C41FD7"/>
    <w:multiLevelType w:val="hybridMultilevel"/>
    <w:tmpl w:val="5FD615B8"/>
    <w:lvl w:ilvl="0" w:tplc="9912E63E">
      <w:start w:val="1"/>
      <w:numFmt w:val="bullet"/>
      <w:lvlText w:val="•"/>
      <w:lvlJc w:val="left"/>
      <w:pPr>
        <w:tabs>
          <w:tab w:val="num" w:pos="720"/>
        </w:tabs>
        <w:ind w:left="720" w:hanging="360"/>
      </w:pPr>
      <w:rPr>
        <w:rFonts w:ascii="Arial" w:hAnsi="Arial" w:hint="default"/>
      </w:rPr>
    </w:lvl>
    <w:lvl w:ilvl="1" w:tplc="7C66EE46" w:tentative="1">
      <w:start w:val="1"/>
      <w:numFmt w:val="bullet"/>
      <w:lvlText w:val="•"/>
      <w:lvlJc w:val="left"/>
      <w:pPr>
        <w:tabs>
          <w:tab w:val="num" w:pos="1440"/>
        </w:tabs>
        <w:ind w:left="1440" w:hanging="360"/>
      </w:pPr>
      <w:rPr>
        <w:rFonts w:ascii="Arial" w:hAnsi="Arial" w:hint="default"/>
      </w:rPr>
    </w:lvl>
    <w:lvl w:ilvl="2" w:tplc="A052FEDC" w:tentative="1">
      <w:start w:val="1"/>
      <w:numFmt w:val="bullet"/>
      <w:lvlText w:val="•"/>
      <w:lvlJc w:val="left"/>
      <w:pPr>
        <w:tabs>
          <w:tab w:val="num" w:pos="2160"/>
        </w:tabs>
        <w:ind w:left="2160" w:hanging="360"/>
      </w:pPr>
      <w:rPr>
        <w:rFonts w:ascii="Arial" w:hAnsi="Arial" w:hint="default"/>
      </w:rPr>
    </w:lvl>
    <w:lvl w:ilvl="3" w:tplc="DB10A556" w:tentative="1">
      <w:start w:val="1"/>
      <w:numFmt w:val="bullet"/>
      <w:lvlText w:val="•"/>
      <w:lvlJc w:val="left"/>
      <w:pPr>
        <w:tabs>
          <w:tab w:val="num" w:pos="2880"/>
        </w:tabs>
        <w:ind w:left="2880" w:hanging="360"/>
      </w:pPr>
      <w:rPr>
        <w:rFonts w:ascii="Arial" w:hAnsi="Arial" w:hint="default"/>
      </w:rPr>
    </w:lvl>
    <w:lvl w:ilvl="4" w:tplc="4A30893C" w:tentative="1">
      <w:start w:val="1"/>
      <w:numFmt w:val="bullet"/>
      <w:lvlText w:val="•"/>
      <w:lvlJc w:val="left"/>
      <w:pPr>
        <w:tabs>
          <w:tab w:val="num" w:pos="3600"/>
        </w:tabs>
        <w:ind w:left="3600" w:hanging="360"/>
      </w:pPr>
      <w:rPr>
        <w:rFonts w:ascii="Arial" w:hAnsi="Arial" w:hint="default"/>
      </w:rPr>
    </w:lvl>
    <w:lvl w:ilvl="5" w:tplc="39D2759C" w:tentative="1">
      <w:start w:val="1"/>
      <w:numFmt w:val="bullet"/>
      <w:lvlText w:val="•"/>
      <w:lvlJc w:val="left"/>
      <w:pPr>
        <w:tabs>
          <w:tab w:val="num" w:pos="4320"/>
        </w:tabs>
        <w:ind w:left="4320" w:hanging="360"/>
      </w:pPr>
      <w:rPr>
        <w:rFonts w:ascii="Arial" w:hAnsi="Arial" w:hint="default"/>
      </w:rPr>
    </w:lvl>
    <w:lvl w:ilvl="6" w:tplc="859E80E2" w:tentative="1">
      <w:start w:val="1"/>
      <w:numFmt w:val="bullet"/>
      <w:lvlText w:val="•"/>
      <w:lvlJc w:val="left"/>
      <w:pPr>
        <w:tabs>
          <w:tab w:val="num" w:pos="5040"/>
        </w:tabs>
        <w:ind w:left="5040" w:hanging="360"/>
      </w:pPr>
      <w:rPr>
        <w:rFonts w:ascii="Arial" w:hAnsi="Arial" w:hint="default"/>
      </w:rPr>
    </w:lvl>
    <w:lvl w:ilvl="7" w:tplc="FFA05AA2" w:tentative="1">
      <w:start w:val="1"/>
      <w:numFmt w:val="bullet"/>
      <w:lvlText w:val="•"/>
      <w:lvlJc w:val="left"/>
      <w:pPr>
        <w:tabs>
          <w:tab w:val="num" w:pos="5760"/>
        </w:tabs>
        <w:ind w:left="5760" w:hanging="360"/>
      </w:pPr>
      <w:rPr>
        <w:rFonts w:ascii="Arial" w:hAnsi="Arial" w:hint="default"/>
      </w:rPr>
    </w:lvl>
    <w:lvl w:ilvl="8" w:tplc="728E0F4C" w:tentative="1">
      <w:start w:val="1"/>
      <w:numFmt w:val="bullet"/>
      <w:lvlText w:val="•"/>
      <w:lvlJc w:val="left"/>
      <w:pPr>
        <w:tabs>
          <w:tab w:val="num" w:pos="6480"/>
        </w:tabs>
        <w:ind w:left="6480" w:hanging="360"/>
      </w:pPr>
      <w:rPr>
        <w:rFonts w:ascii="Arial" w:hAnsi="Arial" w:hint="default"/>
      </w:rPr>
    </w:lvl>
  </w:abstractNum>
  <w:abstractNum w:abstractNumId="14">
    <w:nsid w:val="6C373FF5"/>
    <w:multiLevelType w:val="hybridMultilevel"/>
    <w:tmpl w:val="B4AA8E80"/>
    <w:lvl w:ilvl="0" w:tplc="552CFDC8">
      <w:start w:val="1"/>
      <w:numFmt w:val="bullet"/>
      <w:lvlText w:val="•"/>
      <w:lvlJc w:val="left"/>
      <w:pPr>
        <w:tabs>
          <w:tab w:val="num" w:pos="720"/>
        </w:tabs>
        <w:ind w:left="720" w:hanging="360"/>
      </w:pPr>
      <w:rPr>
        <w:rFonts w:ascii="Arial" w:hAnsi="Arial" w:hint="default"/>
      </w:rPr>
    </w:lvl>
    <w:lvl w:ilvl="1" w:tplc="94B677EC" w:tentative="1">
      <w:start w:val="1"/>
      <w:numFmt w:val="bullet"/>
      <w:lvlText w:val="•"/>
      <w:lvlJc w:val="left"/>
      <w:pPr>
        <w:tabs>
          <w:tab w:val="num" w:pos="1440"/>
        </w:tabs>
        <w:ind w:left="1440" w:hanging="360"/>
      </w:pPr>
      <w:rPr>
        <w:rFonts w:ascii="Arial" w:hAnsi="Arial" w:hint="default"/>
      </w:rPr>
    </w:lvl>
    <w:lvl w:ilvl="2" w:tplc="0B841BD6" w:tentative="1">
      <w:start w:val="1"/>
      <w:numFmt w:val="bullet"/>
      <w:lvlText w:val="•"/>
      <w:lvlJc w:val="left"/>
      <w:pPr>
        <w:tabs>
          <w:tab w:val="num" w:pos="2160"/>
        </w:tabs>
        <w:ind w:left="2160" w:hanging="360"/>
      </w:pPr>
      <w:rPr>
        <w:rFonts w:ascii="Arial" w:hAnsi="Arial" w:hint="default"/>
      </w:rPr>
    </w:lvl>
    <w:lvl w:ilvl="3" w:tplc="293C67BA" w:tentative="1">
      <w:start w:val="1"/>
      <w:numFmt w:val="bullet"/>
      <w:lvlText w:val="•"/>
      <w:lvlJc w:val="left"/>
      <w:pPr>
        <w:tabs>
          <w:tab w:val="num" w:pos="2880"/>
        </w:tabs>
        <w:ind w:left="2880" w:hanging="360"/>
      </w:pPr>
      <w:rPr>
        <w:rFonts w:ascii="Arial" w:hAnsi="Arial" w:hint="default"/>
      </w:rPr>
    </w:lvl>
    <w:lvl w:ilvl="4" w:tplc="B80646BE" w:tentative="1">
      <w:start w:val="1"/>
      <w:numFmt w:val="bullet"/>
      <w:lvlText w:val="•"/>
      <w:lvlJc w:val="left"/>
      <w:pPr>
        <w:tabs>
          <w:tab w:val="num" w:pos="3600"/>
        </w:tabs>
        <w:ind w:left="3600" w:hanging="360"/>
      </w:pPr>
      <w:rPr>
        <w:rFonts w:ascii="Arial" w:hAnsi="Arial" w:hint="default"/>
      </w:rPr>
    </w:lvl>
    <w:lvl w:ilvl="5" w:tplc="53488838" w:tentative="1">
      <w:start w:val="1"/>
      <w:numFmt w:val="bullet"/>
      <w:lvlText w:val="•"/>
      <w:lvlJc w:val="left"/>
      <w:pPr>
        <w:tabs>
          <w:tab w:val="num" w:pos="4320"/>
        </w:tabs>
        <w:ind w:left="4320" w:hanging="360"/>
      </w:pPr>
      <w:rPr>
        <w:rFonts w:ascii="Arial" w:hAnsi="Arial" w:hint="default"/>
      </w:rPr>
    </w:lvl>
    <w:lvl w:ilvl="6" w:tplc="5F0CBB4C" w:tentative="1">
      <w:start w:val="1"/>
      <w:numFmt w:val="bullet"/>
      <w:lvlText w:val="•"/>
      <w:lvlJc w:val="left"/>
      <w:pPr>
        <w:tabs>
          <w:tab w:val="num" w:pos="5040"/>
        </w:tabs>
        <w:ind w:left="5040" w:hanging="360"/>
      </w:pPr>
      <w:rPr>
        <w:rFonts w:ascii="Arial" w:hAnsi="Arial" w:hint="default"/>
      </w:rPr>
    </w:lvl>
    <w:lvl w:ilvl="7" w:tplc="ECC28D02" w:tentative="1">
      <w:start w:val="1"/>
      <w:numFmt w:val="bullet"/>
      <w:lvlText w:val="•"/>
      <w:lvlJc w:val="left"/>
      <w:pPr>
        <w:tabs>
          <w:tab w:val="num" w:pos="5760"/>
        </w:tabs>
        <w:ind w:left="5760" w:hanging="360"/>
      </w:pPr>
      <w:rPr>
        <w:rFonts w:ascii="Arial" w:hAnsi="Arial" w:hint="default"/>
      </w:rPr>
    </w:lvl>
    <w:lvl w:ilvl="8" w:tplc="214EF876" w:tentative="1">
      <w:start w:val="1"/>
      <w:numFmt w:val="bullet"/>
      <w:lvlText w:val="•"/>
      <w:lvlJc w:val="left"/>
      <w:pPr>
        <w:tabs>
          <w:tab w:val="num" w:pos="6480"/>
        </w:tabs>
        <w:ind w:left="6480" w:hanging="360"/>
      </w:pPr>
      <w:rPr>
        <w:rFonts w:ascii="Arial" w:hAnsi="Arial" w:hint="default"/>
      </w:rPr>
    </w:lvl>
  </w:abstractNum>
  <w:abstractNum w:abstractNumId="15">
    <w:nsid w:val="6E5753BB"/>
    <w:multiLevelType w:val="hybridMultilevel"/>
    <w:tmpl w:val="187CB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0280441"/>
    <w:multiLevelType w:val="hybridMultilevel"/>
    <w:tmpl w:val="A4BC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0"/>
  </w:num>
  <w:num w:numId="4">
    <w:abstractNumId w:val="10"/>
  </w:num>
  <w:num w:numId="5">
    <w:abstractNumId w:val="5"/>
  </w:num>
  <w:num w:numId="6">
    <w:abstractNumId w:val="2"/>
  </w:num>
  <w:num w:numId="7">
    <w:abstractNumId w:val="4"/>
  </w:num>
  <w:num w:numId="8">
    <w:abstractNumId w:val="16"/>
  </w:num>
  <w:num w:numId="9">
    <w:abstractNumId w:val="3"/>
  </w:num>
  <w:num w:numId="10">
    <w:abstractNumId w:val="1"/>
  </w:num>
  <w:num w:numId="11">
    <w:abstractNumId w:val="14"/>
  </w:num>
  <w:num w:numId="12">
    <w:abstractNumId w:val="13"/>
  </w:num>
  <w:num w:numId="13">
    <w:abstractNumId w:val="8"/>
  </w:num>
  <w:num w:numId="14">
    <w:abstractNumId w:val="7"/>
  </w:num>
  <w:num w:numId="15">
    <w:abstractNumId w:val="15"/>
  </w:num>
  <w:num w:numId="16">
    <w:abstractNumId w:val="11"/>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CC4500"/>
    <w:rsid w:val="000665FD"/>
    <w:rsid w:val="000F504E"/>
    <w:rsid w:val="001F549D"/>
    <w:rsid w:val="00204D9E"/>
    <w:rsid w:val="002A37D8"/>
    <w:rsid w:val="00340AAB"/>
    <w:rsid w:val="003479CB"/>
    <w:rsid w:val="00396F94"/>
    <w:rsid w:val="003E0F0B"/>
    <w:rsid w:val="00405C0C"/>
    <w:rsid w:val="00455372"/>
    <w:rsid w:val="004E5FB4"/>
    <w:rsid w:val="00500C4F"/>
    <w:rsid w:val="00527244"/>
    <w:rsid w:val="00532CCD"/>
    <w:rsid w:val="005B6DD5"/>
    <w:rsid w:val="005F4069"/>
    <w:rsid w:val="0073383E"/>
    <w:rsid w:val="007606DB"/>
    <w:rsid w:val="00907839"/>
    <w:rsid w:val="00914FC5"/>
    <w:rsid w:val="00923412"/>
    <w:rsid w:val="00972765"/>
    <w:rsid w:val="00AA3EE7"/>
    <w:rsid w:val="00BF4D87"/>
    <w:rsid w:val="00CC4500"/>
    <w:rsid w:val="00E27C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0C4F"/>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0F0B"/>
    <w:pPr>
      <w:ind w:left="720"/>
      <w:contextualSpacing/>
    </w:pPr>
  </w:style>
  <w:style w:type="paragraph" w:styleId="BalloonText">
    <w:name w:val="Balloon Text"/>
    <w:basedOn w:val="Normal"/>
    <w:link w:val="BalloonTextChar"/>
    <w:uiPriority w:val="99"/>
    <w:semiHidden/>
    <w:unhideWhenUsed/>
    <w:rsid w:val="00340A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AA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6165809">
      <w:bodyDiv w:val="1"/>
      <w:marLeft w:val="0"/>
      <w:marRight w:val="0"/>
      <w:marTop w:val="0"/>
      <w:marBottom w:val="0"/>
      <w:divBdr>
        <w:top w:val="none" w:sz="0" w:space="0" w:color="auto"/>
        <w:left w:val="none" w:sz="0" w:space="0" w:color="auto"/>
        <w:bottom w:val="none" w:sz="0" w:space="0" w:color="auto"/>
        <w:right w:val="none" w:sz="0" w:space="0" w:color="auto"/>
      </w:divBdr>
      <w:divsChild>
        <w:div w:id="1315068737">
          <w:marLeft w:val="432"/>
          <w:marRight w:val="0"/>
          <w:marTop w:val="67"/>
          <w:marBottom w:val="0"/>
          <w:divBdr>
            <w:top w:val="none" w:sz="0" w:space="0" w:color="auto"/>
            <w:left w:val="none" w:sz="0" w:space="0" w:color="auto"/>
            <w:bottom w:val="none" w:sz="0" w:space="0" w:color="auto"/>
            <w:right w:val="none" w:sz="0" w:space="0" w:color="auto"/>
          </w:divBdr>
        </w:div>
        <w:div w:id="2097090165">
          <w:marLeft w:val="432"/>
          <w:marRight w:val="0"/>
          <w:marTop w:val="67"/>
          <w:marBottom w:val="0"/>
          <w:divBdr>
            <w:top w:val="none" w:sz="0" w:space="0" w:color="auto"/>
            <w:left w:val="none" w:sz="0" w:space="0" w:color="auto"/>
            <w:bottom w:val="none" w:sz="0" w:space="0" w:color="auto"/>
            <w:right w:val="none" w:sz="0" w:space="0" w:color="auto"/>
          </w:divBdr>
        </w:div>
        <w:div w:id="568729095">
          <w:marLeft w:val="432"/>
          <w:marRight w:val="0"/>
          <w:marTop w:val="67"/>
          <w:marBottom w:val="0"/>
          <w:divBdr>
            <w:top w:val="none" w:sz="0" w:space="0" w:color="auto"/>
            <w:left w:val="none" w:sz="0" w:space="0" w:color="auto"/>
            <w:bottom w:val="none" w:sz="0" w:space="0" w:color="auto"/>
            <w:right w:val="none" w:sz="0" w:space="0" w:color="auto"/>
          </w:divBdr>
        </w:div>
      </w:divsChild>
    </w:div>
    <w:div w:id="307127518">
      <w:bodyDiv w:val="1"/>
      <w:marLeft w:val="0"/>
      <w:marRight w:val="0"/>
      <w:marTop w:val="0"/>
      <w:marBottom w:val="0"/>
      <w:divBdr>
        <w:top w:val="none" w:sz="0" w:space="0" w:color="auto"/>
        <w:left w:val="none" w:sz="0" w:space="0" w:color="auto"/>
        <w:bottom w:val="none" w:sz="0" w:space="0" w:color="auto"/>
        <w:right w:val="none" w:sz="0" w:space="0" w:color="auto"/>
      </w:divBdr>
      <w:divsChild>
        <w:div w:id="1344431613">
          <w:marLeft w:val="0"/>
          <w:marRight w:val="0"/>
          <w:marTop w:val="67"/>
          <w:marBottom w:val="0"/>
          <w:divBdr>
            <w:top w:val="none" w:sz="0" w:space="0" w:color="auto"/>
            <w:left w:val="none" w:sz="0" w:space="0" w:color="auto"/>
            <w:bottom w:val="none" w:sz="0" w:space="0" w:color="auto"/>
            <w:right w:val="none" w:sz="0" w:space="0" w:color="auto"/>
          </w:divBdr>
        </w:div>
        <w:div w:id="1020203354">
          <w:marLeft w:val="0"/>
          <w:marRight w:val="0"/>
          <w:marTop w:val="67"/>
          <w:marBottom w:val="0"/>
          <w:divBdr>
            <w:top w:val="none" w:sz="0" w:space="0" w:color="auto"/>
            <w:left w:val="none" w:sz="0" w:space="0" w:color="auto"/>
            <w:bottom w:val="none" w:sz="0" w:space="0" w:color="auto"/>
            <w:right w:val="none" w:sz="0" w:space="0" w:color="auto"/>
          </w:divBdr>
        </w:div>
        <w:div w:id="1168642163">
          <w:marLeft w:val="0"/>
          <w:marRight w:val="0"/>
          <w:marTop w:val="67"/>
          <w:marBottom w:val="0"/>
          <w:divBdr>
            <w:top w:val="none" w:sz="0" w:space="0" w:color="auto"/>
            <w:left w:val="none" w:sz="0" w:space="0" w:color="auto"/>
            <w:bottom w:val="none" w:sz="0" w:space="0" w:color="auto"/>
            <w:right w:val="none" w:sz="0" w:space="0" w:color="auto"/>
          </w:divBdr>
        </w:div>
      </w:divsChild>
    </w:div>
    <w:div w:id="683475964">
      <w:bodyDiv w:val="1"/>
      <w:marLeft w:val="0"/>
      <w:marRight w:val="0"/>
      <w:marTop w:val="0"/>
      <w:marBottom w:val="0"/>
      <w:divBdr>
        <w:top w:val="none" w:sz="0" w:space="0" w:color="auto"/>
        <w:left w:val="none" w:sz="0" w:space="0" w:color="auto"/>
        <w:bottom w:val="none" w:sz="0" w:space="0" w:color="auto"/>
        <w:right w:val="none" w:sz="0" w:space="0" w:color="auto"/>
      </w:divBdr>
      <w:divsChild>
        <w:div w:id="1059983305">
          <w:marLeft w:val="0"/>
          <w:marRight w:val="0"/>
          <w:marTop w:val="58"/>
          <w:marBottom w:val="0"/>
          <w:divBdr>
            <w:top w:val="none" w:sz="0" w:space="0" w:color="auto"/>
            <w:left w:val="none" w:sz="0" w:space="0" w:color="auto"/>
            <w:bottom w:val="none" w:sz="0" w:space="0" w:color="auto"/>
            <w:right w:val="none" w:sz="0" w:space="0" w:color="auto"/>
          </w:divBdr>
        </w:div>
        <w:div w:id="693770217">
          <w:marLeft w:val="0"/>
          <w:marRight w:val="0"/>
          <w:marTop w:val="58"/>
          <w:marBottom w:val="0"/>
          <w:divBdr>
            <w:top w:val="none" w:sz="0" w:space="0" w:color="auto"/>
            <w:left w:val="none" w:sz="0" w:space="0" w:color="auto"/>
            <w:bottom w:val="none" w:sz="0" w:space="0" w:color="auto"/>
            <w:right w:val="none" w:sz="0" w:space="0" w:color="auto"/>
          </w:divBdr>
        </w:div>
        <w:div w:id="1566381238">
          <w:marLeft w:val="0"/>
          <w:marRight w:val="0"/>
          <w:marTop w:val="58"/>
          <w:marBottom w:val="0"/>
          <w:divBdr>
            <w:top w:val="none" w:sz="0" w:space="0" w:color="auto"/>
            <w:left w:val="none" w:sz="0" w:space="0" w:color="auto"/>
            <w:bottom w:val="none" w:sz="0" w:space="0" w:color="auto"/>
            <w:right w:val="none" w:sz="0" w:space="0" w:color="auto"/>
          </w:divBdr>
        </w:div>
      </w:divsChild>
    </w:div>
    <w:div w:id="982003034">
      <w:bodyDiv w:val="1"/>
      <w:marLeft w:val="0"/>
      <w:marRight w:val="0"/>
      <w:marTop w:val="0"/>
      <w:marBottom w:val="0"/>
      <w:divBdr>
        <w:top w:val="none" w:sz="0" w:space="0" w:color="auto"/>
        <w:left w:val="none" w:sz="0" w:space="0" w:color="auto"/>
        <w:bottom w:val="none" w:sz="0" w:space="0" w:color="auto"/>
        <w:right w:val="none" w:sz="0" w:space="0" w:color="auto"/>
      </w:divBdr>
      <w:divsChild>
        <w:div w:id="1986859233">
          <w:marLeft w:val="547"/>
          <w:marRight w:val="72"/>
          <w:marTop w:val="106"/>
          <w:marBottom w:val="160"/>
          <w:divBdr>
            <w:top w:val="none" w:sz="0" w:space="0" w:color="auto"/>
            <w:left w:val="none" w:sz="0" w:space="0" w:color="auto"/>
            <w:bottom w:val="none" w:sz="0" w:space="0" w:color="auto"/>
            <w:right w:val="none" w:sz="0" w:space="0" w:color="auto"/>
          </w:divBdr>
        </w:div>
        <w:div w:id="318733122">
          <w:marLeft w:val="547"/>
          <w:marRight w:val="72"/>
          <w:marTop w:val="106"/>
          <w:marBottom w:val="160"/>
          <w:divBdr>
            <w:top w:val="none" w:sz="0" w:space="0" w:color="auto"/>
            <w:left w:val="none" w:sz="0" w:space="0" w:color="auto"/>
            <w:bottom w:val="none" w:sz="0" w:space="0" w:color="auto"/>
            <w:right w:val="none" w:sz="0" w:space="0" w:color="auto"/>
          </w:divBdr>
        </w:div>
        <w:div w:id="1185051114">
          <w:marLeft w:val="547"/>
          <w:marRight w:val="72"/>
          <w:marTop w:val="106"/>
          <w:marBottom w:val="160"/>
          <w:divBdr>
            <w:top w:val="none" w:sz="0" w:space="0" w:color="auto"/>
            <w:left w:val="none" w:sz="0" w:space="0" w:color="auto"/>
            <w:bottom w:val="none" w:sz="0" w:space="0" w:color="auto"/>
            <w:right w:val="none" w:sz="0" w:space="0" w:color="auto"/>
          </w:divBdr>
        </w:div>
      </w:divsChild>
    </w:div>
    <w:div w:id="1406024556">
      <w:bodyDiv w:val="1"/>
      <w:marLeft w:val="0"/>
      <w:marRight w:val="0"/>
      <w:marTop w:val="0"/>
      <w:marBottom w:val="0"/>
      <w:divBdr>
        <w:top w:val="none" w:sz="0" w:space="0" w:color="auto"/>
        <w:left w:val="none" w:sz="0" w:space="0" w:color="auto"/>
        <w:bottom w:val="none" w:sz="0" w:space="0" w:color="auto"/>
        <w:right w:val="none" w:sz="0" w:space="0" w:color="auto"/>
      </w:divBdr>
      <w:divsChild>
        <w:div w:id="651107910">
          <w:marLeft w:val="432"/>
          <w:marRight w:val="0"/>
          <w:marTop w:val="96"/>
          <w:marBottom w:val="0"/>
          <w:divBdr>
            <w:top w:val="none" w:sz="0" w:space="0" w:color="auto"/>
            <w:left w:val="none" w:sz="0" w:space="0" w:color="auto"/>
            <w:bottom w:val="none" w:sz="0" w:space="0" w:color="auto"/>
            <w:right w:val="none" w:sz="0" w:space="0" w:color="auto"/>
          </w:divBdr>
        </w:div>
        <w:div w:id="2036542524">
          <w:marLeft w:val="432"/>
          <w:marRight w:val="0"/>
          <w:marTop w:val="96"/>
          <w:marBottom w:val="0"/>
          <w:divBdr>
            <w:top w:val="none" w:sz="0" w:space="0" w:color="auto"/>
            <w:left w:val="none" w:sz="0" w:space="0" w:color="auto"/>
            <w:bottom w:val="none" w:sz="0" w:space="0" w:color="auto"/>
            <w:right w:val="none" w:sz="0" w:space="0" w:color="auto"/>
          </w:divBdr>
        </w:div>
        <w:div w:id="125515076">
          <w:marLeft w:val="432"/>
          <w:marRight w:val="0"/>
          <w:marTop w:val="96"/>
          <w:marBottom w:val="0"/>
          <w:divBdr>
            <w:top w:val="none" w:sz="0" w:space="0" w:color="auto"/>
            <w:left w:val="none" w:sz="0" w:space="0" w:color="auto"/>
            <w:bottom w:val="none" w:sz="0" w:space="0" w:color="auto"/>
            <w:right w:val="none" w:sz="0" w:space="0" w:color="auto"/>
          </w:divBdr>
        </w:div>
        <w:div w:id="2043044466">
          <w:marLeft w:val="432"/>
          <w:marRight w:val="0"/>
          <w:marTop w:val="96"/>
          <w:marBottom w:val="0"/>
          <w:divBdr>
            <w:top w:val="none" w:sz="0" w:space="0" w:color="auto"/>
            <w:left w:val="none" w:sz="0" w:space="0" w:color="auto"/>
            <w:bottom w:val="none" w:sz="0" w:space="0" w:color="auto"/>
            <w:right w:val="none" w:sz="0" w:space="0" w:color="auto"/>
          </w:divBdr>
        </w:div>
      </w:divsChild>
    </w:div>
    <w:div w:id="1450589829">
      <w:bodyDiv w:val="1"/>
      <w:marLeft w:val="0"/>
      <w:marRight w:val="0"/>
      <w:marTop w:val="0"/>
      <w:marBottom w:val="0"/>
      <w:divBdr>
        <w:top w:val="none" w:sz="0" w:space="0" w:color="auto"/>
        <w:left w:val="none" w:sz="0" w:space="0" w:color="auto"/>
        <w:bottom w:val="none" w:sz="0" w:space="0" w:color="auto"/>
        <w:right w:val="none" w:sz="0" w:space="0" w:color="auto"/>
      </w:divBdr>
      <w:divsChild>
        <w:div w:id="436173388">
          <w:marLeft w:val="432"/>
          <w:marRight w:val="0"/>
          <w:marTop w:val="96"/>
          <w:marBottom w:val="0"/>
          <w:divBdr>
            <w:top w:val="none" w:sz="0" w:space="0" w:color="auto"/>
            <w:left w:val="none" w:sz="0" w:space="0" w:color="auto"/>
            <w:bottom w:val="none" w:sz="0" w:space="0" w:color="auto"/>
            <w:right w:val="none" w:sz="0" w:space="0" w:color="auto"/>
          </w:divBdr>
        </w:div>
        <w:div w:id="1919247631">
          <w:marLeft w:val="432"/>
          <w:marRight w:val="0"/>
          <w:marTop w:val="96"/>
          <w:marBottom w:val="0"/>
          <w:divBdr>
            <w:top w:val="none" w:sz="0" w:space="0" w:color="auto"/>
            <w:left w:val="none" w:sz="0" w:space="0" w:color="auto"/>
            <w:bottom w:val="none" w:sz="0" w:space="0" w:color="auto"/>
            <w:right w:val="none" w:sz="0" w:space="0" w:color="auto"/>
          </w:divBdr>
        </w:div>
        <w:div w:id="697584881">
          <w:marLeft w:val="432"/>
          <w:marRight w:val="0"/>
          <w:marTop w:val="96"/>
          <w:marBottom w:val="0"/>
          <w:divBdr>
            <w:top w:val="none" w:sz="0" w:space="0" w:color="auto"/>
            <w:left w:val="none" w:sz="0" w:space="0" w:color="auto"/>
            <w:bottom w:val="none" w:sz="0" w:space="0" w:color="auto"/>
            <w:right w:val="none" w:sz="0" w:space="0" w:color="auto"/>
          </w:divBdr>
        </w:div>
      </w:divsChild>
    </w:div>
    <w:div w:id="1564025955">
      <w:bodyDiv w:val="1"/>
      <w:marLeft w:val="0"/>
      <w:marRight w:val="0"/>
      <w:marTop w:val="0"/>
      <w:marBottom w:val="0"/>
      <w:divBdr>
        <w:top w:val="none" w:sz="0" w:space="0" w:color="auto"/>
        <w:left w:val="none" w:sz="0" w:space="0" w:color="auto"/>
        <w:bottom w:val="none" w:sz="0" w:space="0" w:color="auto"/>
        <w:right w:val="none" w:sz="0" w:space="0" w:color="auto"/>
      </w:divBdr>
      <w:divsChild>
        <w:div w:id="133255672">
          <w:marLeft w:val="547"/>
          <w:marRight w:val="72"/>
          <w:marTop w:val="106"/>
          <w:marBottom w:val="160"/>
          <w:divBdr>
            <w:top w:val="none" w:sz="0" w:space="0" w:color="auto"/>
            <w:left w:val="none" w:sz="0" w:space="0" w:color="auto"/>
            <w:bottom w:val="none" w:sz="0" w:space="0" w:color="auto"/>
            <w:right w:val="none" w:sz="0" w:space="0" w:color="auto"/>
          </w:divBdr>
        </w:div>
        <w:div w:id="929507478">
          <w:marLeft w:val="547"/>
          <w:marRight w:val="72"/>
          <w:marTop w:val="106"/>
          <w:marBottom w:val="160"/>
          <w:divBdr>
            <w:top w:val="none" w:sz="0" w:space="0" w:color="auto"/>
            <w:left w:val="none" w:sz="0" w:space="0" w:color="auto"/>
            <w:bottom w:val="none" w:sz="0" w:space="0" w:color="auto"/>
            <w:right w:val="none" w:sz="0" w:space="0" w:color="auto"/>
          </w:divBdr>
        </w:div>
        <w:div w:id="636034696">
          <w:marLeft w:val="547"/>
          <w:marRight w:val="72"/>
          <w:marTop w:val="106"/>
          <w:marBottom w:val="160"/>
          <w:divBdr>
            <w:top w:val="none" w:sz="0" w:space="0" w:color="auto"/>
            <w:left w:val="none" w:sz="0" w:space="0" w:color="auto"/>
            <w:bottom w:val="none" w:sz="0" w:space="0" w:color="auto"/>
            <w:right w:val="none" w:sz="0" w:space="0" w:color="auto"/>
          </w:divBdr>
        </w:div>
      </w:divsChild>
    </w:div>
    <w:div w:id="1717850116">
      <w:bodyDiv w:val="1"/>
      <w:marLeft w:val="0"/>
      <w:marRight w:val="0"/>
      <w:marTop w:val="0"/>
      <w:marBottom w:val="0"/>
      <w:divBdr>
        <w:top w:val="none" w:sz="0" w:space="0" w:color="auto"/>
        <w:left w:val="none" w:sz="0" w:space="0" w:color="auto"/>
        <w:bottom w:val="none" w:sz="0" w:space="0" w:color="auto"/>
        <w:right w:val="none" w:sz="0" w:space="0" w:color="auto"/>
      </w:divBdr>
      <w:divsChild>
        <w:div w:id="48654012">
          <w:marLeft w:val="0"/>
          <w:marRight w:val="0"/>
          <w:marTop w:val="77"/>
          <w:marBottom w:val="0"/>
          <w:divBdr>
            <w:top w:val="none" w:sz="0" w:space="0" w:color="auto"/>
            <w:left w:val="none" w:sz="0" w:space="0" w:color="auto"/>
            <w:bottom w:val="none" w:sz="0" w:space="0" w:color="auto"/>
            <w:right w:val="none" w:sz="0" w:space="0" w:color="auto"/>
          </w:divBdr>
        </w:div>
        <w:div w:id="1891073406">
          <w:marLeft w:val="0"/>
          <w:marRight w:val="0"/>
          <w:marTop w:val="77"/>
          <w:marBottom w:val="0"/>
          <w:divBdr>
            <w:top w:val="none" w:sz="0" w:space="0" w:color="auto"/>
            <w:left w:val="none" w:sz="0" w:space="0" w:color="auto"/>
            <w:bottom w:val="none" w:sz="0" w:space="0" w:color="auto"/>
            <w:right w:val="none" w:sz="0" w:space="0" w:color="auto"/>
          </w:divBdr>
        </w:div>
        <w:div w:id="1696687876">
          <w:marLeft w:val="0"/>
          <w:marRight w:val="0"/>
          <w:marTop w:val="77"/>
          <w:marBottom w:val="0"/>
          <w:divBdr>
            <w:top w:val="none" w:sz="0" w:space="0" w:color="auto"/>
            <w:left w:val="none" w:sz="0" w:space="0" w:color="auto"/>
            <w:bottom w:val="none" w:sz="0" w:space="0" w:color="auto"/>
            <w:right w:val="none" w:sz="0" w:space="0" w:color="auto"/>
          </w:divBdr>
        </w:div>
        <w:div w:id="848180604">
          <w:marLeft w:val="0"/>
          <w:marRight w:val="0"/>
          <w:marTop w:val="77"/>
          <w:marBottom w:val="0"/>
          <w:divBdr>
            <w:top w:val="none" w:sz="0" w:space="0" w:color="auto"/>
            <w:left w:val="none" w:sz="0" w:space="0" w:color="auto"/>
            <w:bottom w:val="none" w:sz="0" w:space="0" w:color="auto"/>
            <w:right w:val="none" w:sz="0" w:space="0" w:color="auto"/>
          </w:divBdr>
        </w:div>
      </w:divsChild>
    </w:div>
    <w:div w:id="1789355396">
      <w:bodyDiv w:val="1"/>
      <w:marLeft w:val="0"/>
      <w:marRight w:val="0"/>
      <w:marTop w:val="0"/>
      <w:marBottom w:val="0"/>
      <w:divBdr>
        <w:top w:val="none" w:sz="0" w:space="0" w:color="auto"/>
        <w:left w:val="none" w:sz="0" w:space="0" w:color="auto"/>
        <w:bottom w:val="none" w:sz="0" w:space="0" w:color="auto"/>
        <w:right w:val="none" w:sz="0" w:space="0" w:color="auto"/>
      </w:divBdr>
      <w:divsChild>
        <w:div w:id="462699572">
          <w:marLeft w:val="0"/>
          <w:marRight w:val="0"/>
          <w:marTop w:val="67"/>
          <w:marBottom w:val="0"/>
          <w:divBdr>
            <w:top w:val="none" w:sz="0" w:space="0" w:color="auto"/>
            <w:left w:val="none" w:sz="0" w:space="0" w:color="auto"/>
            <w:bottom w:val="none" w:sz="0" w:space="0" w:color="auto"/>
            <w:right w:val="none" w:sz="0" w:space="0" w:color="auto"/>
          </w:divBdr>
        </w:div>
        <w:div w:id="1082095803">
          <w:marLeft w:val="0"/>
          <w:marRight w:val="0"/>
          <w:marTop w:val="67"/>
          <w:marBottom w:val="0"/>
          <w:divBdr>
            <w:top w:val="none" w:sz="0" w:space="0" w:color="auto"/>
            <w:left w:val="none" w:sz="0" w:space="0" w:color="auto"/>
            <w:bottom w:val="none" w:sz="0" w:space="0" w:color="auto"/>
            <w:right w:val="none" w:sz="0" w:space="0" w:color="auto"/>
          </w:divBdr>
        </w:div>
        <w:div w:id="1252082218">
          <w:marLeft w:val="0"/>
          <w:marRight w:val="0"/>
          <w:marTop w:val="67"/>
          <w:marBottom w:val="0"/>
          <w:divBdr>
            <w:top w:val="none" w:sz="0" w:space="0" w:color="auto"/>
            <w:left w:val="none" w:sz="0" w:space="0" w:color="auto"/>
            <w:bottom w:val="none" w:sz="0" w:space="0" w:color="auto"/>
            <w:right w:val="none" w:sz="0" w:space="0" w:color="auto"/>
          </w:divBdr>
        </w:div>
      </w:divsChild>
    </w:div>
    <w:div w:id="2038115539">
      <w:bodyDiv w:val="1"/>
      <w:marLeft w:val="0"/>
      <w:marRight w:val="0"/>
      <w:marTop w:val="0"/>
      <w:marBottom w:val="0"/>
      <w:divBdr>
        <w:top w:val="none" w:sz="0" w:space="0" w:color="auto"/>
        <w:left w:val="none" w:sz="0" w:space="0" w:color="auto"/>
        <w:bottom w:val="none" w:sz="0" w:space="0" w:color="auto"/>
        <w:right w:val="none" w:sz="0" w:space="0" w:color="auto"/>
      </w:divBdr>
      <w:divsChild>
        <w:div w:id="225264017">
          <w:marLeft w:val="0"/>
          <w:marRight w:val="0"/>
          <w:marTop w:val="67"/>
          <w:marBottom w:val="0"/>
          <w:divBdr>
            <w:top w:val="none" w:sz="0" w:space="0" w:color="auto"/>
            <w:left w:val="none" w:sz="0" w:space="0" w:color="auto"/>
            <w:bottom w:val="none" w:sz="0" w:space="0" w:color="auto"/>
            <w:right w:val="none" w:sz="0" w:space="0" w:color="auto"/>
          </w:divBdr>
        </w:div>
        <w:div w:id="1754357248">
          <w:marLeft w:val="0"/>
          <w:marRight w:val="0"/>
          <w:marTop w:val="67"/>
          <w:marBottom w:val="0"/>
          <w:divBdr>
            <w:top w:val="none" w:sz="0" w:space="0" w:color="auto"/>
            <w:left w:val="none" w:sz="0" w:space="0" w:color="auto"/>
            <w:bottom w:val="none" w:sz="0" w:space="0" w:color="auto"/>
            <w:right w:val="none" w:sz="0" w:space="0" w:color="auto"/>
          </w:divBdr>
        </w:div>
        <w:div w:id="1113860694">
          <w:marLeft w:val="0"/>
          <w:marRight w:val="0"/>
          <w:marTop w:val="67"/>
          <w:marBottom w:val="0"/>
          <w:divBdr>
            <w:top w:val="none" w:sz="0" w:space="0" w:color="auto"/>
            <w:left w:val="none" w:sz="0" w:space="0" w:color="auto"/>
            <w:bottom w:val="none" w:sz="0" w:space="0" w:color="auto"/>
            <w:right w:val="none" w:sz="0" w:space="0" w:color="auto"/>
          </w:divBdr>
        </w:div>
        <w:div w:id="1222522476">
          <w:marLeft w:val="0"/>
          <w:marRight w:val="0"/>
          <w:marTop w:val="67"/>
          <w:marBottom w:val="0"/>
          <w:divBdr>
            <w:top w:val="none" w:sz="0" w:space="0" w:color="auto"/>
            <w:left w:val="none" w:sz="0" w:space="0" w:color="auto"/>
            <w:bottom w:val="none" w:sz="0" w:space="0" w:color="auto"/>
            <w:right w:val="none" w:sz="0" w:space="0" w:color="auto"/>
          </w:divBdr>
        </w:div>
        <w:div w:id="1396317082">
          <w:marLeft w:val="0"/>
          <w:marRight w:val="0"/>
          <w:marTop w:val="6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1059</TotalTime>
  <Pages>14</Pages>
  <Words>1945</Words>
  <Characters>10350</Characters>
  <Application>Microsoft Office Word</Application>
  <DocSecurity>0</DocSecurity>
  <Lines>265</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14</cp:revision>
  <dcterms:created xsi:type="dcterms:W3CDTF">2021-09-22T09:24:00Z</dcterms:created>
  <dcterms:modified xsi:type="dcterms:W3CDTF">2021-09-23T07:57:00Z</dcterms:modified>
</cp:coreProperties>
</file>