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07440B34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5E8FD9CB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EC893F" wp14:editId="605A3650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9438C9" w14:textId="588E35E9" w:rsidR="004B7E44" w:rsidRPr="004B7E44" w:rsidRDefault="00465A37" w:rsidP="004B7E44">
                                  <w:pPr>
                                    <w:pStyle w:val="Title"/>
                                  </w:pPr>
                                  <w:r>
                                    <w:t>CrowdfundingAnalysis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EC89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209438C9" w14:textId="588E35E9" w:rsidR="004B7E44" w:rsidRPr="004B7E44" w:rsidRDefault="00465A37" w:rsidP="004B7E44">
                            <w:pPr>
                              <w:pStyle w:val="Title"/>
                            </w:pPr>
                            <w:r>
                              <w:t>CrowdfundingAnalysis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FA323CD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E281C9" wp14:editId="31A1AE9A">
                      <wp:extent cx="785611" cy="0"/>
                      <wp:effectExtent l="3810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98F5B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" strokecolor="white [3212]" strokeweight="6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40A14E42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990697" wp14:editId="269E9EBB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EDEC2A" w14:textId="2E0567DA" w:rsidR="004B7E44" w:rsidRPr="00465A37" w:rsidRDefault="00465A37" w:rsidP="004B7E44">
                                  <w:pPr>
                                    <w:pStyle w:val="Sub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465A37">
                                    <w:rPr>
                                      <w:sz w:val="56"/>
                                      <w:szCs w:val="56"/>
                                    </w:rPr>
                                    <w:t>Module 1 Challenge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990697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1FEDEC2A" w14:textId="2E0567DA" w:rsidR="004B7E44" w:rsidRPr="00465A37" w:rsidRDefault="00465A37" w:rsidP="004B7E44">
                            <w:pPr>
                              <w:pStyle w:val="Subtitle"/>
                              <w:rPr>
                                <w:sz w:val="56"/>
                                <w:szCs w:val="56"/>
                              </w:rPr>
                            </w:pPr>
                            <w:r w:rsidRPr="00465A37">
                              <w:rPr>
                                <w:sz w:val="56"/>
                                <w:szCs w:val="56"/>
                              </w:rPr>
                              <w:t>Module 1 Challenge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4FF7DF5D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E7978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3C378A" wp14:editId="572B672C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C2107D" w14:textId="1BE8EDD2" w:rsidR="004B7E44" w:rsidRDefault="00465A37" w:rsidP="004B7E44">
                                  <w:pPr>
                                    <w:pStyle w:val="Heading1"/>
                                  </w:pPr>
                                  <w:r>
                                    <w:t>Jasmine Bamba</w:t>
                                  </w:r>
                                  <w:r w:rsidR="00CB2471">
                                    <w:t xml:space="preserve">  </w:t>
                                  </w:r>
                                </w:p>
                                <w:p w14:paraId="51F842AB" w14:textId="3C22687F" w:rsidR="00CB2471" w:rsidRDefault="00CB2471" w:rsidP="004B7E44">
                                  <w:pPr>
                                    <w:pStyle w:val="Heading1"/>
                                  </w:pPr>
                                </w:p>
                                <w:p w14:paraId="0F0FA9D4" w14:textId="77777777" w:rsidR="00CB2471" w:rsidRPr="004B7E44" w:rsidRDefault="00CB2471" w:rsidP="004B7E44">
                                  <w:pPr>
                                    <w:pStyle w:val="Heading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3C378A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/DzHA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" filled="f" stroked="f" strokeweight=".5pt">
                      <v:textbox>
                        <w:txbxContent>
                          <w:p w14:paraId="0FC2107D" w14:textId="1BE8EDD2" w:rsidR="004B7E44" w:rsidRDefault="00465A37" w:rsidP="004B7E44">
                            <w:pPr>
                              <w:pStyle w:val="Heading1"/>
                            </w:pPr>
                            <w:r>
                              <w:t>Jasmine Bamba</w:t>
                            </w:r>
                            <w:r w:rsidR="00CB2471">
                              <w:t xml:space="preserve">  </w:t>
                            </w:r>
                          </w:p>
                          <w:p w14:paraId="51F842AB" w14:textId="3C22687F" w:rsidR="00CB2471" w:rsidRDefault="00CB2471" w:rsidP="004B7E44">
                            <w:pPr>
                              <w:pStyle w:val="Heading1"/>
                            </w:pPr>
                          </w:p>
                          <w:p w14:paraId="0F0FA9D4" w14:textId="77777777" w:rsidR="00CB2471" w:rsidRPr="004B7E44" w:rsidRDefault="00CB2471" w:rsidP="004B7E44">
                            <w:pPr>
                              <w:pStyle w:val="Heading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36D78C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21EC1C" wp14:editId="2B6BC1F1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E408B5" w14:textId="226E7A89" w:rsidR="004B7E44" w:rsidRPr="004B7E44" w:rsidRDefault="00CB2471" w:rsidP="004B7E44">
                                  <w:r>
                                    <w:t>University of Toronto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21EC1C" id="Text Box 7" o:spid="_x0000_s1029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" filled="f" stroked="f" strokeweight=".5pt">
                      <v:textbox>
                        <w:txbxContent>
                          <w:p w14:paraId="4AE408B5" w14:textId="226E7A89" w:rsidR="004B7E44" w:rsidRPr="004B7E44" w:rsidRDefault="00CB2471" w:rsidP="004B7E44">
                            <w:r>
                              <w:t>University of Toronto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FC173C" wp14:editId="65144D15">
                      <wp:extent cx="2215166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DCF23" w14:textId="47FCE44D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FC173C" id="Text Box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" filled="f" stroked="f" strokeweight=".5pt">
                      <v:textbox>
                        <w:txbxContent>
                          <w:p w14:paraId="1C9DCF23" w14:textId="47FCE44D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340D3E4" w14:textId="28C19E71" w:rsidR="004B7E44" w:rsidRDefault="00465A37" w:rsidP="004B7E44">
      <w:r>
        <w:rPr>
          <w:noProof/>
        </w:rPr>
        <w:drawing>
          <wp:anchor distT="0" distB="0" distL="114300" distR="114300" simplePos="0" relativeHeight="251658240" behindDoc="1" locked="0" layoutInCell="1" allowOverlap="1" wp14:anchorId="56DE1B3C" wp14:editId="3F0380D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95260" cy="10050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260" cy="1005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DBB41" w14:textId="26E81F15" w:rsidR="004B7E44" w:rsidRDefault="00465A37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B5285D" wp14:editId="3F8F7283">
                <wp:simplePos x="0" y="0"/>
                <wp:positionH relativeFrom="page">
                  <wp:align>left</wp:align>
                </wp:positionH>
                <wp:positionV relativeFrom="page">
                  <wp:posOffset>2209800</wp:posOffset>
                </wp:positionV>
                <wp:extent cx="5669280" cy="5821680"/>
                <wp:effectExtent l="0" t="0" r="7620" b="762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58216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3FA46" id="Rectangle 2" o:spid="_x0000_s1026" alt="colored rectangle" style="position:absolute;margin-left:0;margin-top:174pt;width:446.4pt;height:458.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" fillcolor="#a4063e [3204]" stroked="f" strokeweight="2pt">
                <w10:wrap anchorx="page" anchory="page"/>
              </v:rect>
            </w:pict>
          </mc:Fallback>
        </mc:AlternateContent>
      </w:r>
      <w:r w:rsidR="004B7E44">
        <w:br w:type="page"/>
      </w:r>
    </w:p>
    <w:p w14:paraId="33D98450" w14:textId="53366D95" w:rsidR="005A6740" w:rsidRDefault="005A6740" w:rsidP="005A6740">
      <w:pPr>
        <w:pStyle w:val="Heading3"/>
        <w:rPr>
          <w:b/>
          <w:color w:val="870533" w:themeColor="accent4" w:themeShade="BF"/>
          <w:sz w:val="28"/>
          <w:szCs w:val="28"/>
        </w:rPr>
      </w:pPr>
      <w:r w:rsidRPr="005A6740">
        <w:rPr>
          <w:b/>
          <w:color w:val="870533" w:themeColor="accent4" w:themeShade="BF"/>
          <w:sz w:val="28"/>
          <w:szCs w:val="28"/>
        </w:rPr>
        <w:lastRenderedPageBreak/>
        <w:t>Given the provided data, what are three conclusions that we can draw about crowdfunding campaigns?</w:t>
      </w:r>
    </w:p>
    <w:p w14:paraId="6A16D906" w14:textId="0990AA9A" w:rsidR="005A6740" w:rsidRPr="00467CA4" w:rsidRDefault="005A6740" w:rsidP="005767C3">
      <w:pPr>
        <w:pStyle w:val="NoSpacing"/>
        <w:rPr>
          <w:bCs/>
          <w:sz w:val="24"/>
          <w:szCs w:val="24"/>
        </w:rPr>
      </w:pPr>
    </w:p>
    <w:p w14:paraId="0DED8D3F" w14:textId="7A465632" w:rsidR="005A6740" w:rsidRPr="00467CA4" w:rsidRDefault="005767C3" w:rsidP="005767C3">
      <w:pPr>
        <w:pStyle w:val="Heading3"/>
        <w:numPr>
          <w:ilvl w:val="0"/>
          <w:numId w:val="4"/>
        </w:numPr>
        <w:rPr>
          <w:rFonts w:ascii="Calibri" w:hAnsi="Calibri" w:cs="Calibri"/>
          <w:bCs/>
          <w:color w:val="161718" w:themeColor="background2" w:themeShade="1A"/>
          <w:szCs w:val="24"/>
        </w:rPr>
      </w:pPr>
      <w:r w:rsidRPr="00467CA4">
        <w:rPr>
          <w:rFonts w:ascii="Calibri" w:hAnsi="Calibri" w:cs="Calibri"/>
          <w:bCs/>
          <w:color w:val="161718" w:themeColor="background2" w:themeShade="1A"/>
          <w:szCs w:val="24"/>
        </w:rPr>
        <w:t>The success rate of crowdfunding stands at 73%, with theater emerging as the most popular category across various countries.</w:t>
      </w:r>
    </w:p>
    <w:p w14:paraId="7765AF40" w14:textId="2541216A" w:rsidR="005767C3" w:rsidRDefault="00F13383" w:rsidP="005767C3">
      <w:pPr>
        <w:pStyle w:val="Heading3"/>
        <w:numPr>
          <w:ilvl w:val="0"/>
          <w:numId w:val="4"/>
        </w:numPr>
        <w:rPr>
          <w:rFonts w:ascii="Calibri" w:hAnsi="Calibri" w:cs="Calibri"/>
          <w:bCs/>
          <w:color w:val="161718" w:themeColor="background2" w:themeShade="1A"/>
          <w:szCs w:val="24"/>
        </w:rPr>
      </w:pPr>
      <w:r w:rsidRPr="00F13383">
        <w:rPr>
          <w:rFonts w:ascii="Calibri" w:hAnsi="Calibri" w:cs="Calibri"/>
          <w:bCs/>
          <w:color w:val="161718" w:themeColor="background2" w:themeShade="1A"/>
          <w:szCs w:val="24"/>
        </w:rPr>
        <w:t>Backers tend to feel more confident in a project's success when the funding goal appears achievable. The dataset indicates that there is a higher percentage of successful campaigns when the goal falls within the range of 1,000 to 9,999 compared to goals higher than this threshold.</w:t>
      </w:r>
    </w:p>
    <w:p w14:paraId="4EAB9994" w14:textId="0C57B3DB" w:rsidR="00401241" w:rsidRPr="00F13383" w:rsidRDefault="00401241" w:rsidP="005767C3">
      <w:pPr>
        <w:pStyle w:val="Heading3"/>
        <w:numPr>
          <w:ilvl w:val="0"/>
          <w:numId w:val="4"/>
        </w:numPr>
        <w:rPr>
          <w:rFonts w:ascii="Calibri" w:hAnsi="Calibri" w:cs="Calibri"/>
          <w:bCs/>
          <w:color w:val="161718" w:themeColor="background2" w:themeShade="1A"/>
          <w:szCs w:val="24"/>
        </w:rPr>
      </w:pPr>
      <w:r>
        <w:rPr>
          <w:rFonts w:ascii="Calibri" w:hAnsi="Calibri" w:cs="Calibri"/>
          <w:bCs/>
          <w:color w:val="161718" w:themeColor="background2" w:themeShade="1A"/>
          <w:szCs w:val="24"/>
        </w:rPr>
        <w:t>Least run campaigns are for the category music world and audio</w:t>
      </w:r>
      <w:r w:rsidR="0087285F">
        <w:rPr>
          <w:rFonts w:ascii="Calibri" w:hAnsi="Calibri" w:cs="Calibri"/>
          <w:bCs/>
          <w:color w:val="161718" w:themeColor="background2" w:themeShade="1A"/>
          <w:szCs w:val="24"/>
        </w:rPr>
        <w:t xml:space="preserve"> but has consistently turned to be successful.</w:t>
      </w:r>
    </w:p>
    <w:p w14:paraId="6716DBB0" w14:textId="72F6D237" w:rsidR="005A6740" w:rsidRDefault="005A6740" w:rsidP="005A6740">
      <w:pPr>
        <w:pStyle w:val="Heading3"/>
        <w:rPr>
          <w:b/>
          <w:color w:val="870533" w:themeColor="accent4" w:themeShade="BF"/>
          <w:sz w:val="28"/>
          <w:szCs w:val="28"/>
        </w:rPr>
      </w:pPr>
    </w:p>
    <w:p w14:paraId="01EB7BAD" w14:textId="41F43A58" w:rsidR="005A6740" w:rsidRDefault="005A6740" w:rsidP="005A6740">
      <w:pPr>
        <w:pStyle w:val="Heading3"/>
        <w:rPr>
          <w:b/>
          <w:color w:val="870533" w:themeColor="accent4" w:themeShade="BF"/>
          <w:sz w:val="28"/>
          <w:szCs w:val="28"/>
        </w:rPr>
      </w:pPr>
    </w:p>
    <w:p w14:paraId="2B4F5FBF" w14:textId="1069500C" w:rsidR="005A6740" w:rsidRDefault="005A6740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  <w:r w:rsidRPr="005A6740">
        <w:rPr>
          <w:b/>
          <w:bCs/>
          <w:color w:val="870533" w:themeColor="accent4" w:themeShade="BF"/>
          <w:sz w:val="28"/>
          <w:szCs w:val="28"/>
        </w:rPr>
        <w:t>What are some limitations of this dataset?</w:t>
      </w:r>
    </w:p>
    <w:p w14:paraId="33308725" w14:textId="77777777" w:rsidR="00380573" w:rsidRPr="005A6740" w:rsidRDefault="00380573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</w:p>
    <w:p w14:paraId="01CD7390" w14:textId="648C68F3" w:rsidR="004B7E44" w:rsidRDefault="00293900" w:rsidP="00293900">
      <w:pPr>
        <w:pStyle w:val="Heading3"/>
        <w:numPr>
          <w:ilvl w:val="0"/>
          <w:numId w:val="9"/>
        </w:numPr>
        <w:rPr>
          <w:rFonts w:ascii="Calibri" w:hAnsi="Calibri" w:cs="Calibri"/>
          <w:bCs/>
          <w:iCs/>
          <w:szCs w:val="24"/>
        </w:rPr>
      </w:pPr>
      <w:r w:rsidRPr="00380573">
        <w:rPr>
          <w:rFonts w:ascii="Calibri" w:hAnsi="Calibri" w:cs="Calibri"/>
          <w:bCs/>
          <w:iCs/>
          <w:szCs w:val="24"/>
        </w:rPr>
        <w:t xml:space="preserve">Inconsistent comparison: Currency being recorded as of different counties can create </w:t>
      </w:r>
      <w:r w:rsidR="00380573">
        <w:rPr>
          <w:rFonts w:ascii="Calibri" w:hAnsi="Calibri" w:cs="Calibri"/>
          <w:bCs/>
          <w:iCs/>
          <w:szCs w:val="24"/>
        </w:rPr>
        <w:t>discrepancies when comparing the funding amount.</w:t>
      </w:r>
    </w:p>
    <w:p w14:paraId="35F910AB" w14:textId="10A0AED0" w:rsidR="005A6740" w:rsidRPr="00401241" w:rsidRDefault="00380573" w:rsidP="00401241">
      <w:pPr>
        <w:pStyle w:val="Heading3"/>
        <w:numPr>
          <w:ilvl w:val="0"/>
          <w:numId w:val="9"/>
        </w:numPr>
        <w:rPr>
          <w:rFonts w:ascii="Calibri" w:hAnsi="Calibri" w:cs="Calibri"/>
          <w:bCs/>
          <w:iCs/>
          <w:szCs w:val="24"/>
        </w:rPr>
      </w:pPr>
      <w:r w:rsidRPr="00380573">
        <w:rPr>
          <w:rFonts w:ascii="Calibri" w:hAnsi="Calibri" w:cs="Calibri"/>
          <w:bCs/>
          <w:iCs/>
          <w:szCs w:val="24"/>
        </w:rPr>
        <w:t xml:space="preserve">Upon examining the dataset, it appears that the collection of campaign duration </w:t>
      </w:r>
      <w:r>
        <w:rPr>
          <w:rFonts w:ascii="Calibri" w:hAnsi="Calibri" w:cs="Calibri"/>
          <w:bCs/>
          <w:iCs/>
          <w:szCs w:val="24"/>
        </w:rPr>
        <w:t>might</w:t>
      </w:r>
      <w:r w:rsidRPr="00380573">
        <w:rPr>
          <w:rFonts w:ascii="Calibri" w:hAnsi="Calibri" w:cs="Calibri"/>
          <w:bCs/>
          <w:iCs/>
          <w:szCs w:val="24"/>
        </w:rPr>
        <w:t xml:space="preserve"> not been consistently recorded for all campaigns</w:t>
      </w:r>
      <w:r>
        <w:rPr>
          <w:rFonts w:ascii="Calibri" w:hAnsi="Calibri" w:cs="Calibri"/>
          <w:bCs/>
          <w:iCs/>
          <w:szCs w:val="24"/>
        </w:rPr>
        <w:t xml:space="preserve"> as some campaigns only ran for couple of days. </w:t>
      </w:r>
      <w:r w:rsidRPr="00380573">
        <w:rPr>
          <w:rFonts w:ascii="Calibri" w:hAnsi="Calibri" w:cs="Calibri"/>
          <w:bCs/>
          <w:iCs/>
          <w:szCs w:val="24"/>
        </w:rPr>
        <w:t xml:space="preserve">As a result, </w:t>
      </w:r>
      <w:r>
        <w:rPr>
          <w:rFonts w:ascii="Calibri" w:hAnsi="Calibri" w:cs="Calibri"/>
          <w:bCs/>
          <w:iCs/>
          <w:szCs w:val="24"/>
        </w:rPr>
        <w:t xml:space="preserve">we can expect variations </w:t>
      </w:r>
      <w:r w:rsidRPr="00380573">
        <w:rPr>
          <w:rFonts w:ascii="Calibri" w:hAnsi="Calibri" w:cs="Calibri"/>
          <w:bCs/>
          <w:iCs/>
          <w:szCs w:val="24"/>
        </w:rPr>
        <w:t xml:space="preserve">in how the lifecycle of campaigns </w:t>
      </w:r>
      <w:r w:rsidR="0087285F">
        <w:rPr>
          <w:rFonts w:ascii="Calibri" w:hAnsi="Calibri" w:cs="Calibri"/>
          <w:bCs/>
          <w:iCs/>
          <w:szCs w:val="24"/>
        </w:rPr>
        <w:t xml:space="preserve">are </w:t>
      </w:r>
      <w:r w:rsidRPr="00380573">
        <w:rPr>
          <w:rFonts w:ascii="Calibri" w:hAnsi="Calibri" w:cs="Calibri"/>
          <w:bCs/>
          <w:iCs/>
          <w:szCs w:val="24"/>
        </w:rPr>
        <w:t xml:space="preserve">represented in the data, </w:t>
      </w:r>
      <w:r w:rsidRPr="00380573">
        <w:rPr>
          <w:rFonts w:ascii="Calibri" w:hAnsi="Calibri" w:cs="Calibri"/>
          <w:bCs/>
          <w:iCs/>
          <w:szCs w:val="24"/>
        </w:rPr>
        <w:t>po</w:t>
      </w:r>
      <w:r>
        <w:rPr>
          <w:rFonts w:ascii="Calibri" w:hAnsi="Calibri" w:cs="Calibri"/>
          <w:bCs/>
          <w:iCs/>
          <w:szCs w:val="24"/>
        </w:rPr>
        <w:t>ssibly</w:t>
      </w:r>
      <w:r w:rsidRPr="00380573">
        <w:rPr>
          <w:rFonts w:ascii="Calibri" w:hAnsi="Calibri" w:cs="Calibri"/>
          <w:bCs/>
          <w:iCs/>
          <w:szCs w:val="24"/>
        </w:rPr>
        <w:t xml:space="preserve"> o</w:t>
      </w:r>
      <w:r>
        <w:rPr>
          <w:rFonts w:ascii="Calibri" w:hAnsi="Calibri" w:cs="Calibri"/>
          <w:bCs/>
          <w:iCs/>
          <w:szCs w:val="24"/>
        </w:rPr>
        <w:t>verlooking</w:t>
      </w:r>
      <w:r w:rsidRPr="00380573">
        <w:rPr>
          <w:rFonts w:ascii="Calibri" w:hAnsi="Calibri" w:cs="Calibri"/>
          <w:bCs/>
          <w:iCs/>
          <w:szCs w:val="24"/>
        </w:rPr>
        <w:t xml:space="preserve"> certain stages or time periods of the campaigns.</w:t>
      </w:r>
    </w:p>
    <w:p w14:paraId="5D180FB7" w14:textId="7F1FB86B" w:rsidR="005A6740" w:rsidRDefault="005A6740" w:rsidP="004B7E44"/>
    <w:p w14:paraId="7EF2D202" w14:textId="446FA1B8" w:rsidR="005A6740" w:rsidRDefault="005A6740" w:rsidP="004B7E44"/>
    <w:p w14:paraId="31A2A557" w14:textId="0CFACD90" w:rsidR="005A6740" w:rsidRDefault="005A6740" w:rsidP="00CB2471">
      <w:pPr>
        <w:pStyle w:val="Heading3"/>
        <w:rPr>
          <w:b/>
          <w:bCs/>
          <w:color w:val="870533" w:themeColor="accent4" w:themeShade="BF"/>
          <w:sz w:val="28"/>
          <w:szCs w:val="28"/>
        </w:rPr>
      </w:pPr>
      <w:r w:rsidRPr="005A6740">
        <w:rPr>
          <w:b/>
          <w:bCs/>
          <w:color w:val="870533" w:themeColor="accent4" w:themeShade="BF"/>
          <w:sz w:val="28"/>
          <w:szCs w:val="28"/>
        </w:rPr>
        <w:t>What are some other possible tables and/or graphs that we could create, and what additional value would they provide?</w:t>
      </w:r>
    </w:p>
    <w:p w14:paraId="0CACD579" w14:textId="77777777" w:rsidR="00B414E4" w:rsidRDefault="00B414E4" w:rsidP="00CB2471">
      <w:pPr>
        <w:pStyle w:val="Heading3"/>
        <w:rPr>
          <w:b/>
          <w:bCs/>
          <w:color w:val="870533" w:themeColor="accent4" w:themeShade="BF"/>
          <w:sz w:val="28"/>
          <w:szCs w:val="28"/>
        </w:rPr>
      </w:pPr>
    </w:p>
    <w:p w14:paraId="7FF23BA3" w14:textId="06FD8FD5" w:rsidR="00CB2471" w:rsidRPr="00B414E4" w:rsidRDefault="00CB2471" w:rsidP="00CB2471">
      <w:pPr>
        <w:pStyle w:val="Heading3"/>
        <w:numPr>
          <w:ilvl w:val="0"/>
          <w:numId w:val="8"/>
        </w:numPr>
        <w:rPr>
          <w:rFonts w:ascii="Calibri" w:hAnsi="Calibri" w:cs="Calibri"/>
          <w:color w:val="161718" w:themeColor="background2" w:themeShade="1A"/>
          <w:szCs w:val="24"/>
        </w:rPr>
      </w:pPr>
      <w:r w:rsidRPr="00B414E4">
        <w:rPr>
          <w:rFonts w:ascii="Calibri" w:hAnsi="Calibri" w:cs="Calibri"/>
          <w:color w:val="161718" w:themeColor="background2" w:themeShade="1A"/>
          <w:szCs w:val="24"/>
        </w:rPr>
        <w:t xml:space="preserve">Analyzing the relationship between campaign duration and success rate </w:t>
      </w:r>
      <w:r w:rsidR="00B414E4" w:rsidRPr="00B414E4">
        <w:rPr>
          <w:rFonts w:ascii="Calibri" w:hAnsi="Calibri" w:cs="Calibri"/>
          <w:color w:val="161718" w:themeColor="background2" w:themeShade="1A"/>
          <w:szCs w:val="24"/>
        </w:rPr>
        <w:t xml:space="preserve">on a graph/ table. </w:t>
      </w:r>
      <w:r w:rsidR="0087285F">
        <w:rPr>
          <w:rFonts w:ascii="Calibri" w:hAnsi="Calibri" w:cs="Calibri"/>
          <w:color w:val="161718" w:themeColor="background2" w:themeShade="1A"/>
          <w:szCs w:val="24"/>
        </w:rPr>
        <w:t>Might</w:t>
      </w:r>
      <w:r w:rsidR="00B414E4" w:rsidRPr="00B414E4">
        <w:rPr>
          <w:rFonts w:ascii="Calibri" w:hAnsi="Calibri" w:cs="Calibri"/>
          <w:color w:val="161718" w:themeColor="background2" w:themeShade="1A"/>
          <w:szCs w:val="24"/>
        </w:rPr>
        <w:t xml:space="preserve"> assist us with determining whether shorter or longer campaigns tend to be more effective, pinpointing the saturation point where extending the campaign might diminish the benefits or having a shorter campaign might lead to missed opportunities.</w:t>
      </w:r>
    </w:p>
    <w:p w14:paraId="5E7FB3EE" w14:textId="400EB4F1" w:rsidR="005A6740" w:rsidRDefault="005A6740" w:rsidP="004B7E44"/>
    <w:p w14:paraId="70DB934D" w14:textId="32AEF17A" w:rsidR="005A6740" w:rsidRDefault="005A6740" w:rsidP="004B7E44"/>
    <w:p w14:paraId="2B63B7B7" w14:textId="21F5499B" w:rsidR="005A6740" w:rsidRDefault="005A6740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  <w:r w:rsidRPr="005A6740">
        <w:rPr>
          <w:b/>
          <w:bCs/>
          <w:color w:val="870533" w:themeColor="accent4" w:themeShade="BF"/>
          <w:sz w:val="28"/>
          <w:szCs w:val="28"/>
        </w:rPr>
        <w:t>Use your data to determine whether the mean or the median better summarizes the data.</w:t>
      </w:r>
    </w:p>
    <w:p w14:paraId="5A15915B" w14:textId="77777777" w:rsidR="005435A8" w:rsidRDefault="005435A8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</w:p>
    <w:p w14:paraId="127905D0" w14:textId="1E58AF51" w:rsidR="005435A8" w:rsidRDefault="00293900" w:rsidP="005435A8">
      <w:pPr>
        <w:pStyle w:val="Heading3"/>
        <w:numPr>
          <w:ilvl w:val="0"/>
          <w:numId w:val="6"/>
        </w:numPr>
        <w:rPr>
          <w:rFonts w:ascii="Calibri" w:hAnsi="Calibri" w:cs="Calibri"/>
          <w:color w:val="161718" w:themeColor="background2" w:themeShade="1A"/>
          <w:szCs w:val="24"/>
        </w:rPr>
      </w:pPr>
      <w:r>
        <w:rPr>
          <w:rFonts w:ascii="Calibri" w:hAnsi="Calibri" w:cs="Calibri"/>
          <w:color w:val="161718" w:themeColor="background2" w:themeShade="1A"/>
          <w:szCs w:val="24"/>
        </w:rPr>
        <w:t>S</w:t>
      </w:r>
      <w:r w:rsidR="005435A8" w:rsidRPr="005435A8">
        <w:rPr>
          <w:rFonts w:ascii="Calibri" w:hAnsi="Calibri" w:cs="Calibri"/>
          <w:color w:val="161718" w:themeColor="background2" w:themeShade="1A"/>
          <w:szCs w:val="24"/>
        </w:rPr>
        <w:t>kewed distribution in our data graph and the presence of outliers that can introduce bias,</w:t>
      </w:r>
      <w:r>
        <w:rPr>
          <w:rFonts w:ascii="Calibri" w:hAnsi="Calibri" w:cs="Calibri"/>
          <w:color w:val="161718" w:themeColor="background2" w:themeShade="1A"/>
          <w:szCs w:val="24"/>
        </w:rPr>
        <w:t xml:space="preserve"> it is </w:t>
      </w:r>
      <w:r w:rsidR="005435A8" w:rsidRPr="005435A8">
        <w:rPr>
          <w:rFonts w:ascii="Calibri" w:hAnsi="Calibri" w:cs="Calibri"/>
          <w:color w:val="161718" w:themeColor="background2" w:themeShade="1A"/>
          <w:szCs w:val="24"/>
        </w:rPr>
        <w:t>advisable to utilize the median as a summary measure.</w:t>
      </w:r>
    </w:p>
    <w:p w14:paraId="22C10B1E" w14:textId="77777777" w:rsidR="005435A8" w:rsidRPr="005435A8" w:rsidRDefault="005435A8" w:rsidP="005435A8">
      <w:pPr>
        <w:pStyle w:val="Heading3"/>
        <w:ind w:left="720"/>
        <w:rPr>
          <w:rFonts w:ascii="Calibri" w:hAnsi="Calibri" w:cs="Calibri"/>
          <w:color w:val="161718" w:themeColor="background2" w:themeShade="1A"/>
          <w:szCs w:val="24"/>
        </w:rPr>
      </w:pPr>
    </w:p>
    <w:p w14:paraId="29763021" w14:textId="59E05F08" w:rsidR="005A6740" w:rsidRDefault="005435A8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  <w:r>
        <w:rPr>
          <w:b/>
          <w:bCs/>
          <w:color w:val="870533" w:themeColor="accent4" w:themeShade="BF"/>
          <w:sz w:val="28"/>
          <w:szCs w:val="28"/>
        </w:rPr>
        <w:lastRenderedPageBreak/>
        <w:t xml:space="preserve">                         </w:t>
      </w:r>
      <w:r>
        <w:rPr>
          <w:noProof/>
        </w:rPr>
        <w:drawing>
          <wp:inline distT="0" distB="0" distL="0" distR="0" wp14:anchorId="0C2003BA" wp14:editId="7A08CFD9">
            <wp:extent cx="3882390" cy="2282190"/>
            <wp:effectExtent l="0" t="0" r="3810" b="381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B777D202-098A-54D5-953F-C12284E42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AA9811" w14:textId="60A5D001" w:rsidR="005435A8" w:rsidRDefault="005435A8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  <w:r>
        <w:rPr>
          <w:b/>
          <w:bCs/>
          <w:color w:val="870533" w:themeColor="accent4" w:themeShade="BF"/>
          <w:sz w:val="28"/>
          <w:szCs w:val="28"/>
        </w:rPr>
        <w:t xml:space="preserve">                           </w:t>
      </w:r>
      <w:r>
        <w:rPr>
          <w:noProof/>
        </w:rPr>
        <w:drawing>
          <wp:inline distT="0" distB="0" distL="0" distR="0" wp14:anchorId="11B624DC" wp14:editId="3F1AB929">
            <wp:extent cx="3821430" cy="2266950"/>
            <wp:effectExtent l="0" t="0" r="762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ED4FCAB-30F3-44C6-9451-43E1C7A99A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b/>
          <w:bCs/>
          <w:color w:val="870533" w:themeColor="accent4" w:themeShade="BF"/>
          <w:sz w:val="28"/>
          <w:szCs w:val="28"/>
        </w:rPr>
        <w:t xml:space="preserve">    </w:t>
      </w:r>
    </w:p>
    <w:p w14:paraId="31F8BD19" w14:textId="2E7B2C1E" w:rsidR="005A6740" w:rsidRDefault="005A6740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</w:p>
    <w:p w14:paraId="4658520A" w14:textId="45502CFD" w:rsidR="005A6740" w:rsidRDefault="005A6740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</w:p>
    <w:p w14:paraId="2FDABA35" w14:textId="752643FD" w:rsidR="005A6740" w:rsidRDefault="005A6740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</w:p>
    <w:p w14:paraId="580B3EB7" w14:textId="4271CB6C" w:rsidR="005A6740" w:rsidRDefault="005A6740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</w:p>
    <w:p w14:paraId="3197230E" w14:textId="3860E3C8" w:rsidR="005A6740" w:rsidRDefault="005A6740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  <w:r w:rsidRPr="005A6740">
        <w:rPr>
          <w:b/>
          <w:bCs/>
          <w:color w:val="870533" w:themeColor="accent4" w:themeShade="BF"/>
          <w:sz w:val="28"/>
          <w:szCs w:val="28"/>
        </w:rPr>
        <w:t>Use your data to determine if there is more variability with successful or unsuccessful campaigns. Does this make sense? Why or why not?</w:t>
      </w:r>
    </w:p>
    <w:p w14:paraId="780F509D" w14:textId="77777777" w:rsidR="00467CA4" w:rsidRPr="005A6740" w:rsidRDefault="00467CA4" w:rsidP="005A6740">
      <w:pPr>
        <w:pStyle w:val="Heading3"/>
        <w:rPr>
          <w:b/>
          <w:bCs/>
          <w:color w:val="870533" w:themeColor="accent4" w:themeShade="BF"/>
          <w:sz w:val="28"/>
          <w:szCs w:val="28"/>
        </w:rPr>
      </w:pPr>
    </w:p>
    <w:p w14:paraId="469A4D36" w14:textId="77777777" w:rsidR="00467CA4" w:rsidRDefault="00467CA4" w:rsidP="00467CA4">
      <w:pPr>
        <w:pStyle w:val="Heading3"/>
        <w:numPr>
          <w:ilvl w:val="0"/>
          <w:numId w:val="5"/>
        </w:numPr>
        <w:rPr>
          <w:rFonts w:ascii="Calibri" w:hAnsi="Calibri" w:cs="Calibri"/>
          <w:szCs w:val="24"/>
        </w:rPr>
      </w:pPr>
      <w:r w:rsidRPr="00467CA4">
        <w:rPr>
          <w:rFonts w:ascii="Calibri" w:hAnsi="Calibri" w:cs="Calibri"/>
          <w:szCs w:val="24"/>
        </w:rPr>
        <w:t>There is a notable level of variability in the number of backers for both successful and unsuccessful crowdfunding campaigns.</w:t>
      </w:r>
    </w:p>
    <w:p w14:paraId="2295B904" w14:textId="1BC02FF6" w:rsidR="005A6740" w:rsidRPr="00467CA4" w:rsidRDefault="00467CA4" w:rsidP="00467CA4">
      <w:pPr>
        <w:pStyle w:val="Heading3"/>
        <w:numPr>
          <w:ilvl w:val="0"/>
          <w:numId w:val="5"/>
        </w:numPr>
        <w:rPr>
          <w:rFonts w:ascii="Calibri" w:hAnsi="Calibri" w:cs="Calibri"/>
          <w:szCs w:val="24"/>
        </w:rPr>
      </w:pPr>
      <w:r w:rsidRPr="00467CA4">
        <w:rPr>
          <w:rFonts w:ascii="Calibri" w:hAnsi="Calibri" w:cs="Calibri"/>
          <w:szCs w:val="24"/>
        </w:rPr>
        <w:t xml:space="preserve"> </w:t>
      </w:r>
      <w:r w:rsidR="00883AAF">
        <w:rPr>
          <w:rFonts w:ascii="Calibri" w:hAnsi="Calibri" w:cs="Calibri"/>
          <w:szCs w:val="24"/>
        </w:rPr>
        <w:t>Yes, it makes sense as we can notice that t</w:t>
      </w:r>
      <w:r w:rsidR="005767C3" w:rsidRPr="00467CA4">
        <w:rPr>
          <w:rFonts w:ascii="Calibri" w:hAnsi="Calibri" w:cs="Calibri"/>
          <w:szCs w:val="24"/>
        </w:rPr>
        <w:t>he average number of backers in successful campaigns greatly exceeds the average number of backers in unsuccessful campaigns, indicating a positive correlation between the number of backers and campaign success.</w:t>
      </w:r>
      <w:r w:rsidR="00B414E4">
        <w:rPr>
          <w:rFonts w:ascii="Calibri" w:hAnsi="Calibri" w:cs="Calibri"/>
          <w:szCs w:val="24"/>
        </w:rPr>
        <w:t xml:space="preserve"> Higher the number of backers, more are the chances of the success rate.</w:t>
      </w:r>
    </w:p>
    <w:p w14:paraId="7C729C93" w14:textId="053BDF8E" w:rsidR="005A6740" w:rsidRDefault="005A6740" w:rsidP="005A6740">
      <w:pPr>
        <w:pStyle w:val="Heading3"/>
      </w:pPr>
    </w:p>
    <w:p w14:paraId="64FBFFDC" w14:textId="38166BD3" w:rsidR="00883AAF" w:rsidRPr="004B7E44" w:rsidRDefault="00883AAF" w:rsidP="005A6740">
      <w:pPr>
        <w:pStyle w:val="Heading3"/>
        <w:rPr>
          <w:noProof/>
        </w:rPr>
      </w:pPr>
      <w:r>
        <w:rPr>
          <w:noProof/>
        </w:rPr>
        <w:t xml:space="preserve">                        </w:t>
      </w:r>
    </w:p>
    <w:sectPr w:rsidR="00883AAF" w:rsidRPr="004B7E44" w:rsidSect="004B7E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62F9" w14:textId="77777777" w:rsidR="00181101" w:rsidRDefault="00181101" w:rsidP="004B7E44">
      <w:r>
        <w:separator/>
      </w:r>
    </w:p>
  </w:endnote>
  <w:endnote w:type="continuationSeparator" w:id="0">
    <w:p w14:paraId="0245ECE8" w14:textId="77777777" w:rsidR="00181101" w:rsidRDefault="0018110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3D41" w14:textId="77777777" w:rsidR="00465A37" w:rsidRDefault="00465A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7590" w14:textId="43C70126" w:rsidR="00530356" w:rsidRDefault="0053035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A1C8F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FE56" w14:textId="77777777" w:rsidR="00181101" w:rsidRDefault="00181101" w:rsidP="004B7E44">
      <w:r>
        <w:separator/>
      </w:r>
    </w:p>
  </w:footnote>
  <w:footnote w:type="continuationSeparator" w:id="0">
    <w:p w14:paraId="50C66B79" w14:textId="77777777" w:rsidR="00181101" w:rsidRDefault="00181101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159A8" w14:textId="77777777" w:rsidR="00465A37" w:rsidRDefault="00465A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1991FD3D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59E00D1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1FF6A422" wp14:editId="5403605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33F213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FF6A422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0533F213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B7BF" w14:textId="77777777" w:rsidR="00465A37" w:rsidRDefault="00465A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603"/>
    <w:multiLevelType w:val="hybridMultilevel"/>
    <w:tmpl w:val="E1EE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35D"/>
    <w:multiLevelType w:val="multilevel"/>
    <w:tmpl w:val="65F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75DF6"/>
    <w:multiLevelType w:val="hybridMultilevel"/>
    <w:tmpl w:val="CF82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20450"/>
    <w:multiLevelType w:val="hybridMultilevel"/>
    <w:tmpl w:val="4AC6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0396"/>
    <w:multiLevelType w:val="hybridMultilevel"/>
    <w:tmpl w:val="9A92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04A96"/>
    <w:multiLevelType w:val="hybridMultilevel"/>
    <w:tmpl w:val="54EC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12866"/>
    <w:multiLevelType w:val="hybridMultilevel"/>
    <w:tmpl w:val="FBEE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813FD"/>
    <w:multiLevelType w:val="multilevel"/>
    <w:tmpl w:val="184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F25B5"/>
    <w:multiLevelType w:val="hybridMultilevel"/>
    <w:tmpl w:val="AB50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967773">
    <w:abstractNumId w:val="7"/>
  </w:num>
  <w:num w:numId="2" w16cid:durableId="297685015">
    <w:abstractNumId w:val="1"/>
  </w:num>
  <w:num w:numId="3" w16cid:durableId="277029103">
    <w:abstractNumId w:val="4"/>
  </w:num>
  <w:num w:numId="4" w16cid:durableId="1473136326">
    <w:abstractNumId w:val="5"/>
  </w:num>
  <w:num w:numId="5" w16cid:durableId="1996176701">
    <w:abstractNumId w:val="0"/>
  </w:num>
  <w:num w:numId="6" w16cid:durableId="1062756235">
    <w:abstractNumId w:val="2"/>
  </w:num>
  <w:num w:numId="7" w16cid:durableId="774592045">
    <w:abstractNumId w:val="3"/>
  </w:num>
  <w:num w:numId="8" w16cid:durableId="1614943809">
    <w:abstractNumId w:val="6"/>
  </w:num>
  <w:num w:numId="9" w16cid:durableId="7337022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37"/>
    <w:rsid w:val="00181101"/>
    <w:rsid w:val="00293900"/>
    <w:rsid w:val="00293B83"/>
    <w:rsid w:val="00380573"/>
    <w:rsid w:val="00401241"/>
    <w:rsid w:val="00465A37"/>
    <w:rsid w:val="00467CA4"/>
    <w:rsid w:val="004B7E44"/>
    <w:rsid w:val="004D5252"/>
    <w:rsid w:val="004F2B86"/>
    <w:rsid w:val="00530356"/>
    <w:rsid w:val="005435A8"/>
    <w:rsid w:val="005767C3"/>
    <w:rsid w:val="005A6740"/>
    <w:rsid w:val="005A718F"/>
    <w:rsid w:val="006A3CE7"/>
    <w:rsid w:val="007516CF"/>
    <w:rsid w:val="0087285F"/>
    <w:rsid w:val="00883AAF"/>
    <w:rsid w:val="008B33BC"/>
    <w:rsid w:val="009120E9"/>
    <w:rsid w:val="0093529C"/>
    <w:rsid w:val="00945900"/>
    <w:rsid w:val="009C396C"/>
    <w:rsid w:val="00B414E4"/>
    <w:rsid w:val="00B572B4"/>
    <w:rsid w:val="00C9678A"/>
    <w:rsid w:val="00CB2471"/>
    <w:rsid w:val="00DB26A7"/>
    <w:rsid w:val="00E76CAD"/>
    <w:rsid w:val="00E94B5F"/>
    <w:rsid w:val="00F1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85AD1"/>
  <w15:chartTrackingRefBased/>
  <w15:docId w15:val="{F7311C7B-DE64-439D-9622-1CBC30A9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NormalWeb">
    <w:name w:val="Normal (Web)"/>
    <w:basedOn w:val="Normal"/>
    <w:uiPriority w:val="99"/>
    <w:unhideWhenUsed/>
    <w:rsid w:val="005A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CB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mbaj\AppData\Local\Microsoft\Office\16.0\DTS\en-US%7bFC9B61D3-A9B5-4EE8-9520-3F5C171DA8CB%7d\%7b656D55F4-8991-4BD5-BA3E-4D41F97C3D37%7dtf16392796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mbaj\Desktop\Classwork\Challenge%201\Starter_Code\CrowdfundingBook_Jasm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mbaj\Desktop\Classwork\Challenge%201\Starter_Code\CrowdfundingBook_Jasmi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successful campaign      backers_count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'Backers_count relation'!$B$1</c:f>
              <c:strCache>
                <c:ptCount val="1"/>
                <c:pt idx="0">
                  <c:v>backers_count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strRef>
              <c:f>'Backers_count relation'!$A$2:$A$192</c:f>
              <c:strCache>
                <c:ptCount val="191"/>
                <c:pt idx="0">
                  <c:v>successful</c:v>
                </c:pt>
                <c:pt idx="1">
                  <c:v>successful</c:v>
                </c:pt>
                <c:pt idx="2">
                  <c:v>successful</c:v>
                </c:pt>
                <c:pt idx="3">
                  <c:v>successful</c:v>
                </c:pt>
                <c:pt idx="4">
                  <c:v>successful</c:v>
                </c:pt>
                <c:pt idx="5">
                  <c:v>successful</c:v>
                </c:pt>
                <c:pt idx="6">
                  <c:v>successful</c:v>
                </c:pt>
                <c:pt idx="7">
                  <c:v>successful</c:v>
                </c:pt>
                <c:pt idx="8">
                  <c:v>successful</c:v>
                </c:pt>
                <c:pt idx="9">
                  <c:v>successful</c:v>
                </c:pt>
                <c:pt idx="10">
                  <c:v>successful</c:v>
                </c:pt>
                <c:pt idx="11">
                  <c:v>successful</c:v>
                </c:pt>
                <c:pt idx="12">
                  <c:v>successful</c:v>
                </c:pt>
                <c:pt idx="13">
                  <c:v>successful</c:v>
                </c:pt>
                <c:pt idx="14">
                  <c:v>successful</c:v>
                </c:pt>
                <c:pt idx="15">
                  <c:v>successful</c:v>
                </c:pt>
                <c:pt idx="16">
                  <c:v>successful</c:v>
                </c:pt>
                <c:pt idx="17">
                  <c:v>successful</c:v>
                </c:pt>
                <c:pt idx="18">
                  <c:v>successful</c:v>
                </c:pt>
                <c:pt idx="19">
                  <c:v>successful</c:v>
                </c:pt>
                <c:pt idx="20">
                  <c:v>successful</c:v>
                </c:pt>
                <c:pt idx="21">
                  <c:v>successful</c:v>
                </c:pt>
                <c:pt idx="22">
                  <c:v>successful</c:v>
                </c:pt>
                <c:pt idx="23">
                  <c:v>successful</c:v>
                </c:pt>
                <c:pt idx="24">
                  <c:v>successful</c:v>
                </c:pt>
                <c:pt idx="25">
                  <c:v>successful</c:v>
                </c:pt>
                <c:pt idx="26">
                  <c:v>successful</c:v>
                </c:pt>
                <c:pt idx="27">
                  <c:v>successful</c:v>
                </c:pt>
                <c:pt idx="28">
                  <c:v>successful</c:v>
                </c:pt>
                <c:pt idx="29">
                  <c:v>successful</c:v>
                </c:pt>
                <c:pt idx="30">
                  <c:v>successful</c:v>
                </c:pt>
                <c:pt idx="31">
                  <c:v>successful</c:v>
                </c:pt>
                <c:pt idx="32">
                  <c:v>successful</c:v>
                </c:pt>
                <c:pt idx="33">
                  <c:v>successful</c:v>
                </c:pt>
                <c:pt idx="34">
                  <c:v>successful</c:v>
                </c:pt>
                <c:pt idx="35">
                  <c:v>successful</c:v>
                </c:pt>
                <c:pt idx="36">
                  <c:v>successful</c:v>
                </c:pt>
                <c:pt idx="37">
                  <c:v>successful</c:v>
                </c:pt>
                <c:pt idx="38">
                  <c:v>successful</c:v>
                </c:pt>
                <c:pt idx="39">
                  <c:v>successful</c:v>
                </c:pt>
                <c:pt idx="40">
                  <c:v>successful</c:v>
                </c:pt>
                <c:pt idx="41">
                  <c:v>successful</c:v>
                </c:pt>
                <c:pt idx="42">
                  <c:v>successful</c:v>
                </c:pt>
                <c:pt idx="43">
                  <c:v>successful</c:v>
                </c:pt>
                <c:pt idx="44">
                  <c:v>successful</c:v>
                </c:pt>
                <c:pt idx="45">
                  <c:v>successful</c:v>
                </c:pt>
                <c:pt idx="46">
                  <c:v>successful</c:v>
                </c:pt>
                <c:pt idx="47">
                  <c:v>successful</c:v>
                </c:pt>
                <c:pt idx="48">
                  <c:v>successful</c:v>
                </c:pt>
                <c:pt idx="49">
                  <c:v>successful</c:v>
                </c:pt>
                <c:pt idx="50">
                  <c:v>successful</c:v>
                </c:pt>
                <c:pt idx="51">
                  <c:v>successful</c:v>
                </c:pt>
                <c:pt idx="52">
                  <c:v>successful</c:v>
                </c:pt>
                <c:pt idx="53">
                  <c:v>successful</c:v>
                </c:pt>
                <c:pt idx="54">
                  <c:v>successful</c:v>
                </c:pt>
                <c:pt idx="55">
                  <c:v>successful</c:v>
                </c:pt>
                <c:pt idx="56">
                  <c:v>successful</c:v>
                </c:pt>
                <c:pt idx="57">
                  <c:v>successful</c:v>
                </c:pt>
                <c:pt idx="58">
                  <c:v>successful</c:v>
                </c:pt>
                <c:pt idx="59">
                  <c:v>successful</c:v>
                </c:pt>
                <c:pt idx="60">
                  <c:v>successful</c:v>
                </c:pt>
                <c:pt idx="61">
                  <c:v>successful</c:v>
                </c:pt>
                <c:pt idx="62">
                  <c:v>successful</c:v>
                </c:pt>
                <c:pt idx="63">
                  <c:v>successful</c:v>
                </c:pt>
                <c:pt idx="64">
                  <c:v>successful</c:v>
                </c:pt>
                <c:pt idx="65">
                  <c:v>successful</c:v>
                </c:pt>
                <c:pt idx="66">
                  <c:v>successful</c:v>
                </c:pt>
                <c:pt idx="67">
                  <c:v>successful</c:v>
                </c:pt>
                <c:pt idx="68">
                  <c:v>successful</c:v>
                </c:pt>
                <c:pt idx="69">
                  <c:v>successful</c:v>
                </c:pt>
                <c:pt idx="70">
                  <c:v>successful</c:v>
                </c:pt>
                <c:pt idx="71">
                  <c:v>successful</c:v>
                </c:pt>
                <c:pt idx="72">
                  <c:v>successful</c:v>
                </c:pt>
                <c:pt idx="73">
                  <c:v>successful</c:v>
                </c:pt>
                <c:pt idx="74">
                  <c:v>successful</c:v>
                </c:pt>
                <c:pt idx="75">
                  <c:v>successful</c:v>
                </c:pt>
                <c:pt idx="76">
                  <c:v>successful</c:v>
                </c:pt>
                <c:pt idx="77">
                  <c:v>successful</c:v>
                </c:pt>
                <c:pt idx="78">
                  <c:v>successful</c:v>
                </c:pt>
                <c:pt idx="79">
                  <c:v>successful</c:v>
                </c:pt>
                <c:pt idx="80">
                  <c:v>successful</c:v>
                </c:pt>
                <c:pt idx="81">
                  <c:v>successful</c:v>
                </c:pt>
                <c:pt idx="82">
                  <c:v>successful</c:v>
                </c:pt>
                <c:pt idx="83">
                  <c:v>successful</c:v>
                </c:pt>
                <c:pt idx="84">
                  <c:v>successful</c:v>
                </c:pt>
                <c:pt idx="85">
                  <c:v>successful</c:v>
                </c:pt>
                <c:pt idx="86">
                  <c:v>successful</c:v>
                </c:pt>
                <c:pt idx="87">
                  <c:v>successful</c:v>
                </c:pt>
                <c:pt idx="88">
                  <c:v>successful</c:v>
                </c:pt>
                <c:pt idx="89">
                  <c:v>successful</c:v>
                </c:pt>
                <c:pt idx="90">
                  <c:v>successful</c:v>
                </c:pt>
                <c:pt idx="91">
                  <c:v>successful</c:v>
                </c:pt>
                <c:pt idx="92">
                  <c:v>successful</c:v>
                </c:pt>
                <c:pt idx="93">
                  <c:v>successful</c:v>
                </c:pt>
                <c:pt idx="94">
                  <c:v>successful</c:v>
                </c:pt>
                <c:pt idx="95">
                  <c:v>successful</c:v>
                </c:pt>
                <c:pt idx="96">
                  <c:v>successful</c:v>
                </c:pt>
                <c:pt idx="97">
                  <c:v>successful</c:v>
                </c:pt>
                <c:pt idx="98">
                  <c:v>successful</c:v>
                </c:pt>
                <c:pt idx="99">
                  <c:v>successful</c:v>
                </c:pt>
                <c:pt idx="100">
                  <c:v>successful</c:v>
                </c:pt>
                <c:pt idx="101">
                  <c:v>successful</c:v>
                </c:pt>
                <c:pt idx="102">
                  <c:v>successful</c:v>
                </c:pt>
                <c:pt idx="103">
                  <c:v>successful</c:v>
                </c:pt>
                <c:pt idx="104">
                  <c:v>successful</c:v>
                </c:pt>
                <c:pt idx="105">
                  <c:v>successful</c:v>
                </c:pt>
                <c:pt idx="106">
                  <c:v>successful</c:v>
                </c:pt>
                <c:pt idx="107">
                  <c:v>successful</c:v>
                </c:pt>
                <c:pt idx="108">
                  <c:v>successful</c:v>
                </c:pt>
                <c:pt idx="109">
                  <c:v>successful</c:v>
                </c:pt>
                <c:pt idx="110">
                  <c:v>successful</c:v>
                </c:pt>
                <c:pt idx="111">
                  <c:v>successful</c:v>
                </c:pt>
                <c:pt idx="112">
                  <c:v>successful</c:v>
                </c:pt>
                <c:pt idx="113">
                  <c:v>successful</c:v>
                </c:pt>
                <c:pt idx="114">
                  <c:v>successful</c:v>
                </c:pt>
                <c:pt idx="115">
                  <c:v>successful</c:v>
                </c:pt>
                <c:pt idx="116">
                  <c:v>successful</c:v>
                </c:pt>
                <c:pt idx="117">
                  <c:v>successful</c:v>
                </c:pt>
                <c:pt idx="118">
                  <c:v>successful</c:v>
                </c:pt>
                <c:pt idx="119">
                  <c:v>successful</c:v>
                </c:pt>
                <c:pt idx="120">
                  <c:v>successful</c:v>
                </c:pt>
                <c:pt idx="121">
                  <c:v>successful</c:v>
                </c:pt>
                <c:pt idx="122">
                  <c:v>successful</c:v>
                </c:pt>
                <c:pt idx="123">
                  <c:v>successful</c:v>
                </c:pt>
                <c:pt idx="124">
                  <c:v>successful</c:v>
                </c:pt>
                <c:pt idx="125">
                  <c:v>successful</c:v>
                </c:pt>
                <c:pt idx="126">
                  <c:v>successful</c:v>
                </c:pt>
                <c:pt idx="127">
                  <c:v>successful</c:v>
                </c:pt>
                <c:pt idx="128">
                  <c:v>successful</c:v>
                </c:pt>
                <c:pt idx="129">
                  <c:v>successful</c:v>
                </c:pt>
                <c:pt idx="130">
                  <c:v>successful</c:v>
                </c:pt>
                <c:pt idx="131">
                  <c:v>successful</c:v>
                </c:pt>
                <c:pt idx="132">
                  <c:v>successful</c:v>
                </c:pt>
                <c:pt idx="133">
                  <c:v>successful</c:v>
                </c:pt>
                <c:pt idx="134">
                  <c:v>successful</c:v>
                </c:pt>
                <c:pt idx="135">
                  <c:v>successful</c:v>
                </c:pt>
                <c:pt idx="136">
                  <c:v>successful</c:v>
                </c:pt>
                <c:pt idx="137">
                  <c:v>successful</c:v>
                </c:pt>
                <c:pt idx="138">
                  <c:v>successful</c:v>
                </c:pt>
                <c:pt idx="139">
                  <c:v>successful</c:v>
                </c:pt>
                <c:pt idx="140">
                  <c:v>successful</c:v>
                </c:pt>
                <c:pt idx="141">
                  <c:v>successful</c:v>
                </c:pt>
                <c:pt idx="142">
                  <c:v>successful</c:v>
                </c:pt>
                <c:pt idx="143">
                  <c:v>successful</c:v>
                </c:pt>
                <c:pt idx="144">
                  <c:v>successful</c:v>
                </c:pt>
                <c:pt idx="145">
                  <c:v>successful</c:v>
                </c:pt>
                <c:pt idx="146">
                  <c:v>successful</c:v>
                </c:pt>
                <c:pt idx="147">
                  <c:v>successful</c:v>
                </c:pt>
                <c:pt idx="148">
                  <c:v>successful</c:v>
                </c:pt>
                <c:pt idx="149">
                  <c:v>successful</c:v>
                </c:pt>
                <c:pt idx="150">
                  <c:v>successful</c:v>
                </c:pt>
                <c:pt idx="151">
                  <c:v>successful</c:v>
                </c:pt>
                <c:pt idx="152">
                  <c:v>successful</c:v>
                </c:pt>
                <c:pt idx="153">
                  <c:v>successful</c:v>
                </c:pt>
                <c:pt idx="154">
                  <c:v>successful</c:v>
                </c:pt>
                <c:pt idx="155">
                  <c:v>successful</c:v>
                </c:pt>
                <c:pt idx="156">
                  <c:v>successful</c:v>
                </c:pt>
                <c:pt idx="157">
                  <c:v>successful</c:v>
                </c:pt>
                <c:pt idx="158">
                  <c:v>successful</c:v>
                </c:pt>
                <c:pt idx="159">
                  <c:v>successful</c:v>
                </c:pt>
                <c:pt idx="160">
                  <c:v>successful</c:v>
                </c:pt>
                <c:pt idx="161">
                  <c:v>successful</c:v>
                </c:pt>
                <c:pt idx="162">
                  <c:v>successful</c:v>
                </c:pt>
                <c:pt idx="163">
                  <c:v>successful</c:v>
                </c:pt>
                <c:pt idx="164">
                  <c:v>successful</c:v>
                </c:pt>
                <c:pt idx="165">
                  <c:v>successful</c:v>
                </c:pt>
                <c:pt idx="166">
                  <c:v>successful</c:v>
                </c:pt>
                <c:pt idx="167">
                  <c:v>successful</c:v>
                </c:pt>
                <c:pt idx="168">
                  <c:v>successful</c:v>
                </c:pt>
                <c:pt idx="169">
                  <c:v>successful</c:v>
                </c:pt>
                <c:pt idx="170">
                  <c:v>successful</c:v>
                </c:pt>
                <c:pt idx="171">
                  <c:v>successful</c:v>
                </c:pt>
                <c:pt idx="172">
                  <c:v>successful</c:v>
                </c:pt>
                <c:pt idx="173">
                  <c:v>successful</c:v>
                </c:pt>
                <c:pt idx="174">
                  <c:v>successful</c:v>
                </c:pt>
                <c:pt idx="175">
                  <c:v>successful</c:v>
                </c:pt>
                <c:pt idx="176">
                  <c:v>successful</c:v>
                </c:pt>
                <c:pt idx="177">
                  <c:v>successful</c:v>
                </c:pt>
                <c:pt idx="178">
                  <c:v>successful</c:v>
                </c:pt>
                <c:pt idx="179">
                  <c:v>successful</c:v>
                </c:pt>
                <c:pt idx="180">
                  <c:v>successful</c:v>
                </c:pt>
                <c:pt idx="181">
                  <c:v>successful</c:v>
                </c:pt>
                <c:pt idx="182">
                  <c:v>successful</c:v>
                </c:pt>
                <c:pt idx="183">
                  <c:v>successful</c:v>
                </c:pt>
                <c:pt idx="184">
                  <c:v>successful</c:v>
                </c:pt>
                <c:pt idx="185">
                  <c:v>successful</c:v>
                </c:pt>
                <c:pt idx="186">
                  <c:v>successful</c:v>
                </c:pt>
                <c:pt idx="187">
                  <c:v>successful</c:v>
                </c:pt>
                <c:pt idx="188">
                  <c:v>successful</c:v>
                </c:pt>
                <c:pt idx="189">
                  <c:v>successful</c:v>
                </c:pt>
                <c:pt idx="190">
                  <c:v>successful</c:v>
                </c:pt>
              </c:strCache>
            </c:strRef>
          </c:xVal>
          <c:yVal>
            <c:numRef>
              <c:f>'Backers_count relation'!$B$2:$B$192</c:f>
              <c:numCache>
                <c:formatCode>General</c:formatCode>
                <c:ptCount val="191"/>
                <c:pt idx="0">
                  <c:v>158</c:v>
                </c:pt>
                <c:pt idx="1">
                  <c:v>227</c:v>
                </c:pt>
                <c:pt idx="2">
                  <c:v>98</c:v>
                </c:pt>
                <c:pt idx="3">
                  <c:v>100</c:v>
                </c:pt>
                <c:pt idx="4">
                  <c:v>142</c:v>
                </c:pt>
                <c:pt idx="5">
                  <c:v>226</c:v>
                </c:pt>
                <c:pt idx="6">
                  <c:v>134</c:v>
                </c:pt>
                <c:pt idx="7">
                  <c:v>222</c:v>
                </c:pt>
                <c:pt idx="8">
                  <c:v>98</c:v>
                </c:pt>
                <c:pt idx="9">
                  <c:v>92</c:v>
                </c:pt>
                <c:pt idx="10">
                  <c:v>149</c:v>
                </c:pt>
                <c:pt idx="11">
                  <c:v>201</c:v>
                </c:pt>
                <c:pt idx="12">
                  <c:v>211</c:v>
                </c:pt>
                <c:pt idx="13">
                  <c:v>128</c:v>
                </c:pt>
                <c:pt idx="14">
                  <c:v>249</c:v>
                </c:pt>
                <c:pt idx="15">
                  <c:v>88</c:v>
                </c:pt>
                <c:pt idx="16">
                  <c:v>85</c:v>
                </c:pt>
                <c:pt idx="17">
                  <c:v>330</c:v>
                </c:pt>
                <c:pt idx="18">
                  <c:v>127</c:v>
                </c:pt>
                <c:pt idx="19">
                  <c:v>180</c:v>
                </c:pt>
                <c:pt idx="20">
                  <c:v>71</c:v>
                </c:pt>
                <c:pt idx="21">
                  <c:v>113</c:v>
                </c:pt>
                <c:pt idx="22">
                  <c:v>96</c:v>
                </c:pt>
                <c:pt idx="23">
                  <c:v>180</c:v>
                </c:pt>
                <c:pt idx="24">
                  <c:v>113</c:v>
                </c:pt>
                <c:pt idx="25">
                  <c:v>336</c:v>
                </c:pt>
                <c:pt idx="26">
                  <c:v>147</c:v>
                </c:pt>
                <c:pt idx="27">
                  <c:v>86</c:v>
                </c:pt>
                <c:pt idx="28">
                  <c:v>83</c:v>
                </c:pt>
                <c:pt idx="29">
                  <c:v>361</c:v>
                </c:pt>
                <c:pt idx="30">
                  <c:v>131</c:v>
                </c:pt>
                <c:pt idx="31">
                  <c:v>126</c:v>
                </c:pt>
                <c:pt idx="32">
                  <c:v>275</c:v>
                </c:pt>
                <c:pt idx="33">
                  <c:v>94</c:v>
                </c:pt>
                <c:pt idx="34">
                  <c:v>89</c:v>
                </c:pt>
                <c:pt idx="35">
                  <c:v>159</c:v>
                </c:pt>
                <c:pt idx="36">
                  <c:v>50</c:v>
                </c:pt>
                <c:pt idx="37">
                  <c:v>41</c:v>
                </c:pt>
                <c:pt idx="38">
                  <c:v>246</c:v>
                </c:pt>
                <c:pt idx="39">
                  <c:v>146</c:v>
                </c:pt>
                <c:pt idx="40">
                  <c:v>340</c:v>
                </c:pt>
                <c:pt idx="41">
                  <c:v>157</c:v>
                </c:pt>
                <c:pt idx="42">
                  <c:v>80</c:v>
                </c:pt>
                <c:pt idx="43">
                  <c:v>43</c:v>
                </c:pt>
                <c:pt idx="44">
                  <c:v>165</c:v>
                </c:pt>
                <c:pt idx="45">
                  <c:v>138</c:v>
                </c:pt>
                <c:pt idx="46">
                  <c:v>112</c:v>
                </c:pt>
                <c:pt idx="47">
                  <c:v>101</c:v>
                </c:pt>
                <c:pt idx="48">
                  <c:v>92</c:v>
                </c:pt>
                <c:pt idx="49">
                  <c:v>62</c:v>
                </c:pt>
                <c:pt idx="50">
                  <c:v>97</c:v>
                </c:pt>
                <c:pt idx="51">
                  <c:v>238</c:v>
                </c:pt>
                <c:pt idx="52">
                  <c:v>214</c:v>
                </c:pt>
                <c:pt idx="53">
                  <c:v>222</c:v>
                </c:pt>
                <c:pt idx="54">
                  <c:v>59</c:v>
                </c:pt>
                <c:pt idx="55">
                  <c:v>88</c:v>
                </c:pt>
                <c:pt idx="56">
                  <c:v>138</c:v>
                </c:pt>
                <c:pt idx="57">
                  <c:v>107</c:v>
                </c:pt>
                <c:pt idx="58">
                  <c:v>199</c:v>
                </c:pt>
                <c:pt idx="59">
                  <c:v>86</c:v>
                </c:pt>
                <c:pt idx="60">
                  <c:v>48</c:v>
                </c:pt>
                <c:pt idx="61">
                  <c:v>87</c:v>
                </c:pt>
                <c:pt idx="62">
                  <c:v>116</c:v>
                </c:pt>
                <c:pt idx="63">
                  <c:v>91</c:v>
                </c:pt>
                <c:pt idx="64">
                  <c:v>393</c:v>
                </c:pt>
                <c:pt idx="65">
                  <c:v>107</c:v>
                </c:pt>
                <c:pt idx="66">
                  <c:v>72</c:v>
                </c:pt>
                <c:pt idx="67">
                  <c:v>142</c:v>
                </c:pt>
                <c:pt idx="68">
                  <c:v>85</c:v>
                </c:pt>
                <c:pt idx="69">
                  <c:v>223</c:v>
                </c:pt>
                <c:pt idx="70">
                  <c:v>133</c:v>
                </c:pt>
                <c:pt idx="71">
                  <c:v>190</c:v>
                </c:pt>
                <c:pt idx="72">
                  <c:v>41</c:v>
                </c:pt>
                <c:pt idx="73">
                  <c:v>187</c:v>
                </c:pt>
                <c:pt idx="74">
                  <c:v>191</c:v>
                </c:pt>
                <c:pt idx="75">
                  <c:v>112</c:v>
                </c:pt>
                <c:pt idx="76">
                  <c:v>101</c:v>
                </c:pt>
                <c:pt idx="77">
                  <c:v>131</c:v>
                </c:pt>
                <c:pt idx="78">
                  <c:v>84</c:v>
                </c:pt>
                <c:pt idx="79">
                  <c:v>50</c:v>
                </c:pt>
                <c:pt idx="80">
                  <c:v>123</c:v>
                </c:pt>
                <c:pt idx="81">
                  <c:v>484</c:v>
                </c:pt>
                <c:pt idx="82">
                  <c:v>134</c:v>
                </c:pt>
                <c:pt idx="83">
                  <c:v>92</c:v>
                </c:pt>
                <c:pt idx="84">
                  <c:v>219</c:v>
                </c:pt>
                <c:pt idx="85">
                  <c:v>249</c:v>
                </c:pt>
                <c:pt idx="86">
                  <c:v>170</c:v>
                </c:pt>
                <c:pt idx="87">
                  <c:v>50</c:v>
                </c:pt>
                <c:pt idx="88">
                  <c:v>80</c:v>
                </c:pt>
                <c:pt idx="89">
                  <c:v>42</c:v>
                </c:pt>
                <c:pt idx="90">
                  <c:v>139</c:v>
                </c:pt>
                <c:pt idx="91">
                  <c:v>381</c:v>
                </c:pt>
                <c:pt idx="92">
                  <c:v>194</c:v>
                </c:pt>
                <c:pt idx="93">
                  <c:v>142</c:v>
                </c:pt>
                <c:pt idx="94">
                  <c:v>173</c:v>
                </c:pt>
                <c:pt idx="95">
                  <c:v>144</c:v>
                </c:pt>
                <c:pt idx="96">
                  <c:v>268</c:v>
                </c:pt>
                <c:pt idx="97">
                  <c:v>195</c:v>
                </c:pt>
                <c:pt idx="98">
                  <c:v>186</c:v>
                </c:pt>
                <c:pt idx="99">
                  <c:v>126</c:v>
                </c:pt>
                <c:pt idx="100">
                  <c:v>202</c:v>
                </c:pt>
                <c:pt idx="101">
                  <c:v>84</c:v>
                </c:pt>
                <c:pt idx="102">
                  <c:v>88</c:v>
                </c:pt>
                <c:pt idx="103">
                  <c:v>156</c:v>
                </c:pt>
                <c:pt idx="104">
                  <c:v>198</c:v>
                </c:pt>
                <c:pt idx="105">
                  <c:v>85</c:v>
                </c:pt>
                <c:pt idx="106">
                  <c:v>144</c:v>
                </c:pt>
                <c:pt idx="107">
                  <c:v>107</c:v>
                </c:pt>
                <c:pt idx="108">
                  <c:v>160</c:v>
                </c:pt>
                <c:pt idx="109">
                  <c:v>316</c:v>
                </c:pt>
                <c:pt idx="110">
                  <c:v>26</c:v>
                </c:pt>
                <c:pt idx="111">
                  <c:v>55</c:v>
                </c:pt>
                <c:pt idx="112">
                  <c:v>128</c:v>
                </c:pt>
                <c:pt idx="113">
                  <c:v>154</c:v>
                </c:pt>
                <c:pt idx="114">
                  <c:v>96</c:v>
                </c:pt>
                <c:pt idx="115">
                  <c:v>363</c:v>
                </c:pt>
                <c:pt idx="116">
                  <c:v>147</c:v>
                </c:pt>
                <c:pt idx="117">
                  <c:v>110</c:v>
                </c:pt>
                <c:pt idx="118">
                  <c:v>269</c:v>
                </c:pt>
                <c:pt idx="119">
                  <c:v>175</c:v>
                </c:pt>
                <c:pt idx="120">
                  <c:v>190</c:v>
                </c:pt>
                <c:pt idx="121">
                  <c:v>137</c:v>
                </c:pt>
                <c:pt idx="122">
                  <c:v>125</c:v>
                </c:pt>
                <c:pt idx="123">
                  <c:v>157</c:v>
                </c:pt>
                <c:pt idx="124">
                  <c:v>144</c:v>
                </c:pt>
                <c:pt idx="125">
                  <c:v>536</c:v>
                </c:pt>
                <c:pt idx="126">
                  <c:v>180</c:v>
                </c:pt>
                <c:pt idx="127">
                  <c:v>130</c:v>
                </c:pt>
                <c:pt idx="128">
                  <c:v>122</c:v>
                </c:pt>
                <c:pt idx="129">
                  <c:v>140</c:v>
                </c:pt>
                <c:pt idx="130">
                  <c:v>280</c:v>
                </c:pt>
                <c:pt idx="131">
                  <c:v>270</c:v>
                </c:pt>
                <c:pt idx="132">
                  <c:v>137</c:v>
                </c:pt>
                <c:pt idx="133">
                  <c:v>288</c:v>
                </c:pt>
                <c:pt idx="134">
                  <c:v>148</c:v>
                </c:pt>
                <c:pt idx="135">
                  <c:v>114</c:v>
                </c:pt>
                <c:pt idx="136">
                  <c:v>166</c:v>
                </c:pt>
                <c:pt idx="137">
                  <c:v>100</c:v>
                </c:pt>
                <c:pt idx="138">
                  <c:v>148</c:v>
                </c:pt>
                <c:pt idx="139">
                  <c:v>198</c:v>
                </c:pt>
                <c:pt idx="140">
                  <c:v>150</c:v>
                </c:pt>
                <c:pt idx="141">
                  <c:v>216</c:v>
                </c:pt>
                <c:pt idx="142">
                  <c:v>174</c:v>
                </c:pt>
                <c:pt idx="143">
                  <c:v>207</c:v>
                </c:pt>
                <c:pt idx="144">
                  <c:v>181</c:v>
                </c:pt>
                <c:pt idx="145">
                  <c:v>121</c:v>
                </c:pt>
                <c:pt idx="146">
                  <c:v>106</c:v>
                </c:pt>
                <c:pt idx="147">
                  <c:v>218</c:v>
                </c:pt>
                <c:pt idx="148">
                  <c:v>68</c:v>
                </c:pt>
                <c:pt idx="149">
                  <c:v>133</c:v>
                </c:pt>
                <c:pt idx="150">
                  <c:v>279</c:v>
                </c:pt>
                <c:pt idx="151">
                  <c:v>210</c:v>
                </c:pt>
                <c:pt idx="152">
                  <c:v>252</c:v>
                </c:pt>
                <c:pt idx="153">
                  <c:v>157</c:v>
                </c:pt>
                <c:pt idx="154">
                  <c:v>194</c:v>
                </c:pt>
                <c:pt idx="155">
                  <c:v>82</c:v>
                </c:pt>
                <c:pt idx="156">
                  <c:v>132</c:v>
                </c:pt>
                <c:pt idx="157">
                  <c:v>48</c:v>
                </c:pt>
                <c:pt idx="158">
                  <c:v>110</c:v>
                </c:pt>
                <c:pt idx="159">
                  <c:v>172</c:v>
                </c:pt>
                <c:pt idx="160">
                  <c:v>158</c:v>
                </c:pt>
                <c:pt idx="161">
                  <c:v>65</c:v>
                </c:pt>
                <c:pt idx="162">
                  <c:v>85</c:v>
                </c:pt>
                <c:pt idx="163">
                  <c:v>217</c:v>
                </c:pt>
                <c:pt idx="164">
                  <c:v>150</c:v>
                </c:pt>
                <c:pt idx="165">
                  <c:v>300</c:v>
                </c:pt>
                <c:pt idx="166">
                  <c:v>81</c:v>
                </c:pt>
                <c:pt idx="167">
                  <c:v>53</c:v>
                </c:pt>
                <c:pt idx="168">
                  <c:v>193</c:v>
                </c:pt>
                <c:pt idx="169">
                  <c:v>52</c:v>
                </c:pt>
                <c:pt idx="170">
                  <c:v>165</c:v>
                </c:pt>
                <c:pt idx="171">
                  <c:v>56</c:v>
                </c:pt>
                <c:pt idx="172">
                  <c:v>123</c:v>
                </c:pt>
                <c:pt idx="173">
                  <c:v>110</c:v>
                </c:pt>
                <c:pt idx="174">
                  <c:v>80</c:v>
                </c:pt>
                <c:pt idx="175">
                  <c:v>179</c:v>
                </c:pt>
                <c:pt idx="176">
                  <c:v>156</c:v>
                </c:pt>
                <c:pt idx="177">
                  <c:v>40</c:v>
                </c:pt>
                <c:pt idx="178">
                  <c:v>65</c:v>
                </c:pt>
                <c:pt idx="179">
                  <c:v>85</c:v>
                </c:pt>
                <c:pt idx="180">
                  <c:v>144</c:v>
                </c:pt>
                <c:pt idx="181">
                  <c:v>112</c:v>
                </c:pt>
                <c:pt idx="182">
                  <c:v>266</c:v>
                </c:pt>
                <c:pt idx="183">
                  <c:v>155</c:v>
                </c:pt>
                <c:pt idx="184">
                  <c:v>207</c:v>
                </c:pt>
                <c:pt idx="185">
                  <c:v>245</c:v>
                </c:pt>
                <c:pt idx="186">
                  <c:v>114</c:v>
                </c:pt>
                <c:pt idx="187">
                  <c:v>140</c:v>
                </c:pt>
                <c:pt idx="188">
                  <c:v>92</c:v>
                </c:pt>
                <c:pt idx="189">
                  <c:v>226</c:v>
                </c:pt>
                <c:pt idx="190">
                  <c:v>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A1-45D5-B75E-63131EE4D0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268128"/>
        <c:axId val="450272064"/>
      </c:scatterChart>
      <c:valAx>
        <c:axId val="45026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272064"/>
        <c:crosses val="autoZero"/>
        <c:crossBetween val="midCat"/>
      </c:valAx>
      <c:valAx>
        <c:axId val="45027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268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unsuccessful campaign backers_count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'Backers_count relation'!$J$1</c:f>
              <c:strCache>
                <c:ptCount val="1"/>
                <c:pt idx="0">
                  <c:v>backers_count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strRef>
              <c:f>'Backers_count relation'!$I$2:$I$39</c:f>
              <c:strCache>
                <c:ptCount val="38"/>
                <c:pt idx="0">
                  <c:v>failed</c:v>
                </c:pt>
                <c:pt idx="1">
                  <c:v>failed</c:v>
                </c:pt>
                <c:pt idx="2">
                  <c:v>failed</c:v>
                </c:pt>
                <c:pt idx="3">
                  <c:v>failed</c:v>
                </c:pt>
                <c:pt idx="4">
                  <c:v>failed</c:v>
                </c:pt>
                <c:pt idx="5">
                  <c:v>failed</c:v>
                </c:pt>
                <c:pt idx="6">
                  <c:v>failed</c:v>
                </c:pt>
                <c:pt idx="7">
                  <c:v>failed</c:v>
                </c:pt>
                <c:pt idx="8">
                  <c:v>failed</c:v>
                </c:pt>
                <c:pt idx="9">
                  <c:v>failed</c:v>
                </c:pt>
                <c:pt idx="10">
                  <c:v>failed</c:v>
                </c:pt>
                <c:pt idx="11">
                  <c:v>failed</c:v>
                </c:pt>
                <c:pt idx="12">
                  <c:v>failed</c:v>
                </c:pt>
                <c:pt idx="13">
                  <c:v>failed</c:v>
                </c:pt>
                <c:pt idx="14">
                  <c:v>failed</c:v>
                </c:pt>
                <c:pt idx="15">
                  <c:v>failed</c:v>
                </c:pt>
                <c:pt idx="16">
                  <c:v>failed</c:v>
                </c:pt>
                <c:pt idx="17">
                  <c:v>failed</c:v>
                </c:pt>
                <c:pt idx="18">
                  <c:v>failed</c:v>
                </c:pt>
                <c:pt idx="19">
                  <c:v>failed</c:v>
                </c:pt>
                <c:pt idx="20">
                  <c:v>failed</c:v>
                </c:pt>
                <c:pt idx="21">
                  <c:v>failed</c:v>
                </c:pt>
                <c:pt idx="22">
                  <c:v>failed</c:v>
                </c:pt>
                <c:pt idx="23">
                  <c:v>failed</c:v>
                </c:pt>
                <c:pt idx="24">
                  <c:v>failed</c:v>
                </c:pt>
                <c:pt idx="25">
                  <c:v>failed</c:v>
                </c:pt>
                <c:pt idx="26">
                  <c:v>failed</c:v>
                </c:pt>
                <c:pt idx="27">
                  <c:v>failed</c:v>
                </c:pt>
                <c:pt idx="28">
                  <c:v>failed</c:v>
                </c:pt>
                <c:pt idx="29">
                  <c:v>failed</c:v>
                </c:pt>
                <c:pt idx="30">
                  <c:v>failed</c:v>
                </c:pt>
                <c:pt idx="31">
                  <c:v>failed</c:v>
                </c:pt>
                <c:pt idx="32">
                  <c:v>failed</c:v>
                </c:pt>
                <c:pt idx="33">
                  <c:v>failed</c:v>
                </c:pt>
                <c:pt idx="34">
                  <c:v>failed</c:v>
                </c:pt>
                <c:pt idx="35">
                  <c:v>failed</c:v>
                </c:pt>
                <c:pt idx="36">
                  <c:v>failed</c:v>
                </c:pt>
                <c:pt idx="37">
                  <c:v>failed</c:v>
                </c:pt>
              </c:strCache>
            </c:strRef>
          </c:xVal>
          <c:yVal>
            <c:numRef>
              <c:f>'Backers_count relation'!$J$2:$J$39</c:f>
              <c:numCache>
                <c:formatCode>General</c:formatCode>
                <c:ptCount val="38"/>
                <c:pt idx="0">
                  <c:v>24</c:v>
                </c:pt>
                <c:pt idx="1">
                  <c:v>15</c:v>
                </c:pt>
                <c:pt idx="2">
                  <c:v>5</c:v>
                </c:pt>
                <c:pt idx="3">
                  <c:v>38</c:v>
                </c:pt>
                <c:pt idx="4">
                  <c:v>12</c:v>
                </c:pt>
                <c:pt idx="5">
                  <c:v>30</c:v>
                </c:pt>
                <c:pt idx="6">
                  <c:v>5</c:v>
                </c:pt>
                <c:pt idx="7">
                  <c:v>19</c:v>
                </c:pt>
                <c:pt idx="8">
                  <c:v>24</c:v>
                </c:pt>
                <c:pt idx="9">
                  <c:v>13</c:v>
                </c:pt>
                <c:pt idx="10">
                  <c:v>41</c:v>
                </c:pt>
                <c:pt idx="11">
                  <c:v>15</c:v>
                </c:pt>
                <c:pt idx="12">
                  <c:v>15</c:v>
                </c:pt>
                <c:pt idx="13">
                  <c:v>49</c:v>
                </c:pt>
                <c:pt idx="14">
                  <c:v>32</c:v>
                </c:pt>
                <c:pt idx="15">
                  <c:v>33</c:v>
                </c:pt>
                <c:pt idx="16">
                  <c:v>33</c:v>
                </c:pt>
                <c:pt idx="17">
                  <c:v>25</c:v>
                </c:pt>
                <c:pt idx="18">
                  <c:v>15</c:v>
                </c:pt>
                <c:pt idx="19">
                  <c:v>31</c:v>
                </c:pt>
                <c:pt idx="20">
                  <c:v>39</c:v>
                </c:pt>
                <c:pt idx="21">
                  <c:v>16</c:v>
                </c:pt>
                <c:pt idx="22">
                  <c:v>9</c:v>
                </c:pt>
                <c:pt idx="23">
                  <c:v>19</c:v>
                </c:pt>
                <c:pt idx="24">
                  <c:v>63</c:v>
                </c:pt>
                <c:pt idx="25">
                  <c:v>35</c:v>
                </c:pt>
                <c:pt idx="26">
                  <c:v>18</c:v>
                </c:pt>
                <c:pt idx="27">
                  <c:v>10</c:v>
                </c:pt>
                <c:pt idx="28">
                  <c:v>17</c:v>
                </c:pt>
                <c:pt idx="29">
                  <c:v>6</c:v>
                </c:pt>
                <c:pt idx="30">
                  <c:v>7</c:v>
                </c:pt>
                <c:pt idx="31">
                  <c:v>36</c:v>
                </c:pt>
                <c:pt idx="32">
                  <c:v>31</c:v>
                </c:pt>
                <c:pt idx="33">
                  <c:v>35</c:v>
                </c:pt>
                <c:pt idx="34">
                  <c:v>12</c:v>
                </c:pt>
                <c:pt idx="35">
                  <c:v>52</c:v>
                </c:pt>
                <c:pt idx="36">
                  <c:v>13</c:v>
                </c:pt>
                <c:pt idx="37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79-43E8-A18E-1C8E35AA0C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766792"/>
        <c:axId val="546767448"/>
      </c:scatterChart>
      <c:valAx>
        <c:axId val="546766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767448"/>
        <c:crosses val="autoZero"/>
        <c:crossBetween val="midCat"/>
      </c:valAx>
      <c:valAx>
        <c:axId val="546767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766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{656D55F4-8991-4BD5-BA3E-4D41F97C3D37}tf16392796_win32</Template>
  <TotalTime>176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Bamba (EV Logistics Perishable)</dc:creator>
  <cp:keywords/>
  <dc:description/>
  <cp:lastModifiedBy>Jasmine Bamba (EV Logistics Perishable)</cp:lastModifiedBy>
  <cp:revision>6</cp:revision>
  <dcterms:created xsi:type="dcterms:W3CDTF">2023-06-14T04:41:00Z</dcterms:created>
  <dcterms:modified xsi:type="dcterms:W3CDTF">2023-06-15T20:36:00Z</dcterms:modified>
</cp:coreProperties>
</file>