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F8" w:rsidRPr="007039AE" w:rsidRDefault="00ED798E">
      <w:pPr>
        <w:pStyle w:val="NoSpacing1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38770" cy="822960"/>
                <wp:effectExtent l="12700" t="12700" r="11430" b="12065"/>
                <wp:wrapNone/>
                <wp:docPr id="8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5A806" id="矩形 2" o:spid="_x0000_s1026" style="position:absolute;margin-left:0;margin-top:0;width:625.1pt;height:64.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" o:allowincell="f" fillcolor="#4bacc6" strokecolor="#4f81bd">
                <v:stroke miterlimit="2"/>
                <w10:wrap anchorx="page" anchory="page"/>
              </v:rect>
            </w:pict>
          </mc:Fallback>
        </mc:AlternateContent>
      </w:r>
      <w:r w:rsidRPr="007039AE">
        <w:rPr>
          <w:rFonts w:ascii="微软雅黑" w:hAnsi="微软雅黑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297180</wp:posOffset>
                </wp:positionH>
                <wp:positionV relativeFrom="page">
                  <wp:align>center</wp:align>
                </wp:positionV>
                <wp:extent cx="90805" cy="11228070"/>
                <wp:effectExtent l="5715" t="6350" r="8255" b="5080"/>
                <wp:wrapNone/>
                <wp:docPr id="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89AEB" id="矩形 5" o:spid="_x0000_s1026" style="position:absolute;margin-left:23.4pt;margin-top:0;width:7.15pt;height:88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" o:allowincell="f" strokecolor="#4f81bd">
                <v:stroke miterlimit="2"/>
                <w10:wrap anchorx="page" anchory="page"/>
              </v:rect>
            </w:pict>
          </mc:Fallback>
        </mc:AlternateContent>
      </w:r>
      <w:r w:rsidRPr="007039AE">
        <w:rPr>
          <w:rFonts w:ascii="微软雅黑" w:hAnsi="微软雅黑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7172325</wp:posOffset>
                </wp:positionH>
                <wp:positionV relativeFrom="page">
                  <wp:align>center</wp:align>
                </wp:positionV>
                <wp:extent cx="90805" cy="11228070"/>
                <wp:effectExtent l="9525" t="6350" r="13970" b="5080"/>
                <wp:wrapNone/>
                <wp:docPr id="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FA0EE" id="矩形 4" o:spid="_x0000_s1026" style="position:absolute;margin-left:564.75pt;margin-top:0;width:7.15pt;height:88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" o:allowincell="f" strokecolor="#4f81bd">
                <v:stroke miterlimit="2"/>
                <w10:wrap anchorx="page" anchory="page"/>
              </v:rect>
            </w:pict>
          </mc:Fallback>
        </mc:AlternateContent>
      </w:r>
      <w:r w:rsidRPr="007039AE">
        <w:rPr>
          <w:rFonts w:ascii="微软雅黑" w:hAnsi="微软雅黑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938770" cy="822960"/>
                <wp:effectExtent l="12700" t="9525" r="11430" b="5715"/>
                <wp:wrapNone/>
                <wp:docPr id="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AC47F" id="矩形 3" o:spid="_x0000_s1026" style="position:absolute;margin-left:0;margin-top:0;width:625.1pt;height:64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" o:allowincell="f" fillcolor="#4bacc6" strokecolor="#4f81bd">
                <v:stroke miterlimit="2"/>
                <w10:wrap anchorx="page" anchory="page"/>
              </v:rect>
            </w:pict>
          </mc:Fallback>
        </mc:AlternateContent>
      </w:r>
    </w:p>
    <w:p w:rsidR="00857BF8" w:rsidRPr="007039AE" w:rsidRDefault="00B45F85">
      <w:pPr>
        <w:pStyle w:val="NoSpacing1"/>
        <w:jc w:val="center"/>
        <w:rPr>
          <w:rFonts w:ascii="微软雅黑" w:hAnsi="微软雅黑"/>
          <w:sz w:val="16"/>
          <w:szCs w:val="16"/>
          <w:lang w:eastAsia="zh-CN"/>
        </w:rPr>
      </w:pPr>
      <w:r w:rsidRPr="007039AE">
        <w:rPr>
          <w:rFonts w:ascii="微软雅黑" w:hAnsi="微软雅黑" w:hint="eastAsia"/>
          <w:sz w:val="16"/>
          <w:szCs w:val="16"/>
          <w:lang w:eastAsia="zh-CN"/>
        </w:rPr>
        <w:t>接口自动化测试</w:t>
      </w:r>
    </w:p>
    <w:p w:rsidR="00857BF8" w:rsidRPr="007039AE" w:rsidRDefault="00857BF8">
      <w:pPr>
        <w:pStyle w:val="NoSpacing1"/>
        <w:rPr>
          <w:rFonts w:ascii="微软雅黑" w:hAnsi="微软雅黑"/>
          <w:sz w:val="16"/>
          <w:szCs w:val="16"/>
          <w:lang w:eastAsia="zh-CN"/>
        </w:rPr>
      </w:pPr>
    </w:p>
    <w:p w:rsidR="00857BF8" w:rsidRPr="007039AE" w:rsidRDefault="00B45F85">
      <w:pPr>
        <w:pStyle w:val="NoSpacing1"/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/>
          <w:b/>
          <w:sz w:val="16"/>
          <w:szCs w:val="16"/>
        </w:rPr>
        <w:br w:type="page"/>
      </w:r>
    </w:p>
    <w:p w:rsidR="00857BF8" w:rsidRPr="007039AE" w:rsidRDefault="00B45F85">
      <w:pPr>
        <w:pStyle w:val="a1"/>
        <w:rPr>
          <w:b/>
          <w:sz w:val="16"/>
          <w:szCs w:val="16"/>
        </w:rPr>
      </w:pPr>
      <w:r w:rsidRPr="007039AE">
        <w:rPr>
          <w:rFonts w:hint="eastAsia"/>
          <w:b/>
          <w:sz w:val="16"/>
          <w:szCs w:val="16"/>
        </w:rPr>
        <w:lastRenderedPageBreak/>
        <w:t>背景介绍</w:t>
      </w:r>
    </w:p>
    <w:p w:rsidR="00857BF8" w:rsidRPr="007039AE" w:rsidRDefault="00B45F85">
      <w:pPr>
        <w:pStyle w:val="a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简介</w:t>
      </w:r>
    </w:p>
    <w:p w:rsidR="00857BF8" w:rsidRPr="007039AE" w:rsidRDefault="00B45F85">
      <w:pPr>
        <w:pStyle w:val="a3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功能测试、性能测试、</w:t>
      </w:r>
      <w:r w:rsidRPr="007039AE">
        <w:rPr>
          <w:rFonts w:ascii="微软雅黑" w:hAnsi="微软雅黑" w:hint="eastAsia"/>
          <w:sz w:val="16"/>
          <w:szCs w:val="16"/>
        </w:rPr>
        <w:t>GUI</w:t>
      </w:r>
      <w:r w:rsidRPr="007039AE">
        <w:rPr>
          <w:rFonts w:ascii="微软雅黑" w:hAnsi="微软雅黑" w:hint="eastAsia"/>
          <w:sz w:val="16"/>
          <w:szCs w:val="16"/>
        </w:rPr>
        <w:t>自动化回归测试已经能够满足我们的测试需求，保证网站质量，而随着产品功能越来越多、系统架构越来越复杂、新人越来越多，一些预想不到的缺陷出现在我们面前，我们必须要寻找一种更加有效的测试方法来适应当前的变化，保证产品的质量。因此接口测试应运而生。</w:t>
      </w:r>
    </w:p>
    <w:p w:rsidR="00857BF8" w:rsidRPr="007039AE" w:rsidRDefault="00B45F85">
      <w:pPr>
        <w:pStyle w:val="a3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对于</w:t>
      </w:r>
      <w:r w:rsidRPr="007039AE">
        <w:rPr>
          <w:rFonts w:ascii="微软雅黑" w:hAnsi="微软雅黑" w:hint="eastAsia"/>
          <w:sz w:val="16"/>
          <w:szCs w:val="16"/>
        </w:rPr>
        <w:t>We</w:t>
      </w:r>
      <w:r w:rsidRPr="007039AE">
        <w:rPr>
          <w:rFonts w:ascii="微软雅黑" w:hAnsi="微软雅黑" w:hint="eastAsia"/>
          <w:sz w:val="16"/>
          <w:szCs w:val="16"/>
        </w:rPr>
        <w:t>b</w:t>
      </w:r>
      <w:r w:rsidRPr="007039AE">
        <w:rPr>
          <w:rFonts w:ascii="微软雅黑" w:hAnsi="微软雅黑" w:hint="eastAsia"/>
          <w:sz w:val="16"/>
          <w:szCs w:val="16"/>
        </w:rPr>
        <w:t>接口</w:t>
      </w:r>
      <w:r w:rsidRPr="007039AE">
        <w:rPr>
          <w:rFonts w:ascii="微软雅黑" w:hAnsi="微软雅黑" w:hint="eastAsia"/>
          <w:sz w:val="16"/>
          <w:szCs w:val="16"/>
        </w:rPr>
        <w:t>应用，</w:t>
      </w:r>
      <w:r w:rsidRPr="007039AE">
        <w:rPr>
          <w:rFonts w:hint="eastAsia"/>
          <w:sz w:val="16"/>
          <w:szCs w:val="16"/>
        </w:rPr>
        <w:t>包含浏览器与服务器交互的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协议的接口和</w:t>
      </w:r>
      <w:proofErr w:type="spellStart"/>
      <w:r w:rsidRPr="007039AE">
        <w:rPr>
          <w:rFonts w:hint="eastAsia"/>
          <w:sz w:val="16"/>
          <w:szCs w:val="16"/>
        </w:rPr>
        <w:t>webService</w:t>
      </w:r>
      <w:proofErr w:type="spellEnd"/>
      <w:r w:rsidRPr="007039AE">
        <w:rPr>
          <w:rFonts w:hint="eastAsia"/>
          <w:sz w:val="16"/>
          <w:szCs w:val="16"/>
        </w:rPr>
        <w:t>接口，</w:t>
      </w:r>
      <w:r w:rsidRPr="007039AE">
        <w:rPr>
          <w:rFonts w:ascii="微软雅黑" w:hAnsi="微软雅黑" w:hint="eastAsia"/>
          <w:sz w:val="16"/>
          <w:szCs w:val="16"/>
        </w:rPr>
        <w:t>软件测试人员在日常的测试工作中，需要大量的手动操作来验证</w:t>
      </w:r>
      <w:r w:rsidRPr="007039AE">
        <w:rPr>
          <w:rFonts w:ascii="微软雅黑" w:hAnsi="微软雅黑" w:hint="eastAsia"/>
          <w:sz w:val="16"/>
          <w:szCs w:val="16"/>
        </w:rPr>
        <w:t>接口的功能</w:t>
      </w:r>
      <w:r w:rsidRPr="007039AE">
        <w:rPr>
          <w:rFonts w:ascii="微软雅黑" w:hAnsi="微软雅黑" w:hint="eastAsia"/>
          <w:sz w:val="16"/>
          <w:szCs w:val="16"/>
        </w:rPr>
        <w:t>。开发人员在开发过程中，需要访问其应用并且验证其功能是否正常运行，反复调试重复验证。系统维护人员也需要经常访问其应用，以确保系统的正常运行。</w:t>
      </w:r>
      <w:r w:rsidRPr="007039AE">
        <w:rPr>
          <w:rFonts w:ascii="微软雅黑" w:hAnsi="微软雅黑" w:hint="eastAsia"/>
          <w:sz w:val="16"/>
          <w:szCs w:val="16"/>
        </w:rPr>
        <w:t>如果某系统的接口较多，功能较为复杂，</w:t>
      </w:r>
      <w:r w:rsidRPr="007039AE">
        <w:rPr>
          <w:rFonts w:ascii="微软雅黑" w:hAnsi="微软雅黑" w:hint="eastAsia"/>
          <w:sz w:val="16"/>
          <w:szCs w:val="16"/>
        </w:rPr>
        <w:t>如上所述的这些操作</w:t>
      </w:r>
      <w:r w:rsidRPr="007039AE">
        <w:rPr>
          <w:rFonts w:ascii="微软雅黑" w:hAnsi="微软雅黑" w:hint="eastAsia"/>
          <w:sz w:val="16"/>
          <w:szCs w:val="16"/>
        </w:rPr>
        <w:t>就</w:t>
      </w:r>
      <w:r w:rsidRPr="007039AE">
        <w:rPr>
          <w:rFonts w:ascii="微软雅黑" w:hAnsi="微软雅黑" w:hint="eastAsia"/>
          <w:sz w:val="16"/>
          <w:szCs w:val="16"/>
        </w:rPr>
        <w:t>需要花费大量的时间和人力，如能引入自动化测试代替人工重复操作，将极大地提高团队的生产效率。在这里，我们将介绍如何使用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HttpClient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框架完成接口自动化测试</w:t>
      </w:r>
      <w:r w:rsidRPr="007039AE">
        <w:rPr>
          <w:rFonts w:ascii="微软雅黑" w:hAnsi="微软雅黑" w:hint="eastAsia"/>
          <w:sz w:val="16"/>
          <w:szCs w:val="16"/>
        </w:rPr>
        <w:t>。</w:t>
      </w:r>
    </w:p>
    <w:p w:rsidR="00857BF8" w:rsidRPr="007039AE" w:rsidRDefault="00B45F85">
      <w:pPr>
        <w:pStyle w:val="a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web</w:t>
      </w:r>
      <w:r w:rsidRPr="007039AE">
        <w:rPr>
          <w:rFonts w:hint="eastAsia"/>
          <w:sz w:val="16"/>
          <w:szCs w:val="16"/>
        </w:rPr>
        <w:t>接口</w:t>
      </w:r>
      <w:r w:rsidRPr="007039AE">
        <w:rPr>
          <w:rFonts w:hint="eastAsia"/>
          <w:sz w:val="16"/>
          <w:szCs w:val="16"/>
        </w:rPr>
        <w:t>自动化测试</w:t>
      </w:r>
    </w:p>
    <w:p w:rsidR="00857BF8" w:rsidRPr="007039AE" w:rsidRDefault="00B45F85">
      <w:pPr>
        <w:pStyle w:val="a3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如今，大多数的应用软件是基于</w:t>
      </w:r>
      <w:r w:rsidRPr="007039AE">
        <w:rPr>
          <w:rFonts w:ascii="微软雅黑" w:hAnsi="微软雅黑" w:hint="eastAsia"/>
          <w:sz w:val="16"/>
          <w:szCs w:val="16"/>
        </w:rPr>
        <w:t>Web</w:t>
      </w:r>
      <w:r w:rsidRPr="007039AE">
        <w:rPr>
          <w:rFonts w:ascii="微软雅黑" w:hAnsi="微软雅黑" w:hint="eastAsia"/>
          <w:sz w:val="16"/>
          <w:szCs w:val="16"/>
        </w:rPr>
        <w:t>的应用程序并通过浏览器展示给用户并与之进行交互。不同公司和机构组织都需要测试这些应用程序的有效性。</w:t>
      </w:r>
      <w:r w:rsidRPr="007039AE">
        <w:rPr>
          <w:rFonts w:ascii="微软雅黑" w:hAnsi="微软雅黑" w:hint="eastAsia"/>
          <w:sz w:val="16"/>
          <w:szCs w:val="16"/>
        </w:rPr>
        <w:t>在一个高度交互性和响应的软件时代，许多组织及团队倾向于运用敏捷开发理论，自动化测试一定程度上成为了敏捷开发流程中不可或缺的手段。所谓自动化测试，就是执行自动测试工具或者用某种程序设计语言编写程序，控制被测软件中的各种模块，模拟手动测试步骤，完成测试的过程。测试自动化有很多优点，比如：频繁快速的迭代回归、高效的测试反馈、一致与重复性的执行、化繁为简的形式、弥补手工测试的可能遗漏缺陷等。目前也有许多商业和开源的软件，可辅助面向</w:t>
      </w:r>
      <w:r w:rsidRPr="007039AE">
        <w:rPr>
          <w:rFonts w:ascii="微软雅黑" w:hAnsi="微软雅黑" w:hint="eastAsia"/>
          <w:sz w:val="16"/>
          <w:szCs w:val="16"/>
        </w:rPr>
        <w:t>Web</w:t>
      </w:r>
      <w:r w:rsidRPr="007039AE">
        <w:rPr>
          <w:rFonts w:ascii="微软雅黑" w:hAnsi="微软雅黑" w:hint="eastAsia"/>
          <w:sz w:val="16"/>
          <w:szCs w:val="16"/>
        </w:rPr>
        <w:t>接口</w:t>
      </w:r>
      <w:r w:rsidRPr="007039AE">
        <w:rPr>
          <w:rFonts w:ascii="微软雅黑" w:hAnsi="微软雅黑" w:hint="eastAsia"/>
          <w:sz w:val="16"/>
          <w:szCs w:val="16"/>
        </w:rPr>
        <w:t>自动化测试，如：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HttpClient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、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HttpUnit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、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HtmlUnit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、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JwebUnit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等。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HttpClient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是一个功能丰富支持</w:t>
      </w:r>
      <w:r w:rsidRPr="007039AE">
        <w:rPr>
          <w:rFonts w:ascii="微软雅黑" w:hAnsi="微软雅黑" w:hint="eastAsia"/>
          <w:sz w:val="16"/>
          <w:szCs w:val="16"/>
        </w:rPr>
        <w:t>HTTP</w:t>
      </w:r>
      <w:r w:rsidRPr="007039AE">
        <w:rPr>
          <w:rFonts w:ascii="微软雅黑" w:hAnsi="微软雅黑" w:hint="eastAsia"/>
          <w:sz w:val="16"/>
          <w:szCs w:val="16"/>
        </w:rPr>
        <w:t>协议的客户端编程工具包，能够很好满足我们对接口的自动化测试。</w:t>
      </w:r>
    </w:p>
    <w:p w:rsidR="00857BF8" w:rsidRPr="007039AE" w:rsidRDefault="00B45F85">
      <w:pPr>
        <w:pStyle w:val="a1"/>
        <w:rPr>
          <w:b/>
          <w:sz w:val="16"/>
          <w:szCs w:val="16"/>
        </w:rPr>
      </w:pPr>
      <w:r w:rsidRPr="007039AE">
        <w:rPr>
          <w:rFonts w:hint="eastAsia"/>
          <w:b/>
          <w:sz w:val="16"/>
          <w:szCs w:val="16"/>
        </w:rPr>
        <w:t>协议请求</w:t>
      </w:r>
    </w:p>
    <w:p w:rsidR="00857BF8" w:rsidRPr="007039AE" w:rsidRDefault="00B45F85">
      <w:pPr>
        <w:pStyle w:val="a0"/>
        <w:numPr>
          <w:ilvl w:val="0"/>
          <w:numId w:val="4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协议</w:t>
      </w:r>
      <w:r w:rsidRPr="007039AE">
        <w:rPr>
          <w:rFonts w:hint="eastAsia"/>
          <w:sz w:val="16"/>
          <w:szCs w:val="16"/>
        </w:rPr>
        <w:t xml:space="preserve">   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协议即超文本传输协议，是一种详细规定了浏览器和万维网服务器之间互相通信的规则，通过因特网传送万维网文档的数据传送协议。</w:t>
      </w:r>
    </w:p>
    <w:p w:rsidR="00857BF8" w:rsidRPr="007039AE" w:rsidRDefault="00B45F85">
      <w:pPr>
        <w:pStyle w:val="a3"/>
        <w:numPr>
          <w:ilvl w:val="0"/>
          <w:numId w:val="5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请求信息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lastRenderedPageBreak/>
        <w:t>请求行</w:t>
      </w:r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例如</w:t>
      </w:r>
      <w:r w:rsidRPr="007039AE">
        <w:rPr>
          <w:rFonts w:hint="eastAsia"/>
          <w:sz w:val="16"/>
          <w:szCs w:val="16"/>
        </w:rPr>
        <w:t>GET /images/logo.gif HTTP/1.1</w:t>
      </w:r>
      <w:r w:rsidRPr="007039AE">
        <w:rPr>
          <w:rFonts w:hint="eastAsia"/>
          <w:sz w:val="16"/>
          <w:szCs w:val="16"/>
        </w:rPr>
        <w:t>，表示从</w:t>
      </w:r>
      <w:r w:rsidRPr="007039AE">
        <w:rPr>
          <w:rFonts w:hint="eastAsia"/>
          <w:sz w:val="16"/>
          <w:szCs w:val="16"/>
        </w:rPr>
        <w:t>/images</w:t>
      </w:r>
      <w:r w:rsidRPr="007039AE">
        <w:rPr>
          <w:rFonts w:hint="eastAsia"/>
          <w:sz w:val="16"/>
          <w:szCs w:val="16"/>
        </w:rPr>
        <w:t>目录下请求</w:t>
      </w:r>
      <w:r w:rsidRPr="007039AE">
        <w:rPr>
          <w:rFonts w:hint="eastAsia"/>
          <w:sz w:val="16"/>
          <w:szCs w:val="16"/>
        </w:rPr>
        <w:t>logo.gif</w:t>
      </w:r>
      <w:r w:rsidRPr="007039AE">
        <w:rPr>
          <w:rFonts w:hint="eastAsia"/>
          <w:sz w:val="16"/>
          <w:szCs w:val="16"/>
        </w:rPr>
        <w:t>这个文件。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请求头</w:t>
      </w:r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例如</w:t>
      </w:r>
      <w:r w:rsidRPr="007039AE">
        <w:rPr>
          <w:rFonts w:hint="eastAsia"/>
          <w:sz w:val="16"/>
          <w:szCs w:val="16"/>
        </w:rPr>
        <w:t>Accept-Language: en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空行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可选</w:t>
      </w:r>
      <w:r w:rsidRPr="007039AE">
        <w:rPr>
          <w:rFonts w:hint="eastAsia"/>
          <w:color w:val="0000FF"/>
          <w:sz w:val="16"/>
          <w:szCs w:val="16"/>
        </w:rPr>
        <w:t>消息体</w:t>
      </w:r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请求行和标题必须以</w:t>
      </w:r>
      <w:r w:rsidRPr="007039AE">
        <w:rPr>
          <w:rFonts w:hint="eastAsia"/>
          <w:sz w:val="16"/>
          <w:szCs w:val="16"/>
        </w:rPr>
        <w:t>&lt;CR&gt;&lt;LF&gt;</w:t>
      </w:r>
      <w:r w:rsidRPr="007039AE">
        <w:rPr>
          <w:rFonts w:hint="eastAsia"/>
          <w:sz w:val="16"/>
          <w:szCs w:val="16"/>
        </w:rPr>
        <w:t>作为结尾（也就是，回车然后换行）。空行内必须只有</w:t>
      </w:r>
      <w:r w:rsidRPr="007039AE">
        <w:rPr>
          <w:rFonts w:hint="eastAsia"/>
          <w:sz w:val="16"/>
          <w:szCs w:val="16"/>
        </w:rPr>
        <w:t>&lt;CR&gt;&lt;LF&gt;</w:t>
      </w:r>
      <w:r w:rsidRPr="007039AE">
        <w:rPr>
          <w:rFonts w:hint="eastAsia"/>
          <w:sz w:val="16"/>
          <w:szCs w:val="16"/>
        </w:rPr>
        <w:t>而无其他空格。在</w:t>
      </w:r>
      <w:r w:rsidRPr="007039AE">
        <w:rPr>
          <w:rFonts w:hint="eastAsia"/>
          <w:sz w:val="16"/>
          <w:szCs w:val="16"/>
        </w:rPr>
        <w:t>HTTP/1.1</w:t>
      </w:r>
      <w:r w:rsidRPr="007039AE">
        <w:rPr>
          <w:rFonts w:hint="eastAsia"/>
          <w:sz w:val="16"/>
          <w:szCs w:val="16"/>
        </w:rPr>
        <w:t>协议中，所有的请求头，除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外，都是可选的。</w:t>
      </w:r>
    </w:p>
    <w:p w:rsidR="00857BF8" w:rsidRPr="007039AE" w:rsidRDefault="00B45F85">
      <w:pPr>
        <w:pStyle w:val="a3"/>
        <w:numPr>
          <w:ilvl w:val="0"/>
          <w:numId w:val="5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请求方法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HTTP/1.1</w:t>
      </w:r>
      <w:r w:rsidRPr="007039AE">
        <w:rPr>
          <w:rFonts w:hint="eastAsia"/>
          <w:sz w:val="16"/>
          <w:szCs w:val="16"/>
        </w:rPr>
        <w:t>协议中共定义了八种方法（有时也叫“动作”）来表明</w:t>
      </w:r>
      <w:r w:rsidRPr="007039AE">
        <w:rPr>
          <w:rFonts w:hint="eastAsia"/>
          <w:sz w:val="16"/>
          <w:szCs w:val="16"/>
        </w:rPr>
        <w:t>Request-URL</w:t>
      </w:r>
      <w:r w:rsidRPr="007039AE">
        <w:rPr>
          <w:rFonts w:hint="eastAsia"/>
          <w:sz w:val="16"/>
          <w:szCs w:val="16"/>
        </w:rPr>
        <w:t>制定的资源不同操作方式。比较常用的方法有</w:t>
      </w:r>
      <w:r w:rsidRPr="007039AE">
        <w:rPr>
          <w:rFonts w:hint="eastAsia"/>
          <w:sz w:val="16"/>
          <w:szCs w:val="16"/>
        </w:rPr>
        <w:t>HEAD</w:t>
      </w:r>
      <w:r w:rsidRPr="007039AE">
        <w:rPr>
          <w:rFonts w:hint="eastAsia"/>
          <w:sz w:val="16"/>
          <w:szCs w:val="16"/>
        </w:rPr>
        <w:t>、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、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方法。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HEAD</w:t>
      </w:r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向服务器索要与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请求相一致的响应，只不过响应体将不会被返回。这一方法可以在不必传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</w:t>
      </w:r>
      <w:r w:rsidRPr="007039AE">
        <w:rPr>
          <w:rFonts w:hint="eastAsia"/>
          <w:sz w:val="16"/>
          <w:szCs w:val="16"/>
        </w:rPr>
        <w:t>输整个响应内容的情况下，就可以获取包含在</w:t>
      </w:r>
      <w:r w:rsidRPr="007039AE">
        <w:rPr>
          <w:rFonts w:hint="eastAsia"/>
          <w:sz w:val="16"/>
          <w:szCs w:val="16"/>
        </w:rPr>
        <w:t>响应消息头中的元信息。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向指定资源提交数据进行处理请求（例如提交表单或者上传文件）。数据被包含在请求体中。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POST</w:t>
      </w:r>
      <w:r w:rsidRPr="007039AE">
        <w:rPr>
          <w:rFonts w:hint="eastAsia"/>
          <w:sz w:val="16"/>
          <w:szCs w:val="16"/>
        </w:rPr>
        <w:t>请求可能会导致新的资源的建立和</w:t>
      </w:r>
      <w:r w:rsidRPr="007039AE">
        <w:rPr>
          <w:rFonts w:hint="eastAsia"/>
          <w:sz w:val="16"/>
          <w:szCs w:val="16"/>
        </w:rPr>
        <w:t>/</w:t>
      </w:r>
      <w:r w:rsidRPr="007039AE">
        <w:rPr>
          <w:rFonts w:hint="eastAsia"/>
          <w:sz w:val="16"/>
          <w:szCs w:val="16"/>
        </w:rPr>
        <w:t>或已有资源的修改。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GET</w:t>
      </w:r>
      <w:proofErr w:type="gramStart"/>
      <w:r w:rsidRPr="007039AE">
        <w:rPr>
          <w:rFonts w:hint="eastAsia"/>
          <w:sz w:val="16"/>
          <w:szCs w:val="16"/>
        </w:rPr>
        <w:t>：</w:t>
      </w:r>
      <w:r w:rsidRPr="007039AE">
        <w:rPr>
          <w:rFonts w:hint="eastAsia"/>
          <w:sz w:val="16"/>
          <w:szCs w:val="16"/>
        </w:rPr>
        <w:t xml:space="preserve">  </w:t>
      </w:r>
      <w:r w:rsidRPr="007039AE">
        <w:rPr>
          <w:rFonts w:hint="eastAsia"/>
          <w:sz w:val="16"/>
          <w:szCs w:val="16"/>
        </w:rPr>
        <w:t>请求获取</w:t>
      </w:r>
      <w:r w:rsidRPr="007039AE">
        <w:rPr>
          <w:rFonts w:hint="eastAsia"/>
          <w:sz w:val="16"/>
          <w:szCs w:val="16"/>
        </w:rPr>
        <w:t>Request</w:t>
      </w:r>
      <w:proofErr w:type="gramEnd"/>
      <w:r w:rsidRPr="007039AE">
        <w:rPr>
          <w:rFonts w:hint="eastAsia"/>
          <w:sz w:val="16"/>
          <w:szCs w:val="16"/>
        </w:rPr>
        <w:t>-URL</w:t>
      </w:r>
      <w:r w:rsidRPr="007039AE">
        <w:rPr>
          <w:rFonts w:hint="eastAsia"/>
          <w:sz w:val="16"/>
          <w:szCs w:val="16"/>
        </w:rPr>
        <w:t>所标识的资源。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HEAD</w:t>
      </w:r>
      <w:r w:rsidRPr="007039AE">
        <w:rPr>
          <w:rFonts w:hint="eastAsia"/>
          <w:sz w:val="16"/>
          <w:szCs w:val="16"/>
        </w:rPr>
        <w:t>方法和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方法几乎是一样的，对于</w:t>
      </w:r>
      <w:r w:rsidRPr="007039AE">
        <w:rPr>
          <w:rFonts w:hint="eastAsia"/>
          <w:sz w:val="16"/>
          <w:szCs w:val="16"/>
        </w:rPr>
        <w:t>HEAD</w:t>
      </w:r>
      <w:r w:rsidRPr="007039AE">
        <w:rPr>
          <w:rFonts w:hint="eastAsia"/>
          <w:sz w:val="16"/>
          <w:szCs w:val="16"/>
        </w:rPr>
        <w:t>请求的回应部分来说，它的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头部中包含的信息与通过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请求所得到的信息时相同的。利用这个方法，不必传输整个资源内容，就可以得到</w:t>
      </w:r>
      <w:r w:rsidRPr="007039AE">
        <w:rPr>
          <w:rFonts w:hint="eastAsia"/>
          <w:sz w:val="16"/>
          <w:szCs w:val="16"/>
        </w:rPr>
        <w:t>Request-URL</w:t>
      </w:r>
      <w:r w:rsidRPr="007039AE">
        <w:rPr>
          <w:rFonts w:hint="eastAsia"/>
          <w:sz w:val="16"/>
          <w:szCs w:val="16"/>
        </w:rPr>
        <w:t>所标识的资源信息，该方法常用于测试连接的有效性，是否可以</w:t>
      </w:r>
      <w:r w:rsidRPr="007039AE">
        <w:rPr>
          <w:rFonts w:hint="eastAsia"/>
          <w:sz w:val="16"/>
          <w:szCs w:val="16"/>
        </w:rPr>
        <w:t>访问，以及最近是否更新。</w:t>
      </w:r>
    </w:p>
    <w:p w:rsidR="00857BF8" w:rsidRPr="007039AE" w:rsidRDefault="00857BF8">
      <w:pPr>
        <w:pStyle w:val="a3"/>
        <w:ind w:firstLineChars="200" w:firstLine="320"/>
        <w:rPr>
          <w:sz w:val="16"/>
          <w:szCs w:val="16"/>
        </w:rPr>
      </w:pP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在本文使用的接口自动化框架中，主要使用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和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方法发送请求，下面对这两种方法简单做一下比较：</w:t>
      </w:r>
    </w:p>
    <w:p w:rsidR="00857BF8" w:rsidRPr="007039AE" w:rsidRDefault="00B45F85" w:rsidP="00477305">
      <w:pPr>
        <w:pStyle w:val="a3"/>
        <w:numPr>
          <w:ilvl w:val="0"/>
          <w:numId w:val="6"/>
        </w:numPr>
        <w:ind w:leftChars="200" w:left="440"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提交的数据会放在</w:t>
      </w:r>
      <w:r w:rsidRPr="007039AE">
        <w:rPr>
          <w:rFonts w:hint="eastAsia"/>
          <w:sz w:val="16"/>
          <w:szCs w:val="16"/>
        </w:rPr>
        <w:t>URL</w:t>
      </w:r>
      <w:r w:rsidRPr="007039AE">
        <w:rPr>
          <w:rFonts w:hint="eastAsia"/>
          <w:sz w:val="16"/>
          <w:szCs w:val="16"/>
        </w:rPr>
        <w:t>之后，以？分割</w:t>
      </w:r>
      <w:r w:rsidRPr="007039AE">
        <w:rPr>
          <w:rFonts w:hint="eastAsia"/>
          <w:sz w:val="16"/>
          <w:szCs w:val="16"/>
        </w:rPr>
        <w:t>URL</w:t>
      </w:r>
      <w:r w:rsidRPr="007039AE">
        <w:rPr>
          <w:rFonts w:hint="eastAsia"/>
          <w:sz w:val="16"/>
          <w:szCs w:val="16"/>
        </w:rPr>
        <w:t>和传输数据，参数之间以</w:t>
      </w:r>
      <w:r w:rsidRPr="007039AE">
        <w:rPr>
          <w:rFonts w:hint="eastAsia"/>
          <w:sz w:val="16"/>
          <w:szCs w:val="16"/>
        </w:rPr>
        <w:t>&amp;</w:t>
      </w:r>
      <w:r w:rsidRPr="007039AE">
        <w:rPr>
          <w:rFonts w:hint="eastAsia"/>
          <w:sz w:val="16"/>
          <w:szCs w:val="16"/>
        </w:rPr>
        <w:t>相连，如</w:t>
      </w:r>
      <w:r w:rsidRPr="007039AE">
        <w:rPr>
          <w:rFonts w:hint="eastAsia"/>
          <w:sz w:val="16"/>
          <w:szCs w:val="16"/>
        </w:rPr>
        <w:t xml:space="preserve">   </w:t>
      </w:r>
      <w:proofErr w:type="spellStart"/>
      <w:r w:rsidRPr="007039AE">
        <w:rPr>
          <w:rFonts w:hint="eastAsia"/>
          <w:sz w:val="16"/>
          <w:szCs w:val="16"/>
        </w:rPr>
        <w:t>EditPosts.aspx</w:t>
      </w:r>
      <w:proofErr w:type="gramStart"/>
      <w:r w:rsidRPr="007039AE">
        <w:rPr>
          <w:rFonts w:hint="eastAsia"/>
          <w:sz w:val="16"/>
          <w:szCs w:val="16"/>
        </w:rPr>
        <w:t>?name</w:t>
      </w:r>
      <w:proofErr w:type="spellEnd"/>
      <w:proofErr w:type="gramEnd"/>
      <w:r w:rsidRPr="007039AE">
        <w:rPr>
          <w:rFonts w:hint="eastAsia"/>
          <w:sz w:val="16"/>
          <w:szCs w:val="16"/>
        </w:rPr>
        <w:t>=test1&amp;id=123456</w:t>
      </w:r>
      <w:r w:rsidRPr="007039AE">
        <w:rPr>
          <w:rFonts w:hint="eastAsia"/>
          <w:sz w:val="16"/>
          <w:szCs w:val="16"/>
        </w:rPr>
        <w:t>。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方法是把提交的数据放到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协议包的</w:t>
      </w:r>
      <w:r w:rsidRPr="007039AE">
        <w:rPr>
          <w:rFonts w:hint="eastAsia"/>
          <w:sz w:val="16"/>
          <w:szCs w:val="16"/>
        </w:rPr>
        <w:t>Body</w:t>
      </w:r>
      <w:r w:rsidRPr="007039AE">
        <w:rPr>
          <w:rFonts w:hint="eastAsia"/>
          <w:sz w:val="16"/>
          <w:szCs w:val="16"/>
        </w:rPr>
        <w:t>中。</w:t>
      </w:r>
    </w:p>
    <w:p w:rsidR="00857BF8" w:rsidRPr="007039AE" w:rsidRDefault="00B45F85" w:rsidP="00B30A63">
      <w:pPr>
        <w:pStyle w:val="a3"/>
        <w:numPr>
          <w:ilvl w:val="0"/>
          <w:numId w:val="6"/>
        </w:numPr>
        <w:ind w:leftChars="200" w:left="440"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提交的数据大小有限制（因为浏览器对</w:t>
      </w:r>
      <w:r w:rsidRPr="007039AE">
        <w:rPr>
          <w:rFonts w:hint="eastAsia"/>
          <w:sz w:val="16"/>
          <w:szCs w:val="16"/>
        </w:rPr>
        <w:t>URL</w:t>
      </w:r>
      <w:r w:rsidRPr="007039AE">
        <w:rPr>
          <w:rFonts w:hint="eastAsia"/>
          <w:sz w:val="16"/>
          <w:szCs w:val="16"/>
        </w:rPr>
        <w:t>的长度有限制），而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方法提交的数据没有限</w:t>
      </w:r>
      <w:r w:rsidRPr="007039AE">
        <w:rPr>
          <w:rFonts w:hint="eastAsia"/>
          <w:sz w:val="16"/>
          <w:szCs w:val="16"/>
        </w:rPr>
        <w:t>制。</w:t>
      </w:r>
    </w:p>
    <w:p w:rsidR="00857BF8" w:rsidRPr="007039AE" w:rsidRDefault="00B45F85">
      <w:pPr>
        <w:pStyle w:val="a3"/>
        <w:numPr>
          <w:ilvl w:val="0"/>
          <w:numId w:val="6"/>
        </w:numPr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lastRenderedPageBreak/>
        <w:t>GET</w:t>
      </w:r>
      <w:r w:rsidRPr="007039AE">
        <w:rPr>
          <w:rFonts w:hint="eastAsia"/>
          <w:sz w:val="16"/>
          <w:szCs w:val="16"/>
        </w:rPr>
        <w:t>方式提交数据，会带来安全问题，比如一个登陆页面，通过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方式提交数据时，用户名和密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</w:t>
      </w:r>
      <w:r w:rsidRPr="007039AE">
        <w:rPr>
          <w:rFonts w:hint="eastAsia"/>
          <w:sz w:val="16"/>
          <w:szCs w:val="16"/>
        </w:rPr>
        <w:t>码将出现在</w:t>
      </w:r>
      <w:r w:rsidRPr="007039AE">
        <w:rPr>
          <w:rFonts w:hint="eastAsia"/>
          <w:sz w:val="16"/>
          <w:szCs w:val="16"/>
        </w:rPr>
        <w:t>URL</w:t>
      </w:r>
      <w:r w:rsidRPr="007039AE">
        <w:rPr>
          <w:rFonts w:hint="eastAsia"/>
          <w:sz w:val="16"/>
          <w:szCs w:val="16"/>
        </w:rPr>
        <w:t>上，如果页面可以被缓存或者其他人访问这台机器，就可以从历史记录获得该用户</w:t>
      </w:r>
      <w:r w:rsidRPr="007039AE">
        <w:rPr>
          <w:rFonts w:hint="eastAsia"/>
          <w:sz w:val="16"/>
          <w:szCs w:val="16"/>
        </w:rPr>
        <w:t xml:space="preserve"> 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</w:t>
      </w:r>
      <w:r w:rsidRPr="007039AE">
        <w:rPr>
          <w:rFonts w:hint="eastAsia"/>
          <w:sz w:val="16"/>
          <w:szCs w:val="16"/>
        </w:rPr>
        <w:t>的账号和密码。</w:t>
      </w:r>
    </w:p>
    <w:p w:rsidR="00857BF8" w:rsidRPr="007039AE" w:rsidRDefault="00B45F85">
      <w:pPr>
        <w:pStyle w:val="a3"/>
        <w:numPr>
          <w:ilvl w:val="0"/>
          <w:numId w:val="7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响应信息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在接收和解释请求消息后，服务器返回一个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响应信息。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响应也是由三个部分组成，分别是：状态行、响应头信息和响应正文。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状态行</w:t>
      </w:r>
      <w:r w:rsidRPr="007039AE">
        <w:rPr>
          <w:rFonts w:hint="eastAsia"/>
          <w:sz w:val="16"/>
          <w:szCs w:val="16"/>
        </w:rPr>
        <w:t>：包含</w:t>
      </w:r>
      <w:r w:rsidRPr="007039AE">
        <w:rPr>
          <w:rFonts w:hint="eastAsia"/>
          <w:sz w:val="16"/>
          <w:szCs w:val="16"/>
        </w:rPr>
        <w:t>HTTP-Version</w:t>
      </w:r>
      <w:r w:rsidRPr="007039AE">
        <w:rPr>
          <w:rFonts w:hint="eastAsia"/>
          <w:sz w:val="16"/>
          <w:szCs w:val="16"/>
        </w:rPr>
        <w:t>表示服务器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协议的版本；</w:t>
      </w:r>
      <w:r w:rsidRPr="007039AE">
        <w:rPr>
          <w:rFonts w:hint="eastAsia"/>
          <w:sz w:val="16"/>
          <w:szCs w:val="16"/>
        </w:rPr>
        <w:t>Status-Code</w:t>
      </w:r>
      <w:r w:rsidRPr="007039AE">
        <w:rPr>
          <w:rFonts w:hint="eastAsia"/>
          <w:sz w:val="16"/>
          <w:szCs w:val="16"/>
        </w:rPr>
        <w:t>表示服务器返回的响应状态码；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 Reason-Phrase</w:t>
      </w:r>
      <w:r w:rsidRPr="007039AE">
        <w:rPr>
          <w:rFonts w:hint="eastAsia"/>
          <w:sz w:val="16"/>
          <w:szCs w:val="16"/>
        </w:rPr>
        <w:t>表</w:t>
      </w:r>
      <w:r w:rsidRPr="007039AE">
        <w:rPr>
          <w:rFonts w:hint="eastAsia"/>
          <w:sz w:val="16"/>
          <w:szCs w:val="16"/>
        </w:rPr>
        <w:t>示状态代码的文本描述。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响应头信息</w:t>
      </w:r>
      <w:r w:rsidRPr="007039AE">
        <w:rPr>
          <w:rFonts w:hint="eastAsia"/>
          <w:sz w:val="16"/>
          <w:szCs w:val="16"/>
        </w:rPr>
        <w:t>：包括通用头、请求头、响应头和实体头四个部分。（具体内容可以去网上查阅相关内容）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响应正文</w:t>
      </w:r>
      <w:r w:rsidRPr="007039AE">
        <w:rPr>
          <w:rFonts w:hint="eastAsia"/>
          <w:sz w:val="16"/>
          <w:szCs w:val="16"/>
        </w:rPr>
        <w:t>：响应正文就是服务器返回的资源的内容。</w:t>
      </w:r>
    </w:p>
    <w:p w:rsidR="00857BF8" w:rsidRPr="007039AE" w:rsidRDefault="00B45F85">
      <w:pPr>
        <w:pStyle w:val="a0"/>
        <w:numPr>
          <w:ilvl w:val="0"/>
          <w:numId w:val="4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协议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接口自动化框架测试中，有些模块之间采用了</w:t>
      </w: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协议的请求方式，本节我们对</w:t>
      </w: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协议进行简单的介绍。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协议即简单对象访问协议，是一种轻量的、简单的、基于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（标准通用标记语言的一个子集）的协议，它被设计成</w:t>
      </w:r>
      <w:r w:rsidRPr="007039AE">
        <w:rPr>
          <w:rFonts w:hint="eastAsia"/>
          <w:sz w:val="16"/>
          <w:szCs w:val="16"/>
        </w:rPr>
        <w:t>WEB</w:t>
      </w:r>
      <w:r w:rsidRPr="007039AE">
        <w:rPr>
          <w:rFonts w:hint="eastAsia"/>
          <w:sz w:val="16"/>
          <w:szCs w:val="16"/>
        </w:rPr>
        <w:t>上交换结构化和固化的信息。</w:t>
      </w: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使用基于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的数据结构和超文本传输协议（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）的组合定义了一个标准的方法来使用</w:t>
      </w:r>
      <w:r w:rsidRPr="007039AE">
        <w:rPr>
          <w:rFonts w:hint="eastAsia"/>
          <w:sz w:val="16"/>
          <w:szCs w:val="16"/>
        </w:rPr>
        <w:t>Internet</w:t>
      </w:r>
      <w:r w:rsidRPr="007039AE">
        <w:rPr>
          <w:rFonts w:hint="eastAsia"/>
          <w:sz w:val="16"/>
          <w:szCs w:val="16"/>
        </w:rPr>
        <w:t>上各种不同的操作环境中的分布式对象。</w:t>
      </w:r>
    </w:p>
    <w:p w:rsidR="00857BF8" w:rsidRPr="007039AE" w:rsidRDefault="00B45F85">
      <w:pPr>
        <w:pStyle w:val="a3"/>
        <w:numPr>
          <w:ilvl w:val="0"/>
          <w:numId w:val="8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Soap</w:t>
      </w:r>
      <w:r w:rsidRPr="007039AE">
        <w:rPr>
          <w:rFonts w:hint="eastAsia"/>
          <w:b/>
          <w:bCs/>
          <w:sz w:val="16"/>
          <w:szCs w:val="16"/>
        </w:rPr>
        <w:t>协议包含四部分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封装</w:t>
      </w:r>
      <w:r w:rsidRPr="007039AE">
        <w:rPr>
          <w:rFonts w:hint="eastAsia"/>
          <w:sz w:val="16"/>
          <w:szCs w:val="16"/>
        </w:rPr>
        <w:t>：定义一个框架，该框架描述了消息中的内容是什么，谁应当处理它以及它是可选的还是必选的。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编码规则</w:t>
      </w:r>
      <w:r w:rsidRPr="007039AE">
        <w:rPr>
          <w:rFonts w:hint="eastAsia"/>
          <w:sz w:val="16"/>
          <w:szCs w:val="16"/>
        </w:rPr>
        <w:t>：定义了一种序列化的机制，用于交换应用程序所定义的数据类型的实例。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RPC</w:t>
      </w:r>
      <w:r w:rsidRPr="007039AE">
        <w:rPr>
          <w:rFonts w:hint="eastAsia"/>
          <w:color w:val="0000FF"/>
          <w:sz w:val="16"/>
          <w:szCs w:val="16"/>
        </w:rPr>
        <w:t>表示</w:t>
      </w:r>
      <w:r w:rsidRPr="007039AE">
        <w:rPr>
          <w:rFonts w:hint="eastAsia"/>
          <w:sz w:val="16"/>
          <w:szCs w:val="16"/>
        </w:rPr>
        <w:t>：定义了用于表示远程</w:t>
      </w:r>
      <w:r w:rsidRPr="007039AE">
        <w:rPr>
          <w:rFonts w:hint="eastAsia"/>
          <w:sz w:val="16"/>
          <w:szCs w:val="16"/>
        </w:rPr>
        <w:t>过程调用和应答的协定。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color w:val="0000FF"/>
          <w:sz w:val="16"/>
          <w:szCs w:val="16"/>
        </w:rPr>
        <w:t>绑定</w:t>
      </w:r>
      <w:r w:rsidRPr="007039AE">
        <w:rPr>
          <w:rFonts w:hint="eastAsia"/>
          <w:sz w:val="16"/>
          <w:szCs w:val="16"/>
        </w:rPr>
        <w:t>：定义了一种使用底层传输协议来完成在节点间交换封装的约定。</w:t>
      </w:r>
    </w:p>
    <w:p w:rsidR="00857BF8" w:rsidRPr="007039AE" w:rsidRDefault="00857BF8">
      <w:pPr>
        <w:pStyle w:val="a3"/>
        <w:rPr>
          <w:sz w:val="16"/>
          <w:szCs w:val="16"/>
        </w:rPr>
      </w:pP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lastRenderedPageBreak/>
        <w:t>SOAP</w:t>
      </w:r>
      <w:r w:rsidRPr="007039AE">
        <w:rPr>
          <w:rFonts w:hint="eastAsia"/>
          <w:sz w:val="16"/>
          <w:szCs w:val="16"/>
        </w:rPr>
        <w:t>消息基本上是从发送端到接收端的单向传输，但它们常常结合起来执行类似于请求</w:t>
      </w:r>
      <w:r w:rsidRPr="007039AE">
        <w:rPr>
          <w:rFonts w:hint="eastAsia"/>
          <w:sz w:val="16"/>
          <w:szCs w:val="16"/>
        </w:rPr>
        <w:t xml:space="preserve"> / </w:t>
      </w:r>
      <w:r w:rsidRPr="007039AE">
        <w:rPr>
          <w:rFonts w:hint="eastAsia"/>
          <w:sz w:val="16"/>
          <w:szCs w:val="16"/>
        </w:rPr>
        <w:t>应答的模式。所有的</w:t>
      </w:r>
      <w:r w:rsidRPr="007039AE">
        <w:rPr>
          <w:rFonts w:hint="eastAsia"/>
          <w:sz w:val="16"/>
          <w:szCs w:val="16"/>
        </w:rPr>
        <w:t xml:space="preserve"> SOAP</w:t>
      </w:r>
      <w:r w:rsidRPr="007039AE">
        <w:rPr>
          <w:rFonts w:hint="eastAsia"/>
          <w:sz w:val="16"/>
          <w:szCs w:val="16"/>
        </w:rPr>
        <w:t>消息都使用</w:t>
      </w:r>
      <w:r w:rsidRPr="007039AE">
        <w:rPr>
          <w:rFonts w:hint="eastAsia"/>
          <w:sz w:val="16"/>
          <w:szCs w:val="16"/>
        </w:rPr>
        <w:t xml:space="preserve"> XML </w:t>
      </w:r>
      <w:r w:rsidRPr="007039AE">
        <w:rPr>
          <w:rFonts w:hint="eastAsia"/>
          <w:sz w:val="16"/>
          <w:szCs w:val="16"/>
        </w:rPr>
        <w:t>编码。一条</w:t>
      </w:r>
      <w:r w:rsidRPr="007039AE">
        <w:rPr>
          <w:rFonts w:hint="eastAsia"/>
          <w:sz w:val="16"/>
          <w:szCs w:val="16"/>
        </w:rPr>
        <w:t xml:space="preserve"> SOAP</w:t>
      </w:r>
      <w:r w:rsidRPr="007039AE">
        <w:rPr>
          <w:rFonts w:hint="eastAsia"/>
          <w:sz w:val="16"/>
          <w:szCs w:val="16"/>
        </w:rPr>
        <w:t>消息就是一个包含有一个必需的</w:t>
      </w:r>
      <w:r w:rsidRPr="007039AE">
        <w:rPr>
          <w:rFonts w:hint="eastAsia"/>
          <w:sz w:val="16"/>
          <w:szCs w:val="16"/>
        </w:rPr>
        <w:t xml:space="preserve"> SOAP </w:t>
      </w:r>
      <w:r w:rsidRPr="007039AE">
        <w:rPr>
          <w:rFonts w:hint="eastAsia"/>
          <w:sz w:val="16"/>
          <w:szCs w:val="16"/>
        </w:rPr>
        <w:t>的封装包，一个可选的</w:t>
      </w:r>
      <w:r w:rsidRPr="007039AE">
        <w:rPr>
          <w:rFonts w:hint="eastAsia"/>
          <w:sz w:val="16"/>
          <w:szCs w:val="16"/>
        </w:rPr>
        <w:t xml:space="preserve"> SOAP </w:t>
      </w:r>
      <w:r w:rsidRPr="007039AE">
        <w:rPr>
          <w:rFonts w:hint="eastAsia"/>
          <w:sz w:val="16"/>
          <w:szCs w:val="16"/>
        </w:rPr>
        <w:t>标头和一个必需的</w:t>
      </w:r>
      <w:r w:rsidRPr="007039AE">
        <w:rPr>
          <w:rFonts w:hint="eastAsia"/>
          <w:sz w:val="16"/>
          <w:szCs w:val="16"/>
        </w:rPr>
        <w:t xml:space="preserve"> SOAP </w:t>
      </w:r>
      <w:r w:rsidRPr="007039AE">
        <w:rPr>
          <w:rFonts w:hint="eastAsia"/>
          <w:sz w:val="16"/>
          <w:szCs w:val="16"/>
        </w:rPr>
        <w:t>体块的</w:t>
      </w:r>
      <w:r w:rsidRPr="007039AE">
        <w:rPr>
          <w:rFonts w:hint="eastAsia"/>
          <w:sz w:val="16"/>
          <w:szCs w:val="16"/>
        </w:rPr>
        <w:t xml:space="preserve"> XML </w:t>
      </w:r>
      <w:r w:rsidRPr="007039AE">
        <w:rPr>
          <w:rFonts w:hint="eastAsia"/>
          <w:sz w:val="16"/>
          <w:szCs w:val="16"/>
        </w:rPr>
        <w:t>文档。把</w:t>
      </w:r>
      <w:r w:rsidRPr="007039AE">
        <w:rPr>
          <w:rFonts w:hint="eastAsia"/>
          <w:sz w:val="16"/>
          <w:szCs w:val="16"/>
        </w:rPr>
        <w:t xml:space="preserve"> SOAP </w:t>
      </w:r>
      <w:r w:rsidRPr="007039AE">
        <w:rPr>
          <w:rFonts w:hint="eastAsia"/>
          <w:sz w:val="16"/>
          <w:szCs w:val="16"/>
        </w:rPr>
        <w:t>绑定到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提供了同时利用</w:t>
      </w:r>
      <w:r w:rsidRPr="007039AE">
        <w:rPr>
          <w:rFonts w:hint="eastAsia"/>
          <w:sz w:val="16"/>
          <w:szCs w:val="16"/>
        </w:rPr>
        <w:t xml:space="preserve"> SOAP </w:t>
      </w:r>
      <w:r w:rsidRPr="007039AE">
        <w:rPr>
          <w:rFonts w:hint="eastAsia"/>
          <w:sz w:val="16"/>
          <w:szCs w:val="16"/>
        </w:rPr>
        <w:t>的样式和分散的灵活性的特点以及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的丰富的特征库的优点。</w:t>
      </w:r>
    </w:p>
    <w:p w:rsidR="00857BF8" w:rsidRPr="007039AE" w:rsidRDefault="00B45F85">
      <w:pPr>
        <w:pStyle w:val="a3"/>
        <w:numPr>
          <w:ilvl w:val="0"/>
          <w:numId w:val="8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协议结构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消息格式：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&lt;</w:t>
      </w:r>
      <w:proofErr w:type="spellStart"/>
      <w:r w:rsidRPr="007039AE">
        <w:rPr>
          <w:rFonts w:hint="eastAsia"/>
          <w:sz w:val="16"/>
          <w:szCs w:val="16"/>
        </w:rPr>
        <w:t>SOAP-ENV</w:t>
      </w:r>
      <w:proofErr w:type="gramStart"/>
      <w:r w:rsidRPr="007039AE">
        <w:rPr>
          <w:rFonts w:hint="eastAsia"/>
          <w:sz w:val="16"/>
          <w:szCs w:val="16"/>
        </w:rPr>
        <w:t>:Envelope</w:t>
      </w:r>
      <w:proofErr w:type="spellEnd"/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　</w:t>
      </w:r>
      <w:r w:rsidRPr="007039AE">
        <w:rPr>
          <w:rFonts w:hint="eastAsia"/>
          <w:sz w:val="16"/>
          <w:szCs w:val="16"/>
        </w:rPr>
        <w:t>&lt;SOAP</w:t>
      </w:r>
      <w:proofErr w:type="gramStart"/>
      <w:r w:rsidRPr="007039AE">
        <w:rPr>
          <w:rFonts w:hint="eastAsia"/>
          <w:sz w:val="16"/>
          <w:szCs w:val="16"/>
        </w:rPr>
        <w:t>:HEADER</w:t>
      </w:r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</w:t>
      </w:r>
      <w:r w:rsidRPr="007039AE">
        <w:rPr>
          <w:rFonts w:hint="eastAsia"/>
          <w:sz w:val="16"/>
          <w:szCs w:val="16"/>
        </w:rPr>
        <w:t>……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　</w:t>
      </w:r>
      <w:r w:rsidRPr="007039AE">
        <w:rPr>
          <w:rFonts w:hint="eastAsia"/>
          <w:sz w:val="16"/>
          <w:szCs w:val="16"/>
        </w:rPr>
        <w:t>&lt;/SOAP</w:t>
      </w:r>
      <w:proofErr w:type="gramStart"/>
      <w:r w:rsidRPr="007039AE">
        <w:rPr>
          <w:rFonts w:hint="eastAsia"/>
          <w:sz w:val="16"/>
          <w:szCs w:val="16"/>
        </w:rPr>
        <w:t>:HEADER</w:t>
      </w:r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　</w:t>
      </w:r>
      <w:r w:rsidRPr="007039AE">
        <w:rPr>
          <w:rFonts w:hint="eastAsia"/>
          <w:sz w:val="16"/>
          <w:szCs w:val="16"/>
        </w:rPr>
        <w:t>&lt;</w:t>
      </w:r>
      <w:proofErr w:type="spellStart"/>
      <w:r w:rsidRPr="007039AE">
        <w:rPr>
          <w:rFonts w:hint="eastAsia"/>
          <w:sz w:val="16"/>
          <w:szCs w:val="16"/>
        </w:rPr>
        <w:t>SOAP</w:t>
      </w:r>
      <w:proofErr w:type="gramStart"/>
      <w:r w:rsidRPr="007039AE">
        <w:rPr>
          <w:rFonts w:hint="eastAsia"/>
          <w:sz w:val="16"/>
          <w:szCs w:val="16"/>
        </w:rPr>
        <w:t>:Body</w:t>
      </w:r>
      <w:proofErr w:type="spellEnd"/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……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　</w:t>
      </w:r>
      <w:r w:rsidRPr="007039AE">
        <w:rPr>
          <w:rFonts w:hint="eastAsia"/>
          <w:sz w:val="16"/>
          <w:szCs w:val="16"/>
        </w:rPr>
        <w:t>&lt;/</w:t>
      </w:r>
      <w:proofErr w:type="spellStart"/>
      <w:r w:rsidRPr="007039AE">
        <w:rPr>
          <w:rFonts w:hint="eastAsia"/>
          <w:sz w:val="16"/>
          <w:szCs w:val="16"/>
        </w:rPr>
        <w:t>SOAP</w:t>
      </w:r>
      <w:proofErr w:type="gramStart"/>
      <w:r w:rsidRPr="007039AE">
        <w:rPr>
          <w:rFonts w:hint="eastAsia"/>
          <w:sz w:val="16"/>
          <w:szCs w:val="16"/>
        </w:rPr>
        <w:t>:Body</w:t>
      </w:r>
      <w:proofErr w:type="spellEnd"/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&lt;/</w:t>
      </w:r>
      <w:proofErr w:type="spellStart"/>
      <w:r w:rsidRPr="007039AE">
        <w:rPr>
          <w:rFonts w:hint="eastAsia"/>
          <w:sz w:val="16"/>
          <w:szCs w:val="16"/>
        </w:rPr>
        <w:t>SOAP-ENV</w:t>
      </w:r>
      <w:proofErr w:type="gramStart"/>
      <w:r w:rsidRPr="007039AE">
        <w:rPr>
          <w:rFonts w:hint="eastAsia"/>
          <w:sz w:val="16"/>
          <w:szCs w:val="16"/>
        </w:rPr>
        <w:t>:Envelope</w:t>
      </w:r>
      <w:proofErr w:type="spellEnd"/>
      <w:proofErr w:type="gramEnd"/>
      <w:r w:rsidRPr="007039AE">
        <w:rPr>
          <w:rFonts w:hint="eastAsia"/>
          <w:sz w:val="16"/>
          <w:szCs w:val="16"/>
        </w:rPr>
        <w:t>&gt;</w:t>
      </w:r>
    </w:p>
    <w:p w:rsidR="00857BF8" w:rsidRPr="007039AE" w:rsidRDefault="00B45F85">
      <w:pPr>
        <w:pStyle w:val="a1"/>
        <w:rPr>
          <w:b/>
          <w:sz w:val="16"/>
          <w:szCs w:val="16"/>
        </w:rPr>
      </w:pPr>
      <w:proofErr w:type="spellStart"/>
      <w:r w:rsidRPr="007039AE">
        <w:rPr>
          <w:rFonts w:hint="eastAsia"/>
          <w:b/>
          <w:sz w:val="16"/>
          <w:szCs w:val="16"/>
        </w:rPr>
        <w:t>HttpClient</w:t>
      </w:r>
      <w:proofErr w:type="spellEnd"/>
    </w:p>
    <w:p w:rsidR="00857BF8" w:rsidRPr="007039AE" w:rsidRDefault="00B45F85">
      <w:pPr>
        <w:pStyle w:val="a0"/>
        <w:numPr>
          <w:ilvl w:val="0"/>
          <w:numId w:val="9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简介</w:t>
      </w:r>
    </w:p>
    <w:p w:rsidR="00857BF8" w:rsidRPr="007039AE" w:rsidRDefault="00B45F85" w:rsidP="007039AE">
      <w:pPr>
        <w:pStyle w:val="a3"/>
        <w:ind w:firstLine="0"/>
        <w:rPr>
          <w:rFonts w:ascii="微软雅黑" w:hAnsi="微软雅黑"/>
          <w:b/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HTTP </w:t>
      </w:r>
      <w:r w:rsidRPr="007039AE">
        <w:rPr>
          <w:rFonts w:hint="eastAsia"/>
          <w:sz w:val="16"/>
          <w:szCs w:val="16"/>
        </w:rPr>
        <w:t>协议可能是现在</w:t>
      </w:r>
      <w:r w:rsidRPr="007039AE">
        <w:rPr>
          <w:rFonts w:hint="eastAsia"/>
          <w:sz w:val="16"/>
          <w:szCs w:val="16"/>
        </w:rPr>
        <w:t xml:space="preserve"> Internet </w:t>
      </w:r>
      <w:r w:rsidRPr="007039AE">
        <w:rPr>
          <w:rFonts w:hint="eastAsia"/>
          <w:sz w:val="16"/>
          <w:szCs w:val="16"/>
        </w:rPr>
        <w:t>上使用得最多、最重要的协议了，越来越多的</w:t>
      </w:r>
      <w:r w:rsidRPr="007039AE">
        <w:rPr>
          <w:rFonts w:hint="eastAsia"/>
          <w:sz w:val="16"/>
          <w:szCs w:val="16"/>
        </w:rPr>
        <w:t xml:space="preserve"> Java </w:t>
      </w:r>
      <w:r w:rsidRPr="007039AE">
        <w:rPr>
          <w:rFonts w:hint="eastAsia"/>
          <w:sz w:val="16"/>
          <w:szCs w:val="16"/>
        </w:rPr>
        <w:t>应用程序需要直接通过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协议来访问网络资源。虽然在</w:t>
      </w:r>
      <w:r w:rsidRPr="007039AE">
        <w:rPr>
          <w:rFonts w:hint="eastAsia"/>
          <w:sz w:val="16"/>
          <w:szCs w:val="16"/>
        </w:rPr>
        <w:t xml:space="preserve"> JDK </w:t>
      </w:r>
      <w:r w:rsidRPr="007039AE">
        <w:rPr>
          <w:rFonts w:hint="eastAsia"/>
          <w:sz w:val="16"/>
          <w:szCs w:val="16"/>
        </w:rPr>
        <w:t>的</w:t>
      </w:r>
      <w:r w:rsidRPr="007039AE">
        <w:rPr>
          <w:rFonts w:hint="eastAsia"/>
          <w:sz w:val="16"/>
          <w:szCs w:val="16"/>
        </w:rPr>
        <w:t xml:space="preserve"> java net</w:t>
      </w:r>
      <w:r w:rsidRPr="007039AE">
        <w:rPr>
          <w:rFonts w:hint="eastAsia"/>
          <w:sz w:val="16"/>
          <w:szCs w:val="16"/>
        </w:rPr>
        <w:t>包中已经提供了访问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协议的基本功能，但</w:t>
      </w:r>
      <w:r w:rsidRPr="007039AE">
        <w:rPr>
          <w:rFonts w:hint="eastAsia"/>
          <w:sz w:val="16"/>
          <w:szCs w:val="16"/>
        </w:rPr>
        <w:t>是对于大部分应用程序来说，</w:t>
      </w:r>
      <w:r w:rsidRPr="007039AE">
        <w:rPr>
          <w:rFonts w:hint="eastAsia"/>
          <w:sz w:val="16"/>
          <w:szCs w:val="16"/>
        </w:rPr>
        <w:t xml:space="preserve">JDK </w:t>
      </w:r>
      <w:r w:rsidRPr="007039AE">
        <w:rPr>
          <w:rFonts w:hint="eastAsia"/>
          <w:sz w:val="16"/>
          <w:szCs w:val="16"/>
        </w:rPr>
        <w:t>库本身提供的功能还不够丰富和灵活。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是</w:t>
      </w:r>
      <w:r w:rsidRPr="007039AE">
        <w:rPr>
          <w:rFonts w:hint="eastAsia"/>
          <w:sz w:val="16"/>
          <w:szCs w:val="16"/>
        </w:rPr>
        <w:t xml:space="preserve"> Apache Jakarta Common </w:t>
      </w:r>
      <w:r w:rsidRPr="007039AE">
        <w:rPr>
          <w:rFonts w:hint="eastAsia"/>
          <w:sz w:val="16"/>
          <w:szCs w:val="16"/>
        </w:rPr>
        <w:t>下的子项目，用来提供高效的、最新的、功能丰富的支持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协议的客户端编程工具包，并且它支持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协议最新的版本和建议。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已经应用在很多的项目中，比如</w:t>
      </w:r>
      <w:r w:rsidRPr="007039AE">
        <w:rPr>
          <w:rFonts w:hint="eastAsia"/>
          <w:sz w:val="16"/>
          <w:szCs w:val="16"/>
        </w:rPr>
        <w:t xml:space="preserve"> Apache Jakarta </w:t>
      </w:r>
      <w:r w:rsidRPr="007039AE">
        <w:rPr>
          <w:rFonts w:hint="eastAsia"/>
          <w:sz w:val="16"/>
          <w:szCs w:val="16"/>
        </w:rPr>
        <w:t>上很著名的另外两个开源项目</w:t>
      </w:r>
      <w:r w:rsidRPr="007039AE">
        <w:rPr>
          <w:rFonts w:hint="eastAsia"/>
          <w:sz w:val="16"/>
          <w:szCs w:val="16"/>
        </w:rPr>
        <w:t xml:space="preserve"> Cactus </w:t>
      </w:r>
      <w:r w:rsidRPr="007039AE">
        <w:rPr>
          <w:rFonts w:hint="eastAsia"/>
          <w:sz w:val="16"/>
          <w:szCs w:val="16"/>
        </w:rPr>
        <w:t>和</w:t>
      </w: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</w:rPr>
        <w:t>HTMLUnit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都使用了</w:t>
      </w: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。现在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最新版本为</w:t>
      </w: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4.3 </w:t>
      </w:r>
      <w:r w:rsidRPr="007039AE">
        <w:rPr>
          <w:rFonts w:hint="eastAsia"/>
          <w:sz w:val="16"/>
          <w:szCs w:val="16"/>
        </w:rPr>
        <w:t xml:space="preserve">(GA) </w:t>
      </w:r>
      <w:r w:rsidRPr="007039AE">
        <w:rPr>
          <w:rFonts w:hint="eastAsia"/>
          <w:sz w:val="16"/>
          <w:szCs w:val="16"/>
        </w:rPr>
        <w:t>，在接口自动化测试框架中我们使用的版本为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4.2.5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0"/>
        <w:numPr>
          <w:ilvl w:val="0"/>
          <w:numId w:val="9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安</w:t>
      </w:r>
      <w:r w:rsidRPr="007039AE">
        <w:rPr>
          <w:rFonts w:hint="eastAsia"/>
          <w:sz w:val="16"/>
          <w:szCs w:val="16"/>
        </w:rPr>
        <w:t>装</w:t>
      </w:r>
    </w:p>
    <w:p w:rsidR="00857BF8" w:rsidRPr="007039AE" w:rsidRDefault="00B45F85">
      <w:pPr>
        <w:pStyle w:val="a3"/>
        <w:ind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lastRenderedPageBreak/>
        <w:t xml:space="preserve">    </w:t>
      </w:r>
      <w:r w:rsidRPr="007039AE">
        <w:rPr>
          <w:rFonts w:hint="eastAsia"/>
          <w:sz w:val="16"/>
          <w:szCs w:val="16"/>
        </w:rPr>
        <w:t>在介绍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的功能之前，首先需要安装好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3"/>
        <w:numPr>
          <w:ilvl w:val="0"/>
          <w:numId w:val="10"/>
        </w:numPr>
        <w:ind w:left="1260"/>
        <w:rPr>
          <w:sz w:val="16"/>
          <w:szCs w:val="16"/>
        </w:rPr>
      </w:pP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可以在</w:t>
      </w:r>
      <w:r w:rsidRPr="007039AE">
        <w:rPr>
          <w:rFonts w:hint="eastAsia"/>
          <w:sz w:val="16"/>
          <w:szCs w:val="16"/>
        </w:rPr>
        <w:t>http://jakarta.apache.org/commons/httpclient/downloads.html</w:t>
      </w:r>
      <w:r w:rsidRPr="007039AE">
        <w:rPr>
          <w:rFonts w:hint="eastAsia"/>
          <w:sz w:val="16"/>
          <w:szCs w:val="16"/>
        </w:rPr>
        <w:t>下载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3"/>
        <w:numPr>
          <w:ilvl w:val="0"/>
          <w:numId w:val="10"/>
        </w:numPr>
        <w:ind w:left="1260"/>
        <w:rPr>
          <w:sz w:val="16"/>
          <w:szCs w:val="16"/>
        </w:rPr>
      </w:pP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用到了</w:t>
      </w:r>
      <w:r w:rsidRPr="007039AE">
        <w:rPr>
          <w:rFonts w:hint="eastAsia"/>
          <w:sz w:val="16"/>
          <w:szCs w:val="16"/>
        </w:rPr>
        <w:t xml:space="preserve"> Apache Jakarta common </w:t>
      </w:r>
      <w:r w:rsidRPr="007039AE">
        <w:rPr>
          <w:rFonts w:hint="eastAsia"/>
          <w:sz w:val="16"/>
          <w:szCs w:val="16"/>
        </w:rPr>
        <w:t>下的子项目</w:t>
      </w:r>
      <w:r w:rsidRPr="007039AE">
        <w:rPr>
          <w:rFonts w:hint="eastAsia"/>
          <w:sz w:val="16"/>
          <w:szCs w:val="16"/>
        </w:rPr>
        <w:t xml:space="preserve"> logging</w:t>
      </w:r>
      <w:r w:rsidRPr="007039AE">
        <w:rPr>
          <w:rFonts w:hint="eastAsia"/>
          <w:sz w:val="16"/>
          <w:szCs w:val="16"/>
        </w:rPr>
        <w:t>，你可以从这个地址</w:t>
      </w:r>
      <w:r w:rsidRPr="007039AE">
        <w:rPr>
          <w:rFonts w:hint="eastAsia"/>
          <w:sz w:val="16"/>
          <w:szCs w:val="16"/>
        </w:rPr>
        <w:t>http://jakarta.apache.org/site/</w:t>
      </w:r>
      <w:r w:rsidRPr="007039AE">
        <w:rPr>
          <w:rFonts w:hint="eastAsia"/>
          <w:sz w:val="16"/>
          <w:szCs w:val="16"/>
        </w:rPr>
        <w:t>downloads/downloads_commons-logging.cgi</w:t>
      </w:r>
      <w:r w:rsidRPr="007039AE">
        <w:rPr>
          <w:rFonts w:hint="eastAsia"/>
          <w:sz w:val="16"/>
          <w:szCs w:val="16"/>
        </w:rPr>
        <w:t>下载到</w:t>
      </w:r>
      <w:r w:rsidRPr="007039AE">
        <w:rPr>
          <w:rFonts w:hint="eastAsia"/>
          <w:sz w:val="16"/>
          <w:szCs w:val="16"/>
        </w:rPr>
        <w:t xml:space="preserve"> common logging</w:t>
      </w:r>
      <w:r w:rsidRPr="007039AE">
        <w:rPr>
          <w:rFonts w:hint="eastAsia"/>
          <w:sz w:val="16"/>
          <w:szCs w:val="16"/>
        </w:rPr>
        <w:t>，从下载后的压缩包中取出</w:t>
      </w:r>
      <w:r w:rsidRPr="007039AE">
        <w:rPr>
          <w:rFonts w:hint="eastAsia"/>
          <w:sz w:val="16"/>
          <w:szCs w:val="16"/>
        </w:rPr>
        <w:t xml:space="preserve"> commons-logging.jar </w:t>
      </w:r>
      <w:r w:rsidRPr="007039AE">
        <w:rPr>
          <w:rFonts w:hint="eastAsia"/>
          <w:sz w:val="16"/>
          <w:szCs w:val="16"/>
        </w:rPr>
        <w:t>加到</w:t>
      </w:r>
      <w:r w:rsidRPr="007039AE">
        <w:rPr>
          <w:rFonts w:hint="eastAsia"/>
          <w:sz w:val="16"/>
          <w:szCs w:val="16"/>
        </w:rPr>
        <w:t xml:space="preserve"> CLASSPATH </w:t>
      </w:r>
      <w:r w:rsidRPr="007039AE">
        <w:rPr>
          <w:rFonts w:hint="eastAsia"/>
          <w:sz w:val="16"/>
          <w:szCs w:val="16"/>
        </w:rPr>
        <w:t>中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3"/>
        <w:numPr>
          <w:ilvl w:val="0"/>
          <w:numId w:val="10"/>
        </w:numPr>
        <w:ind w:left="1260"/>
        <w:rPr>
          <w:sz w:val="16"/>
          <w:szCs w:val="16"/>
        </w:rPr>
      </w:pP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用到了</w:t>
      </w:r>
      <w:r w:rsidRPr="007039AE">
        <w:rPr>
          <w:rFonts w:hint="eastAsia"/>
          <w:sz w:val="16"/>
          <w:szCs w:val="16"/>
        </w:rPr>
        <w:t xml:space="preserve"> Apache Jakarta common </w:t>
      </w:r>
      <w:r w:rsidRPr="007039AE">
        <w:rPr>
          <w:rFonts w:hint="eastAsia"/>
          <w:sz w:val="16"/>
          <w:szCs w:val="16"/>
        </w:rPr>
        <w:t>下的子项目</w:t>
      </w:r>
      <w:r w:rsidRPr="007039AE">
        <w:rPr>
          <w:rFonts w:hint="eastAsia"/>
          <w:sz w:val="16"/>
          <w:szCs w:val="16"/>
        </w:rPr>
        <w:t xml:space="preserve"> codec</w:t>
      </w:r>
      <w:r w:rsidRPr="007039AE">
        <w:rPr>
          <w:rFonts w:hint="eastAsia"/>
          <w:sz w:val="16"/>
          <w:szCs w:val="16"/>
        </w:rPr>
        <w:t>，你可以从这个地址</w:t>
      </w:r>
      <w:r w:rsidRPr="007039AE">
        <w:rPr>
          <w:rFonts w:hint="eastAsia"/>
          <w:sz w:val="16"/>
          <w:szCs w:val="16"/>
        </w:rPr>
        <w:t xml:space="preserve">http://jakarta.apache.org/site/downloads/downloads_commons-codec.cgi </w:t>
      </w:r>
      <w:r w:rsidRPr="007039AE">
        <w:rPr>
          <w:rFonts w:hint="eastAsia"/>
          <w:sz w:val="16"/>
          <w:szCs w:val="16"/>
        </w:rPr>
        <w:t>下载到最新的</w:t>
      </w:r>
      <w:r w:rsidRPr="007039AE">
        <w:rPr>
          <w:rFonts w:hint="eastAsia"/>
          <w:sz w:val="16"/>
          <w:szCs w:val="16"/>
        </w:rPr>
        <w:t xml:space="preserve"> common codec</w:t>
      </w:r>
      <w:r w:rsidRPr="007039AE">
        <w:rPr>
          <w:rFonts w:hint="eastAsia"/>
          <w:sz w:val="16"/>
          <w:szCs w:val="16"/>
        </w:rPr>
        <w:t>，从下载后</w:t>
      </w:r>
      <w:r w:rsidRPr="007039AE">
        <w:rPr>
          <w:rFonts w:hint="eastAsia"/>
          <w:sz w:val="16"/>
          <w:szCs w:val="16"/>
        </w:rPr>
        <w:t>的压缩包中取出</w:t>
      </w:r>
      <w:r w:rsidRPr="007039AE">
        <w:rPr>
          <w:rFonts w:hint="eastAsia"/>
          <w:sz w:val="16"/>
          <w:szCs w:val="16"/>
        </w:rPr>
        <w:t xml:space="preserve"> commons-codec-1.x.jar </w:t>
      </w:r>
      <w:r w:rsidRPr="007039AE">
        <w:rPr>
          <w:rFonts w:hint="eastAsia"/>
          <w:sz w:val="16"/>
          <w:szCs w:val="16"/>
        </w:rPr>
        <w:t>加到</w:t>
      </w:r>
      <w:r w:rsidRPr="007039AE">
        <w:rPr>
          <w:rFonts w:hint="eastAsia"/>
          <w:sz w:val="16"/>
          <w:szCs w:val="16"/>
        </w:rPr>
        <w:t xml:space="preserve"> CLASSPATH </w:t>
      </w:r>
      <w:r w:rsidRPr="007039AE">
        <w:rPr>
          <w:rFonts w:hint="eastAsia"/>
          <w:sz w:val="16"/>
          <w:szCs w:val="16"/>
        </w:rPr>
        <w:t>中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0"/>
        <w:numPr>
          <w:ilvl w:val="0"/>
          <w:numId w:val="9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功能介绍</w:t>
      </w:r>
    </w:p>
    <w:p w:rsidR="00857BF8" w:rsidRPr="007039AE" w:rsidRDefault="00B45F85">
      <w:pPr>
        <w:pStyle w:val="a3"/>
        <w:ind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提供的主要的功能</w:t>
      </w:r>
      <w:r w:rsidRPr="007039AE">
        <w:rPr>
          <w:rFonts w:hint="eastAsia"/>
          <w:sz w:val="16"/>
          <w:szCs w:val="16"/>
        </w:rPr>
        <w:t>如下</w:t>
      </w:r>
      <w:r w:rsidRPr="007039AE">
        <w:rPr>
          <w:rFonts w:hint="eastAsia"/>
          <w:sz w:val="16"/>
          <w:szCs w:val="16"/>
        </w:rPr>
        <w:t>，要知道更多详细的功能可以参见</w:t>
      </w: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sz w:val="16"/>
          <w:szCs w:val="16"/>
        </w:rPr>
        <w:t>的主页。</w:t>
      </w:r>
    </w:p>
    <w:p w:rsidR="00857BF8" w:rsidRPr="007039AE" w:rsidRDefault="00B45F85">
      <w:pPr>
        <w:pStyle w:val="a3"/>
        <w:numPr>
          <w:ilvl w:val="0"/>
          <w:numId w:val="11"/>
        </w:numPr>
        <w:ind w:left="126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实现了所有</w:t>
      </w:r>
      <w:r w:rsidRPr="007039AE">
        <w:rPr>
          <w:rFonts w:hint="eastAsia"/>
          <w:sz w:val="16"/>
          <w:szCs w:val="16"/>
        </w:rPr>
        <w:t xml:space="preserve"> HTTP </w:t>
      </w:r>
      <w:r w:rsidRPr="007039AE">
        <w:rPr>
          <w:rFonts w:hint="eastAsia"/>
          <w:sz w:val="16"/>
          <w:szCs w:val="16"/>
        </w:rPr>
        <w:t>的方法（</w:t>
      </w:r>
      <w:r w:rsidRPr="007039AE">
        <w:rPr>
          <w:rFonts w:hint="eastAsia"/>
          <w:sz w:val="16"/>
          <w:szCs w:val="16"/>
        </w:rPr>
        <w:t xml:space="preserve">GET,POST,PUT,HEAD </w:t>
      </w:r>
      <w:r w:rsidRPr="007039AE">
        <w:rPr>
          <w:rFonts w:hint="eastAsia"/>
          <w:sz w:val="16"/>
          <w:szCs w:val="16"/>
        </w:rPr>
        <w:t>等）</w:t>
      </w:r>
    </w:p>
    <w:p w:rsidR="00857BF8" w:rsidRPr="007039AE" w:rsidRDefault="00B45F85">
      <w:pPr>
        <w:pStyle w:val="a3"/>
        <w:numPr>
          <w:ilvl w:val="0"/>
          <w:numId w:val="11"/>
        </w:numPr>
        <w:ind w:left="126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支持自动转向</w:t>
      </w:r>
    </w:p>
    <w:p w:rsidR="00857BF8" w:rsidRPr="007039AE" w:rsidRDefault="00B45F85">
      <w:pPr>
        <w:pStyle w:val="a3"/>
        <w:numPr>
          <w:ilvl w:val="0"/>
          <w:numId w:val="11"/>
        </w:numPr>
        <w:ind w:left="126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支持</w:t>
      </w:r>
      <w:r w:rsidRPr="007039AE">
        <w:rPr>
          <w:rFonts w:hint="eastAsia"/>
          <w:sz w:val="16"/>
          <w:szCs w:val="16"/>
        </w:rPr>
        <w:t xml:space="preserve"> HTTPS </w:t>
      </w:r>
      <w:r w:rsidRPr="007039AE">
        <w:rPr>
          <w:rFonts w:hint="eastAsia"/>
          <w:sz w:val="16"/>
          <w:szCs w:val="16"/>
        </w:rPr>
        <w:t>协议</w:t>
      </w:r>
    </w:p>
    <w:p w:rsidR="00857BF8" w:rsidRPr="007039AE" w:rsidRDefault="00B45F85">
      <w:pPr>
        <w:pStyle w:val="a3"/>
        <w:numPr>
          <w:ilvl w:val="0"/>
          <w:numId w:val="11"/>
        </w:numPr>
        <w:ind w:left="126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支持代理服务器等</w:t>
      </w:r>
    </w:p>
    <w:p w:rsidR="00857BF8" w:rsidRPr="007039AE" w:rsidRDefault="00B45F85">
      <w:pPr>
        <w:pStyle w:val="a0"/>
        <w:numPr>
          <w:ilvl w:val="0"/>
          <w:numId w:val="9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基本功能使用</w:t>
      </w:r>
    </w:p>
    <w:p w:rsidR="00857BF8" w:rsidRPr="007039AE" w:rsidRDefault="00B45F85">
      <w:pPr>
        <w:pStyle w:val="a3"/>
        <w:numPr>
          <w:ilvl w:val="0"/>
          <w:numId w:val="12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GET</w:t>
      </w:r>
      <w:r w:rsidRPr="007039AE">
        <w:rPr>
          <w:rFonts w:hint="eastAsia"/>
          <w:b/>
          <w:bCs/>
          <w:sz w:val="16"/>
          <w:szCs w:val="16"/>
        </w:rPr>
        <w:t>方法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1</w:t>
      </w:r>
      <w:r w:rsidRPr="007039AE">
        <w:rPr>
          <w:rFonts w:hint="eastAsia"/>
          <w:sz w:val="16"/>
          <w:szCs w:val="16"/>
        </w:rPr>
        <w:t>、创建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的实例。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= new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);</w:t>
      </w:r>
    </w:p>
    <w:p w:rsidR="00857BF8" w:rsidRPr="007039AE" w:rsidRDefault="00B45F85">
      <w:pPr>
        <w:pStyle w:val="a3"/>
        <w:numPr>
          <w:ilvl w:val="0"/>
          <w:numId w:val="13"/>
        </w:numPr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创建</w:t>
      </w:r>
      <w:r w:rsidRPr="007039AE">
        <w:rPr>
          <w:rFonts w:hint="eastAsia"/>
          <w:sz w:val="16"/>
          <w:szCs w:val="16"/>
        </w:rPr>
        <w:t>GET</w:t>
      </w:r>
      <w:r w:rsidRPr="007039AE">
        <w:rPr>
          <w:rFonts w:hint="eastAsia"/>
          <w:sz w:val="16"/>
          <w:szCs w:val="16"/>
        </w:rPr>
        <w:t>连接方法的实例，在这里使用</w:t>
      </w:r>
      <w:proofErr w:type="spellStart"/>
      <w:r w:rsidRPr="007039AE">
        <w:rPr>
          <w:rFonts w:hint="eastAsia"/>
          <w:sz w:val="16"/>
          <w:szCs w:val="16"/>
        </w:rPr>
        <w:t>HttpGet</w:t>
      </w:r>
      <w:proofErr w:type="spellEnd"/>
      <w:r w:rsidRPr="007039AE">
        <w:rPr>
          <w:rFonts w:hint="eastAsia"/>
          <w:sz w:val="16"/>
          <w:szCs w:val="16"/>
        </w:rPr>
        <w:t>方法。在</w:t>
      </w:r>
      <w:proofErr w:type="spellStart"/>
      <w:r w:rsidRPr="007039AE">
        <w:rPr>
          <w:rFonts w:hint="eastAsia"/>
          <w:sz w:val="16"/>
          <w:szCs w:val="16"/>
        </w:rPr>
        <w:t>HttpCet</w:t>
      </w:r>
      <w:proofErr w:type="spellEnd"/>
      <w:r w:rsidRPr="007039AE">
        <w:rPr>
          <w:rFonts w:hint="eastAsia"/>
          <w:sz w:val="16"/>
          <w:szCs w:val="16"/>
        </w:rPr>
        <w:t>的构造函数中传入待连接的地址。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HttpGet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get = new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HttpGet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spellStart"/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url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3</w:t>
      </w:r>
      <w:r w:rsidRPr="007039AE">
        <w:rPr>
          <w:rFonts w:hint="eastAsia"/>
          <w:sz w:val="16"/>
          <w:szCs w:val="16"/>
        </w:rPr>
        <w:t>、调用第一步创建好的实例的</w:t>
      </w:r>
      <w:r w:rsidRPr="007039AE">
        <w:rPr>
          <w:rFonts w:hint="eastAsia"/>
          <w:sz w:val="16"/>
          <w:szCs w:val="16"/>
        </w:rPr>
        <w:t>execute</w:t>
      </w:r>
      <w:r w:rsidRPr="007039AE">
        <w:rPr>
          <w:rFonts w:hint="eastAsia"/>
          <w:sz w:val="16"/>
          <w:szCs w:val="16"/>
        </w:rPr>
        <w:t>方法来执行第二步中创建好的</w:t>
      </w:r>
      <w:r w:rsidRPr="007039AE">
        <w:rPr>
          <w:rFonts w:hint="eastAsia"/>
          <w:sz w:val="16"/>
          <w:szCs w:val="16"/>
        </w:rPr>
        <w:t>method</w:t>
      </w:r>
      <w:r w:rsidRPr="007039AE">
        <w:rPr>
          <w:rFonts w:hint="eastAsia"/>
          <w:sz w:val="16"/>
          <w:szCs w:val="16"/>
        </w:rPr>
        <w:t>实例。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lastRenderedPageBreak/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HttpResponse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httpResponse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=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httpClient.execute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get);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4</w:t>
      </w:r>
      <w:r w:rsidRPr="007039AE">
        <w:rPr>
          <w:rFonts w:hint="eastAsia"/>
          <w:sz w:val="16"/>
          <w:szCs w:val="16"/>
        </w:rPr>
        <w:t>、读取</w:t>
      </w:r>
      <w:r w:rsidRPr="007039AE">
        <w:rPr>
          <w:rFonts w:hint="eastAsia"/>
          <w:sz w:val="16"/>
          <w:szCs w:val="16"/>
        </w:rPr>
        <w:t>response</w:t>
      </w:r>
      <w:r w:rsidRPr="007039AE">
        <w:rPr>
          <w:rFonts w:hint="eastAsia"/>
          <w:sz w:val="16"/>
          <w:szCs w:val="16"/>
        </w:rPr>
        <w:t>。从返回的</w:t>
      </w:r>
      <w:r w:rsidRPr="007039AE">
        <w:rPr>
          <w:rFonts w:hint="eastAsia"/>
          <w:sz w:val="16"/>
          <w:szCs w:val="16"/>
        </w:rPr>
        <w:t>response</w:t>
      </w:r>
      <w:r w:rsidRPr="007039AE">
        <w:rPr>
          <w:rFonts w:hint="eastAsia"/>
          <w:sz w:val="16"/>
          <w:szCs w:val="16"/>
        </w:rPr>
        <w:t>中获取状态码、响应正文等信息。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5</w:t>
      </w:r>
      <w:r w:rsidRPr="007039AE">
        <w:rPr>
          <w:rFonts w:hint="eastAsia"/>
          <w:sz w:val="16"/>
          <w:szCs w:val="16"/>
        </w:rPr>
        <w:t>、释放连接。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client.getConnectionMan</w:t>
      </w:r>
      <w:r w:rsidRPr="007039AE">
        <w:rPr>
          <w:rFonts w:hint="eastAsia"/>
          <w:sz w:val="16"/>
          <w:szCs w:val="16"/>
          <w:shd w:val="clear" w:color="FFFFFF" w:fill="D9D9D9"/>
        </w:rPr>
        <w:t>ager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).shutdown();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6</w:t>
      </w:r>
      <w:r w:rsidRPr="007039AE">
        <w:rPr>
          <w:rFonts w:hint="eastAsia"/>
          <w:sz w:val="16"/>
          <w:szCs w:val="16"/>
        </w:rPr>
        <w:t>、对得到后的内容进行处理。</w:t>
      </w:r>
    </w:p>
    <w:p w:rsidR="00857BF8" w:rsidRPr="007039AE" w:rsidRDefault="00B45F85">
      <w:pPr>
        <w:pStyle w:val="a3"/>
        <w:numPr>
          <w:ilvl w:val="0"/>
          <w:numId w:val="12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POST</w:t>
      </w:r>
      <w:r w:rsidRPr="007039AE">
        <w:rPr>
          <w:rFonts w:hint="eastAsia"/>
          <w:b/>
          <w:bCs/>
          <w:sz w:val="16"/>
          <w:szCs w:val="16"/>
        </w:rPr>
        <w:t>方法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方法用来向项目的服务器发送请求，要求它接受被附在请求后的实体，并且把它当作请求队列中请</w:t>
      </w:r>
      <w:r w:rsidRPr="007039AE">
        <w:rPr>
          <w:rFonts w:hint="eastAsia"/>
          <w:sz w:val="16"/>
          <w:szCs w:val="16"/>
        </w:rPr>
        <w:t>URL</w:t>
      </w:r>
      <w:r w:rsidRPr="007039AE">
        <w:rPr>
          <w:rFonts w:hint="eastAsia"/>
          <w:sz w:val="16"/>
          <w:szCs w:val="16"/>
        </w:rPr>
        <w:t>所指定资源的附加新子项。调用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中的</w:t>
      </w:r>
      <w:proofErr w:type="spellStart"/>
      <w:r w:rsidRPr="007039AE">
        <w:rPr>
          <w:rFonts w:hint="eastAsia"/>
          <w:sz w:val="16"/>
          <w:szCs w:val="16"/>
        </w:rPr>
        <w:t>HttpPost</w:t>
      </w:r>
      <w:proofErr w:type="spellEnd"/>
      <w:r w:rsidRPr="007039AE">
        <w:rPr>
          <w:rFonts w:hint="eastAsia"/>
          <w:sz w:val="16"/>
          <w:szCs w:val="16"/>
        </w:rPr>
        <w:t>方法与</w:t>
      </w:r>
      <w:proofErr w:type="spellStart"/>
      <w:r w:rsidRPr="007039AE">
        <w:rPr>
          <w:rFonts w:hint="eastAsia"/>
          <w:sz w:val="16"/>
          <w:szCs w:val="16"/>
        </w:rPr>
        <w:t>HttpGet</w:t>
      </w:r>
      <w:proofErr w:type="spellEnd"/>
      <w:r w:rsidRPr="007039AE">
        <w:rPr>
          <w:rFonts w:hint="eastAsia"/>
          <w:sz w:val="16"/>
          <w:szCs w:val="16"/>
        </w:rPr>
        <w:t>方法类似，除了设置</w:t>
      </w:r>
      <w:proofErr w:type="spellStart"/>
      <w:r w:rsidRPr="007039AE">
        <w:rPr>
          <w:rFonts w:hint="eastAsia"/>
          <w:sz w:val="16"/>
          <w:szCs w:val="16"/>
        </w:rPr>
        <w:t>HttpPost</w:t>
      </w:r>
      <w:proofErr w:type="spellEnd"/>
      <w:r w:rsidRPr="007039AE">
        <w:rPr>
          <w:rFonts w:hint="eastAsia"/>
          <w:sz w:val="16"/>
          <w:szCs w:val="16"/>
        </w:rPr>
        <w:t>的实例与</w:t>
      </w:r>
      <w:proofErr w:type="spellStart"/>
      <w:r w:rsidRPr="007039AE">
        <w:rPr>
          <w:rFonts w:hint="eastAsia"/>
          <w:sz w:val="16"/>
          <w:szCs w:val="16"/>
        </w:rPr>
        <w:t>HttpGet</w:t>
      </w:r>
      <w:proofErr w:type="spellEnd"/>
      <w:r w:rsidRPr="007039AE">
        <w:rPr>
          <w:rFonts w:hint="eastAsia"/>
          <w:sz w:val="16"/>
          <w:szCs w:val="16"/>
        </w:rPr>
        <w:t>有些不同之外，剩下步骤相同。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1</w:t>
      </w:r>
      <w:r w:rsidRPr="007039AE">
        <w:rPr>
          <w:rFonts w:hint="eastAsia"/>
          <w:sz w:val="16"/>
          <w:szCs w:val="16"/>
        </w:rPr>
        <w:t>、创建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的实例。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= new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HttpClient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2</w:t>
      </w:r>
      <w:r w:rsidRPr="007039AE">
        <w:rPr>
          <w:rFonts w:hint="eastAsia"/>
          <w:sz w:val="16"/>
          <w:szCs w:val="16"/>
        </w:rPr>
        <w:t>、创建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连接方法的实例，</w:t>
      </w:r>
      <w:r w:rsidRPr="007039AE">
        <w:rPr>
          <w:rFonts w:hint="eastAsia"/>
          <w:sz w:val="16"/>
          <w:szCs w:val="16"/>
        </w:rPr>
        <w:t>在这里使用</w:t>
      </w:r>
      <w:proofErr w:type="spellStart"/>
      <w:r w:rsidRPr="007039AE">
        <w:rPr>
          <w:rFonts w:hint="eastAsia"/>
          <w:sz w:val="16"/>
          <w:szCs w:val="16"/>
        </w:rPr>
        <w:t>HttpPost</w:t>
      </w:r>
      <w:proofErr w:type="spellEnd"/>
      <w:r w:rsidRPr="007039AE">
        <w:rPr>
          <w:rFonts w:hint="eastAsia"/>
          <w:sz w:val="16"/>
          <w:szCs w:val="16"/>
        </w:rPr>
        <w:t>方法。在</w:t>
      </w:r>
      <w:proofErr w:type="spellStart"/>
      <w:r w:rsidRPr="007039AE">
        <w:rPr>
          <w:rFonts w:hint="eastAsia"/>
          <w:sz w:val="16"/>
          <w:szCs w:val="16"/>
        </w:rPr>
        <w:t>HttpPost</w:t>
      </w:r>
      <w:proofErr w:type="spellEnd"/>
      <w:r w:rsidRPr="007039AE">
        <w:rPr>
          <w:rFonts w:hint="eastAsia"/>
          <w:sz w:val="16"/>
          <w:szCs w:val="16"/>
        </w:rPr>
        <w:t>的构造函数中传入待连接的地址。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HttpPost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post= new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HttpPost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spellStart"/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url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3</w:t>
      </w:r>
      <w:r w:rsidRPr="007039AE">
        <w:rPr>
          <w:rFonts w:hint="eastAsia"/>
          <w:sz w:val="16"/>
          <w:szCs w:val="16"/>
        </w:rPr>
        <w:t>、给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实例填充表单的值。例如一个登录接口，需要</w:t>
      </w:r>
      <w:r w:rsidRPr="007039AE">
        <w:rPr>
          <w:rFonts w:hint="eastAsia"/>
          <w:sz w:val="16"/>
          <w:szCs w:val="16"/>
        </w:rPr>
        <w:t>id</w:t>
      </w:r>
      <w:r w:rsidRPr="007039AE">
        <w:rPr>
          <w:rFonts w:hint="eastAsia"/>
          <w:sz w:val="16"/>
          <w:szCs w:val="16"/>
        </w:rPr>
        <w:t>和</w:t>
      </w:r>
      <w:proofErr w:type="spellStart"/>
      <w:r w:rsidRPr="007039AE">
        <w:rPr>
          <w:rFonts w:hint="eastAsia"/>
          <w:sz w:val="16"/>
          <w:szCs w:val="16"/>
        </w:rPr>
        <w:t>passwd</w:t>
      </w:r>
      <w:proofErr w:type="spellEnd"/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NameValuePair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[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 xml:space="preserve">] data = { new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NameValuePair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("id", "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youUserName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"),new    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NameValuePair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("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passwd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","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yourPwd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") };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4</w:t>
      </w:r>
      <w:r w:rsidRPr="007039AE">
        <w:rPr>
          <w:rFonts w:hint="eastAsia"/>
          <w:sz w:val="16"/>
          <w:szCs w:val="16"/>
        </w:rPr>
        <w:t>、调用第一步创建好的实例的</w:t>
      </w:r>
      <w:r w:rsidRPr="007039AE">
        <w:rPr>
          <w:rFonts w:hint="eastAsia"/>
          <w:sz w:val="16"/>
          <w:szCs w:val="16"/>
        </w:rPr>
        <w:t>execute</w:t>
      </w:r>
      <w:r w:rsidRPr="007039AE">
        <w:rPr>
          <w:rFonts w:hint="eastAsia"/>
          <w:sz w:val="16"/>
          <w:szCs w:val="16"/>
        </w:rPr>
        <w:t>方法来执行第二步中创建好</w:t>
      </w:r>
      <w:r w:rsidRPr="007039AE">
        <w:rPr>
          <w:rFonts w:hint="eastAsia"/>
          <w:sz w:val="16"/>
          <w:szCs w:val="16"/>
        </w:rPr>
        <w:t>的</w:t>
      </w:r>
      <w:r w:rsidRPr="007039AE">
        <w:rPr>
          <w:rFonts w:hint="eastAsia"/>
          <w:sz w:val="16"/>
          <w:szCs w:val="16"/>
        </w:rPr>
        <w:t>method</w:t>
      </w:r>
      <w:r w:rsidRPr="007039AE">
        <w:rPr>
          <w:rFonts w:hint="eastAsia"/>
          <w:sz w:val="16"/>
          <w:szCs w:val="16"/>
        </w:rPr>
        <w:t>实例。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HttpResponse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</w:t>
      </w:r>
      <w:proofErr w:type="spellStart"/>
      <w:r w:rsidRPr="007039AE">
        <w:rPr>
          <w:rFonts w:hint="eastAsia"/>
          <w:sz w:val="16"/>
          <w:szCs w:val="16"/>
          <w:shd w:val="clear" w:color="FFFFFF" w:fill="D9D9D9"/>
        </w:rPr>
        <w:t>httpResponse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 xml:space="preserve"> =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httpClient.execute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post);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5</w:t>
      </w:r>
      <w:r w:rsidRPr="007039AE">
        <w:rPr>
          <w:rFonts w:hint="eastAsia"/>
          <w:sz w:val="16"/>
          <w:szCs w:val="16"/>
        </w:rPr>
        <w:t>、读取</w:t>
      </w:r>
      <w:r w:rsidRPr="007039AE">
        <w:rPr>
          <w:rFonts w:hint="eastAsia"/>
          <w:sz w:val="16"/>
          <w:szCs w:val="16"/>
        </w:rPr>
        <w:t>response</w:t>
      </w:r>
      <w:r w:rsidRPr="007039AE">
        <w:rPr>
          <w:rFonts w:hint="eastAsia"/>
          <w:sz w:val="16"/>
          <w:szCs w:val="16"/>
        </w:rPr>
        <w:t>。从返回的</w:t>
      </w:r>
      <w:r w:rsidRPr="007039AE">
        <w:rPr>
          <w:rFonts w:hint="eastAsia"/>
          <w:sz w:val="16"/>
          <w:szCs w:val="16"/>
        </w:rPr>
        <w:t>response</w:t>
      </w:r>
      <w:r w:rsidRPr="007039AE">
        <w:rPr>
          <w:rFonts w:hint="eastAsia"/>
          <w:sz w:val="16"/>
          <w:szCs w:val="16"/>
        </w:rPr>
        <w:t>中获取状态码、响应正文等信息。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6</w:t>
      </w:r>
      <w:r w:rsidRPr="007039AE">
        <w:rPr>
          <w:rFonts w:hint="eastAsia"/>
          <w:sz w:val="16"/>
          <w:szCs w:val="16"/>
        </w:rPr>
        <w:t>、释放连接。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  <w:shd w:val="clear" w:color="FFFFFF" w:fill="D9D9D9"/>
        </w:rPr>
      </w:pPr>
      <w:r w:rsidRPr="007039AE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7039AE">
        <w:rPr>
          <w:rFonts w:hint="eastAsia"/>
          <w:sz w:val="16"/>
          <w:szCs w:val="16"/>
          <w:shd w:val="clear" w:color="FFFFFF" w:fill="D9D9D9"/>
        </w:rPr>
        <w:t>client.getConnectionManager</w:t>
      </w:r>
      <w:proofErr w:type="spellEnd"/>
      <w:r w:rsidRPr="007039AE">
        <w:rPr>
          <w:rFonts w:hint="eastAsia"/>
          <w:sz w:val="16"/>
          <w:szCs w:val="16"/>
          <w:shd w:val="clear" w:color="FFFFFF" w:fill="D9D9D9"/>
        </w:rPr>
        <w:t>(</w:t>
      </w:r>
      <w:proofErr w:type="gramEnd"/>
      <w:r w:rsidRPr="007039AE">
        <w:rPr>
          <w:rFonts w:hint="eastAsia"/>
          <w:sz w:val="16"/>
          <w:szCs w:val="16"/>
          <w:shd w:val="clear" w:color="FFFFFF" w:fill="D9D9D9"/>
        </w:rPr>
        <w:t>).shutdown();</w:t>
      </w:r>
    </w:p>
    <w:p w:rsidR="00857BF8" w:rsidRPr="007039AE" w:rsidRDefault="00B45F85">
      <w:pPr>
        <w:pStyle w:val="a3"/>
        <w:ind w:leftChars="200" w:left="440"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7</w:t>
      </w:r>
      <w:r w:rsidRPr="007039AE">
        <w:rPr>
          <w:rFonts w:hint="eastAsia"/>
          <w:sz w:val="16"/>
          <w:szCs w:val="16"/>
        </w:rPr>
        <w:t>、对得到后的内容进行处理。</w:t>
      </w:r>
    </w:p>
    <w:p w:rsidR="00857BF8" w:rsidRPr="007039AE" w:rsidRDefault="00B45F85">
      <w:pPr>
        <w:pStyle w:val="a3"/>
        <w:numPr>
          <w:ilvl w:val="0"/>
          <w:numId w:val="12"/>
        </w:numPr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lastRenderedPageBreak/>
        <w:t>Soap</w:t>
      </w:r>
      <w:r w:rsidRPr="007039AE">
        <w:rPr>
          <w:rFonts w:hint="eastAsia"/>
          <w:b/>
          <w:bCs/>
          <w:sz w:val="16"/>
          <w:szCs w:val="16"/>
        </w:rPr>
        <w:t>方法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使用</w:t>
      </w: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协议的请求信息是使用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文件传入的，使用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对这种形式请求的处理方式与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方法类似，只是在处理请求信息的时候，可以采用通过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文件的路径以读文件流的方式将文件的内容整体作为</w:t>
      </w:r>
      <w:r w:rsidRPr="007039AE">
        <w:rPr>
          <w:rFonts w:hint="eastAsia"/>
          <w:sz w:val="16"/>
          <w:szCs w:val="16"/>
        </w:rPr>
        <w:t>post</w:t>
      </w:r>
      <w:r w:rsidRPr="007039AE">
        <w:rPr>
          <w:rFonts w:hint="eastAsia"/>
          <w:sz w:val="16"/>
          <w:szCs w:val="16"/>
        </w:rPr>
        <w:t>的表单值传入，其他步骤不变。</w:t>
      </w:r>
    </w:p>
    <w:p w:rsidR="00857BF8" w:rsidRPr="007039AE" w:rsidRDefault="00B45F85">
      <w:pPr>
        <w:pStyle w:val="a0"/>
        <w:numPr>
          <w:ilvl w:val="0"/>
          <w:numId w:val="9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功能深入</w:t>
      </w:r>
    </w:p>
    <w:p w:rsidR="00857BF8" w:rsidRPr="007039AE" w:rsidRDefault="00B45F85">
      <w:pPr>
        <w:pStyle w:val="a3"/>
        <w:ind w:firstLineChars="200" w:firstLine="3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对接口的测试中，我们也需要考虑接口的性能是否符合预期标准，简单的同步单一请求并不能满足测试需要，所以在此我们需要引入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异步并发请求方式。我们可以使用</w:t>
      </w:r>
      <w:proofErr w:type="gramStart"/>
      <w:r w:rsidRPr="007039AE">
        <w:rPr>
          <w:rFonts w:hint="eastAsia"/>
          <w:sz w:val="16"/>
          <w:szCs w:val="16"/>
        </w:rPr>
        <w:t>apache</w:t>
      </w:r>
      <w:proofErr w:type="gramEnd"/>
      <w:r w:rsidRPr="007039AE">
        <w:rPr>
          <w:rFonts w:hint="eastAsia"/>
          <w:sz w:val="16"/>
          <w:szCs w:val="16"/>
        </w:rPr>
        <w:t xml:space="preserve"> </w:t>
      </w:r>
      <w:proofErr w:type="spellStart"/>
      <w:r w:rsidRPr="007039AE">
        <w:rPr>
          <w:rFonts w:hint="eastAsia"/>
          <w:sz w:val="16"/>
          <w:szCs w:val="16"/>
        </w:rPr>
        <w:t>HttpAsynClient</w:t>
      </w:r>
      <w:proofErr w:type="spellEnd"/>
      <w:r w:rsidRPr="007039AE">
        <w:rPr>
          <w:rFonts w:hint="eastAsia"/>
          <w:sz w:val="16"/>
          <w:szCs w:val="16"/>
        </w:rPr>
        <w:t xml:space="preserve"> 4.X</w:t>
      </w:r>
      <w:r w:rsidRPr="007039AE">
        <w:rPr>
          <w:rFonts w:hint="eastAsia"/>
          <w:sz w:val="16"/>
          <w:szCs w:val="16"/>
        </w:rPr>
        <w:t>编写的开源</w:t>
      </w:r>
      <w:r w:rsidRPr="007039AE">
        <w:rPr>
          <w:rFonts w:hint="eastAsia"/>
          <w:sz w:val="16"/>
          <w:szCs w:val="16"/>
        </w:rPr>
        <w:t>lib</w:t>
      </w:r>
      <w:r w:rsidRPr="007039AE">
        <w:rPr>
          <w:rFonts w:hint="eastAsia"/>
          <w:sz w:val="16"/>
          <w:szCs w:val="16"/>
        </w:rPr>
        <w:t>库，完成异步并发测试。</w:t>
      </w:r>
    </w:p>
    <w:p w:rsidR="00857BF8" w:rsidRPr="007039AE" w:rsidRDefault="00B45F85">
      <w:pPr>
        <w:pStyle w:val="a1"/>
        <w:rPr>
          <w:b/>
          <w:sz w:val="16"/>
          <w:szCs w:val="16"/>
        </w:rPr>
      </w:pPr>
      <w:r w:rsidRPr="007039AE">
        <w:rPr>
          <w:rFonts w:hint="eastAsia"/>
          <w:b/>
          <w:sz w:val="16"/>
          <w:szCs w:val="16"/>
        </w:rPr>
        <w:t>框架分层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1.</w:t>
      </w:r>
      <w:r w:rsidRPr="007039AE">
        <w:rPr>
          <w:rFonts w:hint="eastAsia"/>
          <w:sz w:val="16"/>
          <w:szCs w:val="16"/>
        </w:rPr>
        <w:t>简介</w:t>
      </w:r>
    </w:p>
    <w:p w:rsidR="00857BF8" w:rsidRPr="007039AE" w:rsidRDefault="00B45F85">
      <w:pPr>
        <w:pStyle w:val="a3"/>
        <w:rPr>
          <w:sz w:val="16"/>
          <w:szCs w:val="16"/>
        </w:rPr>
      </w:pPr>
      <w:proofErr w:type="spellStart"/>
      <w:r w:rsidRPr="007039AE">
        <w:rPr>
          <w:rFonts w:hint="eastAsia"/>
          <w:sz w:val="16"/>
          <w:szCs w:val="16"/>
        </w:rPr>
        <w:t>httpDemo</w:t>
      </w:r>
      <w:proofErr w:type="spellEnd"/>
      <w:r w:rsidRPr="007039AE">
        <w:rPr>
          <w:rFonts w:hint="eastAsia"/>
          <w:sz w:val="16"/>
          <w:szCs w:val="16"/>
        </w:rPr>
        <w:t>框架基于</w:t>
      </w:r>
      <w:proofErr w:type="spellStart"/>
      <w:r w:rsidRPr="007039AE">
        <w:rPr>
          <w:rFonts w:hint="eastAsia"/>
          <w:sz w:val="16"/>
          <w:szCs w:val="16"/>
        </w:rPr>
        <w:t>HttpClient</w:t>
      </w:r>
      <w:proofErr w:type="spellEnd"/>
      <w:r w:rsidRPr="007039AE">
        <w:rPr>
          <w:rFonts w:hint="eastAsia"/>
          <w:sz w:val="16"/>
          <w:szCs w:val="16"/>
        </w:rPr>
        <w:t>开源项目</w:t>
      </w:r>
      <w:r w:rsidRPr="007039AE">
        <w:rPr>
          <w:rFonts w:hint="eastAsia"/>
          <w:sz w:val="16"/>
          <w:szCs w:val="16"/>
        </w:rPr>
        <w:t>开发</w:t>
      </w:r>
      <w:r w:rsidRPr="007039AE">
        <w:rPr>
          <w:rFonts w:hint="eastAsia"/>
          <w:sz w:val="16"/>
          <w:szCs w:val="16"/>
        </w:rPr>
        <w:t>，</w:t>
      </w:r>
      <w:r w:rsidRPr="007039AE">
        <w:rPr>
          <w:rFonts w:hint="eastAsia"/>
          <w:sz w:val="16"/>
          <w:szCs w:val="16"/>
        </w:rPr>
        <w:t>使用</w:t>
      </w:r>
      <w:r w:rsidRPr="007039AE">
        <w:rPr>
          <w:rFonts w:hint="eastAsia"/>
          <w:sz w:val="16"/>
          <w:szCs w:val="16"/>
        </w:rPr>
        <w:t>Maven</w:t>
      </w:r>
      <w:r w:rsidRPr="007039AE">
        <w:rPr>
          <w:rFonts w:hint="eastAsia"/>
          <w:sz w:val="16"/>
          <w:szCs w:val="16"/>
        </w:rPr>
        <w:t>工具</w:t>
      </w:r>
      <w:r w:rsidRPr="007039AE">
        <w:rPr>
          <w:rFonts w:hint="eastAsia"/>
          <w:sz w:val="16"/>
          <w:szCs w:val="16"/>
        </w:rPr>
        <w:t>进行工程</w:t>
      </w:r>
      <w:r w:rsidRPr="007039AE">
        <w:rPr>
          <w:rFonts w:hint="eastAsia"/>
          <w:sz w:val="16"/>
          <w:szCs w:val="16"/>
        </w:rPr>
        <w:t>管理，采用</w:t>
      </w:r>
      <w:proofErr w:type="spellStart"/>
      <w:r w:rsidRPr="007039AE">
        <w:rPr>
          <w:rFonts w:hint="eastAsia"/>
          <w:sz w:val="16"/>
          <w:szCs w:val="16"/>
        </w:rPr>
        <w:t>TestNG</w:t>
      </w:r>
      <w:proofErr w:type="spellEnd"/>
    </w:p>
    <w:p w:rsidR="00857BF8" w:rsidRPr="007039AE" w:rsidRDefault="00B45F85">
      <w:pPr>
        <w:pStyle w:val="a3"/>
        <w:ind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工具组织测试，应用</w:t>
      </w:r>
      <w:r w:rsidRPr="007039AE">
        <w:rPr>
          <w:rFonts w:hint="eastAsia"/>
          <w:sz w:val="16"/>
          <w:szCs w:val="16"/>
        </w:rPr>
        <w:t>CSV</w:t>
      </w:r>
      <w:r w:rsidRPr="007039AE">
        <w:rPr>
          <w:rFonts w:hint="eastAsia"/>
          <w:sz w:val="16"/>
          <w:szCs w:val="16"/>
        </w:rPr>
        <w:t>文件存储测试数据，实现测试数据与测试用例的分离，方便测试数据管理，降低自动化脚本的维护成本，实现数据驱动。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2</w:t>
      </w:r>
      <w:r w:rsidRPr="007039AE">
        <w:rPr>
          <w:rFonts w:hint="eastAsia"/>
          <w:sz w:val="16"/>
          <w:szCs w:val="16"/>
        </w:rPr>
        <w:t>、</w:t>
      </w:r>
      <w:r w:rsidRPr="007039AE">
        <w:rPr>
          <w:rFonts w:hint="eastAsia"/>
          <w:sz w:val="16"/>
          <w:szCs w:val="16"/>
        </w:rPr>
        <w:t>Maven</w:t>
      </w:r>
      <w:r w:rsidRPr="007039AE">
        <w:rPr>
          <w:rFonts w:hint="eastAsia"/>
          <w:sz w:val="16"/>
          <w:szCs w:val="16"/>
        </w:rPr>
        <w:t>管理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本框</w:t>
      </w:r>
      <w:r w:rsidRPr="007039AE">
        <w:rPr>
          <w:rFonts w:hint="eastAsia"/>
          <w:sz w:val="16"/>
          <w:szCs w:val="16"/>
        </w:rPr>
        <w:t>架</w:t>
      </w:r>
      <w:r w:rsidRPr="007039AE">
        <w:rPr>
          <w:rFonts w:hint="eastAsia"/>
          <w:sz w:val="16"/>
          <w:szCs w:val="16"/>
        </w:rPr>
        <w:t>所建项目是一个</w:t>
      </w:r>
      <w:r w:rsidRPr="007039AE">
        <w:rPr>
          <w:rFonts w:hint="eastAsia"/>
          <w:sz w:val="16"/>
          <w:szCs w:val="16"/>
        </w:rPr>
        <w:t>Maven</w:t>
      </w:r>
      <w:r w:rsidRPr="007039AE">
        <w:rPr>
          <w:rFonts w:hint="eastAsia"/>
          <w:sz w:val="16"/>
          <w:szCs w:val="16"/>
        </w:rPr>
        <w:t>工程项目，通过</w:t>
      </w:r>
      <w:r w:rsidRPr="007039AE">
        <w:rPr>
          <w:rFonts w:hint="eastAsia"/>
          <w:sz w:val="16"/>
          <w:szCs w:val="16"/>
        </w:rPr>
        <w:t>Maven</w:t>
      </w:r>
      <w:r w:rsidRPr="007039AE">
        <w:rPr>
          <w:rFonts w:hint="eastAsia"/>
          <w:sz w:val="16"/>
          <w:szCs w:val="16"/>
        </w:rPr>
        <w:t>管理项目所依赖的</w:t>
      </w:r>
      <w:r w:rsidRPr="007039AE">
        <w:rPr>
          <w:rFonts w:hint="eastAsia"/>
          <w:sz w:val="16"/>
          <w:szCs w:val="16"/>
        </w:rPr>
        <w:t>jar</w:t>
      </w:r>
      <w:r w:rsidRPr="007039AE">
        <w:rPr>
          <w:rFonts w:hint="eastAsia"/>
          <w:sz w:val="16"/>
          <w:szCs w:val="16"/>
        </w:rPr>
        <w:t>包，便于</w:t>
      </w:r>
      <w:r w:rsidRPr="007039AE">
        <w:rPr>
          <w:rFonts w:hint="eastAsia"/>
          <w:sz w:val="16"/>
          <w:szCs w:val="16"/>
        </w:rPr>
        <w:t>jar</w:t>
      </w:r>
      <w:r w:rsidRPr="007039AE">
        <w:rPr>
          <w:rFonts w:hint="eastAsia"/>
          <w:sz w:val="16"/>
          <w:szCs w:val="16"/>
        </w:rPr>
        <w:t>包的维护及编译打包。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3</w:t>
      </w:r>
      <w:r w:rsidRPr="007039AE">
        <w:rPr>
          <w:rFonts w:hint="eastAsia"/>
          <w:sz w:val="16"/>
          <w:szCs w:val="16"/>
        </w:rPr>
        <w:t>、</w:t>
      </w:r>
      <w:proofErr w:type="spellStart"/>
      <w:r w:rsidRPr="007039AE">
        <w:rPr>
          <w:rFonts w:hint="eastAsia"/>
          <w:sz w:val="16"/>
          <w:szCs w:val="16"/>
        </w:rPr>
        <w:t>TestNG</w:t>
      </w:r>
      <w:proofErr w:type="spellEnd"/>
      <w:r w:rsidRPr="007039AE">
        <w:rPr>
          <w:rFonts w:hint="eastAsia"/>
          <w:sz w:val="16"/>
          <w:szCs w:val="16"/>
        </w:rPr>
        <w:t>工具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本框架使用</w:t>
      </w:r>
      <w:proofErr w:type="spellStart"/>
      <w:r w:rsidRPr="007039AE">
        <w:rPr>
          <w:rFonts w:hint="eastAsia"/>
          <w:sz w:val="16"/>
          <w:szCs w:val="16"/>
        </w:rPr>
        <w:t>TestNG</w:t>
      </w:r>
      <w:proofErr w:type="spellEnd"/>
      <w:r w:rsidRPr="007039AE">
        <w:rPr>
          <w:rFonts w:hint="eastAsia"/>
          <w:sz w:val="16"/>
          <w:szCs w:val="16"/>
        </w:rPr>
        <w:t>工具组织运行</w:t>
      </w:r>
      <w:r w:rsidRPr="007039AE">
        <w:rPr>
          <w:rFonts w:hint="eastAsia"/>
          <w:sz w:val="16"/>
          <w:szCs w:val="16"/>
        </w:rPr>
        <w:t>test case</w:t>
      </w:r>
      <w:r w:rsidRPr="007039AE">
        <w:rPr>
          <w:rFonts w:hint="eastAsia"/>
          <w:sz w:val="16"/>
          <w:szCs w:val="16"/>
        </w:rPr>
        <w:t>。相对于</w:t>
      </w:r>
      <w:proofErr w:type="spellStart"/>
      <w:r w:rsidRPr="007039AE">
        <w:rPr>
          <w:rFonts w:hint="eastAsia"/>
          <w:sz w:val="16"/>
          <w:szCs w:val="16"/>
        </w:rPr>
        <w:t>Junit</w:t>
      </w:r>
      <w:proofErr w:type="spellEnd"/>
      <w:r w:rsidRPr="007039AE">
        <w:rPr>
          <w:rFonts w:hint="eastAsia"/>
          <w:sz w:val="16"/>
          <w:szCs w:val="16"/>
        </w:rPr>
        <w:t>而言，</w:t>
      </w:r>
      <w:proofErr w:type="spellStart"/>
      <w:r w:rsidRPr="007039AE">
        <w:rPr>
          <w:rFonts w:hint="eastAsia"/>
          <w:sz w:val="16"/>
          <w:szCs w:val="16"/>
        </w:rPr>
        <w:t>TestNG</w:t>
      </w:r>
      <w:proofErr w:type="spellEnd"/>
      <w:r w:rsidRPr="007039AE">
        <w:rPr>
          <w:rFonts w:hint="eastAsia"/>
          <w:sz w:val="16"/>
          <w:szCs w:val="16"/>
        </w:rPr>
        <w:t>的灵活的参</w:t>
      </w:r>
      <w:r w:rsidRPr="007039AE">
        <w:rPr>
          <w:rFonts w:hint="eastAsia"/>
          <w:sz w:val="16"/>
          <w:szCs w:val="16"/>
        </w:rPr>
        <w:t>数化配置，执行顺序组织，以及测试套件粒度的自定义划分，可更灵活的组织自动化代码。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4</w:t>
      </w:r>
      <w:r w:rsidRPr="007039AE">
        <w:rPr>
          <w:rFonts w:hint="eastAsia"/>
          <w:sz w:val="16"/>
          <w:szCs w:val="16"/>
        </w:rPr>
        <w:t>、</w:t>
      </w:r>
      <w:r w:rsidRPr="007039AE">
        <w:rPr>
          <w:sz w:val="16"/>
          <w:szCs w:val="16"/>
        </w:rPr>
        <w:t>Data Drive</w:t>
      </w:r>
      <w:r w:rsidRPr="007039AE">
        <w:rPr>
          <w:rFonts w:hint="eastAsia"/>
          <w:sz w:val="16"/>
          <w:szCs w:val="16"/>
        </w:rPr>
        <w:t>n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参数化是自动化测试框架设计的关键。本框架采用</w:t>
      </w:r>
      <w:r w:rsidRPr="007039AE">
        <w:rPr>
          <w:rFonts w:hint="eastAsia"/>
          <w:sz w:val="16"/>
          <w:szCs w:val="16"/>
        </w:rPr>
        <w:t>modules</w:t>
      </w:r>
      <w:r w:rsidRPr="007039AE">
        <w:rPr>
          <w:rFonts w:hint="eastAsia"/>
          <w:sz w:val="16"/>
          <w:szCs w:val="16"/>
        </w:rPr>
        <w:t>和</w:t>
      </w:r>
      <w:r w:rsidRPr="007039AE">
        <w:rPr>
          <w:rFonts w:hint="eastAsia"/>
          <w:sz w:val="16"/>
          <w:szCs w:val="16"/>
        </w:rPr>
        <w:t>demo</w:t>
      </w:r>
      <w:r w:rsidRPr="007039AE">
        <w:rPr>
          <w:rFonts w:hint="eastAsia"/>
          <w:sz w:val="16"/>
          <w:szCs w:val="16"/>
        </w:rPr>
        <w:t>的分层设计，使用</w:t>
      </w:r>
      <w:proofErr w:type="spellStart"/>
      <w:r w:rsidRPr="007039AE">
        <w:rPr>
          <w:rFonts w:hint="eastAsia"/>
          <w:sz w:val="16"/>
          <w:szCs w:val="16"/>
        </w:rPr>
        <w:t>csv</w:t>
      </w:r>
      <w:proofErr w:type="spellEnd"/>
      <w:r w:rsidRPr="007039AE">
        <w:rPr>
          <w:rFonts w:hint="eastAsia"/>
          <w:sz w:val="16"/>
          <w:szCs w:val="16"/>
        </w:rPr>
        <w:t>文件存储测试数据，实现数据驱动。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5</w:t>
      </w:r>
      <w:r w:rsidRPr="007039AE">
        <w:rPr>
          <w:rFonts w:hint="eastAsia"/>
          <w:sz w:val="16"/>
          <w:szCs w:val="16"/>
        </w:rPr>
        <w:t>、</w:t>
      </w:r>
      <w:r w:rsidRPr="007039AE">
        <w:rPr>
          <w:rFonts w:hint="eastAsia"/>
          <w:sz w:val="16"/>
          <w:szCs w:val="16"/>
        </w:rPr>
        <w:t>日志收集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自动化执行过程的日志信息，对于失败用例的分析定位以及全过程的跟踪记录是十分重要的。相对于简单的输出打印，本框架集成了主流的日志收集工具</w:t>
      </w:r>
      <w:r w:rsidRPr="007039AE">
        <w:rPr>
          <w:rFonts w:hint="eastAsia"/>
          <w:sz w:val="16"/>
          <w:szCs w:val="16"/>
        </w:rPr>
        <w:t>log4j</w:t>
      </w:r>
      <w:r w:rsidRPr="007039AE">
        <w:rPr>
          <w:rFonts w:hint="eastAsia"/>
          <w:sz w:val="16"/>
          <w:szCs w:val="16"/>
        </w:rPr>
        <w:t>，通过配置</w:t>
      </w:r>
      <w:r w:rsidRPr="007039AE">
        <w:rPr>
          <w:rFonts w:hint="eastAsia"/>
          <w:sz w:val="16"/>
          <w:szCs w:val="16"/>
        </w:rPr>
        <w:t>log4j.properties</w:t>
      </w:r>
      <w:r w:rsidRPr="007039AE">
        <w:rPr>
          <w:rFonts w:hint="eastAsia"/>
          <w:sz w:val="16"/>
          <w:szCs w:val="16"/>
        </w:rPr>
        <w:t>文件，定义日志级别内容及日志输出路径收集日志信息。</w:t>
      </w:r>
    </w:p>
    <w:p w:rsidR="00857BF8" w:rsidRPr="007039AE" w:rsidRDefault="00B45F85">
      <w:pPr>
        <w:pStyle w:val="a1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lastRenderedPageBreak/>
        <w:t>使用指南</w:t>
      </w:r>
    </w:p>
    <w:p w:rsidR="00857BF8" w:rsidRPr="007039AE" w:rsidRDefault="00B45F85">
      <w:pPr>
        <w:pStyle w:val="a0"/>
        <w:numPr>
          <w:ilvl w:val="0"/>
          <w:numId w:val="14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工程结构</w:t>
      </w:r>
    </w:p>
    <w:p w:rsidR="00857BF8" w:rsidRPr="007039AE" w:rsidRDefault="00ED798E">
      <w:pPr>
        <w:rPr>
          <w:sz w:val="16"/>
          <w:szCs w:val="16"/>
        </w:rPr>
      </w:pPr>
      <w:r w:rsidRPr="007039AE">
        <w:rPr>
          <w:noProof/>
          <w:sz w:val="16"/>
          <w:szCs w:val="16"/>
          <w:lang w:eastAsia="zh-CN" w:bidi="ar-SA"/>
        </w:rPr>
        <w:drawing>
          <wp:inline distT="0" distB="0" distL="0" distR="0">
            <wp:extent cx="3314065" cy="5742305"/>
            <wp:effectExtent l="0" t="0" r="0" b="0"/>
            <wp:docPr id="4" name="图片框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rFonts w:ascii="微软雅黑" w:eastAsia="微软雅黑" w:hAnsi="微软雅黑"/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</w:rPr>
        <w:t>b</w:t>
      </w:r>
      <w:r w:rsidRPr="007039AE">
        <w:rPr>
          <w:rFonts w:ascii="微软雅黑" w:eastAsia="微软雅黑" w:hAnsi="微软雅黑" w:hint="eastAsia"/>
          <w:b/>
          <w:sz w:val="16"/>
          <w:szCs w:val="16"/>
        </w:rPr>
        <w:t>ase Package</w:t>
      </w:r>
    </w:p>
    <w:p w:rsidR="00857BF8" w:rsidRPr="007039AE" w:rsidRDefault="00B45F85">
      <w:pPr>
        <w:ind w:left="780" w:firstLine="0"/>
        <w:rPr>
          <w:rFonts w:ascii="微软雅黑" w:eastAsia="微软雅黑" w:hAnsi="微软雅黑"/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基类，定义接口测试中必须要执行的操作：执行认证授权请求、清理环境和释放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httpClient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连接等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rFonts w:ascii="微软雅黑" w:eastAsia="微软雅黑" w:hAnsi="微软雅黑"/>
          <w:b/>
          <w:sz w:val="16"/>
          <w:szCs w:val="16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</w:rPr>
        <w:t>common Package</w:t>
      </w:r>
    </w:p>
    <w:p w:rsidR="00857BF8" w:rsidRPr="007039AE" w:rsidRDefault="00B45F85">
      <w:pPr>
        <w:ind w:left="780" w:firstLine="0"/>
        <w:rPr>
          <w:rFonts w:ascii="微软雅黑" w:eastAsia="微软雅黑" w:hAnsi="微软雅黑"/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公共类，可根据不同产品的业务特点设计公共通用的业务处理方法。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rFonts w:ascii="微软雅黑" w:eastAsia="微软雅黑" w:hAnsi="微软雅黑"/>
          <w:b/>
          <w:sz w:val="16"/>
          <w:szCs w:val="16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request</w:t>
      </w:r>
      <w:r w:rsidRPr="007039AE">
        <w:rPr>
          <w:rFonts w:ascii="微软雅黑" w:eastAsia="微软雅黑" w:hAnsi="微软雅黑" w:hint="eastAsia"/>
          <w:b/>
          <w:sz w:val="16"/>
          <w:szCs w:val="16"/>
        </w:rPr>
        <w:t xml:space="preserve"> Package</w:t>
      </w:r>
    </w:p>
    <w:p w:rsidR="00857BF8" w:rsidRPr="007039AE" w:rsidRDefault="00B45F85">
      <w:pPr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lastRenderedPageBreak/>
        <w:t>HttpClientDriver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初始化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HttpClient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对象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57BF8" w:rsidRPr="007039AE" w:rsidRDefault="00B45F85">
      <w:pPr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RequestDriver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类定义了对请求方式、响应信息、设定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cookie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等的处理方法。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rFonts w:ascii="微软雅黑" w:eastAsia="微软雅黑" w:hAnsi="微软雅黑"/>
          <w:b/>
          <w:sz w:val="16"/>
          <w:szCs w:val="16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</w:rPr>
        <w:t>support Package</w:t>
      </w:r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对接口自动化起辅助作用的方法的实现，如使用异步并发方式完成压力测试的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AsyClient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类、操作数据库的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JdbcExecutor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类等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modules</w:t>
      </w:r>
      <w:r w:rsidRPr="007039AE">
        <w:rPr>
          <w:rFonts w:ascii="微软雅黑" w:eastAsia="微软雅黑" w:hAnsi="微软雅黑" w:hint="eastAsia"/>
          <w:b/>
          <w:sz w:val="16"/>
          <w:szCs w:val="16"/>
        </w:rPr>
        <w:t xml:space="preserve"> Package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存放由</w:t>
      </w:r>
      <w:r w:rsidRPr="007039AE">
        <w:rPr>
          <w:rFonts w:hint="eastAsia"/>
          <w:sz w:val="16"/>
          <w:szCs w:val="16"/>
        </w:rPr>
        <w:t>.</w:t>
      </w:r>
      <w:proofErr w:type="spellStart"/>
      <w:r w:rsidRPr="007039AE">
        <w:rPr>
          <w:rFonts w:hint="eastAsia"/>
          <w:sz w:val="16"/>
          <w:szCs w:val="16"/>
        </w:rPr>
        <w:t>csv</w:t>
      </w:r>
      <w:proofErr w:type="spellEnd"/>
      <w:r w:rsidRPr="007039AE">
        <w:rPr>
          <w:rFonts w:hint="eastAsia"/>
          <w:sz w:val="16"/>
          <w:szCs w:val="16"/>
        </w:rPr>
        <w:t>文件自动生成的同名实体类。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testDemo</w:t>
      </w:r>
      <w:proofErr w:type="spellEnd"/>
      <w:r w:rsidRPr="007039AE">
        <w:rPr>
          <w:rFonts w:ascii="微软雅黑" w:eastAsia="微软雅黑" w:hAnsi="微软雅黑" w:hint="eastAsia"/>
          <w:b/>
          <w:sz w:val="16"/>
          <w:szCs w:val="16"/>
        </w:rPr>
        <w:t xml:space="preserve"> Package</w:t>
      </w:r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存放由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.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csv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文件生成的具体的测试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demo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tools</w:t>
      </w:r>
      <w:r w:rsidRPr="007039AE">
        <w:rPr>
          <w:rFonts w:ascii="微软雅黑" w:eastAsia="微软雅黑" w:hAnsi="微软雅黑" w:hint="eastAsia"/>
          <w:b/>
          <w:sz w:val="16"/>
          <w:szCs w:val="16"/>
        </w:rPr>
        <w:t xml:space="preserve"> Package</w:t>
      </w:r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框架中用到的一些工具类。</w:t>
      </w:r>
    </w:p>
    <w:p w:rsidR="00857BF8" w:rsidRPr="007039AE" w:rsidRDefault="00B45F85">
      <w:pPr>
        <w:pStyle w:val="ListParagraph1"/>
        <w:numPr>
          <w:ilvl w:val="0"/>
          <w:numId w:val="15"/>
        </w:numPr>
        <w:rPr>
          <w:rFonts w:ascii="微软雅黑" w:eastAsia="微软雅黑" w:hAnsi="微软雅黑"/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testData</w:t>
      </w:r>
      <w:proofErr w:type="spellEnd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 xml:space="preserve"> Package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做压力测试或使用其他功能时可能会用到的数据，为了便于管理，单独存放到一个</w:t>
      </w:r>
      <w:r w:rsidRPr="007039AE">
        <w:rPr>
          <w:rFonts w:hint="eastAsia"/>
          <w:sz w:val="16"/>
          <w:szCs w:val="16"/>
        </w:rPr>
        <w:t>package</w:t>
      </w:r>
      <w:r w:rsidRPr="007039AE">
        <w:rPr>
          <w:rFonts w:hint="eastAsia"/>
          <w:sz w:val="16"/>
          <w:szCs w:val="16"/>
        </w:rPr>
        <w:t>中。</w:t>
      </w:r>
    </w:p>
    <w:p w:rsidR="00857BF8" w:rsidRPr="007039AE" w:rsidRDefault="00857BF8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</w:p>
    <w:p w:rsidR="00857BF8" w:rsidRPr="007039AE" w:rsidRDefault="00B45F85">
      <w:pPr>
        <w:pStyle w:val="ListParagraph1"/>
        <w:numPr>
          <w:ilvl w:val="0"/>
          <w:numId w:val="16"/>
        </w:numPr>
        <w:rPr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 xml:space="preserve">lib </w:t>
      </w:r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存放项目工程外部依赖的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jar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文件、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dll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文件等。</w:t>
      </w:r>
    </w:p>
    <w:p w:rsidR="00857BF8" w:rsidRPr="007039AE" w:rsidRDefault="00B45F85">
      <w:pPr>
        <w:pStyle w:val="ListParagraph1"/>
        <w:numPr>
          <w:ilvl w:val="0"/>
          <w:numId w:val="16"/>
        </w:numPr>
        <w:rPr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configs</w:t>
      </w:r>
      <w:proofErr w:type="spellEnd"/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存放配置文件，如：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CONFIG.properties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、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log4j.properties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、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testng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.xml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57BF8" w:rsidRPr="007039AE" w:rsidRDefault="00B45F85">
      <w:pPr>
        <w:pStyle w:val="ListParagraph1"/>
        <w:numPr>
          <w:ilvl w:val="0"/>
          <w:numId w:val="16"/>
        </w:numPr>
        <w:rPr>
          <w:b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logs</w:t>
      </w:r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存放生成的日志文件。</w:t>
      </w:r>
    </w:p>
    <w:p w:rsidR="00857BF8" w:rsidRPr="007039AE" w:rsidRDefault="00B45F85">
      <w:pPr>
        <w:pStyle w:val="ListParagraph1"/>
        <w:numPr>
          <w:ilvl w:val="0"/>
          <w:numId w:val="16"/>
        </w:numPr>
        <w:rPr>
          <w:rFonts w:ascii="微软雅黑" w:eastAsia="微软雅黑" w:hAnsi="微软雅黑"/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csvDatas</w:t>
      </w:r>
      <w:proofErr w:type="spellEnd"/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存放页面数据文件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csv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文件。</w:t>
      </w:r>
    </w:p>
    <w:p w:rsidR="00857BF8" w:rsidRPr="007039AE" w:rsidRDefault="00B45F85">
      <w:pPr>
        <w:pStyle w:val="ListParagraph1"/>
        <w:numPr>
          <w:ilvl w:val="0"/>
          <w:numId w:val="16"/>
        </w:numPr>
        <w:rPr>
          <w:rFonts w:ascii="微软雅黑" w:eastAsia="微软雅黑" w:hAnsi="微软雅黑"/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sqlDatas</w:t>
      </w:r>
      <w:proofErr w:type="spellEnd"/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存放测试用到了清理数据库的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.</w:t>
      </w:r>
      <w:proofErr w:type="spellStart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sql</w:t>
      </w:r>
      <w:proofErr w:type="spellEnd"/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文件。</w:t>
      </w:r>
    </w:p>
    <w:p w:rsidR="00857BF8" w:rsidRPr="007039AE" w:rsidRDefault="00B45F85">
      <w:pPr>
        <w:pStyle w:val="ListParagraph1"/>
        <w:numPr>
          <w:ilvl w:val="0"/>
          <w:numId w:val="16"/>
        </w:numPr>
        <w:rPr>
          <w:rFonts w:ascii="微软雅黑" w:eastAsia="微软雅黑" w:hAnsi="微软雅黑"/>
          <w:b/>
          <w:sz w:val="16"/>
          <w:szCs w:val="16"/>
          <w:lang w:eastAsia="zh-CN"/>
        </w:rPr>
      </w:pPr>
      <w:proofErr w:type="spellStart"/>
      <w:r w:rsidRPr="007039AE">
        <w:rPr>
          <w:rFonts w:ascii="微软雅黑" w:eastAsia="微软雅黑" w:hAnsi="微软雅黑" w:hint="eastAsia"/>
          <w:b/>
          <w:sz w:val="16"/>
          <w:szCs w:val="16"/>
          <w:lang w:eastAsia="zh-CN"/>
        </w:rPr>
        <w:t>xmlDatas</w:t>
      </w:r>
      <w:proofErr w:type="spellEnd"/>
    </w:p>
    <w:p w:rsidR="00857BF8" w:rsidRPr="007039AE" w:rsidRDefault="00B45F85">
      <w:pPr>
        <w:pStyle w:val="ListParagraph1"/>
        <w:ind w:left="780" w:firstLine="0"/>
        <w:rPr>
          <w:rFonts w:ascii="微软雅黑" w:eastAsia="微软雅黑" w:hAnsi="微软雅黑"/>
          <w:sz w:val="16"/>
          <w:szCs w:val="16"/>
          <w:lang w:eastAsia="zh-CN"/>
        </w:rPr>
      </w:pP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存放请求数据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xml</w:t>
      </w:r>
      <w:r w:rsidRPr="007039AE">
        <w:rPr>
          <w:rFonts w:ascii="微软雅黑" w:eastAsia="微软雅黑" w:hAnsi="微软雅黑" w:hint="eastAsia"/>
          <w:sz w:val="16"/>
          <w:szCs w:val="16"/>
          <w:lang w:eastAsia="zh-CN"/>
        </w:rPr>
        <w:t>文件。</w:t>
      </w:r>
    </w:p>
    <w:p w:rsidR="00857BF8" w:rsidRPr="007039AE" w:rsidRDefault="00B45F85">
      <w:pPr>
        <w:pStyle w:val="a0"/>
        <w:numPr>
          <w:ilvl w:val="0"/>
          <w:numId w:val="0"/>
        </w:numPr>
        <w:ind w:left="420" w:hanging="42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2. </w:t>
      </w:r>
      <w:r w:rsidRPr="007039AE">
        <w:rPr>
          <w:rFonts w:hint="eastAsia"/>
          <w:sz w:val="16"/>
          <w:szCs w:val="16"/>
        </w:rPr>
        <w:t>数据文件解析</w:t>
      </w:r>
    </w:p>
    <w:p w:rsidR="00857BF8" w:rsidRPr="007039AE" w:rsidRDefault="00B45F85">
      <w:pPr>
        <w:pStyle w:val="a3"/>
        <w:numPr>
          <w:ilvl w:val="1"/>
          <w:numId w:val="17"/>
        </w:numPr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CSV</w:t>
      </w:r>
      <w:r w:rsidRPr="007039AE">
        <w:rPr>
          <w:rFonts w:ascii="微软雅黑" w:hAnsi="微软雅黑" w:hint="eastAsia"/>
          <w:b/>
          <w:sz w:val="16"/>
          <w:szCs w:val="16"/>
        </w:rPr>
        <w:t>文件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</w:t>
      </w:r>
      <w:r w:rsidRPr="007039AE">
        <w:rPr>
          <w:rFonts w:ascii="微软雅黑" w:hAnsi="微软雅黑" w:hint="eastAsia"/>
          <w:sz w:val="16"/>
          <w:szCs w:val="16"/>
        </w:rPr>
        <w:t>CSV</w:t>
      </w:r>
      <w:r w:rsidRPr="007039AE">
        <w:rPr>
          <w:rFonts w:hint="eastAsia"/>
          <w:sz w:val="16"/>
          <w:szCs w:val="16"/>
        </w:rPr>
        <w:t>文件的文件名表示具体的模块名，系统的每个模块对应一个</w:t>
      </w:r>
      <w:r w:rsidRPr="007039AE">
        <w:rPr>
          <w:rFonts w:ascii="微软雅黑" w:hAnsi="微软雅黑" w:hint="eastAsia"/>
          <w:sz w:val="16"/>
          <w:szCs w:val="16"/>
        </w:rPr>
        <w:t>CSV</w:t>
      </w:r>
      <w:r w:rsidRPr="007039AE">
        <w:rPr>
          <w:rFonts w:hint="eastAsia"/>
          <w:sz w:val="16"/>
          <w:szCs w:val="16"/>
        </w:rPr>
        <w:t>文件。</w:t>
      </w:r>
    </w:p>
    <w:p w:rsidR="00857BF8" w:rsidRPr="007039AE" w:rsidRDefault="00B45F85">
      <w:pPr>
        <w:pStyle w:val="a3"/>
        <w:ind w:leftChars="382" w:left="84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lastRenderedPageBreak/>
        <w:t>CSV</w:t>
      </w:r>
      <w:r w:rsidRPr="007039AE">
        <w:rPr>
          <w:rFonts w:ascii="微软雅黑" w:hAnsi="微软雅黑" w:hint="eastAsia"/>
          <w:sz w:val="16"/>
          <w:szCs w:val="16"/>
        </w:rPr>
        <w:t>文件的默认为：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feature</w:t>
      </w:r>
      <w:r w:rsidRPr="007039AE">
        <w:rPr>
          <w:rFonts w:ascii="微软雅黑" w:hAnsi="微软雅黑"/>
          <w:sz w:val="16"/>
          <w:szCs w:val="16"/>
        </w:rPr>
        <w:t>Name|name|type</w:t>
      </w:r>
      <w:r w:rsidRPr="007039AE">
        <w:rPr>
          <w:rFonts w:ascii="微软雅黑" w:hAnsi="微软雅黑" w:hint="eastAsia"/>
          <w:sz w:val="16"/>
          <w:szCs w:val="16"/>
        </w:rPr>
        <w:t>AndUrl</w:t>
      </w:r>
      <w:r w:rsidRPr="007039AE">
        <w:rPr>
          <w:rFonts w:ascii="微软雅黑" w:hAnsi="微软雅黑"/>
          <w:sz w:val="16"/>
          <w:szCs w:val="16"/>
        </w:rPr>
        <w:t>|</w:t>
      </w:r>
      <w:r w:rsidRPr="007039AE">
        <w:rPr>
          <w:rFonts w:ascii="微软雅黑" w:hAnsi="微软雅黑" w:hint="eastAsia"/>
          <w:sz w:val="16"/>
          <w:szCs w:val="16"/>
        </w:rPr>
        <w:t>requireData</w:t>
      </w:r>
      <w:r w:rsidRPr="007039AE">
        <w:rPr>
          <w:rFonts w:ascii="微软雅黑" w:hAnsi="微软雅黑"/>
          <w:sz w:val="16"/>
          <w:szCs w:val="16"/>
        </w:rPr>
        <w:t>|</w:t>
      </w:r>
      <w:r w:rsidRPr="007039AE">
        <w:rPr>
          <w:rFonts w:ascii="微软雅黑" w:hAnsi="微软雅黑" w:hint="eastAsia"/>
          <w:sz w:val="16"/>
          <w:szCs w:val="16"/>
        </w:rPr>
        <w:t>expectResponse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：</w:t>
      </w:r>
      <w:r w:rsidRPr="007039AE">
        <w:rPr>
          <w:rFonts w:ascii="微软雅黑" w:hAnsi="微软雅黑" w:hint="eastAsia"/>
          <w:sz w:val="16"/>
          <w:szCs w:val="16"/>
        </w:rPr>
        <w:t>模块名称</w:t>
      </w:r>
      <w:r w:rsidRPr="007039AE">
        <w:rPr>
          <w:rFonts w:ascii="微软雅黑" w:hAnsi="微软雅黑" w:hint="eastAsia"/>
          <w:sz w:val="16"/>
          <w:szCs w:val="16"/>
        </w:rPr>
        <w:t>、</w:t>
      </w:r>
      <w:r w:rsidRPr="007039AE">
        <w:rPr>
          <w:rFonts w:ascii="微软雅黑" w:hAnsi="微软雅黑" w:hint="eastAsia"/>
          <w:sz w:val="16"/>
          <w:szCs w:val="16"/>
        </w:rPr>
        <w:t>接口名称</w:t>
      </w:r>
      <w:r w:rsidRPr="007039AE">
        <w:rPr>
          <w:rFonts w:ascii="微软雅黑" w:hAnsi="微软雅黑" w:hint="eastAsia"/>
          <w:sz w:val="16"/>
          <w:szCs w:val="16"/>
        </w:rPr>
        <w:t>、</w:t>
      </w:r>
      <w:r w:rsidRPr="007039AE">
        <w:rPr>
          <w:rFonts w:ascii="微软雅黑" w:hAnsi="微软雅黑" w:hint="eastAsia"/>
          <w:sz w:val="16"/>
          <w:szCs w:val="16"/>
        </w:rPr>
        <w:t>请求类型及</w:t>
      </w:r>
      <w:r w:rsidRPr="007039AE">
        <w:rPr>
          <w:rFonts w:ascii="微软雅黑" w:hAnsi="微软雅黑" w:hint="eastAsia"/>
          <w:sz w:val="16"/>
          <w:szCs w:val="16"/>
        </w:rPr>
        <w:t>action</w:t>
      </w:r>
      <w:r w:rsidRPr="007039AE">
        <w:rPr>
          <w:rFonts w:ascii="微软雅黑" w:hAnsi="微软雅黑" w:hint="eastAsia"/>
          <w:sz w:val="16"/>
          <w:szCs w:val="16"/>
        </w:rPr>
        <w:t>、</w:t>
      </w:r>
      <w:r w:rsidRPr="007039AE">
        <w:rPr>
          <w:rFonts w:ascii="微软雅黑" w:hAnsi="微软雅黑" w:hint="eastAsia"/>
          <w:sz w:val="16"/>
          <w:szCs w:val="16"/>
        </w:rPr>
        <w:t>请求信息（如果是</w:t>
      </w:r>
      <w:r w:rsidRPr="007039AE">
        <w:rPr>
          <w:rFonts w:ascii="微软雅黑" w:hAnsi="微软雅黑" w:hint="eastAsia"/>
          <w:sz w:val="16"/>
          <w:szCs w:val="16"/>
        </w:rPr>
        <w:t>soap</w:t>
      </w:r>
      <w:r w:rsidRPr="007039AE">
        <w:rPr>
          <w:rFonts w:ascii="微软雅黑" w:hAnsi="微软雅黑" w:hint="eastAsia"/>
          <w:sz w:val="16"/>
          <w:szCs w:val="16"/>
        </w:rPr>
        <w:t>请求，该字段为</w:t>
      </w:r>
      <w:r w:rsidRPr="007039AE">
        <w:rPr>
          <w:rFonts w:ascii="微软雅黑" w:hAnsi="微软雅黑" w:hint="eastAsia"/>
          <w:sz w:val="16"/>
          <w:szCs w:val="16"/>
        </w:rPr>
        <w:t>null</w:t>
      </w:r>
      <w:r w:rsidRPr="007039AE">
        <w:rPr>
          <w:rFonts w:ascii="微软雅黑" w:hAnsi="微软雅黑" w:hint="eastAsia"/>
          <w:sz w:val="16"/>
          <w:szCs w:val="16"/>
        </w:rPr>
        <w:t>，数据从</w:t>
      </w:r>
      <w:r w:rsidRPr="007039AE">
        <w:rPr>
          <w:rFonts w:ascii="微软雅黑" w:hAnsi="微软雅黑" w:hint="eastAsia"/>
          <w:sz w:val="16"/>
          <w:szCs w:val="16"/>
        </w:rPr>
        <w:t>xml</w:t>
      </w:r>
      <w:r w:rsidRPr="007039AE">
        <w:rPr>
          <w:rFonts w:ascii="微软雅黑" w:hAnsi="微软雅黑" w:hint="eastAsia"/>
          <w:sz w:val="16"/>
          <w:szCs w:val="16"/>
        </w:rPr>
        <w:t>文件中读取</w:t>
      </w:r>
      <w:r w:rsidRPr="007039AE">
        <w:rPr>
          <w:rFonts w:ascii="微软雅黑" w:hAnsi="微软雅黑" w:hint="eastAsia"/>
          <w:sz w:val="16"/>
          <w:szCs w:val="16"/>
        </w:rPr>
        <w:t>）</w:t>
      </w:r>
      <w:r w:rsidRPr="007039AE">
        <w:rPr>
          <w:rFonts w:ascii="微软雅黑" w:hAnsi="微软雅黑" w:hint="eastAsia"/>
          <w:sz w:val="16"/>
          <w:szCs w:val="16"/>
        </w:rPr>
        <w:t>、</w:t>
      </w:r>
      <w:r w:rsidRPr="007039AE">
        <w:rPr>
          <w:rFonts w:ascii="微软雅黑" w:hAnsi="微软雅黑" w:hint="eastAsia"/>
          <w:sz w:val="16"/>
          <w:szCs w:val="16"/>
        </w:rPr>
        <w:t>期望返回数据</w:t>
      </w:r>
      <w:r w:rsidRPr="007039AE">
        <w:rPr>
          <w:rFonts w:ascii="微软雅黑" w:hAnsi="微软雅黑" w:hint="eastAsia"/>
          <w:sz w:val="16"/>
          <w:szCs w:val="16"/>
        </w:rPr>
        <w:t>，并用“</w:t>
      </w:r>
      <w:r w:rsidRPr="007039AE">
        <w:rPr>
          <w:rFonts w:ascii="微软雅黑" w:hAnsi="微软雅黑" w:hint="eastAsia"/>
          <w:sz w:val="16"/>
          <w:szCs w:val="16"/>
        </w:rPr>
        <w:t>|</w:t>
      </w:r>
      <w:r w:rsidRPr="007039AE">
        <w:rPr>
          <w:rFonts w:ascii="微软雅黑" w:hAnsi="微软雅黑" w:hint="eastAsia"/>
          <w:sz w:val="16"/>
          <w:szCs w:val="16"/>
        </w:rPr>
        <w:t>”做分割。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require</w:t>
      </w:r>
      <w:r w:rsidRPr="007039AE">
        <w:rPr>
          <w:rFonts w:ascii="微软雅黑" w:hAnsi="微软雅黑" w:hint="eastAsia"/>
          <w:sz w:val="16"/>
          <w:szCs w:val="16"/>
        </w:rPr>
        <w:t>Data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中要写成一个标示符对应一个数据的形式，中间要以</w:t>
      </w:r>
      <w:r w:rsidRPr="007039AE">
        <w:rPr>
          <w:rFonts w:ascii="微软雅黑" w:hAnsi="微软雅黑"/>
          <w:sz w:val="16"/>
          <w:szCs w:val="16"/>
        </w:rPr>
        <w:t>”</w:t>
      </w:r>
      <w:r w:rsidRPr="007039AE">
        <w:rPr>
          <w:rFonts w:ascii="微软雅黑" w:hAnsi="微软雅黑" w:hint="eastAsia"/>
          <w:sz w:val="16"/>
          <w:szCs w:val="16"/>
        </w:rPr>
        <w:t>&lt;n&gt;</w:t>
      </w:r>
      <w:r w:rsidRPr="007039AE">
        <w:rPr>
          <w:rFonts w:ascii="微软雅黑" w:hAnsi="微软雅黑"/>
          <w:sz w:val="16"/>
          <w:szCs w:val="16"/>
        </w:rPr>
        <w:t>”</w:t>
      </w:r>
      <w:r w:rsidRPr="007039AE">
        <w:rPr>
          <w:rFonts w:ascii="微软雅黑" w:hAnsi="微软雅黑" w:hint="eastAsia"/>
          <w:sz w:val="16"/>
          <w:szCs w:val="16"/>
        </w:rPr>
        <w:t>作为分割，若存在多条数据，每条数据建使用</w:t>
      </w:r>
      <w:r w:rsidRPr="007039AE">
        <w:rPr>
          <w:rFonts w:ascii="微软雅黑" w:hAnsi="微软雅黑"/>
          <w:sz w:val="16"/>
          <w:szCs w:val="16"/>
        </w:rPr>
        <w:t>”</w:t>
      </w:r>
      <w:r w:rsidRPr="007039AE">
        <w:rPr>
          <w:rFonts w:ascii="微软雅黑" w:hAnsi="微软雅黑" w:hint="eastAsia"/>
          <w:sz w:val="16"/>
          <w:szCs w:val="16"/>
        </w:rPr>
        <w:t>&lt;d&gt;</w:t>
      </w:r>
      <w:r w:rsidRPr="007039AE">
        <w:rPr>
          <w:rFonts w:ascii="微软雅黑" w:hAnsi="微软雅黑"/>
          <w:sz w:val="16"/>
          <w:szCs w:val="16"/>
        </w:rPr>
        <w:t>”</w:t>
      </w:r>
      <w:r w:rsidRPr="007039AE">
        <w:rPr>
          <w:rFonts w:ascii="微软雅黑" w:hAnsi="微软雅黑" w:hint="eastAsia"/>
          <w:sz w:val="16"/>
          <w:szCs w:val="16"/>
        </w:rPr>
        <w:t>作为分隔。</w:t>
      </w:r>
      <w:r w:rsidRPr="007039AE">
        <w:rPr>
          <w:rFonts w:ascii="微软雅黑" w:hAnsi="微软雅黑" w:hint="eastAsia"/>
          <w:sz w:val="16"/>
          <w:szCs w:val="16"/>
        </w:rPr>
        <w:t>例如：要对登录接口进行测试，那</w:t>
      </w:r>
      <w:r w:rsidRPr="007039AE">
        <w:rPr>
          <w:rFonts w:ascii="微软雅黑" w:hAnsi="微软雅黑" w:hint="eastAsia"/>
          <w:sz w:val="16"/>
          <w:szCs w:val="16"/>
        </w:rPr>
        <w:t>CSV</w:t>
      </w:r>
      <w:r w:rsidRPr="007039AE">
        <w:rPr>
          <w:rFonts w:ascii="微软雅黑" w:hAnsi="微软雅黑" w:hint="eastAsia"/>
          <w:sz w:val="16"/>
          <w:szCs w:val="16"/>
        </w:rPr>
        <w:t>文件中的数据组织成以下形式</w:t>
      </w:r>
    </w:p>
    <w:p w:rsidR="00857BF8" w:rsidRPr="007039AE" w:rsidRDefault="00ED798E">
      <w:pPr>
        <w:pStyle w:val="a3"/>
        <w:rPr>
          <w:sz w:val="16"/>
          <w:szCs w:val="16"/>
        </w:rPr>
      </w:pPr>
      <w:r w:rsidRPr="007039AE">
        <w:rPr>
          <w:noProof/>
          <w:sz w:val="16"/>
          <w:szCs w:val="16"/>
        </w:rPr>
        <w:drawing>
          <wp:inline distT="0" distB="0" distL="0" distR="0">
            <wp:extent cx="6181090" cy="205105"/>
            <wp:effectExtent l="0" t="0" r="0" b="0"/>
            <wp:docPr id="2" name="图片框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F8" w:rsidRPr="007039AE" w:rsidRDefault="00B45F85">
      <w:pPr>
        <w:pStyle w:val="a3"/>
        <w:numPr>
          <w:ilvl w:val="1"/>
          <w:numId w:val="17"/>
        </w:numPr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XML</w:t>
      </w:r>
      <w:r w:rsidRPr="007039AE">
        <w:rPr>
          <w:rFonts w:ascii="微软雅黑" w:hAnsi="微软雅黑" w:hint="eastAsia"/>
          <w:b/>
          <w:sz w:val="16"/>
          <w:szCs w:val="16"/>
        </w:rPr>
        <w:t>文件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 Soap</w:t>
      </w:r>
      <w:r w:rsidRPr="007039AE">
        <w:rPr>
          <w:rFonts w:hint="eastAsia"/>
          <w:sz w:val="16"/>
          <w:szCs w:val="16"/>
        </w:rPr>
        <w:t>使用基于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的数据结构和超文本传输协议（</w:t>
      </w:r>
      <w:r w:rsidRPr="007039AE">
        <w:rPr>
          <w:rFonts w:hint="eastAsia"/>
          <w:sz w:val="16"/>
          <w:szCs w:val="16"/>
        </w:rPr>
        <w:t>HTTP</w:t>
      </w:r>
      <w:r w:rsidRPr="007039AE">
        <w:rPr>
          <w:rFonts w:hint="eastAsia"/>
          <w:sz w:val="16"/>
          <w:szCs w:val="16"/>
        </w:rPr>
        <w:t>）的组合定义了一个标准的方法来使</w:t>
      </w:r>
      <w:r w:rsidRPr="007039AE">
        <w:rPr>
          <w:rFonts w:hint="eastAsia"/>
          <w:sz w:val="16"/>
          <w:szCs w:val="16"/>
        </w:rPr>
        <w:t xml:space="preserve">  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用</w:t>
      </w:r>
      <w:r w:rsidRPr="007039AE">
        <w:rPr>
          <w:rFonts w:hint="eastAsia"/>
          <w:sz w:val="16"/>
          <w:szCs w:val="16"/>
        </w:rPr>
        <w:t>Internet</w:t>
      </w:r>
      <w:r w:rsidRPr="007039AE">
        <w:rPr>
          <w:rFonts w:hint="eastAsia"/>
          <w:sz w:val="16"/>
          <w:szCs w:val="16"/>
        </w:rPr>
        <w:t>上各种不同的操作环境中的分布式对象。在工程中将</w:t>
      </w:r>
      <w:proofErr w:type="gramStart"/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请求信息呀</w:t>
      </w:r>
      <w:r w:rsidRPr="007039AE">
        <w:rPr>
          <w:rFonts w:hint="eastAsia"/>
          <w:sz w:val="16"/>
          <w:szCs w:val="16"/>
        </w:rPr>
        <w:t>xml</w:t>
      </w:r>
      <w:r w:rsidRPr="007039AE">
        <w:rPr>
          <w:rFonts w:hint="eastAsia"/>
          <w:sz w:val="16"/>
          <w:szCs w:val="16"/>
        </w:rPr>
        <w:t>文件的形式</w:t>
      </w:r>
      <w:proofErr w:type="gramEnd"/>
      <w:r w:rsidRPr="007039AE">
        <w:rPr>
          <w:rFonts w:hint="eastAsia"/>
          <w:sz w:val="16"/>
          <w:szCs w:val="16"/>
        </w:rPr>
        <w:t xml:space="preserve">  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存放，在执行用例时，如果碰到请求是</w:t>
      </w:r>
      <w:r w:rsidRPr="007039AE">
        <w:rPr>
          <w:rFonts w:hint="eastAsia"/>
          <w:sz w:val="16"/>
          <w:szCs w:val="16"/>
        </w:rPr>
        <w:t>Soap</w:t>
      </w:r>
      <w:r w:rsidRPr="007039AE">
        <w:rPr>
          <w:rFonts w:hint="eastAsia"/>
          <w:sz w:val="16"/>
          <w:szCs w:val="16"/>
        </w:rPr>
        <w:t>关键字时，系统就自动会到</w:t>
      </w:r>
      <w:proofErr w:type="spellStart"/>
      <w:r w:rsidRPr="007039AE">
        <w:rPr>
          <w:rFonts w:hint="eastAsia"/>
          <w:sz w:val="16"/>
          <w:szCs w:val="16"/>
        </w:rPr>
        <w:t>xmlDatas</w:t>
      </w:r>
      <w:proofErr w:type="spellEnd"/>
      <w:r w:rsidRPr="007039AE">
        <w:rPr>
          <w:rFonts w:hint="eastAsia"/>
          <w:sz w:val="16"/>
          <w:szCs w:val="16"/>
        </w:rPr>
        <w:t>文件夹下找到指</w:t>
      </w:r>
      <w:r w:rsidRPr="007039AE">
        <w:rPr>
          <w:rFonts w:hint="eastAsia"/>
          <w:sz w:val="16"/>
          <w:szCs w:val="16"/>
        </w:rPr>
        <w:t xml:space="preserve"> 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定文件，</w:t>
      </w:r>
      <w:proofErr w:type="spellStart"/>
      <w:r w:rsidRPr="007039AE">
        <w:rPr>
          <w:rFonts w:hint="eastAsia"/>
          <w:sz w:val="16"/>
          <w:szCs w:val="16"/>
        </w:rPr>
        <w:t>xmlDatas</w:t>
      </w:r>
      <w:proofErr w:type="spellEnd"/>
      <w:r w:rsidRPr="007039AE">
        <w:rPr>
          <w:rFonts w:hint="eastAsia"/>
          <w:sz w:val="16"/>
          <w:szCs w:val="16"/>
        </w:rPr>
        <w:t>文件夹下的命名方式为：</w:t>
      </w:r>
      <w:proofErr w:type="spellStart"/>
      <w:r w:rsidRPr="007039AE">
        <w:rPr>
          <w:rFonts w:hint="eastAsia"/>
          <w:sz w:val="16"/>
          <w:szCs w:val="16"/>
        </w:rPr>
        <w:t>xmlDatas</w:t>
      </w:r>
      <w:proofErr w:type="spellEnd"/>
      <w:r w:rsidRPr="007039AE">
        <w:rPr>
          <w:rFonts w:hint="eastAsia"/>
          <w:sz w:val="16"/>
          <w:szCs w:val="16"/>
        </w:rPr>
        <w:t>/</w:t>
      </w:r>
      <w:proofErr w:type="spellStart"/>
      <w:r w:rsidRPr="007039AE">
        <w:rPr>
          <w:rFonts w:hint="eastAsia"/>
          <w:sz w:val="16"/>
          <w:szCs w:val="16"/>
        </w:rPr>
        <w:t>featureName</w:t>
      </w:r>
      <w:proofErr w:type="spellEnd"/>
      <w:r w:rsidRPr="007039AE">
        <w:rPr>
          <w:rFonts w:hint="eastAsia"/>
          <w:sz w:val="16"/>
          <w:szCs w:val="16"/>
        </w:rPr>
        <w:t>/name.xml</w:t>
      </w:r>
      <w:r w:rsidRPr="007039AE">
        <w:rPr>
          <w:rFonts w:hint="eastAsia"/>
          <w:sz w:val="16"/>
          <w:szCs w:val="16"/>
        </w:rPr>
        <w:t>。</w:t>
      </w:r>
    </w:p>
    <w:p w:rsidR="00857BF8" w:rsidRPr="007039AE" w:rsidRDefault="00B45F85">
      <w:pPr>
        <w:pStyle w:val="a3"/>
        <w:numPr>
          <w:ilvl w:val="1"/>
          <w:numId w:val="17"/>
        </w:numPr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JAVA</w:t>
      </w:r>
      <w:r w:rsidRPr="007039AE">
        <w:rPr>
          <w:rFonts w:ascii="微软雅黑" w:hAnsi="微软雅黑" w:hint="eastAsia"/>
          <w:b/>
          <w:sz w:val="16"/>
          <w:szCs w:val="16"/>
        </w:rPr>
        <w:t>文件</w:t>
      </w:r>
    </w:p>
    <w:p w:rsidR="00857BF8" w:rsidRPr="007039AE" w:rsidRDefault="00B45F85">
      <w:pPr>
        <w:pStyle w:val="a3"/>
        <w:ind w:left="84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对于</w:t>
      </w:r>
      <w:r w:rsidRPr="007039AE">
        <w:rPr>
          <w:rFonts w:ascii="微软雅黑" w:hAnsi="微软雅黑" w:hint="eastAsia"/>
          <w:sz w:val="16"/>
          <w:szCs w:val="16"/>
        </w:rPr>
        <w:t>CSV</w:t>
      </w:r>
      <w:r w:rsidRPr="007039AE">
        <w:rPr>
          <w:rFonts w:ascii="微软雅黑" w:hAnsi="微软雅黑" w:hint="eastAsia"/>
          <w:sz w:val="16"/>
          <w:szCs w:val="16"/>
        </w:rPr>
        <w:t>文件，需要将它生成相应的</w:t>
      </w:r>
      <w:r w:rsidRPr="007039AE">
        <w:rPr>
          <w:rFonts w:ascii="微软雅黑" w:hAnsi="微软雅黑" w:hint="eastAsia"/>
          <w:sz w:val="16"/>
          <w:szCs w:val="16"/>
        </w:rPr>
        <w:t>Java</w:t>
      </w:r>
      <w:r w:rsidRPr="007039AE">
        <w:rPr>
          <w:rFonts w:ascii="微软雅黑" w:hAnsi="微软雅黑" w:hint="eastAsia"/>
          <w:sz w:val="16"/>
          <w:szCs w:val="16"/>
        </w:rPr>
        <w:t>文件，通过这个中间桥梁，才能识别所存储的数据。将生成的</w:t>
      </w:r>
      <w:r w:rsidRPr="007039AE">
        <w:rPr>
          <w:rFonts w:ascii="微软雅黑" w:hAnsi="微软雅黑" w:hint="eastAsia"/>
          <w:sz w:val="16"/>
          <w:szCs w:val="16"/>
        </w:rPr>
        <w:t>Java</w:t>
      </w:r>
      <w:r w:rsidRPr="007039AE">
        <w:rPr>
          <w:rFonts w:ascii="微软雅黑" w:hAnsi="微软雅黑" w:hint="eastAsia"/>
          <w:sz w:val="16"/>
          <w:szCs w:val="16"/>
        </w:rPr>
        <w:t>文件导入至</w:t>
      </w:r>
      <w:r w:rsidRPr="007039AE">
        <w:rPr>
          <w:rFonts w:ascii="微软雅黑" w:hAnsi="微软雅黑" w:hint="eastAsia"/>
          <w:sz w:val="16"/>
          <w:szCs w:val="16"/>
        </w:rPr>
        <w:t>modules</w:t>
      </w:r>
      <w:r w:rsidRPr="007039AE">
        <w:rPr>
          <w:rFonts w:ascii="微软雅黑" w:hAnsi="微软雅黑" w:hint="eastAsia"/>
          <w:sz w:val="16"/>
          <w:szCs w:val="16"/>
        </w:rPr>
        <w:t xml:space="preserve"> Package</w:t>
      </w:r>
      <w:r w:rsidRPr="007039AE">
        <w:rPr>
          <w:rFonts w:ascii="微软雅黑" w:hAnsi="微软雅黑" w:hint="eastAsia"/>
          <w:sz w:val="16"/>
          <w:szCs w:val="16"/>
        </w:rPr>
        <w:t>中。</w:t>
      </w:r>
    </w:p>
    <w:p w:rsidR="00857BF8" w:rsidRPr="007039AE" w:rsidRDefault="00B45F85">
      <w:pPr>
        <w:pStyle w:val="a3"/>
        <w:numPr>
          <w:ilvl w:val="1"/>
          <w:numId w:val="17"/>
        </w:numPr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SQL</w:t>
      </w:r>
      <w:r w:rsidRPr="007039AE">
        <w:rPr>
          <w:rFonts w:ascii="微软雅黑" w:hAnsi="微软雅黑" w:hint="eastAsia"/>
          <w:b/>
          <w:sz w:val="16"/>
          <w:szCs w:val="16"/>
        </w:rPr>
        <w:t>文件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    </w:t>
      </w:r>
      <w:r w:rsidRPr="007039AE">
        <w:rPr>
          <w:rFonts w:hint="eastAsia"/>
          <w:sz w:val="16"/>
          <w:szCs w:val="16"/>
        </w:rPr>
        <w:t>在测试过程中，我们往往需要准备一些数据，便于后期使用。例如，如果查询一个用户就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必须保证该用户已经在数据库中存在，所以我们提前需要向数据库中手动插入这样一条信息，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proofErr w:type="spellStart"/>
      <w:r w:rsidRPr="007039AE">
        <w:rPr>
          <w:rFonts w:hint="eastAsia"/>
          <w:sz w:val="16"/>
          <w:szCs w:val="16"/>
        </w:rPr>
        <w:t>sqlDatas</w:t>
      </w:r>
      <w:proofErr w:type="spellEnd"/>
      <w:r w:rsidRPr="007039AE">
        <w:rPr>
          <w:rFonts w:hint="eastAsia"/>
          <w:sz w:val="16"/>
          <w:szCs w:val="16"/>
        </w:rPr>
        <w:t>文件夹下的</w:t>
      </w:r>
      <w:proofErr w:type="spellStart"/>
      <w:r w:rsidRPr="007039AE">
        <w:rPr>
          <w:rFonts w:hint="eastAsia"/>
          <w:sz w:val="16"/>
          <w:szCs w:val="16"/>
        </w:rPr>
        <w:t>sql</w:t>
      </w:r>
      <w:proofErr w:type="spellEnd"/>
      <w:r w:rsidRPr="007039AE">
        <w:rPr>
          <w:rFonts w:hint="eastAsia"/>
          <w:sz w:val="16"/>
          <w:szCs w:val="16"/>
        </w:rPr>
        <w:t>文件就起到了这样的作用，</w:t>
      </w:r>
      <w:proofErr w:type="spellStart"/>
      <w:r w:rsidRPr="007039AE">
        <w:rPr>
          <w:rFonts w:hint="eastAsia"/>
          <w:sz w:val="16"/>
          <w:szCs w:val="16"/>
        </w:rPr>
        <w:t>sql</w:t>
      </w:r>
      <w:proofErr w:type="spellEnd"/>
      <w:r w:rsidRPr="007039AE">
        <w:rPr>
          <w:rFonts w:hint="eastAsia"/>
          <w:sz w:val="16"/>
          <w:szCs w:val="16"/>
        </w:rPr>
        <w:t>文件中存放的是直接操作数据库的</w:t>
      </w:r>
      <w:proofErr w:type="spellStart"/>
      <w:r w:rsidRPr="007039AE">
        <w:rPr>
          <w:rFonts w:hint="eastAsia"/>
          <w:sz w:val="16"/>
          <w:szCs w:val="16"/>
        </w:rPr>
        <w:t>sql</w:t>
      </w:r>
      <w:proofErr w:type="spellEnd"/>
      <w:r w:rsidRPr="007039AE">
        <w:rPr>
          <w:rFonts w:hint="eastAsia"/>
          <w:sz w:val="16"/>
          <w:szCs w:val="16"/>
        </w:rPr>
        <w:t>语句。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proofErr w:type="spellStart"/>
      <w:r w:rsidRPr="007039AE">
        <w:rPr>
          <w:rFonts w:hint="eastAsia"/>
          <w:sz w:val="16"/>
          <w:szCs w:val="16"/>
        </w:rPr>
        <w:t>sqlDatas</w:t>
      </w:r>
      <w:proofErr w:type="spellEnd"/>
      <w:r w:rsidRPr="007039AE">
        <w:rPr>
          <w:rFonts w:hint="eastAsia"/>
          <w:sz w:val="16"/>
          <w:szCs w:val="16"/>
        </w:rPr>
        <w:t>文件夹下的命名方式为：</w:t>
      </w:r>
      <w:proofErr w:type="spellStart"/>
      <w:r w:rsidRPr="007039AE">
        <w:rPr>
          <w:rFonts w:hint="eastAsia"/>
          <w:sz w:val="16"/>
          <w:szCs w:val="16"/>
        </w:rPr>
        <w:t>sqlDatas</w:t>
      </w:r>
      <w:proofErr w:type="spellEnd"/>
      <w:r w:rsidRPr="007039AE">
        <w:rPr>
          <w:rFonts w:hint="eastAsia"/>
          <w:sz w:val="16"/>
          <w:szCs w:val="16"/>
        </w:rPr>
        <w:t>/</w:t>
      </w:r>
      <w:proofErr w:type="spellStart"/>
      <w:r w:rsidRPr="007039AE">
        <w:rPr>
          <w:rFonts w:hint="eastAsia"/>
          <w:sz w:val="16"/>
          <w:szCs w:val="16"/>
        </w:rPr>
        <w:t>featureName</w:t>
      </w:r>
      <w:proofErr w:type="spellEnd"/>
      <w:r w:rsidRPr="007039AE">
        <w:rPr>
          <w:rFonts w:hint="eastAsia"/>
          <w:sz w:val="16"/>
          <w:szCs w:val="16"/>
        </w:rPr>
        <w:t>/name/</w:t>
      </w:r>
      <w:proofErr w:type="spellStart"/>
      <w:r w:rsidRPr="007039AE">
        <w:rPr>
          <w:rFonts w:hint="eastAsia"/>
          <w:sz w:val="16"/>
          <w:szCs w:val="16"/>
        </w:rPr>
        <w:t>xxx.sql</w:t>
      </w:r>
      <w:proofErr w:type="spellEnd"/>
      <w:r w:rsidRPr="007039AE">
        <w:rPr>
          <w:rFonts w:hint="eastAsia"/>
          <w:sz w:val="16"/>
          <w:szCs w:val="16"/>
        </w:rPr>
        <w:t>，在测试之前首先遍历该文件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夹，看某个模块下的</w:t>
      </w:r>
      <w:r w:rsidRPr="007039AE">
        <w:rPr>
          <w:rFonts w:hint="eastAsia"/>
          <w:sz w:val="16"/>
          <w:szCs w:val="16"/>
        </w:rPr>
        <w:t>action</w:t>
      </w:r>
      <w:r w:rsidRPr="007039AE">
        <w:rPr>
          <w:rFonts w:hint="eastAsia"/>
          <w:sz w:val="16"/>
          <w:szCs w:val="16"/>
        </w:rPr>
        <w:t>是否含有</w:t>
      </w:r>
      <w:r w:rsidRPr="007039AE">
        <w:rPr>
          <w:rFonts w:hint="eastAsia"/>
          <w:sz w:val="16"/>
          <w:szCs w:val="16"/>
        </w:rPr>
        <w:t>.</w:t>
      </w:r>
      <w:proofErr w:type="spellStart"/>
      <w:r w:rsidRPr="007039AE">
        <w:rPr>
          <w:rFonts w:hint="eastAsia"/>
          <w:sz w:val="16"/>
          <w:szCs w:val="16"/>
        </w:rPr>
        <w:t>sql</w:t>
      </w:r>
      <w:proofErr w:type="spellEnd"/>
      <w:r w:rsidRPr="007039AE">
        <w:rPr>
          <w:rFonts w:hint="eastAsia"/>
          <w:sz w:val="16"/>
          <w:szCs w:val="16"/>
        </w:rPr>
        <w:t>文件，如果有，就</w:t>
      </w:r>
      <w:r w:rsidRPr="007039AE">
        <w:rPr>
          <w:rFonts w:hint="eastAsia"/>
          <w:sz w:val="16"/>
          <w:szCs w:val="16"/>
        </w:rPr>
        <w:t>执行初始化或者清理数据库的操作，否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 </w:t>
      </w:r>
      <w:r w:rsidRPr="007039AE">
        <w:rPr>
          <w:rFonts w:hint="eastAsia"/>
          <w:sz w:val="16"/>
          <w:szCs w:val="16"/>
        </w:rPr>
        <w:t>则就跳过此步。</w:t>
      </w:r>
    </w:p>
    <w:p w:rsidR="00857BF8" w:rsidRPr="007039AE" w:rsidRDefault="00857BF8">
      <w:pPr>
        <w:pStyle w:val="a3"/>
        <w:ind w:left="840"/>
        <w:rPr>
          <w:rFonts w:ascii="微软雅黑" w:hAnsi="微软雅黑"/>
          <w:sz w:val="16"/>
          <w:szCs w:val="16"/>
        </w:rPr>
      </w:pP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lastRenderedPageBreak/>
        <w:t xml:space="preserve">3. </w:t>
      </w:r>
      <w:r w:rsidRPr="007039AE">
        <w:rPr>
          <w:rFonts w:hint="eastAsia"/>
          <w:sz w:val="16"/>
          <w:szCs w:val="16"/>
        </w:rPr>
        <w:t>配置文件</w:t>
      </w:r>
    </w:p>
    <w:p w:rsidR="00857BF8" w:rsidRPr="007039AE" w:rsidRDefault="00B45F85">
      <w:pPr>
        <w:pStyle w:val="a3"/>
        <w:numPr>
          <w:ilvl w:val="0"/>
          <w:numId w:val="17"/>
        </w:numPr>
        <w:outlineLvl w:val="2"/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CONFIG</w:t>
      </w:r>
    </w:p>
    <w:p w:rsidR="00857BF8" w:rsidRPr="007039AE" w:rsidRDefault="00B45F85">
      <w:pPr>
        <w:pStyle w:val="a3"/>
        <w:ind w:left="42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存储在</w:t>
      </w:r>
      <w:r w:rsidRPr="007039AE">
        <w:rPr>
          <w:rFonts w:ascii="微软雅黑" w:hAnsi="微软雅黑"/>
          <w:sz w:val="16"/>
          <w:szCs w:val="16"/>
        </w:rPr>
        <w:t>…\</w:t>
      </w:r>
      <w:r w:rsidRPr="007039AE">
        <w:rPr>
          <w:rFonts w:ascii="微软雅黑" w:hAnsi="微软雅黑" w:hint="eastAsia"/>
          <w:sz w:val="16"/>
          <w:szCs w:val="16"/>
        </w:rPr>
        <w:t>resources</w:t>
      </w:r>
      <w:r w:rsidRPr="007039AE">
        <w:rPr>
          <w:rFonts w:ascii="微软雅黑" w:hAnsi="微软雅黑"/>
          <w:sz w:val="16"/>
          <w:szCs w:val="16"/>
        </w:rPr>
        <w:t>\</w:t>
      </w:r>
      <w:proofErr w:type="spellStart"/>
      <w:r w:rsidRPr="007039AE">
        <w:rPr>
          <w:rFonts w:ascii="微软雅黑" w:hAnsi="微软雅黑"/>
          <w:sz w:val="16"/>
          <w:szCs w:val="16"/>
        </w:rPr>
        <w:t>config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中的</w:t>
      </w:r>
      <w:proofErr w:type="spellStart"/>
      <w:r w:rsidRPr="007039AE">
        <w:rPr>
          <w:rFonts w:ascii="微软雅黑" w:hAnsi="微软雅黑"/>
          <w:sz w:val="16"/>
          <w:szCs w:val="16"/>
        </w:rPr>
        <w:t>CONFIG.properties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文件是框架的配置文件。</w:t>
      </w:r>
    </w:p>
    <w:p w:rsidR="00857BF8" w:rsidRPr="007039AE" w:rsidRDefault="00B45F85">
      <w:pPr>
        <w:pStyle w:val="a3"/>
        <w:ind w:left="420"/>
        <w:rPr>
          <w:rFonts w:ascii="微软雅黑" w:hAnsi="微软雅黑"/>
          <w:sz w:val="16"/>
          <w:szCs w:val="16"/>
          <w:lang w:bidi="en-US"/>
        </w:rPr>
      </w:pPr>
      <w:r w:rsidRPr="007039AE">
        <w:rPr>
          <w:rFonts w:ascii="微软雅黑" w:hAnsi="微软雅黑" w:hint="eastAsia"/>
          <w:b/>
          <w:sz w:val="16"/>
          <w:szCs w:val="16"/>
          <w:lang w:bidi="en-US"/>
        </w:rPr>
        <w:t>URL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：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要请求的服务器主机地址及端口号。</w:t>
      </w:r>
    </w:p>
    <w:p w:rsidR="00857BF8" w:rsidRPr="007039AE" w:rsidRDefault="00B45F85">
      <w:pPr>
        <w:pStyle w:val="a3"/>
        <w:ind w:left="420"/>
        <w:rPr>
          <w:rFonts w:ascii="微软雅黑" w:hAnsi="微软雅黑"/>
          <w:sz w:val="16"/>
          <w:szCs w:val="16"/>
          <w:lang w:bidi="en-US"/>
        </w:rPr>
      </w:pPr>
      <w:r w:rsidRPr="007039AE">
        <w:rPr>
          <w:rFonts w:ascii="微软雅黑" w:hAnsi="微软雅黑" w:hint="eastAsia"/>
          <w:b/>
          <w:sz w:val="16"/>
          <w:szCs w:val="16"/>
          <w:lang w:bidi="en-US"/>
        </w:rPr>
        <w:t>Domain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：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表示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cookie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所在的域，默认为请求的地址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。</w:t>
      </w:r>
    </w:p>
    <w:p w:rsidR="00857BF8" w:rsidRPr="007039AE" w:rsidRDefault="00B45F85">
      <w:pPr>
        <w:pStyle w:val="a3"/>
        <w:ind w:left="420"/>
        <w:rPr>
          <w:rFonts w:ascii="微软雅黑" w:hAnsi="微软雅黑"/>
          <w:b/>
          <w:sz w:val="16"/>
          <w:szCs w:val="16"/>
          <w:lang w:bidi="en-US"/>
        </w:rPr>
      </w:pPr>
      <w:r w:rsidRPr="007039AE">
        <w:rPr>
          <w:rFonts w:ascii="微软雅黑" w:hAnsi="微软雅黑" w:hint="eastAsia"/>
          <w:b/>
          <w:sz w:val="16"/>
          <w:szCs w:val="16"/>
          <w:lang w:bidi="en-US"/>
        </w:rPr>
        <w:t>Path</w:t>
      </w:r>
      <w:r w:rsidRPr="007039AE">
        <w:rPr>
          <w:rFonts w:ascii="微软雅黑" w:hAnsi="微软雅黑" w:hint="eastAsia"/>
          <w:b/>
          <w:sz w:val="16"/>
          <w:szCs w:val="16"/>
          <w:lang w:bidi="en-US"/>
        </w:rPr>
        <w:t>：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表示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cookie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所在的目录，默认为根目录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/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。</w:t>
      </w:r>
    </w:p>
    <w:p w:rsidR="00857BF8" w:rsidRPr="007039AE" w:rsidRDefault="00B45F85">
      <w:pPr>
        <w:pStyle w:val="a3"/>
        <w:ind w:left="420"/>
        <w:rPr>
          <w:rFonts w:ascii="微软雅黑" w:hAnsi="微软雅黑"/>
          <w:sz w:val="16"/>
          <w:szCs w:val="16"/>
          <w:lang w:bidi="en-US"/>
        </w:rPr>
      </w:pPr>
      <w:r w:rsidRPr="007039AE">
        <w:rPr>
          <w:rFonts w:ascii="微软雅黑" w:hAnsi="微软雅黑" w:hint="eastAsia"/>
          <w:b/>
          <w:sz w:val="16"/>
          <w:szCs w:val="16"/>
          <w:lang w:bidi="en-US"/>
        </w:rPr>
        <w:t>JSESSION_NAME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：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cookie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的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JSESSIONID</w:t>
      </w:r>
      <w:proofErr w:type="gramStart"/>
      <w:r w:rsidRPr="007039AE">
        <w:rPr>
          <w:rFonts w:ascii="微软雅黑" w:hAnsi="微软雅黑" w:hint="eastAsia"/>
          <w:sz w:val="16"/>
          <w:szCs w:val="16"/>
          <w:lang w:bidi="en-US"/>
        </w:rPr>
        <w:t>,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每次登陆只要不重新登陆该值不会改变</w:t>
      </w:r>
      <w:proofErr w:type="gramEnd"/>
      <w:r w:rsidRPr="007039AE">
        <w:rPr>
          <w:rFonts w:ascii="微软雅黑" w:hAnsi="微软雅黑" w:hint="eastAsia"/>
          <w:sz w:val="16"/>
          <w:szCs w:val="16"/>
          <w:lang w:bidi="en-US"/>
        </w:rPr>
        <w:t>。</w:t>
      </w:r>
    </w:p>
    <w:p w:rsidR="00857BF8" w:rsidRPr="007039AE" w:rsidRDefault="00B45F85">
      <w:pPr>
        <w:pStyle w:val="a3"/>
        <w:ind w:left="420"/>
        <w:rPr>
          <w:rFonts w:ascii="微软雅黑" w:hAnsi="微软雅黑"/>
          <w:b/>
          <w:bCs/>
          <w:sz w:val="16"/>
          <w:szCs w:val="16"/>
          <w:lang w:bidi="en-US"/>
        </w:rPr>
      </w:pPr>
      <w:proofErr w:type="spellStart"/>
      <w:r w:rsidRPr="007039AE">
        <w:rPr>
          <w:rFonts w:ascii="Consolas" w:eastAsia="Consolas" w:hAnsi="Consolas" w:hint="eastAsia"/>
          <w:b/>
          <w:bCs/>
          <w:color w:val="000000"/>
          <w:sz w:val="16"/>
          <w:szCs w:val="16"/>
          <w:highlight w:val="white"/>
        </w:rPr>
        <w:t>ExpectStatusCode</w:t>
      </w:r>
      <w:proofErr w:type="spellEnd"/>
      <w:r w:rsidRPr="007039AE">
        <w:rPr>
          <w:rFonts w:ascii="Consolas" w:eastAsia="宋体" w:hAnsi="Consolas" w:hint="eastAsia"/>
          <w:b/>
          <w:bCs/>
          <w:color w:val="000000"/>
          <w:sz w:val="16"/>
          <w:szCs w:val="16"/>
          <w:highlight w:val="white"/>
        </w:rPr>
        <w:t>：</w:t>
      </w:r>
      <w:r w:rsidRPr="007039AE">
        <w:rPr>
          <w:rFonts w:ascii="微软雅黑" w:hAnsi="微软雅黑" w:hint="eastAsia"/>
          <w:sz w:val="16"/>
          <w:szCs w:val="16"/>
          <w:lang w:bidi="en-US"/>
        </w:rPr>
        <w:t>期望返回响应的状态码。</w:t>
      </w:r>
    </w:p>
    <w:p w:rsidR="00857BF8" w:rsidRPr="007039AE" w:rsidRDefault="00857BF8">
      <w:pPr>
        <w:pStyle w:val="a3"/>
        <w:ind w:left="420"/>
        <w:rPr>
          <w:rFonts w:ascii="微软雅黑" w:hAnsi="微软雅黑"/>
          <w:sz w:val="16"/>
          <w:szCs w:val="16"/>
          <w:lang w:bidi="en-US"/>
        </w:rPr>
      </w:pPr>
    </w:p>
    <w:p w:rsidR="00857BF8" w:rsidRPr="007039AE" w:rsidRDefault="00B45F85">
      <w:pPr>
        <w:pStyle w:val="a3"/>
        <w:numPr>
          <w:ilvl w:val="0"/>
          <w:numId w:val="17"/>
        </w:numPr>
        <w:outlineLvl w:val="2"/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 xml:space="preserve">Maven </w:t>
      </w:r>
      <w:proofErr w:type="spellStart"/>
      <w:r w:rsidRPr="007039AE">
        <w:rPr>
          <w:rFonts w:ascii="微软雅黑" w:hAnsi="微软雅黑" w:hint="eastAsia"/>
          <w:b/>
          <w:sz w:val="16"/>
          <w:szCs w:val="16"/>
        </w:rPr>
        <w:t>Pom</w:t>
      </w:r>
      <w:proofErr w:type="spellEnd"/>
    </w:p>
    <w:p w:rsidR="00857BF8" w:rsidRPr="007039AE" w:rsidRDefault="00B45F85">
      <w:pPr>
        <w:pStyle w:val="a3"/>
        <w:ind w:left="42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通过配置</w:t>
      </w:r>
      <w:r w:rsidRPr="007039AE">
        <w:rPr>
          <w:rFonts w:ascii="微软雅黑" w:hAnsi="微软雅黑" w:hint="eastAsia"/>
          <w:sz w:val="16"/>
          <w:szCs w:val="16"/>
        </w:rPr>
        <w:t>POM.XML</w:t>
      </w:r>
      <w:r w:rsidRPr="007039AE">
        <w:rPr>
          <w:rFonts w:ascii="微软雅黑" w:hAnsi="微软雅黑" w:hint="eastAsia"/>
          <w:sz w:val="16"/>
          <w:szCs w:val="16"/>
        </w:rPr>
        <w:t>文件，以达到项目管理目的。</w:t>
      </w:r>
    </w:p>
    <w:p w:rsidR="00857BF8" w:rsidRPr="007039AE" w:rsidRDefault="00B45F85">
      <w:pPr>
        <w:widowControl w:val="0"/>
        <w:autoSpaceDE w:val="0"/>
        <w:autoSpaceDN w:val="0"/>
        <w:adjustRightInd w:val="0"/>
        <w:ind w:leftChars="500" w:left="1100" w:firstLine="0"/>
        <w:rPr>
          <w:rFonts w:ascii="微软雅黑" w:eastAsia="微软雅黑" w:hAnsi="微软雅黑" w:cs="Consolas"/>
          <w:sz w:val="16"/>
          <w:szCs w:val="16"/>
          <w:lang w:eastAsia="zh-CN" w:bidi="ar-SA"/>
        </w:rPr>
      </w:pP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</w:t>
      </w:r>
      <w:proofErr w:type="spellStart"/>
      <w:proofErr w:type="gramStart"/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artifactId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  <w:proofErr w:type="spellStart"/>
      <w:proofErr w:type="gramEnd"/>
      <w:r w:rsidRPr="007039AE">
        <w:rPr>
          <w:rFonts w:ascii="微软雅黑" w:eastAsia="微软雅黑" w:hAnsi="微软雅黑" w:cs="Consolas" w:hint="eastAsia"/>
          <w:sz w:val="16"/>
          <w:szCs w:val="16"/>
          <w:lang w:eastAsia="zh-CN" w:bidi="ar-SA"/>
        </w:rPr>
        <w:t>testng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&lt;/</w:t>
      </w:r>
      <w:proofErr w:type="spellStart"/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artifactId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</w:p>
    <w:p w:rsidR="00857BF8" w:rsidRPr="007039AE" w:rsidRDefault="00B45F85">
      <w:pPr>
        <w:widowControl w:val="0"/>
        <w:autoSpaceDE w:val="0"/>
        <w:autoSpaceDN w:val="0"/>
        <w:adjustRightInd w:val="0"/>
        <w:ind w:leftChars="500" w:left="1100" w:firstLine="0"/>
        <w:rPr>
          <w:rFonts w:ascii="微软雅黑" w:eastAsia="微软雅黑" w:hAnsi="微软雅黑" w:cs="Consolas"/>
          <w:sz w:val="16"/>
          <w:szCs w:val="16"/>
          <w:lang w:eastAsia="zh-CN" w:bidi="ar-SA"/>
        </w:rPr>
      </w:pP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</w:t>
      </w:r>
      <w:proofErr w:type="gramStart"/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name</w:t>
      </w: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  <w:proofErr w:type="spellStart"/>
      <w:proofErr w:type="gramEnd"/>
      <w:r w:rsidRPr="007039AE">
        <w:rPr>
          <w:rFonts w:ascii="微软雅黑" w:eastAsia="微软雅黑" w:hAnsi="微软雅黑" w:cs="Consolas" w:hint="eastAsia"/>
          <w:sz w:val="16"/>
          <w:szCs w:val="16"/>
          <w:lang w:eastAsia="zh-CN" w:bidi="ar-SA"/>
        </w:rPr>
        <w:t>httpDemo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&lt;/</w:t>
      </w:r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name</w:t>
      </w: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</w:p>
    <w:p w:rsidR="00857BF8" w:rsidRPr="007039AE" w:rsidRDefault="00B45F85">
      <w:pPr>
        <w:pStyle w:val="a3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ab/>
      </w:r>
      <w:r w:rsidRPr="007039AE">
        <w:rPr>
          <w:rFonts w:ascii="微软雅黑" w:hAnsi="微软雅黑" w:hint="eastAsia"/>
          <w:sz w:val="16"/>
          <w:szCs w:val="16"/>
        </w:rPr>
        <w:t>该标签定义的是项目导入到</w:t>
      </w:r>
      <w:r w:rsidRPr="007039AE">
        <w:rPr>
          <w:rFonts w:ascii="微软雅黑" w:hAnsi="微软雅黑" w:hint="eastAsia"/>
          <w:sz w:val="16"/>
          <w:szCs w:val="16"/>
        </w:rPr>
        <w:t>Eclipse</w:t>
      </w:r>
      <w:r w:rsidRPr="007039AE">
        <w:rPr>
          <w:rFonts w:ascii="微软雅黑" w:hAnsi="微软雅黑" w:hint="eastAsia"/>
          <w:sz w:val="16"/>
          <w:szCs w:val="16"/>
        </w:rPr>
        <w:t>后的名称。</w:t>
      </w:r>
    </w:p>
    <w:p w:rsidR="00857BF8" w:rsidRPr="007039AE" w:rsidRDefault="00B45F85">
      <w:pPr>
        <w:widowControl w:val="0"/>
        <w:autoSpaceDE w:val="0"/>
        <w:autoSpaceDN w:val="0"/>
        <w:adjustRightInd w:val="0"/>
        <w:ind w:firstLine="0"/>
        <w:rPr>
          <w:rFonts w:ascii="微软雅黑" w:eastAsia="微软雅黑" w:hAnsi="微软雅黑" w:cs="Consolas"/>
          <w:sz w:val="16"/>
          <w:szCs w:val="16"/>
          <w:lang w:eastAsia="zh-CN" w:bidi="ar-SA"/>
        </w:rPr>
      </w:pPr>
      <w:r w:rsidRPr="007039AE">
        <w:rPr>
          <w:rFonts w:ascii="微软雅黑" w:eastAsia="微软雅黑" w:hAnsi="微软雅黑" w:cs="Consolas"/>
          <w:color w:val="535353"/>
          <w:sz w:val="16"/>
          <w:szCs w:val="16"/>
          <w:lang w:eastAsia="zh-CN" w:bidi="ar-SA"/>
        </w:rPr>
        <w:tab/>
      </w:r>
      <w:r w:rsidRPr="007039AE">
        <w:rPr>
          <w:rFonts w:ascii="微软雅黑" w:eastAsia="微软雅黑" w:hAnsi="微软雅黑" w:cs="Consolas"/>
          <w:color w:val="535353"/>
          <w:sz w:val="16"/>
          <w:szCs w:val="16"/>
          <w:lang w:eastAsia="zh-CN" w:bidi="ar-SA"/>
        </w:rPr>
        <w:tab/>
      </w:r>
      <w:r w:rsidRPr="007039AE">
        <w:rPr>
          <w:rFonts w:ascii="微软雅黑" w:eastAsia="微软雅黑" w:hAnsi="微软雅黑" w:cs="Consolas" w:hint="eastAsia"/>
          <w:color w:val="535353"/>
          <w:sz w:val="16"/>
          <w:szCs w:val="16"/>
          <w:lang w:eastAsia="zh-CN" w:bidi="ar-SA"/>
        </w:rPr>
        <w:tab/>
      </w: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</w:t>
      </w:r>
      <w:proofErr w:type="spellStart"/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suiteXmlFile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  <w:r w:rsidRPr="007039AE">
        <w:rPr>
          <w:rFonts w:ascii="微软雅黑" w:eastAsia="微软雅黑" w:hAnsi="微软雅黑" w:cs="Consolas"/>
          <w:color w:val="535353"/>
          <w:sz w:val="16"/>
          <w:szCs w:val="16"/>
          <w:lang w:eastAsia="zh-CN" w:bidi="ar-SA"/>
        </w:rPr>
        <w:t>resources/</w:t>
      </w:r>
      <w:proofErr w:type="spellStart"/>
      <w:r w:rsidRPr="007039AE">
        <w:rPr>
          <w:rFonts w:ascii="微软雅黑" w:eastAsia="微软雅黑" w:hAnsi="微软雅黑" w:cs="Consolas"/>
          <w:color w:val="535353"/>
          <w:sz w:val="16"/>
          <w:szCs w:val="16"/>
          <w:lang w:eastAsia="zh-CN" w:bidi="ar-SA"/>
        </w:rPr>
        <w:t>config</w:t>
      </w:r>
      <w:proofErr w:type="spellEnd"/>
      <w:r w:rsidRPr="007039AE">
        <w:rPr>
          <w:rFonts w:ascii="微软雅黑" w:eastAsia="微软雅黑" w:hAnsi="微软雅黑" w:cs="Consolas"/>
          <w:color w:val="535353"/>
          <w:sz w:val="16"/>
          <w:szCs w:val="16"/>
          <w:lang w:eastAsia="zh-CN" w:bidi="ar-SA"/>
        </w:rPr>
        <w:t>/TestNG.xml</w:t>
      </w:r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&lt;/</w:t>
      </w:r>
      <w:proofErr w:type="spellStart"/>
      <w:r w:rsidRPr="007039AE">
        <w:rPr>
          <w:rFonts w:ascii="微软雅黑" w:eastAsia="微软雅黑" w:hAnsi="微软雅黑" w:cs="Consolas"/>
          <w:color w:val="3F7F7F"/>
          <w:sz w:val="16"/>
          <w:szCs w:val="16"/>
          <w:lang w:eastAsia="zh-CN" w:bidi="ar-SA"/>
        </w:rPr>
        <w:t>suiteXmlFile</w:t>
      </w:r>
      <w:proofErr w:type="spellEnd"/>
      <w:r w:rsidRPr="007039AE">
        <w:rPr>
          <w:rFonts w:ascii="微软雅黑" w:eastAsia="微软雅黑" w:hAnsi="微软雅黑" w:cs="Consolas"/>
          <w:color w:val="008080"/>
          <w:sz w:val="16"/>
          <w:szCs w:val="16"/>
          <w:lang w:eastAsia="zh-CN" w:bidi="ar-SA"/>
        </w:rPr>
        <w:t>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由于框架用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TestNG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管理，所以需要配置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TestNG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的</w:t>
      </w:r>
      <w:r w:rsidRPr="007039AE">
        <w:rPr>
          <w:rFonts w:ascii="微软雅黑" w:hAnsi="微软雅黑" w:hint="eastAsia"/>
          <w:sz w:val="16"/>
          <w:szCs w:val="16"/>
        </w:rPr>
        <w:t>XML</w:t>
      </w:r>
      <w:r w:rsidRPr="007039AE">
        <w:rPr>
          <w:rFonts w:ascii="微软雅黑" w:hAnsi="微软雅黑" w:hint="eastAsia"/>
          <w:sz w:val="16"/>
          <w:szCs w:val="16"/>
        </w:rPr>
        <w:t>文件，该标签定义的是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TestNG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的</w:t>
      </w:r>
      <w:r w:rsidRPr="007039AE">
        <w:rPr>
          <w:rFonts w:ascii="微软雅黑" w:hAnsi="微软雅黑" w:hint="eastAsia"/>
          <w:sz w:val="16"/>
          <w:szCs w:val="16"/>
        </w:rPr>
        <w:t>XML</w:t>
      </w:r>
      <w:r w:rsidRPr="007039AE">
        <w:rPr>
          <w:rFonts w:ascii="微软雅黑" w:hAnsi="微软雅黑" w:hint="eastAsia"/>
          <w:sz w:val="16"/>
          <w:szCs w:val="16"/>
        </w:rPr>
        <w:t>文件的路径。</w:t>
      </w:r>
    </w:p>
    <w:p w:rsidR="00857BF8" w:rsidRPr="007039AE" w:rsidRDefault="00857BF8">
      <w:pPr>
        <w:pStyle w:val="a3"/>
        <w:ind w:left="420"/>
        <w:rPr>
          <w:rFonts w:ascii="微软雅黑" w:hAnsi="微软雅黑"/>
          <w:sz w:val="16"/>
          <w:szCs w:val="16"/>
        </w:rPr>
      </w:pPr>
    </w:p>
    <w:p w:rsidR="00857BF8" w:rsidRPr="007039AE" w:rsidRDefault="00B45F85">
      <w:pPr>
        <w:pStyle w:val="a3"/>
        <w:numPr>
          <w:ilvl w:val="0"/>
          <w:numId w:val="17"/>
        </w:numPr>
        <w:outlineLvl w:val="2"/>
        <w:rPr>
          <w:rFonts w:ascii="微软雅黑" w:hAnsi="微软雅黑"/>
          <w:b/>
          <w:sz w:val="16"/>
          <w:szCs w:val="16"/>
        </w:rPr>
      </w:pPr>
      <w:r w:rsidRPr="007039AE">
        <w:rPr>
          <w:rFonts w:ascii="微软雅黑" w:hAnsi="微软雅黑" w:hint="eastAsia"/>
          <w:b/>
          <w:sz w:val="16"/>
          <w:szCs w:val="16"/>
        </w:rPr>
        <w:t>T</w:t>
      </w:r>
      <w:r w:rsidRPr="007039AE">
        <w:rPr>
          <w:rFonts w:ascii="微软雅黑" w:hAnsi="微软雅黑" w:hint="eastAsia"/>
          <w:b/>
          <w:sz w:val="16"/>
          <w:szCs w:val="16"/>
        </w:rPr>
        <w:t>est</w:t>
      </w:r>
      <w:r w:rsidRPr="007039AE">
        <w:rPr>
          <w:rFonts w:ascii="微软雅黑" w:hAnsi="微软雅黑" w:hint="eastAsia"/>
          <w:b/>
          <w:sz w:val="16"/>
          <w:szCs w:val="16"/>
        </w:rPr>
        <w:t>ng.xml</w:t>
      </w:r>
    </w:p>
    <w:p w:rsidR="00857BF8" w:rsidRPr="007039AE" w:rsidRDefault="00B45F85">
      <w:pPr>
        <w:pStyle w:val="a3"/>
        <w:ind w:left="840" w:firstLine="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hint="eastAsia"/>
          <w:sz w:val="16"/>
          <w:szCs w:val="16"/>
        </w:rPr>
        <w:t>由于框架用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TestNG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组织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TestCase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运行，所以需要配置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TestNG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的</w:t>
      </w:r>
      <w:r w:rsidRPr="007039AE">
        <w:rPr>
          <w:rFonts w:ascii="微软雅黑" w:hAnsi="微软雅黑" w:hint="eastAsia"/>
          <w:sz w:val="16"/>
          <w:szCs w:val="16"/>
        </w:rPr>
        <w:t>XML</w:t>
      </w:r>
      <w:r w:rsidRPr="007039AE">
        <w:rPr>
          <w:rFonts w:ascii="微软雅黑" w:hAnsi="微软雅黑" w:hint="eastAsia"/>
          <w:sz w:val="16"/>
          <w:szCs w:val="16"/>
        </w:rPr>
        <w:t>文件，打开对应的</w:t>
      </w:r>
      <w:r w:rsidRPr="007039AE">
        <w:rPr>
          <w:rFonts w:ascii="微软雅黑" w:hAnsi="微软雅黑" w:hint="eastAsia"/>
          <w:sz w:val="16"/>
          <w:szCs w:val="16"/>
        </w:rPr>
        <w:t>XML</w:t>
      </w:r>
      <w:r w:rsidRPr="007039AE">
        <w:rPr>
          <w:rFonts w:ascii="微软雅黑" w:hAnsi="微软雅黑" w:hint="eastAsia"/>
          <w:sz w:val="16"/>
          <w:szCs w:val="16"/>
        </w:rPr>
        <w:t>文件，配置如下内容：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proofErr w:type="gramStart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&lt;?xml</w:t>
      </w:r>
      <w:proofErr w:type="gramEnd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version="1.0" encoding="UTF-8"?&gt;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&lt;suite name="Suite" parallel="false"&gt;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lastRenderedPageBreak/>
        <w:t xml:space="preserve">  &lt;test name="Test"&gt;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   &lt;</w:t>
      </w:r>
      <w:proofErr w:type="gramStart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classes</w:t>
      </w:r>
      <w:proofErr w:type="gramEnd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     &lt;</w:t>
      </w:r>
      <w:proofErr w:type="gramStart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class</w:t>
      </w:r>
      <w:proofErr w:type="gramEnd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name="</w:t>
      </w:r>
      <w:proofErr w:type="spellStart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com.sugon.</w:t>
      </w: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qa.</w:t>
      </w: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iTest.</w:t>
      </w: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testDemo</w:t>
      </w:r>
      <w:proofErr w:type="spellEnd"/>
      <w:r w:rsidRPr="007039AE">
        <w:rPr>
          <w:rFonts w:ascii="微软雅黑" w:hAnsi="微软雅黑" w:cs="Consolas" w:hint="eastAsia"/>
          <w:color w:val="008080"/>
          <w:sz w:val="16"/>
          <w:szCs w:val="16"/>
        </w:rPr>
        <w:t>"/&gt;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   &lt;/classes&gt;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 &lt;/test&gt; </w:t>
      </w:r>
    </w:p>
    <w:p w:rsidR="00857BF8" w:rsidRPr="007039AE" w:rsidRDefault="00B45F85">
      <w:pPr>
        <w:pStyle w:val="a3"/>
        <w:ind w:left="840" w:firstLine="0"/>
        <w:rPr>
          <w:rFonts w:ascii="微软雅黑" w:hAnsi="微软雅黑" w:cs="Consolas"/>
          <w:color w:val="008080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&lt;</w:t>
      </w:r>
      <w:r w:rsidRPr="007039AE">
        <w:rPr>
          <w:rFonts w:ascii="微软雅黑" w:hAnsi="微软雅黑" w:cs="Consolas" w:hint="eastAsia"/>
          <w:color w:val="008080"/>
          <w:sz w:val="16"/>
          <w:szCs w:val="16"/>
        </w:rPr>
        <w:t>/suite&gt;</w:t>
      </w:r>
    </w:p>
    <w:p w:rsidR="00857BF8" w:rsidRPr="007039AE" w:rsidRDefault="00B45F85">
      <w:pPr>
        <w:pStyle w:val="a3"/>
        <w:ind w:left="840" w:firstLine="0"/>
        <w:rPr>
          <w:rFonts w:ascii="微软雅黑" w:hAnsi="微软雅黑"/>
          <w:sz w:val="16"/>
          <w:szCs w:val="16"/>
        </w:rPr>
      </w:pPr>
      <w:r w:rsidRPr="007039AE">
        <w:rPr>
          <w:rFonts w:ascii="微软雅黑" w:hAnsi="微软雅黑" w:cs="Consolas" w:hint="eastAsia"/>
          <w:color w:val="008080"/>
          <w:sz w:val="16"/>
          <w:szCs w:val="16"/>
        </w:rPr>
        <w:t xml:space="preserve">    </w:t>
      </w:r>
      <w:r w:rsidRPr="007039AE">
        <w:rPr>
          <w:rFonts w:ascii="微软雅黑" w:hAnsi="微软雅黑" w:cs="Consolas" w:hint="eastAsia"/>
          <w:color w:val="000000"/>
          <w:sz w:val="16"/>
          <w:szCs w:val="16"/>
        </w:rPr>
        <w:t>其</w:t>
      </w:r>
      <w:r w:rsidRPr="007039AE">
        <w:rPr>
          <w:rFonts w:ascii="微软雅黑" w:hAnsi="微软雅黑" w:hint="eastAsia"/>
          <w:sz w:val="16"/>
          <w:szCs w:val="16"/>
        </w:rPr>
        <w:t>中的</w:t>
      </w:r>
      <w:r w:rsidRPr="007039AE">
        <w:rPr>
          <w:rFonts w:ascii="微软雅黑" w:hAnsi="微软雅黑" w:hint="eastAsia"/>
          <w:sz w:val="16"/>
          <w:szCs w:val="16"/>
        </w:rPr>
        <w:t>class</w:t>
      </w:r>
      <w:r w:rsidRPr="007039AE">
        <w:rPr>
          <w:rFonts w:ascii="微软雅黑" w:hAnsi="微软雅黑" w:hint="eastAsia"/>
          <w:sz w:val="16"/>
          <w:szCs w:val="16"/>
        </w:rPr>
        <w:t>标签中的</w:t>
      </w:r>
      <w:r w:rsidRPr="007039AE">
        <w:rPr>
          <w:rFonts w:ascii="微软雅黑" w:hAnsi="微软雅黑" w:hint="eastAsia"/>
          <w:sz w:val="16"/>
          <w:szCs w:val="16"/>
        </w:rPr>
        <w:t>name</w:t>
      </w:r>
      <w:r w:rsidRPr="007039AE">
        <w:rPr>
          <w:rFonts w:ascii="微软雅黑" w:hAnsi="微软雅黑" w:hint="eastAsia"/>
          <w:sz w:val="16"/>
          <w:szCs w:val="16"/>
        </w:rPr>
        <w:t>属性为需要被执行的</w:t>
      </w:r>
      <w:r w:rsidRPr="007039AE">
        <w:rPr>
          <w:rFonts w:ascii="微软雅黑" w:hAnsi="微软雅黑" w:hint="eastAsia"/>
          <w:sz w:val="16"/>
          <w:szCs w:val="16"/>
        </w:rPr>
        <w:t>Java</w:t>
      </w:r>
      <w:r w:rsidRPr="007039AE">
        <w:rPr>
          <w:rFonts w:ascii="微软雅黑" w:hAnsi="微软雅黑" w:hint="eastAsia"/>
          <w:sz w:val="16"/>
          <w:szCs w:val="16"/>
        </w:rPr>
        <w:t>文件，如上述举例即为，需要运行在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iTest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文件夹下的</w:t>
      </w:r>
      <w:proofErr w:type="spellStart"/>
      <w:r w:rsidRPr="007039AE">
        <w:rPr>
          <w:rFonts w:ascii="微软雅黑" w:hAnsi="微软雅黑" w:hint="eastAsia"/>
          <w:sz w:val="16"/>
          <w:szCs w:val="16"/>
        </w:rPr>
        <w:t>testDemo</w:t>
      </w:r>
      <w:proofErr w:type="spellEnd"/>
      <w:r w:rsidRPr="007039AE">
        <w:rPr>
          <w:rFonts w:ascii="微软雅黑" w:hAnsi="微软雅黑" w:hint="eastAsia"/>
          <w:sz w:val="16"/>
          <w:szCs w:val="16"/>
        </w:rPr>
        <w:t>类下的</w:t>
      </w:r>
      <w:r w:rsidRPr="007039AE">
        <w:rPr>
          <w:rFonts w:ascii="微软雅黑" w:hAnsi="微软雅黑" w:hint="eastAsia"/>
          <w:sz w:val="16"/>
          <w:szCs w:val="16"/>
        </w:rPr>
        <w:t>所有含有</w:t>
      </w:r>
      <w:r w:rsidRPr="007039AE">
        <w:rPr>
          <w:rFonts w:ascii="微软雅黑" w:hAnsi="微软雅黑" w:hint="eastAsia"/>
          <w:sz w:val="16"/>
          <w:szCs w:val="16"/>
        </w:rPr>
        <w:t>Demo</w:t>
      </w:r>
      <w:r w:rsidRPr="007039AE">
        <w:rPr>
          <w:rFonts w:ascii="微软雅黑" w:hAnsi="微软雅黑" w:hint="eastAsia"/>
          <w:sz w:val="16"/>
          <w:szCs w:val="16"/>
        </w:rPr>
        <w:t>的</w:t>
      </w:r>
      <w:r w:rsidRPr="007039AE">
        <w:rPr>
          <w:rFonts w:ascii="微软雅黑" w:hAnsi="微软雅黑" w:hint="eastAsia"/>
          <w:sz w:val="16"/>
          <w:szCs w:val="16"/>
        </w:rPr>
        <w:t>方法，如果需要配置多条要被执行的</w:t>
      </w:r>
      <w:r w:rsidRPr="007039AE">
        <w:rPr>
          <w:rFonts w:ascii="微软雅黑" w:hAnsi="微软雅黑" w:hint="eastAsia"/>
          <w:sz w:val="16"/>
          <w:szCs w:val="16"/>
        </w:rPr>
        <w:t>Java</w:t>
      </w:r>
      <w:r w:rsidRPr="007039AE">
        <w:rPr>
          <w:rFonts w:ascii="微软雅黑" w:hAnsi="微软雅黑" w:hint="eastAsia"/>
          <w:sz w:val="16"/>
          <w:szCs w:val="16"/>
        </w:rPr>
        <w:t>文件，也请同样在</w:t>
      </w:r>
      <w:r w:rsidRPr="007039AE">
        <w:rPr>
          <w:rFonts w:ascii="微软雅黑" w:hAnsi="微软雅黑" w:hint="eastAsia"/>
          <w:sz w:val="16"/>
          <w:szCs w:val="16"/>
        </w:rPr>
        <w:t>class</w:t>
      </w:r>
      <w:r w:rsidRPr="007039AE">
        <w:rPr>
          <w:rFonts w:ascii="微软雅黑" w:hAnsi="微软雅黑" w:hint="eastAsia"/>
          <w:sz w:val="16"/>
          <w:szCs w:val="16"/>
        </w:rPr>
        <w:t>后面声明。</w:t>
      </w:r>
    </w:p>
    <w:p w:rsidR="00857BF8" w:rsidRPr="007039AE" w:rsidRDefault="00B45F85">
      <w:pPr>
        <w:pStyle w:val="a0"/>
        <w:numPr>
          <w:ilvl w:val="0"/>
          <w:numId w:val="0"/>
        </w:numPr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>4</w:t>
      </w:r>
      <w:r w:rsidRPr="007039AE">
        <w:rPr>
          <w:rFonts w:hint="eastAsia"/>
          <w:sz w:val="16"/>
          <w:szCs w:val="16"/>
        </w:rPr>
        <w:t xml:space="preserve">. </w:t>
      </w:r>
      <w:r w:rsidRPr="007039AE">
        <w:rPr>
          <w:rFonts w:hint="eastAsia"/>
          <w:sz w:val="16"/>
          <w:szCs w:val="16"/>
        </w:rPr>
        <w:t>用例的执行逻辑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</w:t>
      </w:r>
      <w:r w:rsidRPr="007039AE">
        <w:rPr>
          <w:rFonts w:hint="eastAsia"/>
          <w:b/>
          <w:bCs/>
          <w:sz w:val="16"/>
          <w:szCs w:val="16"/>
        </w:rPr>
        <w:t>第一步：生成</w:t>
      </w:r>
      <w:r w:rsidRPr="007039AE">
        <w:rPr>
          <w:rFonts w:hint="eastAsia"/>
          <w:b/>
          <w:bCs/>
          <w:sz w:val="16"/>
          <w:szCs w:val="16"/>
        </w:rPr>
        <w:t>modules</w:t>
      </w:r>
      <w:r w:rsidRPr="007039AE">
        <w:rPr>
          <w:rFonts w:hint="eastAsia"/>
          <w:b/>
          <w:bCs/>
          <w:sz w:val="16"/>
          <w:szCs w:val="16"/>
        </w:rPr>
        <w:t>和</w:t>
      </w:r>
      <w:r w:rsidRPr="007039AE">
        <w:rPr>
          <w:rFonts w:hint="eastAsia"/>
          <w:b/>
          <w:bCs/>
          <w:sz w:val="16"/>
          <w:szCs w:val="16"/>
        </w:rPr>
        <w:t>demo</w:t>
      </w:r>
      <w:r w:rsidRPr="007039AE">
        <w:rPr>
          <w:rFonts w:hint="eastAsia"/>
          <w:b/>
          <w:bCs/>
          <w:sz w:val="16"/>
          <w:szCs w:val="16"/>
        </w:rPr>
        <w:t>文件。</w:t>
      </w:r>
    </w:p>
    <w:p w:rsidR="00857BF8" w:rsidRPr="007039AE" w:rsidRDefault="00B45F85">
      <w:pPr>
        <w:pStyle w:val="a3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</w:t>
      </w:r>
      <w:r w:rsidRPr="007039AE">
        <w:rPr>
          <w:rFonts w:hint="eastAsia"/>
          <w:sz w:val="16"/>
          <w:szCs w:val="16"/>
        </w:rPr>
        <w:t>正常情况下，测试用例（</w:t>
      </w:r>
      <w:r w:rsidRPr="007039AE">
        <w:rPr>
          <w:rFonts w:hint="eastAsia"/>
          <w:sz w:val="16"/>
          <w:szCs w:val="16"/>
        </w:rPr>
        <w:t>demo</w:t>
      </w:r>
      <w:r w:rsidRPr="007039AE">
        <w:rPr>
          <w:rFonts w:hint="eastAsia"/>
          <w:sz w:val="16"/>
          <w:szCs w:val="16"/>
        </w:rPr>
        <w:t>文件）是需要测试人员手动输入的，然而当接口较多，这个工作就显得比较复杂且容易出错，为了避免上述问题，在框架中我们使用工具类实现由</w:t>
      </w:r>
      <w:r w:rsidRPr="007039AE">
        <w:rPr>
          <w:rFonts w:hint="eastAsia"/>
          <w:sz w:val="16"/>
          <w:szCs w:val="16"/>
        </w:rPr>
        <w:t>CSV</w:t>
      </w:r>
      <w:r w:rsidRPr="007039AE">
        <w:rPr>
          <w:rFonts w:hint="eastAsia"/>
          <w:sz w:val="16"/>
          <w:szCs w:val="16"/>
        </w:rPr>
        <w:t>文件自动生成测试用例和</w:t>
      </w:r>
      <w:r w:rsidRPr="007039AE">
        <w:rPr>
          <w:rFonts w:hint="eastAsia"/>
          <w:sz w:val="16"/>
          <w:szCs w:val="16"/>
        </w:rPr>
        <w:t>m</w:t>
      </w:r>
      <w:r w:rsidRPr="007039AE">
        <w:rPr>
          <w:rFonts w:hint="eastAsia"/>
          <w:sz w:val="16"/>
          <w:szCs w:val="16"/>
        </w:rPr>
        <w:t>odules</w:t>
      </w:r>
      <w:r w:rsidRPr="007039AE">
        <w:rPr>
          <w:rFonts w:hint="eastAsia"/>
          <w:sz w:val="16"/>
          <w:szCs w:val="16"/>
        </w:rPr>
        <w:t>文件的功能，在运行测试用例之前，测试人员需要运行</w:t>
      </w:r>
      <w:proofErr w:type="spellStart"/>
      <w:r w:rsidRPr="007039AE">
        <w:rPr>
          <w:rFonts w:hint="eastAsia"/>
          <w:sz w:val="16"/>
          <w:szCs w:val="16"/>
        </w:rPr>
        <w:t>csvTojava</w:t>
      </w:r>
      <w:proofErr w:type="spellEnd"/>
      <w:r w:rsidRPr="007039AE">
        <w:rPr>
          <w:rFonts w:hint="eastAsia"/>
          <w:sz w:val="16"/>
          <w:szCs w:val="16"/>
        </w:rPr>
        <w:t xml:space="preserve"> Package</w:t>
      </w:r>
      <w:r w:rsidRPr="007039AE">
        <w:rPr>
          <w:rFonts w:hint="eastAsia"/>
          <w:sz w:val="16"/>
          <w:szCs w:val="16"/>
        </w:rPr>
        <w:t>中的</w:t>
      </w:r>
      <w:r w:rsidRPr="007039AE">
        <w:rPr>
          <w:rFonts w:hint="eastAsia"/>
          <w:sz w:val="16"/>
          <w:szCs w:val="16"/>
        </w:rPr>
        <w:t>Test_PageClassGenerator.java java</w:t>
      </w:r>
      <w:r w:rsidRPr="007039AE">
        <w:rPr>
          <w:rFonts w:hint="eastAsia"/>
          <w:sz w:val="16"/>
          <w:szCs w:val="16"/>
        </w:rPr>
        <w:t>工程，然后刷新</w:t>
      </w:r>
      <w:r w:rsidRPr="007039AE">
        <w:rPr>
          <w:rFonts w:hint="eastAsia"/>
          <w:sz w:val="16"/>
          <w:szCs w:val="16"/>
        </w:rPr>
        <w:t xml:space="preserve">modules Package </w:t>
      </w:r>
      <w:r w:rsidRPr="007039AE">
        <w:rPr>
          <w:rFonts w:hint="eastAsia"/>
          <w:sz w:val="16"/>
          <w:szCs w:val="16"/>
        </w:rPr>
        <w:t>和</w:t>
      </w:r>
      <w:proofErr w:type="spellStart"/>
      <w:r w:rsidRPr="007039AE">
        <w:rPr>
          <w:rFonts w:hint="eastAsia"/>
          <w:sz w:val="16"/>
          <w:szCs w:val="16"/>
        </w:rPr>
        <w:t>testDemo</w:t>
      </w:r>
      <w:proofErr w:type="spellEnd"/>
      <w:r w:rsidRPr="007039AE">
        <w:rPr>
          <w:rFonts w:hint="eastAsia"/>
          <w:sz w:val="16"/>
          <w:szCs w:val="16"/>
        </w:rPr>
        <w:t xml:space="preserve"> Package</w:t>
      </w:r>
      <w:r w:rsidRPr="007039AE">
        <w:rPr>
          <w:rFonts w:hint="eastAsia"/>
          <w:sz w:val="16"/>
          <w:szCs w:val="16"/>
        </w:rPr>
        <w:t>文件夹，就会看到</w:t>
      </w:r>
      <w:r w:rsidRPr="007039AE">
        <w:rPr>
          <w:rFonts w:hint="eastAsia"/>
          <w:sz w:val="16"/>
          <w:szCs w:val="16"/>
        </w:rPr>
        <w:t>modules</w:t>
      </w:r>
      <w:r w:rsidRPr="007039AE">
        <w:rPr>
          <w:rFonts w:hint="eastAsia"/>
          <w:sz w:val="16"/>
          <w:szCs w:val="16"/>
        </w:rPr>
        <w:t>文件和</w:t>
      </w:r>
      <w:r w:rsidRPr="007039AE">
        <w:rPr>
          <w:rFonts w:hint="eastAsia"/>
          <w:sz w:val="16"/>
          <w:szCs w:val="16"/>
        </w:rPr>
        <w:t>demo</w:t>
      </w:r>
      <w:r w:rsidRPr="007039AE">
        <w:rPr>
          <w:rFonts w:hint="eastAsia"/>
          <w:sz w:val="16"/>
          <w:szCs w:val="16"/>
        </w:rPr>
        <w:t>用例分别生成到两个文件夹中（</w:t>
      </w:r>
      <w:r w:rsidRPr="007039AE">
        <w:rPr>
          <w:rFonts w:hint="eastAsia"/>
          <w:color w:val="3366FF"/>
          <w:sz w:val="16"/>
          <w:szCs w:val="16"/>
        </w:rPr>
        <w:t>每一个</w:t>
      </w:r>
      <w:proofErr w:type="spellStart"/>
      <w:r w:rsidRPr="007039AE">
        <w:rPr>
          <w:rFonts w:hint="eastAsia"/>
          <w:color w:val="3366FF"/>
          <w:sz w:val="16"/>
          <w:szCs w:val="16"/>
        </w:rPr>
        <w:t>csv</w:t>
      </w:r>
      <w:proofErr w:type="spellEnd"/>
      <w:r w:rsidRPr="007039AE">
        <w:rPr>
          <w:rFonts w:hint="eastAsia"/>
          <w:color w:val="3366FF"/>
          <w:sz w:val="16"/>
          <w:szCs w:val="16"/>
        </w:rPr>
        <w:t>文件对应一个</w:t>
      </w:r>
      <w:r w:rsidRPr="007039AE">
        <w:rPr>
          <w:rFonts w:hint="eastAsia"/>
          <w:color w:val="3366FF"/>
          <w:sz w:val="16"/>
          <w:szCs w:val="16"/>
        </w:rPr>
        <w:t>modules</w:t>
      </w:r>
      <w:r w:rsidRPr="007039AE">
        <w:rPr>
          <w:rFonts w:hint="eastAsia"/>
          <w:color w:val="3366FF"/>
          <w:sz w:val="16"/>
          <w:szCs w:val="16"/>
        </w:rPr>
        <w:t>实体类和一个测试</w:t>
      </w:r>
      <w:r w:rsidRPr="007039AE">
        <w:rPr>
          <w:rFonts w:hint="eastAsia"/>
          <w:color w:val="3366FF"/>
          <w:sz w:val="16"/>
          <w:szCs w:val="16"/>
        </w:rPr>
        <w:t>demo</w:t>
      </w:r>
      <w:r w:rsidRPr="007039AE">
        <w:rPr>
          <w:rFonts w:hint="eastAsia"/>
          <w:sz w:val="16"/>
          <w:szCs w:val="16"/>
        </w:rPr>
        <w:t>）。</w:t>
      </w:r>
    </w:p>
    <w:p w:rsidR="00857BF8" w:rsidRPr="007039AE" w:rsidRDefault="00857BF8">
      <w:pPr>
        <w:pStyle w:val="a3"/>
        <w:rPr>
          <w:sz w:val="16"/>
          <w:szCs w:val="16"/>
        </w:rPr>
      </w:pPr>
    </w:p>
    <w:p w:rsidR="00857BF8" w:rsidRPr="007039AE" w:rsidRDefault="00B45F85">
      <w:pPr>
        <w:pStyle w:val="a3"/>
        <w:rPr>
          <w:b/>
          <w:bCs/>
          <w:sz w:val="16"/>
          <w:szCs w:val="16"/>
        </w:rPr>
      </w:pPr>
      <w:r w:rsidRPr="007039AE">
        <w:rPr>
          <w:rFonts w:hint="eastAsia"/>
          <w:b/>
          <w:bCs/>
          <w:sz w:val="16"/>
          <w:szCs w:val="16"/>
        </w:rPr>
        <w:t>第二步：运行测试用例。</w:t>
      </w:r>
    </w:p>
    <w:p w:rsidR="00857BF8" w:rsidRPr="007039AE" w:rsidRDefault="00B45F85">
      <w:pPr>
        <w:pStyle w:val="a3"/>
        <w:rPr>
          <w:sz w:val="16"/>
          <w:szCs w:val="16"/>
        </w:rPr>
      </w:pPr>
      <w:proofErr w:type="spellStart"/>
      <w:proofErr w:type="gramStart"/>
      <w:r w:rsidRPr="007039AE">
        <w:rPr>
          <w:rFonts w:hint="eastAsia"/>
          <w:sz w:val="16"/>
          <w:szCs w:val="16"/>
        </w:rPr>
        <w:t>testDemo</w:t>
      </w:r>
      <w:proofErr w:type="spellEnd"/>
      <w:proofErr w:type="gramEnd"/>
      <w:r w:rsidRPr="007039AE">
        <w:rPr>
          <w:rFonts w:hint="eastAsia"/>
          <w:sz w:val="16"/>
          <w:szCs w:val="16"/>
        </w:rPr>
        <w:t xml:space="preserve"> Package</w:t>
      </w:r>
      <w:r w:rsidRPr="007039AE">
        <w:rPr>
          <w:rFonts w:hint="eastAsia"/>
          <w:sz w:val="16"/>
          <w:szCs w:val="16"/>
        </w:rPr>
        <w:t>文件夹中的测试用例生成无误后，就可以运行测试用例，运行方法可以是单独运</w:t>
      </w:r>
      <w:r w:rsidRPr="007039AE">
        <w:rPr>
          <w:rFonts w:hint="eastAsia"/>
          <w:sz w:val="16"/>
          <w:szCs w:val="16"/>
        </w:rPr>
        <w:t>行某个测试用例或者直接运行</w:t>
      </w:r>
      <w:proofErr w:type="spellStart"/>
      <w:r w:rsidRPr="007039AE">
        <w:rPr>
          <w:rFonts w:hint="eastAsia"/>
          <w:sz w:val="16"/>
          <w:szCs w:val="16"/>
        </w:rPr>
        <w:t>httpDemo</w:t>
      </w:r>
      <w:proofErr w:type="spellEnd"/>
      <w:r w:rsidRPr="007039AE">
        <w:rPr>
          <w:rFonts w:hint="eastAsia"/>
          <w:sz w:val="16"/>
          <w:szCs w:val="16"/>
        </w:rPr>
        <w:t>这个工程，运行所有测试用例。</w:t>
      </w:r>
    </w:p>
    <w:p w:rsidR="00857BF8" w:rsidRPr="007039AE" w:rsidRDefault="00B45F85">
      <w:pPr>
        <w:pStyle w:val="a3"/>
        <w:ind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</w:t>
      </w:r>
    </w:p>
    <w:p w:rsidR="00857BF8" w:rsidRPr="007039AE" w:rsidRDefault="00B45F85">
      <w:pPr>
        <w:pStyle w:val="a3"/>
        <w:ind w:firstLine="0"/>
        <w:rPr>
          <w:sz w:val="16"/>
          <w:szCs w:val="16"/>
        </w:rPr>
      </w:pPr>
      <w:r w:rsidRPr="007039AE">
        <w:rPr>
          <w:rFonts w:hint="eastAsia"/>
          <w:sz w:val="16"/>
          <w:szCs w:val="16"/>
        </w:rPr>
        <w:t xml:space="preserve">   </w:t>
      </w:r>
      <w:r w:rsidRPr="007039AE">
        <w:rPr>
          <w:rFonts w:hint="eastAsia"/>
          <w:sz w:val="16"/>
          <w:szCs w:val="16"/>
        </w:rPr>
        <w:t>下面是由</w:t>
      </w:r>
      <w:proofErr w:type="spellStart"/>
      <w:r w:rsidRPr="007039AE">
        <w:rPr>
          <w:rFonts w:hint="eastAsia"/>
          <w:sz w:val="16"/>
          <w:szCs w:val="16"/>
        </w:rPr>
        <w:t>csv</w:t>
      </w:r>
      <w:proofErr w:type="spellEnd"/>
      <w:r w:rsidRPr="007039AE">
        <w:rPr>
          <w:rFonts w:hint="eastAsia"/>
          <w:sz w:val="16"/>
          <w:szCs w:val="16"/>
        </w:rPr>
        <w:t>文件生成的一条测试用例代码：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package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com.sugon.qa.iTest.testDemo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;</w:t>
      </w:r>
    </w:p>
    <w:p w:rsidR="00857BF8" w:rsidRPr="007039AE" w:rsidRDefault="00857BF8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lastRenderedPageBreak/>
        <w:t>import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org.apache.log4j.Logger;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import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org.testng.annotations.BeforeMethod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import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org.testng.annotations.Test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import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com.sugon.qa.iTest.base.TestBase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;</w:t>
      </w:r>
    </w:p>
    <w:p w:rsidR="00857BF8" w:rsidRPr="007039AE" w:rsidRDefault="00857BF8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public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class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RequestTestDemo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extends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TestBase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{</w:t>
      </w:r>
    </w:p>
    <w:p w:rsidR="00857BF8" w:rsidRPr="007039AE" w:rsidRDefault="00857BF8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  <w:lang w:eastAsia="zh-CN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r w:rsidRPr="007039AE">
        <w:rPr>
          <w:rFonts w:ascii="Consolas" w:eastAsia="Consolas" w:hAnsi="Consolas" w:hint="eastAsia"/>
          <w:color w:val="3F7F5F"/>
          <w:sz w:val="16"/>
          <w:szCs w:val="16"/>
          <w:lang w:eastAsia="zh-CN"/>
        </w:rPr>
        <w:t>//</w:t>
      </w:r>
      <w:r w:rsidRPr="007039AE">
        <w:rPr>
          <w:rFonts w:ascii="Consolas" w:eastAsia="Consolas" w:hAnsi="Consolas" w:hint="eastAsia"/>
          <w:color w:val="3F7F5F"/>
          <w:sz w:val="16"/>
          <w:szCs w:val="16"/>
          <w:lang w:eastAsia="zh-CN"/>
        </w:rPr>
        <w:t>实例化</w:t>
      </w:r>
      <w:r w:rsidRPr="007039AE">
        <w:rPr>
          <w:rFonts w:ascii="Consolas" w:eastAsia="Consolas" w:hAnsi="Consolas" w:hint="eastAsia"/>
          <w:color w:val="3F7F5F"/>
          <w:sz w:val="16"/>
          <w:szCs w:val="16"/>
          <w:lang w:eastAsia="zh-CN"/>
        </w:rPr>
        <w:t>logger</w:t>
      </w:r>
      <w:r w:rsidRPr="007039AE">
        <w:rPr>
          <w:rFonts w:ascii="Consolas" w:eastAsia="Consolas" w:hAnsi="Consolas" w:hint="eastAsia"/>
          <w:color w:val="3F7F5F"/>
          <w:sz w:val="16"/>
          <w:szCs w:val="16"/>
          <w:lang w:eastAsia="zh-CN"/>
        </w:rPr>
        <w:t>对象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  <w:lang w:eastAsia="zh-CN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protected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static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Logger </w:t>
      </w:r>
      <w:proofErr w:type="spell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=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Logger.</w:t>
      </w:r>
      <w:r w:rsidRPr="007039AE">
        <w:rPr>
          <w:rFonts w:ascii="Consolas" w:eastAsia="Consolas" w:hAnsi="Consolas" w:hint="eastAsia"/>
          <w:i/>
          <w:color w:val="000000"/>
          <w:sz w:val="16"/>
          <w:szCs w:val="16"/>
        </w:rPr>
        <w:t>getLogger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RequestTestDemo.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class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r w:rsidRPr="007039AE">
        <w:rPr>
          <w:rFonts w:ascii="Consolas" w:eastAsia="Consolas" w:hAnsi="Consolas" w:hint="eastAsia"/>
          <w:color w:val="646464"/>
          <w:sz w:val="16"/>
          <w:szCs w:val="16"/>
        </w:rPr>
        <w:t>@</w:t>
      </w:r>
      <w:proofErr w:type="spellStart"/>
      <w:r w:rsidRPr="007039AE">
        <w:rPr>
          <w:rFonts w:ascii="Consolas" w:eastAsia="Consolas" w:hAnsi="Consolas" w:hint="eastAsia"/>
          <w:color w:val="646464"/>
          <w:sz w:val="16"/>
          <w:szCs w:val="16"/>
        </w:rPr>
        <w:t>BeforeMethod</w:t>
      </w:r>
      <w:proofErr w:type="spellEnd"/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public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void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beforeMethod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() {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proofErr w:type="spellStart"/>
      <w:proofErr w:type="gram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commonFeature</w:t>
      </w:r>
      <w:proofErr w:type="spellEnd"/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= (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CommonFeature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helper.getObj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("</w:t>
      </w:r>
      <w:proofErr w:type="spellStart"/>
      <w:r w:rsidRPr="007039AE">
        <w:rPr>
          <w:rFonts w:ascii="Consolas" w:eastAsia="Consolas" w:hAnsi="Consolas" w:hint="eastAsia"/>
          <w:color w:val="000000"/>
          <w:sz w:val="16"/>
          <w:szCs w:val="16"/>
        </w:rPr>
        <w:t>CommonFeature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");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}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r w:rsidRPr="007039AE">
        <w:rPr>
          <w:rFonts w:ascii="Consolas" w:eastAsia="Consolas" w:hAnsi="Consolas" w:hint="eastAsia"/>
          <w:color w:val="646464"/>
          <w:sz w:val="16"/>
          <w:szCs w:val="16"/>
        </w:rPr>
        <w:t>@Test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public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void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httpTestDemo1()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throws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Exception {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  <w:lang w:eastAsia="zh-CN"/>
        </w:rPr>
      </w:pP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 xml:space="preserve">     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  <w:lang w:eastAsia="zh-CN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  <w:lang w:eastAsia="zh-CN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  <w:lang w:eastAsia="zh-CN"/>
        </w:rPr>
        <w:t>"</w:t>
      </w:r>
      <w:r w:rsidRPr="007039AE">
        <w:rPr>
          <w:rFonts w:ascii="Consolas" w:eastAsia="Consolas" w:hAnsi="Consolas" w:hint="eastAsia"/>
          <w:color w:val="2A00FF"/>
          <w:sz w:val="16"/>
          <w:szCs w:val="16"/>
          <w:lang w:eastAsia="zh-CN"/>
        </w:rPr>
        <w:t>执行</w:t>
      </w:r>
      <w:r w:rsidRPr="007039AE">
        <w:rPr>
          <w:rFonts w:ascii="Consolas" w:hAnsi="Consolas" w:hint="eastAsia"/>
          <w:color w:val="2A00FF"/>
          <w:sz w:val="16"/>
          <w:szCs w:val="16"/>
          <w:lang w:eastAsia="zh-CN"/>
        </w:rPr>
        <w:t>创建测试数据数据</w:t>
      </w:r>
      <w:proofErr w:type="spellStart"/>
      <w:r w:rsidRPr="007039AE">
        <w:rPr>
          <w:rFonts w:ascii="Consolas" w:hAnsi="Consolas" w:hint="eastAsia"/>
          <w:color w:val="2A00FF"/>
          <w:sz w:val="16"/>
          <w:szCs w:val="16"/>
          <w:lang w:eastAsia="zh-CN"/>
        </w:rPr>
        <w:t>sql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  <w:lang w:eastAsia="zh-CN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  <w:lang w:eastAsia="zh-CN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  <w:lang w:eastAsia="zh-CN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  <w:lang w:eastAsia="zh-CN"/>
        </w:rPr>
        <w:tab/>
        <w:t xml:space="preserve"> </w:t>
      </w:r>
      <w:proofErr w:type="spellStart"/>
      <w:proofErr w:type="gramStart"/>
      <w:r w:rsidRPr="007039AE">
        <w:rPr>
          <w:rFonts w:ascii="Consolas" w:eastAsia="Consolas" w:hAnsi="Consolas" w:hint="eastAsia"/>
          <w:color w:val="0000C0"/>
          <w:sz w:val="16"/>
          <w:szCs w:val="16"/>
        </w:rPr>
        <w:t>commonFeature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eastAsia="Consolas" w:hAnsi="Consolas" w:hint="eastAsia"/>
          <w:i/>
          <w:color w:val="0000C0"/>
          <w:sz w:val="16"/>
          <w:szCs w:val="16"/>
          <w:u w:val="single"/>
        </w:rPr>
        <w:t>account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>initSql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 xml:space="preserve"> 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执行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account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action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请求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7039AE">
        <w:rPr>
          <w:rFonts w:ascii="Consolas" w:eastAsia="Consolas" w:hAnsi="Consolas" w:hint="eastAsia"/>
          <w:color w:val="0000C0"/>
          <w:sz w:val="16"/>
          <w:szCs w:val="16"/>
        </w:rPr>
        <w:t>commonFeature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eastAsia="Consolas" w:hAnsi="Consolas" w:hint="eastAsia"/>
          <w:i/>
          <w:color w:val="0000C0"/>
          <w:sz w:val="16"/>
          <w:szCs w:val="16"/>
          <w:u w:val="single"/>
        </w:rPr>
        <w:t>account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.httpResquest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断言验证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account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action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请求响应状态码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lastRenderedPageBreak/>
        <w:t xml:space="preserve">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7039AE">
        <w:rPr>
          <w:rFonts w:ascii="Consolas" w:eastAsia="Consolas" w:hAnsi="Consolas" w:hint="eastAsia"/>
          <w:color w:val="0000C0"/>
          <w:sz w:val="16"/>
          <w:szCs w:val="16"/>
        </w:rPr>
        <w:t>commonFeature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eastAsia="Consolas" w:hAnsi="Consolas" w:hint="eastAsia"/>
          <w:i/>
          <w:color w:val="0000C0"/>
          <w:sz w:val="16"/>
          <w:szCs w:val="16"/>
          <w:u w:val="single"/>
        </w:rPr>
        <w:t>account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.AssertResponseCode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断言验证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account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action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请求响应内容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7039AE">
        <w:rPr>
          <w:rFonts w:ascii="Consolas" w:eastAsia="Consolas" w:hAnsi="Consolas" w:hint="eastAsia"/>
          <w:color w:val="0000C0"/>
          <w:sz w:val="16"/>
          <w:szCs w:val="16"/>
        </w:rPr>
        <w:t>commonFeature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eastAsia="Consolas" w:hAnsi="Consolas" w:hint="eastAsia"/>
          <w:i/>
          <w:color w:val="0000C0"/>
          <w:sz w:val="16"/>
          <w:szCs w:val="16"/>
          <w:u w:val="single"/>
        </w:rPr>
        <w:t>account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.AssertResponseEntity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857BF8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 xml:space="preserve">   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执行</w:t>
      </w:r>
      <w:proofErr w:type="spellEnd"/>
      <w:r w:rsidRPr="007039AE">
        <w:rPr>
          <w:rFonts w:ascii="Consolas" w:hAnsi="Consolas" w:hint="eastAsia"/>
          <w:color w:val="2A00FF"/>
          <w:sz w:val="16"/>
          <w:szCs w:val="16"/>
          <w:lang w:eastAsia="zh-CN"/>
        </w:rPr>
        <w:t>清理数据</w:t>
      </w:r>
      <w:proofErr w:type="spellStart"/>
      <w:r w:rsidRPr="007039AE">
        <w:rPr>
          <w:rFonts w:ascii="Consolas" w:hAnsi="Consolas" w:hint="eastAsia"/>
          <w:color w:val="2A00FF"/>
          <w:sz w:val="16"/>
          <w:szCs w:val="16"/>
          <w:lang w:eastAsia="zh-CN"/>
        </w:rPr>
        <w:t>sql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 xml:space="preserve">  </w:t>
      </w:r>
      <w:proofErr w:type="spellStart"/>
      <w:proofErr w:type="gramStart"/>
      <w:r w:rsidRPr="007039AE">
        <w:rPr>
          <w:rFonts w:ascii="Consolas" w:eastAsia="Consolas" w:hAnsi="Consolas" w:hint="eastAsia"/>
          <w:color w:val="0000C0"/>
          <w:sz w:val="16"/>
          <w:szCs w:val="16"/>
        </w:rPr>
        <w:t>commonFeature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eastAsia="Consolas" w:hAnsi="Consolas" w:hint="eastAsia"/>
          <w:i/>
          <w:color w:val="0000C0"/>
          <w:sz w:val="16"/>
          <w:szCs w:val="16"/>
          <w:u w:val="single"/>
        </w:rPr>
        <w:t>account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</w:t>
      </w: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>cleanSql</w:t>
      </w:r>
      <w:proofErr w:type="spell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(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857BF8">
      <w:pPr>
        <w:widowControl w:val="0"/>
        <w:autoSpaceDE w:val="0"/>
        <w:autoSpaceDN w:val="0"/>
        <w:rPr>
          <w:rFonts w:ascii="Consolas" w:hAnsi="Consolas"/>
          <w:color w:val="000000"/>
          <w:sz w:val="16"/>
          <w:szCs w:val="16"/>
          <w:lang w:eastAsia="zh-CN"/>
        </w:rPr>
      </w:pP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}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r w:rsidRPr="007039AE">
        <w:rPr>
          <w:rFonts w:ascii="Consolas" w:eastAsia="Consolas" w:hAnsi="Consolas" w:hint="eastAsia"/>
          <w:color w:val="646464"/>
          <w:sz w:val="16"/>
          <w:szCs w:val="16"/>
        </w:rPr>
        <w:t>@Test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public</w:t>
      </w:r>
      <w:proofErr w:type="gramEnd"/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void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httpTestDemo2()</w:t>
      </w:r>
      <w:r w:rsidRPr="007039AE">
        <w:rPr>
          <w:rFonts w:ascii="Consolas" w:eastAsia="Consolas" w:hAnsi="Consolas" w:hint="eastAsia"/>
          <w:b/>
          <w:color w:val="7F0055"/>
          <w:sz w:val="16"/>
          <w:szCs w:val="16"/>
        </w:rPr>
        <w:t>throws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Exception {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</w:t>
      </w:r>
      <w:proofErr w:type="gramStart"/>
      <w:r w:rsidRPr="007039AE">
        <w:rPr>
          <w:rFonts w:ascii="Consolas" w:eastAsia="Consolas" w:hAnsi="Consolas" w:hint="eastAsia"/>
          <w:i/>
          <w:color w:val="0000C0"/>
          <w:sz w:val="16"/>
          <w:szCs w:val="16"/>
        </w:rPr>
        <w:t>logger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.info(</w:t>
      </w:r>
      <w:proofErr w:type="gram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执行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account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 xml:space="preserve"> </w:t>
      </w:r>
      <w:proofErr w:type="spellStart"/>
      <w:r w:rsidRPr="007039AE">
        <w:rPr>
          <w:rFonts w:ascii="Consolas" w:eastAsia="Consolas" w:hAnsi="Consolas" w:hint="eastAsia"/>
          <w:color w:val="2A00FF"/>
          <w:sz w:val="16"/>
          <w:szCs w:val="16"/>
        </w:rPr>
        <w:t>action</w:t>
      </w:r>
      <w:r w:rsidRPr="007039AE">
        <w:rPr>
          <w:rFonts w:ascii="Consolas" w:eastAsia="Consolas" w:hAnsi="Consolas" w:hint="eastAsia"/>
          <w:color w:val="2A00FF"/>
          <w:sz w:val="16"/>
          <w:szCs w:val="16"/>
        </w:rPr>
        <w:t>请求</w:t>
      </w:r>
      <w:proofErr w:type="spellEnd"/>
      <w:r w:rsidRPr="007039AE">
        <w:rPr>
          <w:rFonts w:ascii="Consolas" w:eastAsia="Consolas" w:hAnsi="Consolas" w:hint="eastAsia"/>
          <w:color w:val="2A00FF"/>
          <w:sz w:val="16"/>
          <w:szCs w:val="16"/>
        </w:rPr>
        <w:t>"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>);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 xml:space="preserve">    </w:t>
      </w: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ab/>
        <w:t xml:space="preserve"> } </w:t>
      </w:r>
    </w:p>
    <w:p w:rsidR="00857BF8" w:rsidRPr="007039AE" w:rsidRDefault="00B45F85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16"/>
          <w:szCs w:val="16"/>
        </w:rPr>
      </w:pPr>
      <w:r w:rsidRPr="007039AE">
        <w:rPr>
          <w:rFonts w:ascii="Consolas" w:eastAsia="Consolas" w:hAnsi="Consolas" w:hint="eastAsia"/>
          <w:color w:val="000000"/>
          <w:sz w:val="16"/>
          <w:szCs w:val="16"/>
        </w:rPr>
        <w:t>}</w:t>
      </w:r>
    </w:p>
    <w:p w:rsidR="00857BF8" w:rsidRPr="007039AE" w:rsidRDefault="00B45F85" w:rsidP="007039AE">
      <w:pPr>
        <w:widowControl w:val="0"/>
        <w:autoSpaceDE w:val="0"/>
        <w:autoSpaceDN w:val="0"/>
        <w:ind w:firstLine="0"/>
        <w:rPr>
          <w:rFonts w:ascii="微软雅黑" w:hAnsi="微软雅黑"/>
          <w:sz w:val="16"/>
          <w:szCs w:val="16"/>
        </w:rPr>
      </w:pPr>
      <w:r w:rsidRPr="007039AE">
        <w:rPr>
          <w:rFonts w:ascii="Consolas" w:hAnsi="Consolas" w:hint="eastAsia"/>
          <w:color w:val="000000"/>
          <w:sz w:val="16"/>
          <w:szCs w:val="16"/>
          <w:lang w:eastAsia="zh-CN"/>
        </w:rPr>
        <w:t xml:space="preserve">   </w:t>
      </w:r>
      <w:r w:rsidRPr="007039AE">
        <w:rPr>
          <w:rFonts w:eastAsia="微软雅黑" w:hint="eastAsia"/>
          <w:sz w:val="16"/>
          <w:szCs w:val="16"/>
          <w:lang w:eastAsia="zh-CN" w:bidi="ar-SA"/>
        </w:rPr>
        <w:t xml:space="preserve"> </w:t>
      </w:r>
      <w:r w:rsidRPr="007039AE">
        <w:rPr>
          <w:rFonts w:eastAsia="微软雅黑" w:hint="eastAsia"/>
          <w:sz w:val="16"/>
          <w:szCs w:val="16"/>
          <w:lang w:eastAsia="zh-CN" w:bidi="ar-SA"/>
        </w:rPr>
        <w:t>上述用例是由</w:t>
      </w:r>
      <w:proofErr w:type="spellStart"/>
      <w:r w:rsidRPr="007039AE">
        <w:rPr>
          <w:rFonts w:eastAsia="微软雅黑" w:hint="eastAsia"/>
          <w:sz w:val="16"/>
          <w:szCs w:val="16"/>
          <w:lang w:eastAsia="zh-CN" w:bidi="ar-SA"/>
        </w:rPr>
        <w:t>csv</w:t>
      </w:r>
      <w:proofErr w:type="spellEnd"/>
      <w:r w:rsidRPr="007039AE">
        <w:rPr>
          <w:rFonts w:eastAsia="微软雅黑" w:hint="eastAsia"/>
          <w:sz w:val="16"/>
          <w:szCs w:val="16"/>
          <w:lang w:eastAsia="zh-CN" w:bidi="ar-SA"/>
        </w:rPr>
        <w:t>文件自动生成的，可以测试模块中的一个或多个接口，</w:t>
      </w:r>
      <w:r w:rsidRPr="007039AE">
        <w:rPr>
          <w:rFonts w:eastAsia="微软雅黑" w:hint="eastAsia"/>
          <w:sz w:val="16"/>
          <w:szCs w:val="16"/>
          <w:lang w:eastAsia="zh-CN" w:bidi="ar-SA"/>
        </w:rPr>
        <w:t>要执行这条用例时可以直接在</w:t>
      </w:r>
      <w:r w:rsidRPr="007039AE">
        <w:rPr>
          <w:rFonts w:eastAsia="微软雅黑" w:hint="eastAsia"/>
          <w:sz w:val="16"/>
          <w:szCs w:val="16"/>
          <w:lang w:eastAsia="zh-CN" w:bidi="ar-SA"/>
        </w:rPr>
        <w:t>eclipse IDE</w:t>
      </w:r>
      <w:r w:rsidRPr="007039AE">
        <w:rPr>
          <w:rFonts w:eastAsia="微软雅黑" w:hint="eastAsia"/>
          <w:sz w:val="16"/>
          <w:szCs w:val="16"/>
          <w:lang w:eastAsia="zh-CN" w:bidi="ar-SA"/>
        </w:rPr>
        <w:t>中点击鼠标右键，选择</w:t>
      </w:r>
      <w:r w:rsidRPr="007039AE">
        <w:rPr>
          <w:rFonts w:eastAsia="微软雅黑" w:hint="eastAsia"/>
          <w:sz w:val="16"/>
          <w:szCs w:val="16"/>
          <w:lang w:eastAsia="zh-CN" w:bidi="ar-SA"/>
        </w:rPr>
        <w:t xml:space="preserve">run </w:t>
      </w:r>
      <w:proofErr w:type="spellStart"/>
      <w:r w:rsidRPr="007039AE">
        <w:rPr>
          <w:rFonts w:eastAsia="微软雅黑" w:hint="eastAsia"/>
          <w:sz w:val="16"/>
          <w:szCs w:val="16"/>
          <w:lang w:eastAsia="zh-CN" w:bidi="ar-SA"/>
        </w:rPr>
        <w:t>as</w:t>
      </w:r>
      <w:r w:rsidRPr="007039AE">
        <w:rPr>
          <w:rFonts w:eastAsia="微软雅黑"/>
          <w:sz w:val="16"/>
          <w:szCs w:val="16"/>
          <w:lang w:eastAsia="zh-CN" w:bidi="ar-SA"/>
        </w:rPr>
        <w:t>→</w:t>
      </w:r>
      <w:r w:rsidRPr="007039AE">
        <w:rPr>
          <w:rFonts w:eastAsia="微软雅黑" w:hint="eastAsia"/>
          <w:sz w:val="16"/>
          <w:szCs w:val="16"/>
          <w:lang w:eastAsia="zh-CN" w:bidi="ar-SA"/>
        </w:rPr>
        <w:t>TestNG</w:t>
      </w:r>
      <w:proofErr w:type="spellEnd"/>
      <w:r w:rsidRPr="007039AE">
        <w:rPr>
          <w:rFonts w:eastAsia="微软雅黑" w:hint="eastAsia"/>
          <w:sz w:val="16"/>
          <w:szCs w:val="16"/>
          <w:lang w:eastAsia="zh-CN" w:bidi="ar-SA"/>
        </w:rPr>
        <w:t xml:space="preserve"> test </w:t>
      </w:r>
      <w:r w:rsidRPr="007039AE">
        <w:rPr>
          <w:rFonts w:eastAsia="微软雅黑" w:hint="eastAsia"/>
          <w:sz w:val="16"/>
          <w:szCs w:val="16"/>
          <w:lang w:eastAsia="zh-CN" w:bidi="ar-SA"/>
        </w:rPr>
        <w:t>就可以看到用例执行</w:t>
      </w:r>
      <w:r w:rsidRPr="007039AE">
        <w:rPr>
          <w:rFonts w:eastAsia="微软雅黑" w:hint="eastAsia"/>
          <w:sz w:val="16"/>
          <w:szCs w:val="16"/>
          <w:lang w:eastAsia="zh-CN" w:bidi="ar-SA"/>
        </w:rPr>
        <w:t>；</w:t>
      </w:r>
      <w:r w:rsidRPr="007039AE">
        <w:rPr>
          <w:rFonts w:eastAsia="微软雅黑" w:hint="eastAsia"/>
          <w:sz w:val="16"/>
          <w:szCs w:val="16"/>
          <w:lang w:eastAsia="zh-CN" w:bidi="ar-SA"/>
        </w:rPr>
        <w:t>如果想要运行</w:t>
      </w:r>
      <w:r w:rsidRPr="007039AE">
        <w:rPr>
          <w:rFonts w:eastAsia="微软雅黑" w:hint="eastAsia"/>
          <w:sz w:val="16"/>
          <w:szCs w:val="16"/>
          <w:lang w:eastAsia="zh-CN" w:bidi="ar-SA"/>
        </w:rPr>
        <w:t>整个工程中的用例，在工程名附近点击鼠标右键，同样选择</w:t>
      </w:r>
      <w:r w:rsidRPr="007039AE">
        <w:rPr>
          <w:rFonts w:eastAsia="微软雅黑" w:hint="eastAsia"/>
          <w:sz w:val="16"/>
          <w:szCs w:val="16"/>
          <w:lang w:eastAsia="zh-CN" w:bidi="ar-SA"/>
        </w:rPr>
        <w:t xml:space="preserve">run </w:t>
      </w:r>
      <w:proofErr w:type="spellStart"/>
      <w:r w:rsidRPr="007039AE">
        <w:rPr>
          <w:rFonts w:eastAsia="微软雅黑" w:hint="eastAsia"/>
          <w:sz w:val="16"/>
          <w:szCs w:val="16"/>
          <w:lang w:eastAsia="zh-CN" w:bidi="ar-SA"/>
        </w:rPr>
        <w:t>as</w:t>
      </w:r>
      <w:r w:rsidRPr="007039AE">
        <w:rPr>
          <w:rFonts w:ascii="Arial" w:eastAsia="微软雅黑" w:hAnsi="Arial" w:cs="Arial"/>
          <w:sz w:val="16"/>
          <w:szCs w:val="16"/>
          <w:lang w:eastAsia="zh-CN" w:bidi="ar-SA"/>
        </w:rPr>
        <w:t>→</w:t>
      </w:r>
      <w:r w:rsidRPr="007039AE">
        <w:rPr>
          <w:rFonts w:ascii="Arial" w:eastAsia="微软雅黑" w:hAnsi="Arial" w:cs="Arial" w:hint="eastAsia"/>
          <w:sz w:val="16"/>
          <w:szCs w:val="16"/>
          <w:lang w:eastAsia="zh-CN" w:bidi="ar-SA"/>
        </w:rPr>
        <w:t>TestNG</w:t>
      </w:r>
      <w:proofErr w:type="spellEnd"/>
      <w:r w:rsidRPr="007039AE">
        <w:rPr>
          <w:rFonts w:ascii="Arial" w:eastAsia="微软雅黑" w:hAnsi="Arial" w:cs="Arial" w:hint="eastAsia"/>
          <w:sz w:val="16"/>
          <w:szCs w:val="16"/>
          <w:lang w:eastAsia="zh-CN" w:bidi="ar-SA"/>
        </w:rPr>
        <w:t xml:space="preserve"> test</w:t>
      </w:r>
      <w:r w:rsidRPr="007039AE">
        <w:rPr>
          <w:rFonts w:ascii="Arial" w:eastAsia="微软雅黑" w:hAnsi="Arial" w:cs="Arial" w:hint="eastAsia"/>
          <w:sz w:val="16"/>
          <w:szCs w:val="16"/>
          <w:lang w:eastAsia="zh-CN" w:bidi="ar-SA"/>
        </w:rPr>
        <w:t>执行所有测试</w:t>
      </w:r>
      <w:r w:rsidRPr="007039AE">
        <w:rPr>
          <w:rFonts w:ascii="Arial" w:eastAsia="微软雅黑" w:hAnsi="Arial" w:cs="Arial" w:hint="eastAsia"/>
          <w:sz w:val="16"/>
          <w:szCs w:val="16"/>
          <w:lang w:eastAsia="zh-CN" w:bidi="ar-SA"/>
        </w:rPr>
        <w:t>demo</w:t>
      </w:r>
      <w:r w:rsidRPr="007039AE">
        <w:rPr>
          <w:rFonts w:ascii="Arial" w:eastAsia="微软雅黑" w:hAnsi="Arial" w:cs="Arial" w:hint="eastAsia"/>
          <w:sz w:val="16"/>
          <w:szCs w:val="16"/>
          <w:lang w:eastAsia="zh-CN" w:bidi="ar-SA"/>
        </w:rPr>
        <w:t>。</w:t>
      </w:r>
      <w:bookmarkStart w:id="0" w:name="_GoBack"/>
      <w:bookmarkEnd w:id="0"/>
    </w:p>
    <w:sectPr w:rsidR="00857BF8" w:rsidRPr="007039AE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080" w:bottom="1440" w:left="1080" w:header="562" w:footer="562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85" w:rsidRDefault="00B45F85">
      <w:pPr>
        <w:spacing w:after="0" w:line="240" w:lineRule="auto"/>
      </w:pPr>
      <w:r>
        <w:separator/>
      </w:r>
    </w:p>
  </w:endnote>
  <w:endnote w:type="continuationSeparator" w:id="0">
    <w:p w:rsidR="00B45F85" w:rsidRDefault="00B4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F8" w:rsidRDefault="00857BF8">
    <w:pPr>
      <w:ind w:firstLine="0"/>
      <w:rPr>
        <w:rFonts w:ascii="微软雅黑" w:eastAsia="微软雅黑" w:hAnsi="微软雅黑"/>
        <w:sz w:val="15"/>
        <w:szCs w:val="15"/>
        <w:lang w:eastAsia="zh-CN"/>
      </w:rPr>
    </w:pPr>
  </w:p>
  <w:p w:rsidR="00857BF8" w:rsidRDefault="00857BF8">
    <w:pPr>
      <w:ind w:firstLine="0"/>
      <w:rPr>
        <w:rFonts w:ascii="微软雅黑" w:eastAsia="微软雅黑" w:hAnsi="微软雅黑"/>
        <w:sz w:val="15"/>
        <w:szCs w:val="15"/>
        <w:lang w:eastAsia="zh-CN"/>
      </w:rPr>
    </w:pPr>
  </w:p>
  <w:p w:rsidR="00857BF8" w:rsidRDefault="00857BF8">
    <w:pPr>
      <w:ind w:firstLine="0"/>
      <w:rPr>
        <w:rFonts w:ascii="微软雅黑" w:eastAsia="微软雅黑" w:hAnsi="微软雅黑"/>
        <w:sz w:val="15"/>
        <w:szCs w:val="15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F8" w:rsidRDefault="00ED798E">
    <w:pPr>
      <w:pStyle w:val="Footer"/>
      <w:tabs>
        <w:tab w:val="clear" w:pos="4680"/>
        <w:tab w:val="clear" w:pos="9360"/>
        <w:tab w:val="center" w:pos="5220"/>
      </w:tabs>
      <w:ind w:firstLine="0"/>
      <w:jc w:val="center"/>
      <w:rPr>
        <w:color w:val="1F497D"/>
        <w:sz w:val="18"/>
        <w:lang w:eastAsia="zh-CN"/>
      </w:rPr>
    </w:pPr>
    <w:r>
      <w:rPr>
        <w:noProof/>
        <w:sz w:val="18"/>
        <w:lang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-53340</wp:posOffset>
              </wp:positionH>
              <wp:positionV relativeFrom="paragraph">
                <wp:posOffset>116205</wp:posOffset>
              </wp:positionV>
              <wp:extent cx="6753225" cy="635"/>
              <wp:effectExtent l="22860" t="23495" r="15240" b="23495"/>
              <wp:wrapNone/>
              <wp:docPr id="1" name="Straight Arrow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322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9A46C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6" o:spid="_x0000_s1026" type="#_x0000_t32" style="position:absolute;margin-left:-4.2pt;margin-top:9.15pt;width:531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" strokecolor="#e36c0a" strokeweight="2.25pt">
              <w10:wrap anchorx="margin"/>
            </v:shape>
          </w:pict>
        </mc:Fallback>
      </mc:AlternateContent>
    </w:r>
  </w:p>
  <w:p w:rsidR="00857BF8" w:rsidRDefault="00857BF8">
    <w:pPr>
      <w:pStyle w:val="Footer"/>
      <w:tabs>
        <w:tab w:val="clear" w:pos="4680"/>
        <w:tab w:val="center" w:pos="5220"/>
      </w:tabs>
      <w:ind w:firstLine="0"/>
      <w:jc w:val="center"/>
      <w:rPr>
        <w:color w:val="1F497D"/>
        <w:sz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85" w:rsidRDefault="00B45F85">
      <w:pPr>
        <w:spacing w:after="0" w:line="240" w:lineRule="auto"/>
      </w:pPr>
      <w:r>
        <w:separator/>
      </w:r>
    </w:p>
  </w:footnote>
  <w:footnote w:type="continuationSeparator" w:id="0">
    <w:p w:rsidR="00B45F85" w:rsidRDefault="00B4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F8" w:rsidRDefault="00B45F85">
    <w:pPr>
      <w:pStyle w:val="Header"/>
      <w:rPr>
        <w:lang w:eastAsia="zh-CN"/>
      </w:rPr>
    </w:pPr>
    <w:r>
      <w:rPr>
        <w:rFonts w:hint="eastAsia"/>
        <w:lang w:eastAsia="zh-CN"/>
      </w:rPr>
      <w:t>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F8" w:rsidRDefault="00857BF8">
    <w:pPr>
      <w:pStyle w:val="Header"/>
      <w:tabs>
        <w:tab w:val="clear" w:pos="4680"/>
        <w:tab w:val="clear" w:pos="9360"/>
        <w:tab w:val="center" w:pos="5220"/>
      </w:tabs>
      <w:ind w:firstLine="0"/>
      <w:rPr>
        <w:rFonts w:ascii="Trebuchet MS" w:hAnsi="Trebuchet MS"/>
        <w:b/>
        <w:i/>
        <w:color w:val="1F497D"/>
        <w:lang w:eastAsia="zh-CN"/>
      </w:rPr>
    </w:pPr>
  </w:p>
  <w:p w:rsidR="00857BF8" w:rsidRDefault="00ED798E">
    <w:pPr>
      <w:pStyle w:val="Header"/>
      <w:tabs>
        <w:tab w:val="clear" w:pos="4680"/>
        <w:tab w:val="clear" w:pos="9360"/>
        <w:tab w:val="center" w:pos="5220"/>
      </w:tabs>
      <w:ind w:firstLine="0"/>
      <w:jc w:val="right"/>
      <w:rPr>
        <w:b/>
        <w:i/>
        <w:color w:val="1F497D"/>
      </w:rPr>
    </w:pPr>
    <w:r>
      <w:rPr>
        <w:noProof/>
        <w:lang w:eastAsia="zh-CN" w:bidi="ar-SA"/>
      </w:rPr>
      <w:drawing>
        <wp:inline distT="0" distB="0" distL="0" distR="0">
          <wp:extent cx="929005" cy="314325"/>
          <wp:effectExtent l="0" t="0" r="0" b="0"/>
          <wp:docPr id="3" name="图片框 1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0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2B10"/>
    <w:multiLevelType w:val="multilevel"/>
    <w:tmpl w:val="01442B10"/>
    <w:lvl w:ilvl="0" w:tentative="1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44A5359"/>
    <w:multiLevelType w:val="multilevel"/>
    <w:tmpl w:val="244A535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lowerLetter"/>
      <w:lvlText w:val="%3)"/>
      <w:lvlJc w:val="left"/>
      <w:pPr>
        <w:ind w:left="1680" w:hanging="42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D96EDB"/>
    <w:multiLevelType w:val="multilevel"/>
    <w:tmpl w:val="2AD96ED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E35E4"/>
    <w:multiLevelType w:val="multilevel"/>
    <w:tmpl w:val="449E35E4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78C0A8C"/>
    <w:multiLevelType w:val="multilevel"/>
    <w:tmpl w:val="478C0A8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F3894"/>
    <w:multiLevelType w:val="multilevel"/>
    <w:tmpl w:val="52AF38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67E66"/>
    <w:multiLevelType w:val="singleLevel"/>
    <w:tmpl w:val="53967E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3968218"/>
    <w:multiLevelType w:val="singleLevel"/>
    <w:tmpl w:val="53968218"/>
    <w:lvl w:ilvl="0">
      <w:start w:val="1"/>
      <w:numFmt w:val="decimal"/>
      <w:suff w:val="nothing"/>
      <w:lvlText w:val="%1、"/>
      <w:lvlJc w:val="left"/>
    </w:lvl>
  </w:abstractNum>
  <w:abstractNum w:abstractNumId="8">
    <w:nsid w:val="53968304"/>
    <w:multiLevelType w:val="singleLevel"/>
    <w:tmpl w:val="539683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396A33B"/>
    <w:multiLevelType w:val="singleLevel"/>
    <w:tmpl w:val="5396A3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396A76A"/>
    <w:multiLevelType w:val="singleLevel"/>
    <w:tmpl w:val="5396A76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396A872"/>
    <w:multiLevelType w:val="singleLevel"/>
    <w:tmpl w:val="5396A87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396A97B"/>
    <w:multiLevelType w:val="singleLevel"/>
    <w:tmpl w:val="5396A9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396AA5A"/>
    <w:multiLevelType w:val="singleLevel"/>
    <w:tmpl w:val="5396AA5A"/>
    <w:lvl w:ilvl="0">
      <w:start w:val="2"/>
      <w:numFmt w:val="decimal"/>
      <w:suff w:val="nothing"/>
      <w:lvlText w:val="%1、"/>
      <w:lvlJc w:val="left"/>
    </w:lvl>
  </w:abstractNum>
  <w:abstractNum w:abstractNumId="14">
    <w:nsid w:val="56F378A0"/>
    <w:multiLevelType w:val="multilevel"/>
    <w:tmpl w:val="56F378A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 w:tentative="1">
      <w:start w:val="1"/>
      <w:numFmt w:val="upperLetter"/>
      <w:pStyle w:val="Heading2"/>
      <w:lvlText w:val="%2."/>
      <w:lvlJc w:val="left"/>
      <w:pPr>
        <w:ind w:left="851" w:firstLine="0"/>
      </w:pPr>
    </w:lvl>
    <w:lvl w:ilvl="2" w:tentative="1">
      <w:start w:val="1"/>
      <w:numFmt w:val="decimal"/>
      <w:pStyle w:val="Heading3"/>
      <w:lvlText w:val="%3."/>
      <w:lvlJc w:val="left"/>
      <w:pPr>
        <w:ind w:left="1701" w:firstLine="0"/>
      </w:pPr>
    </w:lvl>
    <w:lvl w:ilvl="3" w:tentative="1">
      <w:start w:val="1"/>
      <w:numFmt w:val="lowerLetter"/>
      <w:pStyle w:val="Heading4"/>
      <w:lvlText w:val="%4)"/>
      <w:lvlJc w:val="left"/>
      <w:pPr>
        <w:ind w:left="2551" w:firstLine="0"/>
      </w:pPr>
    </w:lvl>
    <w:lvl w:ilvl="4" w:tentative="1">
      <w:start w:val="1"/>
      <w:numFmt w:val="decimal"/>
      <w:pStyle w:val="Heading5"/>
      <w:lvlText w:val="(%5)"/>
      <w:lvlJc w:val="left"/>
      <w:pPr>
        <w:ind w:left="3402" w:firstLine="0"/>
      </w:pPr>
    </w:lvl>
    <w:lvl w:ilvl="5" w:tentative="1">
      <w:start w:val="1"/>
      <w:numFmt w:val="lowerLetter"/>
      <w:pStyle w:val="Heading6"/>
      <w:lvlText w:val="(%6)"/>
      <w:lvlJc w:val="left"/>
      <w:pPr>
        <w:ind w:left="4252" w:firstLine="0"/>
      </w:pPr>
    </w:lvl>
    <w:lvl w:ilvl="6" w:tentative="1">
      <w:start w:val="1"/>
      <w:numFmt w:val="lowerRoman"/>
      <w:pStyle w:val="Heading7"/>
      <w:lvlText w:val="(%7)"/>
      <w:lvlJc w:val="left"/>
      <w:pPr>
        <w:ind w:left="5102" w:firstLine="0"/>
      </w:pPr>
    </w:lvl>
    <w:lvl w:ilvl="7" w:tentative="1">
      <w:start w:val="1"/>
      <w:numFmt w:val="lowerLetter"/>
      <w:pStyle w:val="Heading8"/>
      <w:lvlText w:val="(%8)"/>
      <w:lvlJc w:val="left"/>
      <w:pPr>
        <w:ind w:left="5953" w:firstLine="0"/>
      </w:pPr>
    </w:lvl>
    <w:lvl w:ilvl="8" w:tentative="1">
      <w:start w:val="1"/>
      <w:numFmt w:val="lowerRoman"/>
      <w:pStyle w:val="Heading9"/>
      <w:lvlText w:val="(%9)"/>
      <w:lvlJc w:val="left"/>
      <w:pPr>
        <w:ind w:left="6803" w:firstLine="0"/>
      </w:pPr>
    </w:lvl>
  </w:abstractNum>
  <w:abstractNum w:abstractNumId="15">
    <w:nsid w:val="78534960"/>
    <w:multiLevelType w:val="multilevel"/>
    <w:tmpl w:val="78534960"/>
    <w:lvl w:ilvl="0">
      <w:start w:val="1"/>
      <w:numFmt w:val="decimal"/>
      <w:pStyle w:val="a0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BC0DEF"/>
    <w:multiLevelType w:val="multilevel"/>
    <w:tmpl w:val="7CBC0DEF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1190E"/>
    <w:rsid w:val="007039AE"/>
    <w:rsid w:val="00857BF8"/>
    <w:rsid w:val="00B45F85"/>
    <w:rsid w:val="00ED798E"/>
    <w:rsid w:val="0DB2253A"/>
    <w:rsid w:val="391842BA"/>
    <w:rsid w:val="719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F36418D-BFF3-4620-9867-F06DF38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rFonts w:ascii="Calibri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link w:val="Char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paragraph" w:customStyle="1" w:styleId="NoSpacing1">
    <w:name w:val="No Spacing1"/>
    <w:link w:val="Char0"/>
    <w:uiPriority w:val="1"/>
    <w:qFormat/>
    <w:rPr>
      <w:rFonts w:ascii="Calibri" w:eastAsia="微软雅黑" w:hAnsi="Calibri"/>
      <w:sz w:val="21"/>
      <w:szCs w:val="22"/>
      <w:lang w:eastAsia="ja-JP"/>
    </w:rPr>
  </w:style>
  <w:style w:type="paragraph" w:customStyle="1" w:styleId="a1">
    <w:name w:val="一级标题"/>
    <w:basedOn w:val="Heading1"/>
    <w:link w:val="Char1"/>
    <w:qFormat/>
    <w:rPr>
      <w:rFonts w:ascii="微软雅黑" w:eastAsia="微软雅黑" w:hAnsi="微软雅黑"/>
      <w:b w:val="0"/>
      <w:color w:val="000000"/>
      <w:sz w:val="32"/>
      <w:szCs w:val="32"/>
      <w:lang w:eastAsia="zh-CN"/>
    </w:rPr>
  </w:style>
  <w:style w:type="paragraph" w:customStyle="1" w:styleId="a0">
    <w:name w:val="二级标题"/>
    <w:basedOn w:val="Heading6"/>
    <w:link w:val="Char2"/>
    <w:qFormat/>
    <w:pPr>
      <w:numPr>
        <w:ilvl w:val="0"/>
        <w:numId w:val="2"/>
      </w:numPr>
      <w:outlineLvl w:val="1"/>
    </w:pPr>
    <w:rPr>
      <w:rFonts w:ascii="微软雅黑" w:eastAsia="微软雅黑" w:hAnsi="微软雅黑"/>
      <w:b/>
      <w:color w:val="000000"/>
      <w:sz w:val="28"/>
      <w:szCs w:val="28"/>
      <w:lang w:eastAsia="zh-CN"/>
    </w:rPr>
  </w:style>
  <w:style w:type="paragraph" w:customStyle="1" w:styleId="a2">
    <w:name w:val="主正文"/>
    <w:basedOn w:val="NoSpacing1"/>
    <w:link w:val="Char3"/>
    <w:rPr>
      <w:lang w:eastAsia="zh-CN"/>
    </w:rPr>
  </w:style>
  <w:style w:type="paragraph" w:customStyle="1" w:styleId="a3">
    <w:name w:val="主要正文"/>
    <w:basedOn w:val="a2"/>
    <w:link w:val="Char4"/>
    <w:qFormat/>
    <w:pPr>
      <w:spacing w:line="500" w:lineRule="exact"/>
      <w:ind w:firstLine="420"/>
    </w:pPr>
  </w:style>
  <w:style w:type="paragraph" w:customStyle="1" w:styleId="a">
    <w:name w:val="方法标题"/>
    <w:basedOn w:val="a3"/>
    <w:link w:val="Char5"/>
    <w:pPr>
      <w:numPr>
        <w:numId w:val="3"/>
      </w:numPr>
    </w:pPr>
    <w:rPr>
      <w:rFonts w:ascii="微软雅黑" w:hAnsi="微软雅黑"/>
      <w:b/>
      <w:i/>
      <w:color w:val="0070C0"/>
    </w:rPr>
  </w:style>
  <w:style w:type="paragraph" w:customStyle="1" w:styleId="a4">
    <w:name w:val="三级方法标题"/>
    <w:basedOn w:val="a"/>
    <w:link w:val="Char6"/>
    <w:qFormat/>
    <w:pPr>
      <w:ind w:left="1300"/>
      <w:outlineLvl w:val="2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宋体" w:hAnsi="Cambria" w:cs="Times New Roman"/>
      <w:b/>
      <w:bCs/>
      <w:color w:val="365F91"/>
      <w:kern w:val="0"/>
      <w:sz w:val="24"/>
      <w:szCs w:val="24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Times New Roman"/>
      <w:color w:val="365F91"/>
      <w:kern w:val="0"/>
      <w:sz w:val="24"/>
      <w:szCs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宋体" w:hAnsi="Cambria" w:cs="Times New Roman"/>
      <w:color w:val="4F81BD"/>
      <w:kern w:val="0"/>
      <w:sz w:val="24"/>
      <w:szCs w:val="24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Times New Roman"/>
      <w:i/>
      <w:iCs/>
      <w:color w:val="4F81BD"/>
      <w:kern w:val="0"/>
      <w:sz w:val="24"/>
      <w:szCs w:val="24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宋体" w:hAnsi="Cambria" w:cs="Times New Roman"/>
      <w:color w:val="4F81BD"/>
      <w:kern w:val="0"/>
      <w:sz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Times New Roman"/>
      <w:i/>
      <w:iCs/>
      <w:color w:val="4F81BD"/>
      <w:kern w:val="0"/>
      <w:sz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宋体" w:hAnsi="Cambria" w:cs="Times New Roman"/>
      <w:b/>
      <w:bCs/>
      <w:color w:val="9BBB59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宋体" w:hAnsi="Cambria" w:cs="Times New Roman"/>
      <w:b/>
      <w:bCs/>
      <w:i/>
      <w:iCs/>
      <w:color w:val="9BBB59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宋体" w:hAnsi="Cambria" w:cs="Times New Roman"/>
      <w:i/>
      <w:iCs/>
      <w:color w:val="9BBB59"/>
      <w:kern w:val="0"/>
      <w:sz w:val="20"/>
      <w:szCs w:val="20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宋体" w:hAnsi="Cambria" w:cs="Times New Roman"/>
      <w:i/>
      <w:iCs/>
      <w:color w:val="243F60"/>
      <w:kern w:val="0"/>
      <w:sz w:val="60"/>
      <w:szCs w:val="6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宋体" w:hAnsi="Calibri" w:cs="Times New Roman"/>
      <w:i/>
      <w:iCs/>
      <w:kern w:val="0"/>
      <w:sz w:val="24"/>
      <w:szCs w:val="24"/>
      <w:lang w:eastAsia="en-US" w:bidi="en-US"/>
    </w:rPr>
  </w:style>
  <w:style w:type="character" w:customStyle="1" w:styleId="Char">
    <w:name w:val="列出段落 Char"/>
    <w:basedOn w:val="DefaultParagraphFont"/>
    <w:link w:val="ListParagraph1"/>
    <w:uiPriority w:val="34"/>
    <w:locked/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kern w:val="0"/>
      <w:sz w:val="16"/>
      <w:szCs w:val="16"/>
      <w:lang w:eastAsia="en-US" w:bidi="en-US"/>
    </w:rPr>
  </w:style>
  <w:style w:type="character" w:customStyle="1" w:styleId="Char0">
    <w:name w:val="无间隔 Char"/>
    <w:basedOn w:val="DefaultParagraphFont"/>
    <w:link w:val="NoSpacing1"/>
    <w:uiPriority w:val="1"/>
    <w:rPr>
      <w:rFonts w:eastAsia="微软雅黑"/>
      <w:kern w:val="0"/>
      <w:lang w:eastAsia="ja-JP"/>
    </w:rPr>
  </w:style>
  <w:style w:type="character" w:customStyle="1" w:styleId="Char1">
    <w:name w:val="一级标题 Char"/>
    <w:basedOn w:val="Char0"/>
    <w:link w:val="a1"/>
    <w:rPr>
      <w:rFonts w:ascii="微软雅黑" w:eastAsia="微软雅黑" w:hAnsi="微软雅黑" w:cs="Times New Roman"/>
      <w:bCs/>
      <w:color w:val="000000"/>
      <w:kern w:val="0"/>
      <w:sz w:val="32"/>
      <w:szCs w:val="32"/>
      <w:lang w:eastAsia="ja-JP" w:bidi="en-US"/>
    </w:rPr>
  </w:style>
  <w:style w:type="character" w:customStyle="1" w:styleId="Char2">
    <w:name w:val="二级标题 Char"/>
    <w:basedOn w:val="Char0"/>
    <w:link w:val="a0"/>
    <w:rPr>
      <w:rFonts w:ascii="微软雅黑" w:eastAsia="微软雅黑" w:hAnsi="微软雅黑" w:cs="Times New Roman"/>
      <w:b/>
      <w:i/>
      <w:iCs/>
      <w:color w:val="000000"/>
      <w:kern w:val="0"/>
      <w:sz w:val="28"/>
      <w:szCs w:val="28"/>
      <w:lang w:eastAsia="ja-JP" w:bidi="en-US"/>
    </w:rPr>
  </w:style>
  <w:style w:type="character" w:customStyle="1" w:styleId="Char3">
    <w:name w:val="主正文 Char"/>
    <w:basedOn w:val="Char0"/>
    <w:link w:val="a2"/>
    <w:rPr>
      <w:rFonts w:eastAsia="微软雅黑"/>
      <w:kern w:val="0"/>
      <w:lang w:eastAsia="ja-JP"/>
    </w:rPr>
  </w:style>
  <w:style w:type="character" w:customStyle="1" w:styleId="Char4">
    <w:name w:val="主要正文 Char"/>
    <w:basedOn w:val="Char3"/>
    <w:link w:val="a3"/>
    <w:rPr>
      <w:rFonts w:eastAsia="微软雅黑"/>
      <w:kern w:val="0"/>
      <w:lang w:eastAsia="ja-JP"/>
    </w:rPr>
  </w:style>
  <w:style w:type="character" w:customStyle="1" w:styleId="Char5">
    <w:name w:val="方法标题 Char"/>
    <w:basedOn w:val="Char4"/>
    <w:link w:val="a"/>
    <w:rPr>
      <w:rFonts w:ascii="微软雅黑" w:eastAsia="微软雅黑" w:hAnsi="微软雅黑"/>
      <w:b/>
      <w:i/>
      <w:color w:val="0070C0"/>
      <w:kern w:val="0"/>
      <w:lang w:eastAsia="ja-JP"/>
    </w:rPr>
  </w:style>
  <w:style w:type="character" w:customStyle="1" w:styleId="Char6">
    <w:name w:val="三级方法标题 Char"/>
    <w:basedOn w:val="Char5"/>
    <w:link w:val="a4"/>
    <w:rPr>
      <w:rFonts w:ascii="微软雅黑" w:eastAsia="微软雅黑" w:hAnsi="微软雅黑"/>
      <w:b/>
      <w:i/>
      <w:color w:val="0070C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Sugon Theia Guideline</vt:lpstr>
    </vt:vector>
  </TitlesOfParts>
  <Company>Sugon Information Industry</Company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Sugon Theia Guideline</dc:title>
  <dc:subject>Version 1.0</dc:subject>
  <dc:creator>Automation team</dc:creator>
  <cp:lastModifiedBy>Jasmine Qian</cp:lastModifiedBy>
  <cp:revision>6</cp:revision>
  <cp:lastPrinted>2014-04-01T10:18:00Z</cp:lastPrinted>
  <dcterms:created xsi:type="dcterms:W3CDTF">2013-08-20T03:12:00Z</dcterms:created>
  <dcterms:modified xsi:type="dcterms:W3CDTF">2018-06-26T01:54:00Z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2052-9.1.0.5019</vt:lpwstr>
  </property>
</Properties>
</file>