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700CCD" w:rsidP="00700CCD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00CCD">
        <w:rPr>
          <w:rFonts w:ascii="微软雅黑" w:eastAsia="微软雅黑" w:hAnsi="微软雅黑" w:hint="eastAsia"/>
          <w:b/>
          <w:sz w:val="30"/>
          <w:szCs w:val="30"/>
        </w:rPr>
        <w:t>关于</w:t>
      </w:r>
      <w:r w:rsidRPr="00700CCD">
        <w:rPr>
          <w:rFonts w:ascii="微软雅黑" w:eastAsia="微软雅黑" w:hAnsi="微软雅黑"/>
          <w:b/>
          <w:sz w:val="30"/>
          <w:szCs w:val="30"/>
        </w:rPr>
        <w:t>元素定位中字符切割的参考字符设置</w:t>
      </w:r>
    </w:p>
    <w:p w:rsidR="00700CCD" w:rsidRDefault="00700CCD" w:rsidP="00700C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00CCD">
        <w:rPr>
          <w:rFonts w:ascii="微软雅黑" w:eastAsia="微软雅黑" w:hAnsi="微软雅黑" w:hint="eastAsia"/>
          <w:b/>
          <w:sz w:val="28"/>
          <w:szCs w:val="28"/>
        </w:rPr>
        <w:t>场景</w:t>
      </w:r>
    </w:p>
    <w:p w:rsidR="00700CCD" w:rsidRDefault="00700CCD" w:rsidP="00700CC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设计</w:t>
      </w:r>
      <w:r>
        <w:rPr>
          <w:rFonts w:ascii="微软雅黑" w:eastAsia="微软雅黑" w:hAnsi="微软雅黑" w:hint="eastAsia"/>
          <w:sz w:val="24"/>
          <w:szCs w:val="24"/>
        </w:rPr>
        <w:t>python+selenium自动化</w:t>
      </w:r>
      <w:r>
        <w:rPr>
          <w:rFonts w:ascii="微软雅黑" w:eastAsia="微软雅黑" w:hAnsi="微软雅黑"/>
          <w:sz w:val="24"/>
          <w:szCs w:val="24"/>
        </w:rPr>
        <w:t>测试框架的过程中，关于元素定位表达式切割参考字符修改了三次，从最开始的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sz w:val="24"/>
          <w:szCs w:val="24"/>
        </w:rPr>
        <w:t>到 , 到</w:t>
      </w:r>
      <w:r>
        <w:rPr>
          <w:rFonts w:ascii="微软雅黑" w:eastAsia="微软雅黑" w:hAnsi="微软雅黑"/>
          <w:sz w:val="24"/>
          <w:szCs w:val="24"/>
        </w:rPr>
        <w:t>现在的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==</w:t>
      </w:r>
    </w:p>
    <w:p w:rsidR="00700CCD" w:rsidRDefault="00700CCD" w:rsidP="00700CCD">
      <w:pPr>
        <w:ind w:firstLineChars="250" w:firstLine="6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由于python中</w:t>
      </w:r>
      <w:r>
        <w:rPr>
          <w:rFonts w:ascii="微软雅黑" w:eastAsia="微软雅黑" w:hAnsi="微软雅黑"/>
          <w:sz w:val="24"/>
          <w:szCs w:val="24"/>
        </w:rPr>
        <w:t>不能直接</w:t>
      </w:r>
      <w:r>
        <w:rPr>
          <w:rFonts w:ascii="微软雅黑" w:eastAsia="微软雅黑" w:hAnsi="微软雅黑" w:hint="eastAsia"/>
          <w:sz w:val="24"/>
          <w:szCs w:val="24"/>
        </w:rPr>
        <w:t>定义</w:t>
      </w:r>
      <w:r>
        <w:rPr>
          <w:rFonts w:ascii="微软雅黑" w:eastAsia="微软雅黑" w:hAnsi="微软雅黑"/>
          <w:sz w:val="24"/>
          <w:szCs w:val="24"/>
        </w:rPr>
        <w:t>的一个</w:t>
      </w:r>
      <w:r>
        <w:rPr>
          <w:rFonts w:ascii="微软雅黑" w:eastAsia="微软雅黑" w:hAnsi="微软雅黑" w:hint="eastAsia"/>
          <w:sz w:val="24"/>
          <w:szCs w:val="24"/>
        </w:rPr>
        <w:t>webelement元素</w:t>
      </w:r>
      <w:r>
        <w:rPr>
          <w:rFonts w:ascii="微软雅黑" w:eastAsia="微软雅黑" w:hAnsi="微软雅黑"/>
          <w:sz w:val="24"/>
          <w:szCs w:val="24"/>
        </w:rPr>
        <w:t>，不像</w:t>
      </w:r>
      <w:r>
        <w:rPr>
          <w:rFonts w:ascii="微软雅黑" w:eastAsia="微软雅黑" w:hAnsi="微软雅黑" w:hint="eastAsia"/>
          <w:sz w:val="24"/>
          <w:szCs w:val="24"/>
        </w:rPr>
        <w:t>java，</w:t>
      </w:r>
      <w:r>
        <w:rPr>
          <w:rFonts w:ascii="微软雅黑" w:eastAsia="微软雅黑" w:hAnsi="微软雅黑"/>
          <w:sz w:val="24"/>
          <w:szCs w:val="24"/>
        </w:rPr>
        <w:t>可以定义一个空的</w:t>
      </w:r>
      <w:r>
        <w:rPr>
          <w:rFonts w:ascii="微软雅黑" w:eastAsia="微软雅黑" w:hAnsi="微软雅黑" w:hint="eastAsia"/>
          <w:sz w:val="24"/>
          <w:szCs w:val="24"/>
        </w:rPr>
        <w:t>web element元素</w:t>
      </w:r>
      <w:r>
        <w:rPr>
          <w:rFonts w:ascii="微软雅黑" w:eastAsia="微软雅黑" w:hAnsi="微软雅黑"/>
          <w:sz w:val="24"/>
          <w:szCs w:val="24"/>
        </w:rPr>
        <w:t>，然后</w:t>
      </w:r>
      <w:r>
        <w:rPr>
          <w:rFonts w:ascii="微软雅黑" w:eastAsia="微软雅黑" w:hAnsi="微软雅黑" w:hint="eastAsia"/>
          <w:sz w:val="24"/>
          <w:szCs w:val="24"/>
        </w:rPr>
        <w:t xml:space="preserve"> element.click()就</w:t>
      </w:r>
      <w:r>
        <w:rPr>
          <w:rFonts w:ascii="微软雅黑" w:eastAsia="微软雅黑" w:hAnsi="微软雅黑"/>
          <w:sz w:val="24"/>
          <w:szCs w:val="24"/>
        </w:rPr>
        <w:t>可以点击这个元素。</w:t>
      </w:r>
      <w:r>
        <w:rPr>
          <w:rFonts w:ascii="微软雅黑" w:eastAsia="微软雅黑" w:hAnsi="微软雅黑" w:hint="eastAsia"/>
          <w:sz w:val="24"/>
          <w:szCs w:val="24"/>
        </w:rPr>
        <w:t>Python</w:t>
      </w:r>
      <w:r>
        <w:rPr>
          <w:rFonts w:ascii="微软雅黑" w:eastAsia="微软雅黑" w:hAnsi="微软雅黑"/>
          <w:sz w:val="24"/>
          <w:szCs w:val="24"/>
        </w:rPr>
        <w:t>中不是这样，</w:t>
      </w:r>
      <w:r>
        <w:rPr>
          <w:rFonts w:ascii="微软雅黑" w:eastAsia="微软雅黑" w:hAnsi="微软雅黑" w:hint="eastAsia"/>
          <w:sz w:val="24"/>
          <w:szCs w:val="24"/>
        </w:rPr>
        <w:t>python中</w:t>
      </w:r>
      <w:r>
        <w:rPr>
          <w:rFonts w:ascii="微软雅黑" w:eastAsia="微软雅黑" w:hAnsi="微软雅黑"/>
          <w:sz w:val="24"/>
          <w:szCs w:val="24"/>
        </w:rPr>
        <w:t>明确需要先指定用八种方法之一去找，所以在实际框架中写页面元素都需要写成这样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700CCD" w:rsidRDefault="00700CCD" w:rsidP="00700CCD">
      <w:pPr>
        <w:ind w:firstLineChars="250" w:firstLine="6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Element_localtor = “xpath,//*/div[@id=’searchinput’]”</w:t>
      </w:r>
    </w:p>
    <w:p w:rsidR="00700CCD" w:rsidRDefault="00700CCD" w:rsidP="00700C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框架</w:t>
      </w:r>
      <w:r>
        <w:rPr>
          <w:rFonts w:ascii="微软雅黑" w:eastAsia="微软雅黑" w:hAnsi="微软雅黑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利用</w:t>
      </w:r>
      <w:r>
        <w:rPr>
          <w:rFonts w:ascii="微软雅黑" w:eastAsia="微软雅黑" w:hAnsi="微软雅黑"/>
          <w:sz w:val="24"/>
          <w:szCs w:val="24"/>
        </w:rPr>
        <w:t>方法去把双引号内部切割两部分，part1 = xpath</w:t>
      </w:r>
      <w:r>
        <w:rPr>
          <w:rFonts w:ascii="微软雅黑" w:eastAsia="微软雅黑" w:hAnsi="微软雅黑" w:hint="eastAsia"/>
          <w:sz w:val="24"/>
          <w:szCs w:val="24"/>
        </w:rPr>
        <w:t xml:space="preserve">， </w:t>
      </w:r>
      <w:r>
        <w:rPr>
          <w:rFonts w:ascii="微软雅黑" w:eastAsia="微软雅黑" w:hAnsi="微软雅黑"/>
          <w:sz w:val="24"/>
          <w:szCs w:val="24"/>
        </w:rPr>
        <w:t>part2=xpath</w:t>
      </w:r>
      <w:r>
        <w:rPr>
          <w:rFonts w:ascii="微软雅黑" w:eastAsia="微软雅黑" w:hAnsi="微软雅黑" w:hint="eastAsia"/>
          <w:sz w:val="24"/>
          <w:szCs w:val="24"/>
        </w:rPr>
        <w:t>表达式</w:t>
      </w:r>
      <w:r>
        <w:rPr>
          <w:rFonts w:ascii="微软雅黑" w:eastAsia="微软雅黑" w:hAnsi="微软雅黑"/>
          <w:sz w:val="24"/>
          <w:szCs w:val="24"/>
        </w:rPr>
        <w:t>，这里逗号就是切割参考字符。</w:t>
      </w:r>
    </w:p>
    <w:p w:rsidR="00700CCD" w:rsidRDefault="00700CCD" w:rsidP="00700CCD">
      <w:pPr>
        <w:ind w:firstLineChars="250" w:firstLine="6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最早</w:t>
      </w:r>
      <w:r>
        <w:rPr>
          <w:rFonts w:ascii="微软雅黑" w:eastAsia="微软雅黑" w:hAnsi="微软雅黑"/>
          <w:sz w:val="24"/>
          <w:szCs w:val="24"/>
        </w:rPr>
        <w:t>开始是采用等号（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来</w:t>
      </w:r>
      <w:r>
        <w:rPr>
          <w:rFonts w:ascii="微软雅黑" w:eastAsia="微软雅黑" w:hAnsi="微软雅黑"/>
          <w:sz w:val="24"/>
          <w:szCs w:val="24"/>
        </w:rPr>
        <w:t>做切割参考字符，但是元素定位大部分采用</w:t>
      </w:r>
      <w:r>
        <w:rPr>
          <w:rFonts w:ascii="微软雅黑" w:eastAsia="微软雅黑" w:hAnsi="微软雅黑" w:hint="eastAsia"/>
          <w:sz w:val="24"/>
          <w:szCs w:val="24"/>
        </w:rPr>
        <w:t>xpath，而且xpath很多</w:t>
      </w:r>
      <w:r>
        <w:rPr>
          <w:rFonts w:ascii="微软雅黑" w:eastAsia="微软雅黑" w:hAnsi="微软雅黑"/>
          <w:sz w:val="24"/>
          <w:szCs w:val="24"/>
        </w:rPr>
        <w:t>地方需要写@class=’xx’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由于</w:t>
      </w:r>
      <w:r>
        <w:rPr>
          <w:rFonts w:ascii="微软雅黑" w:eastAsia="微软雅黑" w:hAnsi="微软雅黑" w:hint="eastAsia"/>
          <w:sz w:val="24"/>
          <w:szCs w:val="24"/>
        </w:rPr>
        <w:t>localtor字符串</w:t>
      </w:r>
      <w:r>
        <w:rPr>
          <w:rFonts w:ascii="微软雅黑" w:eastAsia="微软雅黑" w:hAnsi="微软雅黑"/>
          <w:sz w:val="24"/>
          <w:szCs w:val="24"/>
        </w:rPr>
        <w:t>里面有两个或者多个</w:t>
      </w:r>
      <w:r>
        <w:rPr>
          <w:rFonts w:ascii="微软雅黑" w:eastAsia="微软雅黑" w:hAnsi="微软雅黑" w:hint="eastAsia"/>
          <w:sz w:val="24"/>
          <w:szCs w:val="24"/>
        </w:rPr>
        <w:t>=，造成</w:t>
      </w:r>
      <w:r>
        <w:rPr>
          <w:rFonts w:ascii="微软雅黑" w:eastAsia="微软雅黑" w:hAnsi="微软雅黑"/>
          <w:sz w:val="24"/>
          <w:szCs w:val="24"/>
        </w:rPr>
        <w:t>切割不精确，从而导致元素查找失败。最后</w:t>
      </w:r>
      <w:r>
        <w:rPr>
          <w:rFonts w:ascii="微软雅黑" w:eastAsia="微软雅黑" w:hAnsi="微软雅黑" w:hint="eastAsia"/>
          <w:sz w:val="24"/>
          <w:szCs w:val="24"/>
        </w:rPr>
        <w:t>发现</w:t>
      </w:r>
      <w:r>
        <w:rPr>
          <w:rFonts w:ascii="微软雅黑" w:eastAsia="微软雅黑" w:hAnsi="微软雅黑"/>
          <w:sz w:val="24"/>
          <w:szCs w:val="24"/>
        </w:rPr>
        <w:t>逗号</w:t>
      </w:r>
      <w:r>
        <w:rPr>
          <w:rFonts w:ascii="微软雅黑" w:eastAsia="微软雅黑" w:hAnsi="微软雅黑" w:hint="eastAsia"/>
          <w:sz w:val="24"/>
          <w:szCs w:val="24"/>
        </w:rPr>
        <w:t>也</w:t>
      </w:r>
      <w:r>
        <w:rPr>
          <w:rFonts w:ascii="微软雅黑" w:eastAsia="微软雅黑" w:hAnsi="微软雅黑"/>
          <w:sz w:val="24"/>
          <w:szCs w:val="24"/>
        </w:rPr>
        <w:t>不适合做参考字符，原因如下：</w:t>
      </w:r>
    </w:p>
    <w:p w:rsidR="00700CCD" w:rsidRDefault="00700CCD" w:rsidP="00700CC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064B4" wp14:editId="3AF8BA93">
            <wp:extent cx="3905250" cy="36983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034" cy="37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CD" w:rsidRDefault="00700CCD" w:rsidP="00700CCD">
      <w:pPr>
        <w:rPr>
          <w:rStyle w:val="nodevalue"/>
        </w:rPr>
      </w:pPr>
      <w:r>
        <w:rPr>
          <w:rFonts w:ascii="微软雅黑" w:eastAsia="微软雅黑" w:hAnsi="微软雅黑" w:hint="eastAsia"/>
          <w:sz w:val="24"/>
          <w:szCs w:val="24"/>
        </w:rPr>
        <w:t>需求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 xml:space="preserve"> 需要</w:t>
      </w:r>
      <w:r>
        <w:rPr>
          <w:rFonts w:ascii="微软雅黑" w:eastAsia="微软雅黑" w:hAnsi="微软雅黑"/>
          <w:sz w:val="24"/>
          <w:szCs w:val="24"/>
        </w:rPr>
        <w:t>判断当前</w:t>
      </w:r>
      <w:r>
        <w:rPr>
          <w:rFonts w:ascii="微软雅黑" w:eastAsia="微软雅黑" w:hAnsi="微软雅黑" w:hint="eastAsia"/>
          <w:sz w:val="24"/>
          <w:szCs w:val="24"/>
        </w:rPr>
        <w:t>左侧</w:t>
      </w:r>
      <w:r>
        <w:rPr>
          <w:rFonts w:ascii="微软雅黑" w:eastAsia="微软雅黑" w:hAnsi="微软雅黑"/>
          <w:sz w:val="24"/>
          <w:szCs w:val="24"/>
        </w:rPr>
        <w:t>导航中高亮部分是不是和当前</w:t>
      </w:r>
      <w:r>
        <w:rPr>
          <w:rFonts w:ascii="微软雅黑" w:eastAsia="微软雅黑" w:hAnsi="微软雅黑" w:hint="eastAsia"/>
          <w:sz w:val="24"/>
          <w:szCs w:val="24"/>
        </w:rPr>
        <w:t>title相符</w:t>
      </w:r>
      <w:r>
        <w:rPr>
          <w:rFonts w:ascii="微软雅黑" w:eastAsia="微软雅黑" w:hAnsi="微软雅黑"/>
          <w:sz w:val="24"/>
          <w:szCs w:val="24"/>
        </w:rPr>
        <w:t>，两个都指向同一个子库。</w:t>
      </w:r>
      <w:r>
        <w:rPr>
          <w:rFonts w:ascii="微软雅黑" w:eastAsia="微软雅黑" w:hAnsi="微软雅黑" w:hint="eastAsia"/>
          <w:sz w:val="24"/>
          <w:szCs w:val="24"/>
        </w:rPr>
        <w:t>由于八个</w:t>
      </w:r>
      <w:r>
        <w:rPr>
          <w:rFonts w:ascii="微软雅黑" w:eastAsia="微软雅黑" w:hAnsi="微软雅黑"/>
          <w:sz w:val="24"/>
          <w:szCs w:val="24"/>
        </w:rPr>
        <w:t>元素都差不多，元素不好定位，唯一区别就是，当高亮元素被点击，</w:t>
      </w:r>
      <w:r>
        <w:rPr>
          <w:rFonts w:ascii="微软雅黑" w:eastAsia="微软雅黑" w:hAnsi="微软雅黑" w:hint="eastAsia"/>
          <w:sz w:val="24"/>
          <w:szCs w:val="24"/>
        </w:rPr>
        <w:t>class中</w:t>
      </w:r>
      <w:r>
        <w:rPr>
          <w:rFonts w:ascii="微软雅黑" w:eastAsia="微软雅黑" w:hAnsi="微软雅黑"/>
          <w:sz w:val="24"/>
          <w:szCs w:val="24"/>
        </w:rPr>
        <w:t>有一个关键字</w:t>
      </w:r>
      <w:r>
        <w:rPr>
          <w:rFonts w:ascii="微软雅黑" w:eastAsia="微软雅黑" w:hAnsi="微软雅黑" w:hint="eastAsia"/>
          <w:sz w:val="24"/>
          <w:szCs w:val="24"/>
        </w:rPr>
        <w:t xml:space="preserve"> min_listck，</w:t>
      </w:r>
      <w:r>
        <w:rPr>
          <w:rFonts w:ascii="微软雅黑" w:eastAsia="微软雅黑" w:hAnsi="微软雅黑"/>
          <w:sz w:val="24"/>
          <w:szCs w:val="24"/>
        </w:rPr>
        <w:t>当哪个</w:t>
      </w:r>
      <w:r>
        <w:rPr>
          <w:rFonts w:ascii="微软雅黑" w:eastAsia="微软雅黑" w:hAnsi="微软雅黑" w:hint="eastAsia"/>
          <w:sz w:val="24"/>
          <w:szCs w:val="24"/>
        </w:rPr>
        <w:t>tab高亮</w:t>
      </w:r>
      <w:r>
        <w:rPr>
          <w:rFonts w:ascii="微软雅黑" w:eastAsia="微软雅黑" w:hAnsi="微软雅黑"/>
          <w:sz w:val="24"/>
          <w:szCs w:val="24"/>
        </w:rPr>
        <w:t>显示，就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哪个</w:t>
      </w:r>
      <w:r>
        <w:rPr>
          <w:rFonts w:ascii="微软雅黑" w:eastAsia="微软雅黑" w:hAnsi="微软雅黑" w:hint="eastAsia"/>
          <w:sz w:val="24"/>
          <w:szCs w:val="24"/>
        </w:rPr>
        <w:t>tab对应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class中</w:t>
      </w:r>
      <w:r>
        <w:rPr>
          <w:rFonts w:ascii="微软雅黑" w:eastAsia="微软雅黑" w:hAnsi="微软雅黑"/>
          <w:sz w:val="24"/>
          <w:szCs w:val="24"/>
        </w:rPr>
        <w:t>显示</w:t>
      </w:r>
      <w:r>
        <w:rPr>
          <w:rFonts w:ascii="微软雅黑" w:eastAsia="微软雅黑" w:hAnsi="微软雅黑" w:hint="eastAsia"/>
          <w:sz w:val="24"/>
          <w:szCs w:val="24"/>
        </w:rPr>
        <w:t>min_listck，</w:t>
      </w:r>
      <w:r>
        <w:rPr>
          <w:rFonts w:ascii="微软雅黑" w:eastAsia="微软雅黑" w:hAnsi="微软雅黑"/>
          <w:sz w:val="24"/>
          <w:szCs w:val="24"/>
        </w:rPr>
        <w:t>唯一遗憾的就是，这个</w:t>
      </w:r>
      <w:r>
        <w:rPr>
          <w:rFonts w:ascii="微软雅黑" w:eastAsia="微软雅黑" w:hAnsi="微软雅黑" w:hint="eastAsia"/>
          <w:sz w:val="24"/>
          <w:szCs w:val="24"/>
        </w:rPr>
        <w:t>min_listck出现</w:t>
      </w:r>
      <w:r>
        <w:rPr>
          <w:rFonts w:ascii="微软雅黑" w:eastAsia="微软雅黑" w:hAnsi="微软雅黑"/>
          <w:sz w:val="24"/>
          <w:szCs w:val="24"/>
        </w:rPr>
        <w:t>位置不统一，</w:t>
      </w:r>
      <w:r>
        <w:rPr>
          <w:rFonts w:ascii="微软雅黑" w:eastAsia="微软雅黑" w:hAnsi="微软雅黑" w:hint="eastAsia"/>
          <w:sz w:val="24"/>
          <w:szCs w:val="24"/>
        </w:rPr>
        <w:t>例如</w:t>
      </w:r>
      <w:r>
        <w:rPr>
          <w:rFonts w:ascii="微软雅黑" w:eastAsia="微软雅黑" w:hAnsi="微软雅黑"/>
          <w:sz w:val="24"/>
          <w:szCs w:val="24"/>
        </w:rPr>
        <w:t>当前药物数据对应</w:t>
      </w:r>
      <w:r>
        <w:rPr>
          <w:rFonts w:ascii="微软雅黑" w:eastAsia="微软雅黑" w:hAnsi="微软雅黑" w:hint="eastAsia"/>
          <w:sz w:val="24"/>
          <w:szCs w:val="24"/>
        </w:rPr>
        <w:t>class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Style w:val="nodevalue"/>
        </w:rPr>
        <w:t>min_list min_listck leftNav222</w:t>
      </w:r>
    </w:p>
    <w:p w:rsidR="00700CCD" w:rsidRDefault="00700CCD" w:rsidP="00700CCD">
      <w:pPr>
        <w:rPr>
          <w:rStyle w:val="nodevalue"/>
        </w:rPr>
      </w:pPr>
      <w:r>
        <w:rPr>
          <w:rStyle w:val="nodevalue"/>
          <w:rFonts w:hint="eastAsia"/>
        </w:rPr>
        <w:t>看看</w:t>
      </w:r>
      <w:r>
        <w:rPr>
          <w:rStyle w:val="nodevalue"/>
        </w:rPr>
        <w:t>其他子库高亮：</w:t>
      </w:r>
    </w:p>
    <w:p w:rsidR="00700CCD" w:rsidRDefault="00700CCD" w:rsidP="00700CC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E1C0110" wp14:editId="07725305">
            <wp:extent cx="3762375" cy="24442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631" cy="24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EE" w:rsidRDefault="00E71DEE" w:rsidP="00700CCD">
      <w:pPr>
        <w:rPr>
          <w:rFonts w:ascii="微软雅黑" w:eastAsia="微软雅黑" w:hAnsi="微软雅黑"/>
          <w:sz w:val="24"/>
          <w:szCs w:val="24"/>
        </w:rPr>
      </w:pPr>
    </w:p>
    <w:p w:rsidR="00E71DEE" w:rsidRDefault="00E71DEE" w:rsidP="00700C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所以class这个value不能</w:t>
      </w:r>
      <w:r>
        <w:rPr>
          <w:rFonts w:ascii="微软雅黑" w:eastAsia="微软雅黑" w:hAnsi="微软雅黑"/>
          <w:sz w:val="24"/>
          <w:szCs w:val="24"/>
        </w:rPr>
        <w:t>写死，只能通过</w:t>
      </w:r>
      <w:r>
        <w:rPr>
          <w:rFonts w:ascii="微软雅黑" w:eastAsia="微软雅黑" w:hAnsi="微软雅黑" w:hint="eastAsia"/>
          <w:sz w:val="24"/>
          <w:szCs w:val="24"/>
        </w:rPr>
        <w:t>xpath中</w:t>
      </w:r>
      <w:r>
        <w:rPr>
          <w:rFonts w:ascii="微软雅黑" w:eastAsia="微软雅黑" w:hAnsi="微软雅黑"/>
          <w:sz w:val="24"/>
          <w:szCs w:val="24"/>
        </w:rPr>
        <w:t>函数</w:t>
      </w:r>
      <w:r>
        <w:rPr>
          <w:rFonts w:ascii="微软雅黑" w:eastAsia="微软雅黑" w:hAnsi="微软雅黑" w:hint="eastAsia"/>
          <w:sz w:val="24"/>
          <w:szCs w:val="24"/>
        </w:rPr>
        <w:t>contains来</w:t>
      </w:r>
      <w:r>
        <w:rPr>
          <w:rFonts w:ascii="微软雅黑" w:eastAsia="微软雅黑" w:hAnsi="微软雅黑"/>
          <w:sz w:val="24"/>
          <w:szCs w:val="24"/>
        </w:rPr>
        <w:t>定位这个高亮部分。</w:t>
      </w:r>
    </w:p>
    <w:p w:rsidR="00E71DEE" w:rsidRDefault="00E71DEE" w:rsidP="00700CC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B1EFFC4" wp14:editId="2712FB3B">
            <wp:extent cx="5274310" cy="479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EE" w:rsidRDefault="00E71DEE" w:rsidP="00700C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那么</w:t>
      </w:r>
      <w:r>
        <w:rPr>
          <w:rFonts w:ascii="微软雅黑" w:eastAsia="微软雅黑" w:hAnsi="微软雅黑"/>
          <w:sz w:val="24"/>
          <w:szCs w:val="24"/>
        </w:rPr>
        <w:t>问题就来了，这个</w:t>
      </w:r>
      <w:r>
        <w:rPr>
          <w:rFonts w:ascii="微软雅黑" w:eastAsia="微软雅黑" w:hAnsi="微软雅黑" w:hint="eastAsia"/>
          <w:sz w:val="24"/>
          <w:szCs w:val="24"/>
        </w:rPr>
        <w:t>contains中</w:t>
      </w:r>
      <w:r>
        <w:rPr>
          <w:rFonts w:ascii="微软雅黑" w:eastAsia="微软雅黑" w:hAnsi="微软雅黑"/>
          <w:sz w:val="24"/>
          <w:szCs w:val="24"/>
        </w:rPr>
        <w:t>包含一个</w:t>
      </w:r>
      <w:r>
        <w:rPr>
          <w:rFonts w:ascii="微软雅黑" w:eastAsia="微软雅黑" w:hAnsi="微软雅黑" w:hint="eastAsia"/>
          <w:sz w:val="24"/>
          <w:szCs w:val="24"/>
        </w:rPr>
        <w:t>,（逗号），</w:t>
      </w:r>
      <w:r>
        <w:rPr>
          <w:rFonts w:ascii="微软雅黑" w:eastAsia="微软雅黑" w:hAnsi="微软雅黑"/>
          <w:sz w:val="24"/>
          <w:szCs w:val="24"/>
        </w:rPr>
        <w:t>字符切割出问题，</w:t>
      </w:r>
      <w:r>
        <w:rPr>
          <w:rFonts w:ascii="微软雅黑" w:eastAsia="微软雅黑" w:hAnsi="微软雅黑" w:hint="eastAsia"/>
          <w:sz w:val="24"/>
          <w:szCs w:val="24"/>
        </w:rPr>
        <w:t>造成</w:t>
      </w:r>
      <w:r>
        <w:rPr>
          <w:rFonts w:ascii="微软雅黑" w:eastAsia="微软雅黑" w:hAnsi="微软雅黑"/>
          <w:sz w:val="24"/>
          <w:szCs w:val="24"/>
        </w:rPr>
        <w:t>元素定位不准确。</w:t>
      </w:r>
    </w:p>
    <w:p w:rsidR="00E71DEE" w:rsidRDefault="00E71DEE" w:rsidP="00700CCD">
      <w:pPr>
        <w:rPr>
          <w:rFonts w:ascii="微软雅黑" w:eastAsia="微软雅黑" w:hAnsi="微软雅黑" w:hint="eastAsia"/>
          <w:sz w:val="24"/>
          <w:szCs w:val="24"/>
        </w:rPr>
      </w:pPr>
    </w:p>
    <w:p w:rsidR="00700CCD" w:rsidRDefault="00700CCD" w:rsidP="00700C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00CCD">
        <w:rPr>
          <w:rFonts w:ascii="微软雅黑" w:eastAsia="微软雅黑" w:hAnsi="微软雅黑" w:hint="eastAsia"/>
          <w:b/>
          <w:sz w:val="28"/>
          <w:szCs w:val="28"/>
        </w:rPr>
        <w:t>解决办法</w:t>
      </w:r>
    </w:p>
    <w:p w:rsidR="00E71DEE" w:rsidRPr="00E71DEE" w:rsidRDefault="00E71DEE" w:rsidP="00E71DE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页面</w:t>
      </w:r>
      <w:r>
        <w:rPr>
          <w:rFonts w:ascii="微软雅黑" w:eastAsia="微软雅黑" w:hAnsi="微软雅黑"/>
          <w:sz w:val="24"/>
          <w:szCs w:val="24"/>
        </w:rPr>
        <w:t>元素写</w:t>
      </w:r>
      <w:r>
        <w:rPr>
          <w:rFonts w:ascii="微软雅黑" w:eastAsia="微软雅黑" w:hAnsi="微软雅黑" w:hint="eastAsia"/>
          <w:sz w:val="24"/>
          <w:szCs w:val="24"/>
        </w:rPr>
        <w:t>localtor方法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xpath和</w:t>
      </w:r>
      <w:r>
        <w:rPr>
          <w:rFonts w:ascii="微软雅黑" w:eastAsia="微软雅黑" w:hAnsi="微软雅黑"/>
          <w:sz w:val="24"/>
          <w:szCs w:val="24"/>
        </w:rPr>
        <w:t>表达式直接用双等号（</w:t>
      </w:r>
      <w:r>
        <w:rPr>
          <w:rFonts w:ascii="微软雅黑" w:eastAsia="微软雅黑" w:hAnsi="微软雅黑" w:hint="eastAsia"/>
          <w:sz w:val="24"/>
          <w:szCs w:val="24"/>
        </w:rPr>
        <w:t>==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隔开</w:t>
      </w:r>
    </w:p>
    <w:p w:rsidR="00E71DEE" w:rsidRDefault="00E71DEE" w:rsidP="00E71DEE">
      <w:pPr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62EFD476" wp14:editId="7F871084">
            <wp:extent cx="5274310" cy="598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EE" w:rsidRDefault="00E71DEE" w:rsidP="00E71DEE">
      <w:pPr>
        <w:rPr>
          <w:rFonts w:ascii="微软雅黑" w:eastAsia="微软雅黑" w:hAnsi="微软雅黑"/>
          <w:b/>
          <w:sz w:val="28"/>
          <w:szCs w:val="28"/>
        </w:rPr>
      </w:pPr>
    </w:p>
    <w:p w:rsidR="00E71DEE" w:rsidRPr="00E71DEE" w:rsidRDefault="00E71DEE" w:rsidP="00E71DEE">
      <w:pPr>
        <w:rPr>
          <w:rFonts w:ascii="微软雅黑" w:eastAsia="微软雅黑" w:hAnsi="微软雅黑" w:hint="eastAsia"/>
          <w:sz w:val="24"/>
          <w:szCs w:val="24"/>
        </w:rPr>
      </w:pPr>
      <w:r w:rsidRPr="00E71DEE"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写元素</w:t>
      </w:r>
      <w:r>
        <w:rPr>
          <w:rFonts w:ascii="微软雅黑" w:eastAsia="微软雅黑" w:hAnsi="微软雅黑"/>
          <w:sz w:val="24"/>
          <w:szCs w:val="24"/>
        </w:rPr>
        <w:t>定位中切割元素部分，参考字符就用==，双等号前半部分就是告诉</w:t>
      </w:r>
      <w:r>
        <w:rPr>
          <w:rFonts w:ascii="微软雅黑" w:eastAsia="微软雅黑" w:hAnsi="微软雅黑" w:hint="eastAsia"/>
          <w:sz w:val="24"/>
          <w:szCs w:val="24"/>
        </w:rPr>
        <w:t>selenium通过</w:t>
      </w:r>
      <w:r>
        <w:rPr>
          <w:rFonts w:ascii="微软雅黑" w:eastAsia="微软雅黑" w:hAnsi="微软雅黑"/>
          <w:sz w:val="24"/>
          <w:szCs w:val="24"/>
        </w:rPr>
        <w:t>哪种方法去定位</w:t>
      </w:r>
      <w:r>
        <w:rPr>
          <w:rFonts w:ascii="微软雅黑" w:eastAsia="微软雅黑" w:hAnsi="微软雅黑" w:hint="eastAsia"/>
          <w:sz w:val="24"/>
          <w:szCs w:val="24"/>
        </w:rPr>
        <w:t>元素</w:t>
      </w:r>
      <w:r>
        <w:rPr>
          <w:rFonts w:ascii="微软雅黑" w:eastAsia="微软雅黑" w:hAnsi="微软雅黑"/>
          <w:sz w:val="24"/>
          <w:szCs w:val="24"/>
        </w:rPr>
        <w:t>，后半部分就是该方法的表达式。</w:t>
      </w:r>
    </w:p>
    <w:p w:rsidR="00E71DEE" w:rsidRDefault="00E71DEE" w:rsidP="00E71DEE">
      <w:pPr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672971F0" wp14:editId="74CEDCC1">
            <wp:extent cx="3809524" cy="12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EE" w:rsidRDefault="00E71DEE" w:rsidP="00E71DEE">
      <w:pPr>
        <w:rPr>
          <w:rFonts w:ascii="微软雅黑" w:eastAsia="微软雅黑" w:hAnsi="微软雅黑"/>
          <w:b/>
          <w:sz w:val="28"/>
          <w:szCs w:val="28"/>
        </w:rPr>
      </w:pPr>
    </w:p>
    <w:p w:rsidR="00E71DEE" w:rsidRPr="00E71DEE" w:rsidRDefault="00E71DEE" w:rsidP="00E71DEE">
      <w:pPr>
        <w:rPr>
          <w:rFonts w:ascii="微软雅黑" w:eastAsia="微软雅黑" w:hAnsi="微软雅黑" w:hint="eastAsia"/>
          <w:b/>
          <w:sz w:val="28"/>
          <w:szCs w:val="28"/>
        </w:rPr>
      </w:pPr>
      <w:r w:rsidRPr="00E71DEE">
        <w:rPr>
          <w:rFonts w:ascii="微软雅黑" w:eastAsia="微软雅黑" w:hAnsi="微软雅黑" w:hint="eastAsia"/>
          <w:sz w:val="24"/>
          <w:szCs w:val="24"/>
          <w:highlight w:val="yellow"/>
        </w:rPr>
        <w:t>所以</w:t>
      </w:r>
      <w:r w:rsidRPr="00E71DEE">
        <w:rPr>
          <w:rFonts w:ascii="微软雅黑" w:eastAsia="微软雅黑" w:hAnsi="微软雅黑"/>
          <w:sz w:val="24"/>
          <w:szCs w:val="24"/>
          <w:highlight w:val="yellow"/>
        </w:rPr>
        <w:t>，你网上搜索到基于</w:t>
      </w:r>
      <w:r w:rsidRPr="00E71DEE">
        <w:rPr>
          <w:rFonts w:ascii="微软雅黑" w:eastAsia="微软雅黑" w:hAnsi="微软雅黑" w:hint="eastAsia"/>
          <w:sz w:val="24"/>
          <w:szCs w:val="24"/>
          <w:highlight w:val="yellow"/>
        </w:rPr>
        <w:t>python封装selenium方法</w:t>
      </w:r>
      <w:r w:rsidRPr="00E71DEE">
        <w:rPr>
          <w:rFonts w:ascii="微软雅黑" w:eastAsia="微软雅黑" w:hAnsi="微软雅黑"/>
          <w:sz w:val="24"/>
          <w:szCs w:val="24"/>
          <w:highlight w:val="yellow"/>
        </w:rPr>
        <w:t>中元素切割大部分是</w:t>
      </w:r>
      <w:r w:rsidRPr="00E71DEE">
        <w:rPr>
          <w:rFonts w:ascii="微软雅黑" w:eastAsia="微软雅黑" w:hAnsi="微软雅黑" w:hint="eastAsia"/>
          <w:sz w:val="24"/>
          <w:szCs w:val="24"/>
          <w:highlight w:val="yellow"/>
        </w:rPr>
        <w:t>等号</w:t>
      </w:r>
      <w:r w:rsidRPr="00E71DEE">
        <w:rPr>
          <w:rFonts w:ascii="微软雅黑" w:eastAsia="微软雅黑" w:hAnsi="微软雅黑"/>
          <w:sz w:val="24"/>
          <w:szCs w:val="24"/>
          <w:highlight w:val="yellow"/>
        </w:rPr>
        <w:t>或者逗号隔开。</w:t>
      </w:r>
      <w:r>
        <w:rPr>
          <w:rFonts w:ascii="微软雅黑" w:eastAsia="微软雅黑" w:hAnsi="微软雅黑" w:hint="eastAsia"/>
          <w:sz w:val="24"/>
          <w:szCs w:val="24"/>
        </w:rPr>
        <w:t xml:space="preserve"> 逗号</w:t>
      </w:r>
      <w:r>
        <w:rPr>
          <w:rFonts w:ascii="微软雅黑" w:eastAsia="微软雅黑" w:hAnsi="微软雅黑"/>
          <w:sz w:val="24"/>
          <w:szCs w:val="24"/>
        </w:rPr>
        <w:t>隔开</w:t>
      </w:r>
      <w:r>
        <w:rPr>
          <w:rFonts w:ascii="微软雅黑" w:eastAsia="微软雅黑" w:hAnsi="微软雅黑" w:hint="eastAsia"/>
          <w:sz w:val="24"/>
          <w:szCs w:val="24"/>
        </w:rPr>
        <w:t>比等号</w:t>
      </w:r>
      <w:r>
        <w:rPr>
          <w:rFonts w:ascii="微软雅黑" w:eastAsia="微软雅黑" w:hAnsi="微软雅黑"/>
          <w:sz w:val="24"/>
          <w:szCs w:val="24"/>
        </w:rPr>
        <w:t>要好，只有遇到</w:t>
      </w:r>
      <w:r>
        <w:rPr>
          <w:rFonts w:ascii="微软雅黑" w:eastAsia="微软雅黑" w:hAnsi="微软雅黑" w:hint="eastAsia"/>
          <w:sz w:val="24"/>
          <w:szCs w:val="24"/>
        </w:rPr>
        <w:t>contains的xpath表达式</w:t>
      </w:r>
      <w:r>
        <w:rPr>
          <w:rFonts w:ascii="微软雅黑" w:eastAsia="微软雅黑" w:hAnsi="微软雅黑"/>
          <w:sz w:val="24"/>
          <w:szCs w:val="24"/>
        </w:rPr>
        <w:t>的时候逗号才不好用，建议采用==</w:t>
      </w:r>
      <w:bookmarkStart w:id="0" w:name="_GoBack"/>
      <w:bookmarkEnd w:id="0"/>
    </w:p>
    <w:sectPr w:rsidR="00E71DEE" w:rsidRPr="00E7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644BF"/>
    <w:multiLevelType w:val="hybridMultilevel"/>
    <w:tmpl w:val="85BCE728"/>
    <w:lvl w:ilvl="0" w:tplc="4FC4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83"/>
    <w:rsid w:val="005E4C83"/>
    <w:rsid w:val="00700CCD"/>
    <w:rsid w:val="00B75937"/>
    <w:rsid w:val="00E564A9"/>
    <w:rsid w:val="00E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96BB6-71A2-4A6A-B624-D0E14CF2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CCD"/>
    <w:pPr>
      <w:ind w:firstLineChars="200" w:firstLine="420"/>
    </w:pPr>
  </w:style>
  <w:style w:type="character" w:customStyle="1" w:styleId="nodevalue">
    <w:name w:val="nodevalue"/>
    <w:basedOn w:val="a0"/>
    <w:rsid w:val="0070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2</cp:revision>
  <dcterms:created xsi:type="dcterms:W3CDTF">2017-02-22T08:40:00Z</dcterms:created>
  <dcterms:modified xsi:type="dcterms:W3CDTF">2017-02-22T09:00:00Z</dcterms:modified>
</cp:coreProperties>
</file>