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3E239" w14:textId="77ACFE03" w:rsidR="001129BF" w:rsidRDefault="001129BF">
      <w:pPr>
        <w:pStyle w:val="BodyText"/>
        <w:spacing w:before="7"/>
        <w:rPr>
          <w:sz w:val="11"/>
        </w:rPr>
      </w:pPr>
    </w:p>
    <w:p w14:paraId="6E9A74E1" w14:textId="77777777" w:rsidR="001129BF" w:rsidRDefault="007278EC">
      <w:pPr>
        <w:pStyle w:val="Title"/>
        <w:rPr>
          <w:u w:val="none"/>
        </w:rPr>
      </w:pPr>
      <w:r>
        <w:rPr>
          <w:color w:val="393939"/>
          <w:u w:val="thick" w:color="393939"/>
        </w:rPr>
        <w:t>STATISTICS</w:t>
      </w:r>
      <w:r>
        <w:rPr>
          <w:color w:val="393939"/>
          <w:spacing w:val="-4"/>
          <w:u w:val="thick" w:color="393939"/>
        </w:rPr>
        <w:t xml:space="preserve"> </w:t>
      </w:r>
      <w:r>
        <w:rPr>
          <w:color w:val="393939"/>
          <w:u w:val="thick" w:color="393939"/>
        </w:rPr>
        <w:t>WORKSHEET-1</w:t>
      </w:r>
    </w:p>
    <w:p w14:paraId="3682C337" w14:textId="77777777" w:rsidR="001129BF" w:rsidRDefault="007278EC">
      <w:pPr>
        <w:pStyle w:val="Heading1"/>
        <w:spacing w:before="203"/>
        <w:ind w:left="318"/>
      </w:pPr>
      <w:r>
        <w:t>Q1</w:t>
      </w:r>
      <w:r>
        <w:rPr>
          <w:spacing w:val="-1"/>
        </w:rPr>
        <w:t xml:space="preserve"> </w:t>
      </w:r>
      <w:r>
        <w:t>to</w:t>
      </w:r>
      <w:r>
        <w:rPr>
          <w:spacing w:val="-1"/>
        </w:rPr>
        <w:t xml:space="preserve"> </w:t>
      </w:r>
      <w:r>
        <w:t>Q9 have</w:t>
      </w:r>
      <w:r>
        <w:rPr>
          <w:spacing w:val="-1"/>
        </w:rPr>
        <w:t xml:space="preserve"> </w:t>
      </w:r>
      <w:r>
        <w:t>only one</w:t>
      </w:r>
      <w:r>
        <w:rPr>
          <w:spacing w:val="-1"/>
        </w:rPr>
        <w:t xml:space="preserve"> </w:t>
      </w:r>
      <w:r>
        <w:t>correct</w:t>
      </w:r>
      <w:r>
        <w:rPr>
          <w:spacing w:val="-1"/>
        </w:rPr>
        <w:t xml:space="preserve"> </w:t>
      </w:r>
      <w:r>
        <w:t>answer. Choose</w:t>
      </w:r>
      <w:r>
        <w:rPr>
          <w:spacing w:val="-1"/>
        </w:rPr>
        <w:t xml:space="preserve"> </w:t>
      </w:r>
      <w:r>
        <w:t>the</w:t>
      </w:r>
      <w:r>
        <w:rPr>
          <w:spacing w:val="-2"/>
        </w:rPr>
        <w:t xml:space="preserve"> </w:t>
      </w:r>
      <w:r>
        <w:t>correct</w:t>
      </w:r>
      <w:r>
        <w:rPr>
          <w:spacing w:val="-3"/>
        </w:rPr>
        <w:t xml:space="preserve"> </w:t>
      </w:r>
      <w:r>
        <w:t>option</w:t>
      </w:r>
      <w:r>
        <w:rPr>
          <w:spacing w:val="-1"/>
        </w:rPr>
        <w:t xml:space="preserve"> </w:t>
      </w:r>
      <w:r>
        <w:t>to</w:t>
      </w:r>
      <w:r>
        <w:rPr>
          <w:spacing w:val="-2"/>
        </w:rPr>
        <w:t xml:space="preserve"> </w:t>
      </w:r>
      <w:r>
        <w:t>answer</w:t>
      </w:r>
      <w:r>
        <w:rPr>
          <w:spacing w:val="-5"/>
        </w:rPr>
        <w:t xml:space="preserve"> </w:t>
      </w:r>
      <w:r>
        <w:t>your question.</w:t>
      </w:r>
    </w:p>
    <w:p w14:paraId="5187E8F9" w14:textId="77777777" w:rsidR="001129BF" w:rsidRDefault="007278EC">
      <w:pPr>
        <w:pStyle w:val="ListParagraph"/>
        <w:numPr>
          <w:ilvl w:val="0"/>
          <w:numId w:val="3"/>
        </w:numPr>
        <w:tabs>
          <w:tab w:val="left" w:pos="941"/>
        </w:tabs>
        <w:spacing w:before="172" w:line="244" w:lineRule="auto"/>
        <w:ind w:right="4035" w:hanging="358"/>
        <w:jc w:val="left"/>
        <w:rPr>
          <w:color w:val="393939"/>
        </w:rPr>
      </w:pPr>
      <w:r>
        <w:rPr>
          <w:color w:val="393939"/>
        </w:rPr>
        <w:t>Bernoulli random variables take (only) the values 1 and 0.</w:t>
      </w:r>
      <w:r>
        <w:rPr>
          <w:color w:val="393939"/>
          <w:spacing w:val="-52"/>
        </w:rPr>
        <w:t xml:space="preserve"> </w:t>
      </w:r>
      <w:r w:rsidRPr="001C61BF">
        <w:rPr>
          <w:color w:val="393939"/>
          <w:highlight w:val="green"/>
          <w:shd w:val="clear" w:color="auto" w:fill="DDF9D7"/>
        </w:rPr>
        <w:t>a)</w:t>
      </w:r>
      <w:r w:rsidRPr="001C61BF">
        <w:rPr>
          <w:color w:val="393939"/>
          <w:spacing w:val="5"/>
          <w:highlight w:val="green"/>
          <w:shd w:val="clear" w:color="auto" w:fill="DDF9D7"/>
        </w:rPr>
        <w:t xml:space="preserve"> </w:t>
      </w:r>
      <w:r w:rsidRPr="001C61BF">
        <w:rPr>
          <w:color w:val="393939"/>
          <w:highlight w:val="green"/>
          <w:shd w:val="clear" w:color="auto" w:fill="DDF9D7"/>
        </w:rPr>
        <w:t>True</w:t>
      </w:r>
    </w:p>
    <w:p w14:paraId="66018A0C" w14:textId="19E9303E" w:rsidR="001129BF" w:rsidRDefault="007278EC">
      <w:pPr>
        <w:pStyle w:val="BodyText"/>
        <w:spacing w:line="243" w:lineRule="exact"/>
        <w:ind w:left="1038"/>
        <w:rPr>
          <w:color w:val="393939"/>
        </w:rPr>
      </w:pPr>
      <w:r>
        <w:rPr>
          <w:color w:val="393939"/>
        </w:rPr>
        <w:t>b)</w:t>
      </w:r>
      <w:r>
        <w:rPr>
          <w:color w:val="393939"/>
          <w:spacing w:val="39"/>
        </w:rPr>
        <w:t xml:space="preserve"> </w:t>
      </w:r>
      <w:r>
        <w:rPr>
          <w:color w:val="393939"/>
        </w:rPr>
        <w:t>False</w:t>
      </w:r>
    </w:p>
    <w:p w14:paraId="21EC6B9B" w14:textId="77777777" w:rsidR="001C61BF" w:rsidRDefault="001C61BF">
      <w:pPr>
        <w:pStyle w:val="BodyText"/>
        <w:spacing w:line="243" w:lineRule="exact"/>
        <w:ind w:left="1038"/>
      </w:pPr>
    </w:p>
    <w:p w14:paraId="6419D648" w14:textId="3D1BC6F4" w:rsidR="001129BF" w:rsidRDefault="007278EC">
      <w:pPr>
        <w:pStyle w:val="ListParagraph"/>
        <w:numPr>
          <w:ilvl w:val="0"/>
          <w:numId w:val="3"/>
        </w:numPr>
        <w:tabs>
          <w:tab w:val="left" w:pos="1038"/>
          <w:tab w:val="left" w:pos="1039"/>
        </w:tabs>
        <w:spacing w:before="1" w:line="259" w:lineRule="auto"/>
        <w:ind w:right="602" w:hanging="360"/>
        <w:jc w:val="left"/>
        <w:rPr>
          <w:color w:val="393939"/>
        </w:rPr>
      </w:pPr>
      <w:r>
        <w:rPr>
          <w:color w:val="393939"/>
        </w:rPr>
        <w:t>Which of the following theorem states that the distribution of averages of iid variables, properly</w:t>
      </w:r>
      <w:r>
        <w:rPr>
          <w:color w:val="393939"/>
          <w:spacing w:val="-52"/>
        </w:rPr>
        <w:t xml:space="preserve"> </w:t>
      </w:r>
      <w:r>
        <w:rPr>
          <w:color w:val="393939"/>
        </w:rPr>
        <w:t>normalized,</w:t>
      </w:r>
      <w:r>
        <w:rPr>
          <w:color w:val="393939"/>
          <w:spacing w:val="-1"/>
        </w:rPr>
        <w:t xml:space="preserve"> </w:t>
      </w:r>
      <w:r>
        <w:rPr>
          <w:color w:val="393939"/>
        </w:rPr>
        <w:t>becomes that</w:t>
      </w:r>
      <w:r>
        <w:rPr>
          <w:color w:val="393939"/>
          <w:spacing w:val="1"/>
        </w:rPr>
        <w:t xml:space="preserve"> </w:t>
      </w:r>
      <w:r>
        <w:rPr>
          <w:color w:val="393939"/>
        </w:rPr>
        <w:t>of</w:t>
      </w:r>
      <w:r>
        <w:rPr>
          <w:color w:val="393939"/>
          <w:spacing w:val="-4"/>
        </w:rPr>
        <w:t xml:space="preserve"> </w:t>
      </w:r>
      <w:r>
        <w:rPr>
          <w:color w:val="393939"/>
        </w:rPr>
        <w:t>a</w:t>
      </w:r>
      <w:r>
        <w:rPr>
          <w:color w:val="393939"/>
          <w:spacing w:val="-3"/>
        </w:rPr>
        <w:t xml:space="preserve"> </w:t>
      </w:r>
      <w:r>
        <w:rPr>
          <w:color w:val="393939"/>
        </w:rPr>
        <w:t>standard normal as</w:t>
      </w:r>
      <w:r>
        <w:rPr>
          <w:color w:val="393939"/>
          <w:spacing w:val="-2"/>
        </w:rPr>
        <w:t xml:space="preserve"> </w:t>
      </w:r>
      <w:r>
        <w:rPr>
          <w:color w:val="393939"/>
        </w:rPr>
        <w:t>the</w:t>
      </w:r>
      <w:r>
        <w:rPr>
          <w:color w:val="393939"/>
          <w:spacing w:val="-3"/>
        </w:rPr>
        <w:t xml:space="preserve"> </w:t>
      </w:r>
      <w:r>
        <w:rPr>
          <w:color w:val="393939"/>
        </w:rPr>
        <w:t>sample size</w:t>
      </w:r>
      <w:r>
        <w:rPr>
          <w:color w:val="393939"/>
          <w:spacing w:val="4"/>
        </w:rPr>
        <w:t xml:space="preserve"> </w:t>
      </w:r>
      <w:r>
        <w:rPr>
          <w:color w:val="393939"/>
        </w:rPr>
        <w:t>increases?</w:t>
      </w:r>
    </w:p>
    <w:p w14:paraId="4E3E85E3" w14:textId="567261D9" w:rsidR="001129BF" w:rsidRPr="001C61BF" w:rsidRDefault="007278EC">
      <w:pPr>
        <w:pStyle w:val="ListParagraph"/>
        <w:numPr>
          <w:ilvl w:val="1"/>
          <w:numId w:val="3"/>
        </w:numPr>
        <w:tabs>
          <w:tab w:val="left" w:pos="1311"/>
        </w:tabs>
        <w:spacing w:before="1" w:line="251" w:lineRule="exact"/>
        <w:ind w:hanging="273"/>
        <w:rPr>
          <w:highlight w:val="green"/>
        </w:rPr>
      </w:pPr>
      <w:r w:rsidRPr="001C61BF">
        <w:rPr>
          <w:color w:val="393939"/>
          <w:highlight w:val="green"/>
        </w:rPr>
        <w:t>Central</w:t>
      </w:r>
      <w:r w:rsidRPr="001C61BF">
        <w:rPr>
          <w:color w:val="393939"/>
          <w:spacing w:val="-1"/>
          <w:highlight w:val="green"/>
        </w:rPr>
        <w:t xml:space="preserve"> </w:t>
      </w:r>
      <w:r w:rsidRPr="001C61BF">
        <w:rPr>
          <w:color w:val="393939"/>
          <w:highlight w:val="green"/>
        </w:rPr>
        <w:t>Limit</w:t>
      </w:r>
      <w:r w:rsidRPr="001C61BF">
        <w:rPr>
          <w:color w:val="393939"/>
          <w:spacing w:val="-4"/>
          <w:highlight w:val="green"/>
        </w:rPr>
        <w:t xml:space="preserve"> </w:t>
      </w:r>
      <w:r w:rsidRPr="001C61BF">
        <w:rPr>
          <w:color w:val="393939"/>
          <w:highlight w:val="green"/>
        </w:rPr>
        <w:t>Theorem</w:t>
      </w:r>
    </w:p>
    <w:p w14:paraId="4FA3275C" w14:textId="77777777" w:rsidR="001129BF" w:rsidRPr="001C61BF" w:rsidRDefault="007278EC">
      <w:pPr>
        <w:pStyle w:val="ListParagraph"/>
        <w:numPr>
          <w:ilvl w:val="1"/>
          <w:numId w:val="3"/>
        </w:numPr>
        <w:tabs>
          <w:tab w:val="left" w:pos="1311"/>
        </w:tabs>
        <w:spacing w:line="251" w:lineRule="exact"/>
        <w:ind w:hanging="273"/>
      </w:pPr>
      <w:r w:rsidRPr="001C61BF">
        <w:rPr>
          <w:color w:val="393939"/>
        </w:rPr>
        <w:t>Central</w:t>
      </w:r>
      <w:r w:rsidRPr="001C61BF">
        <w:rPr>
          <w:color w:val="393939"/>
          <w:spacing w:val="-3"/>
        </w:rPr>
        <w:t xml:space="preserve"> </w:t>
      </w:r>
      <w:r w:rsidRPr="001C61BF">
        <w:rPr>
          <w:color w:val="393939"/>
        </w:rPr>
        <w:t>Mean</w:t>
      </w:r>
      <w:r w:rsidRPr="001C61BF">
        <w:rPr>
          <w:color w:val="393939"/>
          <w:spacing w:val="-4"/>
        </w:rPr>
        <w:t xml:space="preserve"> </w:t>
      </w:r>
      <w:r w:rsidRPr="001C61BF">
        <w:rPr>
          <w:color w:val="393939"/>
        </w:rPr>
        <w:t>Theorem</w:t>
      </w:r>
    </w:p>
    <w:p w14:paraId="4129E2B7" w14:textId="09E1E04E" w:rsidR="001129BF" w:rsidRDefault="007278EC">
      <w:pPr>
        <w:pStyle w:val="ListParagraph"/>
        <w:numPr>
          <w:ilvl w:val="1"/>
          <w:numId w:val="3"/>
        </w:numPr>
        <w:tabs>
          <w:tab w:val="left" w:pos="1296"/>
        </w:tabs>
        <w:spacing w:before="2"/>
        <w:ind w:left="1295" w:hanging="258"/>
      </w:pPr>
      <w:r>
        <w:rPr>
          <w:color w:val="393939"/>
        </w:rPr>
        <w:t>Centroid</w:t>
      </w:r>
      <w:r>
        <w:rPr>
          <w:color w:val="393939"/>
          <w:spacing w:val="-2"/>
        </w:rPr>
        <w:t xml:space="preserve"> </w:t>
      </w:r>
      <w:r>
        <w:rPr>
          <w:color w:val="393939"/>
        </w:rPr>
        <w:t>Limit</w:t>
      </w:r>
      <w:r>
        <w:rPr>
          <w:color w:val="393939"/>
          <w:spacing w:val="-4"/>
        </w:rPr>
        <w:t xml:space="preserve"> </w:t>
      </w:r>
      <w:r>
        <w:rPr>
          <w:color w:val="393939"/>
        </w:rPr>
        <w:t>Theorem</w:t>
      </w:r>
    </w:p>
    <w:p w14:paraId="7EEB6EB4" w14:textId="402CBC73" w:rsidR="001129BF" w:rsidRPr="001C61BF" w:rsidRDefault="007278EC">
      <w:pPr>
        <w:pStyle w:val="ListParagraph"/>
        <w:numPr>
          <w:ilvl w:val="1"/>
          <w:numId w:val="3"/>
        </w:numPr>
        <w:tabs>
          <w:tab w:val="left" w:pos="1311"/>
        </w:tabs>
        <w:ind w:hanging="273"/>
      </w:pPr>
      <w:r>
        <w:rPr>
          <w:color w:val="393939"/>
        </w:rPr>
        <w:t>All</w:t>
      </w:r>
      <w:r>
        <w:rPr>
          <w:color w:val="393939"/>
          <w:spacing w:val="-1"/>
        </w:rPr>
        <w:t xml:space="preserve"> </w:t>
      </w:r>
      <w:r>
        <w:rPr>
          <w:color w:val="393939"/>
        </w:rPr>
        <w:t>of</w:t>
      </w:r>
      <w:r>
        <w:rPr>
          <w:color w:val="393939"/>
          <w:spacing w:val="-2"/>
        </w:rPr>
        <w:t xml:space="preserve"> </w:t>
      </w:r>
      <w:r>
        <w:rPr>
          <w:color w:val="393939"/>
        </w:rPr>
        <w:t>the</w:t>
      </w:r>
      <w:r>
        <w:rPr>
          <w:color w:val="393939"/>
          <w:spacing w:val="-1"/>
        </w:rPr>
        <w:t xml:space="preserve"> </w:t>
      </w:r>
      <w:r>
        <w:rPr>
          <w:color w:val="393939"/>
        </w:rPr>
        <w:t>mentioned</w:t>
      </w:r>
    </w:p>
    <w:p w14:paraId="0F464FDD" w14:textId="77777777" w:rsidR="001C61BF" w:rsidRDefault="001C61BF" w:rsidP="001C61BF">
      <w:pPr>
        <w:pStyle w:val="ListParagraph"/>
        <w:tabs>
          <w:tab w:val="left" w:pos="1311"/>
        </w:tabs>
        <w:ind w:firstLine="0"/>
        <w:jc w:val="right"/>
      </w:pPr>
    </w:p>
    <w:p w14:paraId="2902E2A2" w14:textId="77777777" w:rsidR="001129BF" w:rsidRDefault="007278EC">
      <w:pPr>
        <w:pStyle w:val="ListParagraph"/>
        <w:numPr>
          <w:ilvl w:val="0"/>
          <w:numId w:val="3"/>
        </w:numPr>
        <w:tabs>
          <w:tab w:val="left" w:pos="1038"/>
          <w:tab w:val="left" w:pos="1039"/>
        </w:tabs>
        <w:spacing w:before="2"/>
        <w:ind w:hanging="361"/>
        <w:jc w:val="left"/>
        <w:rPr>
          <w:color w:val="393939"/>
        </w:rPr>
      </w:pPr>
      <w:r>
        <w:rPr>
          <w:color w:val="393939"/>
          <w:spacing w:val="-1"/>
        </w:rPr>
        <w:t xml:space="preserve">Which </w:t>
      </w:r>
      <w:r>
        <w:rPr>
          <w:color w:val="393939"/>
        </w:rPr>
        <w:t>of</w:t>
      </w:r>
      <w:r>
        <w:rPr>
          <w:color w:val="393939"/>
          <w:spacing w:val="-3"/>
        </w:rPr>
        <w:t xml:space="preserve"> </w:t>
      </w:r>
      <w:r>
        <w:rPr>
          <w:color w:val="393939"/>
        </w:rPr>
        <w:t>the</w:t>
      </w:r>
      <w:r>
        <w:rPr>
          <w:color w:val="393939"/>
          <w:spacing w:val="-2"/>
        </w:rPr>
        <w:t xml:space="preserve"> </w:t>
      </w:r>
      <w:r>
        <w:rPr>
          <w:color w:val="393939"/>
        </w:rPr>
        <w:t>following</w:t>
      </w:r>
      <w:r>
        <w:rPr>
          <w:color w:val="393939"/>
          <w:spacing w:val="-4"/>
        </w:rPr>
        <w:t xml:space="preserve"> </w:t>
      </w:r>
      <w:r>
        <w:rPr>
          <w:color w:val="393939"/>
        </w:rPr>
        <w:t>is</w:t>
      </w:r>
      <w:r>
        <w:rPr>
          <w:color w:val="393939"/>
          <w:spacing w:val="-3"/>
        </w:rPr>
        <w:t xml:space="preserve"> </w:t>
      </w:r>
      <w:r>
        <w:rPr>
          <w:color w:val="393939"/>
        </w:rPr>
        <w:t>incorrect</w:t>
      </w:r>
      <w:r>
        <w:rPr>
          <w:color w:val="393939"/>
          <w:spacing w:val="1"/>
        </w:rPr>
        <w:t xml:space="preserve"> </w:t>
      </w:r>
      <w:r>
        <w:rPr>
          <w:color w:val="393939"/>
        </w:rPr>
        <w:t>with</w:t>
      </w:r>
      <w:r>
        <w:rPr>
          <w:color w:val="393939"/>
          <w:spacing w:val="-1"/>
        </w:rPr>
        <w:t xml:space="preserve"> </w:t>
      </w:r>
      <w:r>
        <w:rPr>
          <w:color w:val="393939"/>
        </w:rPr>
        <w:t>respect</w:t>
      </w:r>
      <w:r>
        <w:rPr>
          <w:color w:val="393939"/>
          <w:spacing w:val="-3"/>
        </w:rPr>
        <w:t xml:space="preserve"> </w:t>
      </w:r>
      <w:r>
        <w:rPr>
          <w:color w:val="393939"/>
        </w:rPr>
        <w:t>to use</w:t>
      </w:r>
      <w:r>
        <w:rPr>
          <w:color w:val="393939"/>
          <w:spacing w:val="-3"/>
        </w:rPr>
        <w:t xml:space="preserve"> </w:t>
      </w:r>
      <w:r>
        <w:rPr>
          <w:color w:val="393939"/>
        </w:rPr>
        <w:t>of</w:t>
      </w:r>
      <w:r>
        <w:rPr>
          <w:color w:val="393939"/>
          <w:spacing w:val="-1"/>
        </w:rPr>
        <w:t xml:space="preserve"> </w:t>
      </w:r>
      <w:r>
        <w:rPr>
          <w:color w:val="393939"/>
        </w:rPr>
        <w:t>Poisson</w:t>
      </w:r>
      <w:r>
        <w:rPr>
          <w:color w:val="393939"/>
          <w:spacing w:val="-13"/>
        </w:rPr>
        <w:t xml:space="preserve"> </w:t>
      </w:r>
      <w:r>
        <w:rPr>
          <w:color w:val="393939"/>
        </w:rPr>
        <w:t>distribution?</w:t>
      </w:r>
    </w:p>
    <w:p w14:paraId="6EBD2269" w14:textId="77777777" w:rsidR="001129BF" w:rsidRDefault="001C05CB">
      <w:pPr>
        <w:pStyle w:val="ListParagraph"/>
        <w:numPr>
          <w:ilvl w:val="1"/>
          <w:numId w:val="3"/>
        </w:numPr>
        <w:tabs>
          <w:tab w:val="left" w:pos="1311"/>
        </w:tabs>
        <w:ind w:hanging="273"/>
      </w:pPr>
      <w:r>
        <w:pict w14:anchorId="17B439C4">
          <v:shapetype id="_x0000_t202" coordsize="21600,21600" o:spt="202" path="m,l,21600r21600,l21600,xe">
            <v:stroke joinstyle="miter"/>
            <v:path gradientshapeok="t" o:connecttype="rect"/>
          </v:shapetype>
          <v:shape id="_x0000_s2075" type="#_x0000_t202" style="position:absolute;left:0;text-align:left;margin-left:77pt;margin-top:14.1pt;width:145.05pt;height:11.05pt;z-index:-15728640;mso-wrap-distance-left:0;mso-wrap-distance-right:0;mso-position-horizontal-relative:page" filled="f" stroked="f">
            <v:textbox inset="0,0,0,0">
              <w:txbxContent>
                <w:p w14:paraId="606F83F7" w14:textId="77777777" w:rsidR="001129BF" w:rsidRDefault="007278EC">
                  <w:pPr>
                    <w:pStyle w:val="BodyText"/>
                    <w:spacing w:line="203" w:lineRule="exact"/>
                    <w:ind w:left="-2" w:right="-15"/>
                  </w:pPr>
                  <w:r w:rsidRPr="001C61BF">
                    <w:rPr>
                      <w:color w:val="393939"/>
                      <w:highlight w:val="green"/>
                    </w:rPr>
                    <w:t>b)</w:t>
                  </w:r>
                  <w:r w:rsidRPr="001C61BF">
                    <w:rPr>
                      <w:color w:val="393939"/>
                      <w:spacing w:val="41"/>
                      <w:highlight w:val="green"/>
                    </w:rPr>
                    <w:t xml:space="preserve"> </w:t>
                  </w:r>
                  <w:r w:rsidRPr="001C61BF">
                    <w:rPr>
                      <w:color w:val="393939"/>
                      <w:highlight w:val="green"/>
                    </w:rPr>
                    <w:t>Modeling</w:t>
                  </w:r>
                  <w:r w:rsidRPr="001C61BF">
                    <w:rPr>
                      <w:color w:val="393939"/>
                      <w:spacing w:val="-6"/>
                      <w:highlight w:val="green"/>
                    </w:rPr>
                    <w:t xml:space="preserve"> </w:t>
                  </w:r>
                  <w:r w:rsidRPr="001C61BF">
                    <w:rPr>
                      <w:color w:val="393939"/>
                      <w:highlight w:val="green"/>
                    </w:rPr>
                    <w:t>bounded</w:t>
                  </w:r>
                  <w:r w:rsidRPr="001C61BF">
                    <w:rPr>
                      <w:color w:val="393939"/>
                      <w:spacing w:val="-3"/>
                      <w:highlight w:val="green"/>
                    </w:rPr>
                    <w:t xml:space="preserve"> </w:t>
                  </w:r>
                  <w:r w:rsidRPr="001C61BF">
                    <w:rPr>
                      <w:color w:val="393939"/>
                      <w:highlight w:val="green"/>
                    </w:rPr>
                    <w:t>count</w:t>
                  </w:r>
                  <w:r w:rsidRPr="001C61BF">
                    <w:rPr>
                      <w:color w:val="393939"/>
                      <w:spacing w:val="-4"/>
                      <w:highlight w:val="green"/>
                    </w:rPr>
                    <w:t xml:space="preserve"> </w:t>
                  </w:r>
                  <w:r w:rsidRPr="001C61BF">
                    <w:rPr>
                      <w:color w:val="393939"/>
                      <w:highlight w:val="green"/>
                    </w:rPr>
                    <w:t>data</w:t>
                  </w:r>
                </w:p>
              </w:txbxContent>
            </v:textbox>
            <w10:wrap type="topAndBottom" anchorx="page"/>
          </v:shape>
        </w:pict>
      </w:r>
      <w:r w:rsidR="007278EC">
        <w:rPr>
          <w:color w:val="393939"/>
        </w:rPr>
        <w:t>Modeling</w:t>
      </w:r>
      <w:r w:rsidR="007278EC">
        <w:rPr>
          <w:color w:val="393939"/>
          <w:spacing w:val="-4"/>
        </w:rPr>
        <w:t xml:space="preserve"> </w:t>
      </w:r>
      <w:r w:rsidR="007278EC">
        <w:rPr>
          <w:color w:val="393939"/>
        </w:rPr>
        <w:t>event/time data</w:t>
      </w:r>
    </w:p>
    <w:p w14:paraId="68DE13DF" w14:textId="77777777" w:rsidR="001129BF" w:rsidRDefault="007278EC">
      <w:pPr>
        <w:pStyle w:val="ListParagraph"/>
        <w:numPr>
          <w:ilvl w:val="0"/>
          <w:numId w:val="2"/>
        </w:numPr>
        <w:tabs>
          <w:tab w:val="left" w:pos="1296"/>
        </w:tabs>
        <w:spacing w:line="239" w:lineRule="exact"/>
        <w:ind w:hanging="258"/>
      </w:pPr>
      <w:r>
        <w:rPr>
          <w:color w:val="393939"/>
        </w:rPr>
        <w:t>Modeling</w:t>
      </w:r>
      <w:r>
        <w:rPr>
          <w:color w:val="393939"/>
          <w:spacing w:val="-4"/>
        </w:rPr>
        <w:t xml:space="preserve"> </w:t>
      </w:r>
      <w:r>
        <w:rPr>
          <w:color w:val="393939"/>
        </w:rPr>
        <w:t>contingency</w:t>
      </w:r>
      <w:r>
        <w:rPr>
          <w:color w:val="393939"/>
          <w:spacing w:val="-5"/>
        </w:rPr>
        <w:t xml:space="preserve"> </w:t>
      </w:r>
      <w:r>
        <w:rPr>
          <w:color w:val="393939"/>
        </w:rPr>
        <w:t>tables</w:t>
      </w:r>
    </w:p>
    <w:p w14:paraId="2AAD4A6C" w14:textId="1DDACFD8" w:rsidR="001129BF" w:rsidRPr="001C61BF" w:rsidRDefault="007278EC">
      <w:pPr>
        <w:pStyle w:val="ListParagraph"/>
        <w:numPr>
          <w:ilvl w:val="0"/>
          <w:numId w:val="2"/>
        </w:numPr>
        <w:tabs>
          <w:tab w:val="left" w:pos="1311"/>
        </w:tabs>
        <w:ind w:left="1310" w:hanging="273"/>
      </w:pPr>
      <w:r>
        <w:rPr>
          <w:color w:val="393939"/>
        </w:rPr>
        <w:t>All</w:t>
      </w:r>
      <w:r>
        <w:rPr>
          <w:color w:val="393939"/>
          <w:spacing w:val="-1"/>
        </w:rPr>
        <w:t xml:space="preserve"> </w:t>
      </w:r>
      <w:r>
        <w:rPr>
          <w:color w:val="393939"/>
        </w:rPr>
        <w:t>of</w:t>
      </w:r>
      <w:r>
        <w:rPr>
          <w:color w:val="393939"/>
          <w:spacing w:val="-2"/>
        </w:rPr>
        <w:t xml:space="preserve"> </w:t>
      </w:r>
      <w:r>
        <w:rPr>
          <w:color w:val="393939"/>
        </w:rPr>
        <w:t>the</w:t>
      </w:r>
      <w:r>
        <w:rPr>
          <w:color w:val="393939"/>
          <w:spacing w:val="-2"/>
        </w:rPr>
        <w:t xml:space="preserve"> </w:t>
      </w:r>
      <w:r>
        <w:rPr>
          <w:color w:val="393939"/>
        </w:rPr>
        <w:t>mentioned</w:t>
      </w:r>
    </w:p>
    <w:p w14:paraId="6E6453A1" w14:textId="77777777" w:rsidR="001C61BF" w:rsidRDefault="001C61BF" w:rsidP="001C61BF">
      <w:pPr>
        <w:pStyle w:val="ListParagraph"/>
        <w:tabs>
          <w:tab w:val="left" w:pos="1311"/>
        </w:tabs>
        <w:ind w:firstLine="0"/>
      </w:pPr>
    </w:p>
    <w:p w14:paraId="550CE71A" w14:textId="77777777" w:rsidR="001129BF" w:rsidRDefault="007278EC">
      <w:pPr>
        <w:pStyle w:val="ListParagraph"/>
        <w:numPr>
          <w:ilvl w:val="0"/>
          <w:numId w:val="3"/>
        </w:numPr>
        <w:tabs>
          <w:tab w:val="left" w:pos="1103"/>
          <w:tab w:val="left" w:pos="1104"/>
        </w:tabs>
        <w:spacing w:before="4" w:line="240" w:lineRule="auto"/>
        <w:ind w:left="1103" w:hanging="426"/>
        <w:jc w:val="left"/>
      </w:pPr>
      <w:r>
        <w:rPr>
          <w:color w:val="393939"/>
        </w:rPr>
        <w:t>Point</w:t>
      </w:r>
      <w:r>
        <w:rPr>
          <w:color w:val="393939"/>
          <w:spacing w:val="-1"/>
        </w:rPr>
        <w:t xml:space="preserve"> </w:t>
      </w:r>
      <w:r>
        <w:rPr>
          <w:color w:val="393939"/>
        </w:rPr>
        <w:t>out</w:t>
      </w:r>
      <w:r>
        <w:rPr>
          <w:color w:val="393939"/>
          <w:spacing w:val="-2"/>
        </w:rPr>
        <w:t xml:space="preserve"> </w:t>
      </w:r>
      <w:r>
        <w:rPr>
          <w:color w:val="393939"/>
        </w:rPr>
        <w:t>the</w:t>
      </w:r>
      <w:r>
        <w:rPr>
          <w:color w:val="393939"/>
          <w:spacing w:val="-2"/>
        </w:rPr>
        <w:t xml:space="preserve"> </w:t>
      </w:r>
      <w:r>
        <w:rPr>
          <w:color w:val="393939"/>
        </w:rPr>
        <w:t>correct</w:t>
      </w:r>
      <w:r>
        <w:rPr>
          <w:color w:val="393939"/>
          <w:spacing w:val="-5"/>
        </w:rPr>
        <w:t xml:space="preserve"> </w:t>
      </w:r>
      <w:r>
        <w:rPr>
          <w:color w:val="393939"/>
        </w:rPr>
        <w:t>statement.</w:t>
      </w:r>
    </w:p>
    <w:p w14:paraId="6B0AB06D" w14:textId="77777777" w:rsidR="001129BF" w:rsidRDefault="007278EC">
      <w:pPr>
        <w:pStyle w:val="ListParagraph"/>
        <w:numPr>
          <w:ilvl w:val="1"/>
          <w:numId w:val="3"/>
        </w:numPr>
        <w:tabs>
          <w:tab w:val="left" w:pos="1311"/>
        </w:tabs>
        <w:spacing w:before="1" w:line="254" w:lineRule="auto"/>
        <w:ind w:left="1038" w:right="374" w:firstLine="0"/>
      </w:pPr>
      <w:r>
        <w:rPr>
          <w:color w:val="393939"/>
        </w:rPr>
        <w:t>The exponent of a normally distributed random variables follows what is called the log- normal</w:t>
      </w:r>
      <w:r>
        <w:rPr>
          <w:color w:val="393939"/>
          <w:spacing w:val="-52"/>
        </w:rPr>
        <w:t xml:space="preserve"> </w:t>
      </w:r>
      <w:r>
        <w:rPr>
          <w:color w:val="393939"/>
        </w:rPr>
        <w:t>distribution</w:t>
      </w:r>
    </w:p>
    <w:p w14:paraId="141F3997" w14:textId="77777777" w:rsidR="001129BF" w:rsidRDefault="007278EC">
      <w:pPr>
        <w:pStyle w:val="ListParagraph"/>
        <w:numPr>
          <w:ilvl w:val="1"/>
          <w:numId w:val="3"/>
        </w:numPr>
        <w:tabs>
          <w:tab w:val="left" w:pos="1311"/>
        </w:tabs>
        <w:spacing w:before="8" w:line="254" w:lineRule="auto"/>
        <w:ind w:left="1038" w:right="102" w:firstLine="0"/>
      </w:pPr>
      <w:r>
        <w:rPr>
          <w:color w:val="393939"/>
        </w:rPr>
        <w:t>Sums of normally distributed random variables are again normally distributed even if the variables</w:t>
      </w:r>
      <w:r>
        <w:rPr>
          <w:color w:val="393939"/>
          <w:spacing w:val="-52"/>
        </w:rPr>
        <w:t xml:space="preserve"> </w:t>
      </w:r>
      <w:r>
        <w:rPr>
          <w:color w:val="393939"/>
        </w:rPr>
        <w:t>are dependent</w:t>
      </w:r>
    </w:p>
    <w:p w14:paraId="0CF1103A" w14:textId="6B048067" w:rsidR="001129BF" w:rsidRDefault="007278EC">
      <w:pPr>
        <w:pStyle w:val="ListParagraph"/>
        <w:numPr>
          <w:ilvl w:val="1"/>
          <w:numId w:val="3"/>
        </w:numPr>
        <w:tabs>
          <w:tab w:val="left" w:pos="1301"/>
        </w:tabs>
        <w:spacing w:before="5" w:line="261" w:lineRule="auto"/>
        <w:ind w:left="1038" w:right="1393" w:firstLine="0"/>
      </w:pPr>
      <w:r>
        <w:rPr>
          <w:color w:val="393939"/>
        </w:rPr>
        <w:t>The square of a standard normal random variable follows what is called chi-squared</w:t>
      </w:r>
      <w:r>
        <w:rPr>
          <w:color w:val="393939"/>
          <w:spacing w:val="-52"/>
        </w:rPr>
        <w:t xml:space="preserve"> </w:t>
      </w:r>
      <w:r>
        <w:rPr>
          <w:color w:val="393939"/>
        </w:rPr>
        <w:t>distribution</w:t>
      </w:r>
    </w:p>
    <w:p w14:paraId="170847A8" w14:textId="3FE70854" w:rsidR="001129BF" w:rsidRPr="001C61BF" w:rsidRDefault="007278EC">
      <w:pPr>
        <w:pStyle w:val="ListParagraph"/>
        <w:numPr>
          <w:ilvl w:val="1"/>
          <w:numId w:val="3"/>
        </w:numPr>
        <w:tabs>
          <w:tab w:val="left" w:pos="1311"/>
        </w:tabs>
        <w:spacing w:before="2"/>
        <w:ind w:hanging="273"/>
        <w:rPr>
          <w:highlight w:val="green"/>
        </w:rPr>
      </w:pPr>
      <w:r w:rsidRPr="001C61BF">
        <w:rPr>
          <w:color w:val="393939"/>
          <w:highlight w:val="green"/>
        </w:rPr>
        <w:t>All</w:t>
      </w:r>
      <w:r w:rsidRPr="001C61BF">
        <w:rPr>
          <w:color w:val="393939"/>
          <w:spacing w:val="-1"/>
          <w:highlight w:val="green"/>
        </w:rPr>
        <w:t xml:space="preserve"> </w:t>
      </w:r>
      <w:r w:rsidRPr="001C61BF">
        <w:rPr>
          <w:color w:val="393939"/>
          <w:highlight w:val="green"/>
        </w:rPr>
        <w:t>of</w:t>
      </w:r>
      <w:r w:rsidRPr="001C61BF">
        <w:rPr>
          <w:color w:val="393939"/>
          <w:spacing w:val="-2"/>
          <w:highlight w:val="green"/>
        </w:rPr>
        <w:t xml:space="preserve"> </w:t>
      </w:r>
      <w:r w:rsidRPr="001C61BF">
        <w:rPr>
          <w:color w:val="393939"/>
          <w:highlight w:val="green"/>
        </w:rPr>
        <w:t>the</w:t>
      </w:r>
      <w:r w:rsidRPr="001C61BF">
        <w:rPr>
          <w:color w:val="393939"/>
          <w:spacing w:val="-2"/>
          <w:highlight w:val="green"/>
        </w:rPr>
        <w:t xml:space="preserve"> </w:t>
      </w:r>
      <w:r w:rsidRPr="001C61BF">
        <w:rPr>
          <w:color w:val="393939"/>
          <w:highlight w:val="green"/>
        </w:rPr>
        <w:t>mentioned</w:t>
      </w:r>
    </w:p>
    <w:p w14:paraId="1D375031" w14:textId="77777777" w:rsidR="001C61BF" w:rsidRDefault="001C61BF" w:rsidP="001C61BF">
      <w:pPr>
        <w:pStyle w:val="ListParagraph"/>
        <w:tabs>
          <w:tab w:val="left" w:pos="1311"/>
        </w:tabs>
        <w:spacing w:before="2"/>
        <w:ind w:firstLine="0"/>
        <w:jc w:val="right"/>
      </w:pPr>
    </w:p>
    <w:p w14:paraId="33B1AF8E" w14:textId="01CD66A2" w:rsidR="001129BF" w:rsidRDefault="007278EC">
      <w:pPr>
        <w:pStyle w:val="ListParagraph"/>
        <w:numPr>
          <w:ilvl w:val="0"/>
          <w:numId w:val="3"/>
        </w:numPr>
        <w:tabs>
          <w:tab w:val="left" w:pos="1096"/>
          <w:tab w:val="left" w:pos="1097"/>
          <w:tab w:val="left" w:pos="1807"/>
        </w:tabs>
        <w:ind w:left="1096" w:hanging="416"/>
        <w:jc w:val="left"/>
      </w:pPr>
      <w:r>
        <w:rPr>
          <w:w w:val="97"/>
          <w:u w:val="single"/>
        </w:rPr>
        <w:t xml:space="preserve"> </w:t>
      </w:r>
      <w:r>
        <w:rPr>
          <w:u w:val="single"/>
        </w:rPr>
        <w:tab/>
      </w:r>
      <w:r>
        <w:t>random</w:t>
      </w:r>
      <w:r>
        <w:rPr>
          <w:spacing w:val="-4"/>
        </w:rPr>
        <w:t xml:space="preserve"> </w:t>
      </w:r>
      <w:r>
        <w:rPr>
          <w:color w:val="393939"/>
        </w:rPr>
        <w:t>variables</w:t>
      </w:r>
      <w:r>
        <w:rPr>
          <w:color w:val="393939"/>
          <w:spacing w:val="-3"/>
        </w:rPr>
        <w:t xml:space="preserve"> </w:t>
      </w:r>
      <w:r>
        <w:rPr>
          <w:color w:val="393939"/>
        </w:rPr>
        <w:t>are used</w:t>
      </w:r>
      <w:r>
        <w:rPr>
          <w:color w:val="393939"/>
          <w:spacing w:val="-1"/>
        </w:rPr>
        <w:t xml:space="preserve"> </w:t>
      </w:r>
      <w:r>
        <w:rPr>
          <w:color w:val="393939"/>
        </w:rPr>
        <w:t>to model</w:t>
      </w:r>
      <w:r>
        <w:rPr>
          <w:color w:val="393939"/>
          <w:spacing w:val="-6"/>
        </w:rPr>
        <w:t xml:space="preserve"> </w:t>
      </w:r>
      <w:r>
        <w:rPr>
          <w:color w:val="393939"/>
        </w:rPr>
        <w:t>rates.</w:t>
      </w:r>
    </w:p>
    <w:p w14:paraId="42A8A4EA" w14:textId="77777777" w:rsidR="001129BF" w:rsidRDefault="007278EC">
      <w:pPr>
        <w:pStyle w:val="ListParagraph"/>
        <w:numPr>
          <w:ilvl w:val="1"/>
          <w:numId w:val="3"/>
        </w:numPr>
        <w:tabs>
          <w:tab w:val="left" w:pos="1311"/>
        </w:tabs>
        <w:spacing w:before="2" w:line="251" w:lineRule="exact"/>
        <w:ind w:hanging="273"/>
      </w:pPr>
      <w:r>
        <w:rPr>
          <w:color w:val="393939"/>
        </w:rPr>
        <w:t>Empirical</w:t>
      </w:r>
    </w:p>
    <w:p w14:paraId="5ACB860A" w14:textId="1B3B04E7" w:rsidR="001129BF" w:rsidRDefault="001C05CB">
      <w:pPr>
        <w:pStyle w:val="ListParagraph"/>
        <w:numPr>
          <w:ilvl w:val="1"/>
          <w:numId w:val="3"/>
        </w:numPr>
        <w:tabs>
          <w:tab w:val="left" w:pos="1311"/>
        </w:tabs>
        <w:spacing w:line="251" w:lineRule="exact"/>
        <w:ind w:hanging="273"/>
      </w:pPr>
      <w:r>
        <w:pict w14:anchorId="024B3CCE">
          <v:shape id="_x0000_s2067" type="#_x0000_t202" style="position:absolute;left:0;text-align:left;margin-left:77pt;margin-top:14.05pt;width:47.05pt;height:11.05pt;z-index:-15728128;mso-wrap-distance-left:0;mso-wrap-distance-right:0;mso-position-horizontal-relative:page" filled="f" stroked="f">
            <v:textbox inset="0,0,0,0">
              <w:txbxContent>
                <w:p w14:paraId="2CCE45A4" w14:textId="77777777" w:rsidR="001129BF" w:rsidRDefault="007278EC">
                  <w:pPr>
                    <w:pStyle w:val="BodyText"/>
                    <w:spacing w:line="206" w:lineRule="exact"/>
                    <w:ind w:left="-2" w:right="-15"/>
                  </w:pPr>
                  <w:r w:rsidRPr="00F3476A">
                    <w:rPr>
                      <w:color w:val="393939"/>
                      <w:highlight w:val="green"/>
                    </w:rPr>
                    <w:t>c</w:t>
                  </w:r>
                  <w:r w:rsidRPr="00F3476A">
                    <w:rPr>
                      <w:color w:val="393939"/>
                    </w:rPr>
                    <w:t>)</w:t>
                  </w:r>
                  <w:r>
                    <w:rPr>
                      <w:color w:val="393939"/>
                      <w:spacing w:val="32"/>
                    </w:rPr>
                    <w:t xml:space="preserve"> </w:t>
                  </w:r>
                  <w:r w:rsidRPr="00F3476A">
                    <w:rPr>
                      <w:color w:val="393939"/>
                      <w:highlight w:val="green"/>
                    </w:rPr>
                    <w:t>Poisson</w:t>
                  </w:r>
                </w:p>
              </w:txbxContent>
            </v:textbox>
            <w10:wrap type="topAndBottom" anchorx="page"/>
          </v:shape>
        </w:pict>
      </w:r>
      <w:r w:rsidR="007278EC">
        <w:rPr>
          <w:color w:val="393939"/>
        </w:rPr>
        <w:t>Binomial</w:t>
      </w:r>
    </w:p>
    <w:p w14:paraId="4CE21017" w14:textId="6AA18446" w:rsidR="001129BF" w:rsidRDefault="007278EC" w:rsidP="00F3476A">
      <w:pPr>
        <w:pStyle w:val="BodyText"/>
        <w:numPr>
          <w:ilvl w:val="1"/>
          <w:numId w:val="3"/>
        </w:numPr>
        <w:spacing w:line="244" w:lineRule="exact"/>
        <w:rPr>
          <w:color w:val="393939"/>
        </w:rPr>
      </w:pPr>
      <w:r>
        <w:rPr>
          <w:color w:val="393939"/>
        </w:rPr>
        <w:t>All</w:t>
      </w:r>
      <w:r>
        <w:rPr>
          <w:color w:val="393939"/>
          <w:spacing w:val="-3"/>
        </w:rPr>
        <w:t xml:space="preserve"> </w:t>
      </w:r>
      <w:r>
        <w:rPr>
          <w:color w:val="393939"/>
        </w:rPr>
        <w:t>of</w:t>
      </w:r>
      <w:r>
        <w:rPr>
          <w:color w:val="393939"/>
          <w:spacing w:val="-4"/>
        </w:rPr>
        <w:t xml:space="preserve"> </w:t>
      </w:r>
      <w:r>
        <w:rPr>
          <w:color w:val="393939"/>
        </w:rPr>
        <w:t>the</w:t>
      </w:r>
      <w:r>
        <w:rPr>
          <w:color w:val="393939"/>
          <w:spacing w:val="-4"/>
        </w:rPr>
        <w:t xml:space="preserve"> </w:t>
      </w:r>
      <w:r>
        <w:rPr>
          <w:color w:val="393939"/>
        </w:rPr>
        <w:t>mentioned</w:t>
      </w:r>
    </w:p>
    <w:p w14:paraId="22D1EDEE" w14:textId="77777777" w:rsidR="00F3476A" w:rsidRDefault="00F3476A" w:rsidP="00F3476A">
      <w:pPr>
        <w:pStyle w:val="BodyText"/>
        <w:spacing w:line="244" w:lineRule="exact"/>
        <w:ind w:left="1310"/>
      </w:pPr>
    </w:p>
    <w:p w14:paraId="17900FC2" w14:textId="097630A9" w:rsidR="001129BF" w:rsidRDefault="007278EC">
      <w:pPr>
        <w:pStyle w:val="ListParagraph"/>
        <w:numPr>
          <w:ilvl w:val="0"/>
          <w:numId w:val="3"/>
        </w:numPr>
        <w:tabs>
          <w:tab w:val="left" w:pos="1038"/>
          <w:tab w:val="left" w:pos="1039"/>
        </w:tabs>
        <w:spacing w:before="1"/>
        <w:ind w:hanging="361"/>
        <w:jc w:val="left"/>
        <w:rPr>
          <w:color w:val="393939"/>
        </w:rPr>
      </w:pPr>
      <w:r>
        <w:rPr>
          <w:color w:val="393939"/>
        </w:rPr>
        <w:t>10.</w:t>
      </w:r>
      <w:r>
        <w:rPr>
          <w:color w:val="393939"/>
          <w:spacing w:val="-2"/>
        </w:rPr>
        <w:t xml:space="preserve"> </w:t>
      </w:r>
      <w:r>
        <w:rPr>
          <w:color w:val="393939"/>
        </w:rPr>
        <w:t>Usually</w:t>
      </w:r>
      <w:r>
        <w:rPr>
          <w:color w:val="393939"/>
          <w:spacing w:val="-4"/>
        </w:rPr>
        <w:t xml:space="preserve"> </w:t>
      </w:r>
      <w:r>
        <w:rPr>
          <w:color w:val="393939"/>
        </w:rPr>
        <w:t>replacing</w:t>
      </w:r>
      <w:r>
        <w:rPr>
          <w:color w:val="393939"/>
          <w:spacing w:val="-4"/>
        </w:rPr>
        <w:t xml:space="preserve"> </w:t>
      </w:r>
      <w:r>
        <w:rPr>
          <w:color w:val="393939"/>
        </w:rPr>
        <w:t>the</w:t>
      </w:r>
      <w:r>
        <w:rPr>
          <w:color w:val="393939"/>
          <w:spacing w:val="-3"/>
        </w:rPr>
        <w:t xml:space="preserve"> </w:t>
      </w:r>
      <w:r>
        <w:rPr>
          <w:color w:val="393939"/>
        </w:rPr>
        <w:t>standard</w:t>
      </w:r>
      <w:r>
        <w:rPr>
          <w:color w:val="393939"/>
          <w:spacing w:val="-2"/>
        </w:rPr>
        <w:t xml:space="preserve"> </w:t>
      </w:r>
      <w:r>
        <w:rPr>
          <w:color w:val="393939"/>
        </w:rPr>
        <w:t>error</w:t>
      </w:r>
      <w:r>
        <w:rPr>
          <w:color w:val="393939"/>
          <w:spacing w:val="-1"/>
        </w:rPr>
        <w:t xml:space="preserve"> </w:t>
      </w:r>
      <w:r>
        <w:rPr>
          <w:color w:val="393939"/>
        </w:rPr>
        <w:t>by</w:t>
      </w:r>
      <w:r>
        <w:rPr>
          <w:color w:val="393939"/>
          <w:spacing w:val="-4"/>
        </w:rPr>
        <w:t xml:space="preserve"> </w:t>
      </w:r>
      <w:r>
        <w:rPr>
          <w:color w:val="393939"/>
        </w:rPr>
        <w:t>its</w:t>
      </w:r>
      <w:r>
        <w:rPr>
          <w:color w:val="393939"/>
          <w:spacing w:val="-3"/>
        </w:rPr>
        <w:t xml:space="preserve"> </w:t>
      </w:r>
      <w:r>
        <w:rPr>
          <w:color w:val="393939"/>
        </w:rPr>
        <w:t>estimated</w:t>
      </w:r>
      <w:r>
        <w:rPr>
          <w:color w:val="393939"/>
          <w:spacing w:val="-2"/>
        </w:rPr>
        <w:t xml:space="preserve"> </w:t>
      </w:r>
      <w:r>
        <w:rPr>
          <w:color w:val="393939"/>
        </w:rPr>
        <w:t>value</w:t>
      </w:r>
      <w:r>
        <w:rPr>
          <w:color w:val="393939"/>
          <w:spacing w:val="-1"/>
        </w:rPr>
        <w:t xml:space="preserve"> </w:t>
      </w:r>
      <w:r>
        <w:rPr>
          <w:color w:val="393939"/>
        </w:rPr>
        <w:t>does</w:t>
      </w:r>
      <w:r>
        <w:rPr>
          <w:color w:val="393939"/>
          <w:spacing w:val="-1"/>
        </w:rPr>
        <w:t xml:space="preserve"> </w:t>
      </w:r>
      <w:r>
        <w:rPr>
          <w:color w:val="393939"/>
        </w:rPr>
        <w:t>change</w:t>
      </w:r>
      <w:r>
        <w:rPr>
          <w:color w:val="393939"/>
          <w:spacing w:val="4"/>
        </w:rPr>
        <w:t xml:space="preserve"> </w:t>
      </w:r>
      <w:r>
        <w:rPr>
          <w:color w:val="393939"/>
        </w:rPr>
        <w:t>the</w:t>
      </w:r>
      <w:r>
        <w:rPr>
          <w:color w:val="393939"/>
          <w:spacing w:val="-7"/>
        </w:rPr>
        <w:t xml:space="preserve"> </w:t>
      </w:r>
      <w:r>
        <w:rPr>
          <w:color w:val="393939"/>
        </w:rPr>
        <w:t>CLT.</w:t>
      </w:r>
    </w:p>
    <w:p w14:paraId="0CB9514F" w14:textId="77777777" w:rsidR="001129BF" w:rsidRDefault="007278EC">
      <w:pPr>
        <w:pStyle w:val="ListParagraph"/>
        <w:numPr>
          <w:ilvl w:val="1"/>
          <w:numId w:val="3"/>
        </w:numPr>
        <w:tabs>
          <w:tab w:val="left" w:pos="1311"/>
        </w:tabs>
        <w:spacing w:line="251" w:lineRule="exact"/>
        <w:ind w:hanging="273"/>
      </w:pPr>
      <w:r>
        <w:rPr>
          <w:color w:val="393939"/>
        </w:rPr>
        <w:t>True</w:t>
      </w:r>
    </w:p>
    <w:p w14:paraId="3C70F048" w14:textId="7ED4229C" w:rsidR="001129BF" w:rsidRPr="00F3476A" w:rsidRDefault="007278EC">
      <w:pPr>
        <w:pStyle w:val="ListParagraph"/>
        <w:numPr>
          <w:ilvl w:val="1"/>
          <w:numId w:val="3"/>
        </w:numPr>
        <w:tabs>
          <w:tab w:val="left" w:pos="1311"/>
        </w:tabs>
        <w:spacing w:line="251" w:lineRule="exact"/>
        <w:ind w:hanging="273"/>
        <w:rPr>
          <w:highlight w:val="green"/>
        </w:rPr>
      </w:pPr>
      <w:r w:rsidRPr="00F3476A">
        <w:rPr>
          <w:color w:val="393939"/>
          <w:highlight w:val="green"/>
        </w:rPr>
        <w:t>False</w:t>
      </w:r>
    </w:p>
    <w:p w14:paraId="2B40A825" w14:textId="77777777" w:rsidR="00F3476A" w:rsidRDefault="00F3476A" w:rsidP="00F3476A">
      <w:pPr>
        <w:pStyle w:val="ListParagraph"/>
        <w:tabs>
          <w:tab w:val="left" w:pos="1311"/>
        </w:tabs>
        <w:spacing w:line="251" w:lineRule="exact"/>
        <w:ind w:firstLine="0"/>
        <w:jc w:val="right"/>
      </w:pPr>
    </w:p>
    <w:p w14:paraId="53BED6EB" w14:textId="77777777" w:rsidR="001129BF" w:rsidRDefault="007278EC">
      <w:pPr>
        <w:pStyle w:val="ListParagraph"/>
        <w:numPr>
          <w:ilvl w:val="0"/>
          <w:numId w:val="3"/>
        </w:numPr>
        <w:tabs>
          <w:tab w:val="left" w:pos="1038"/>
          <w:tab w:val="left" w:pos="1039"/>
        </w:tabs>
        <w:spacing w:before="2" w:line="240" w:lineRule="auto"/>
        <w:ind w:hanging="361"/>
        <w:jc w:val="left"/>
        <w:rPr>
          <w:color w:val="393939"/>
        </w:rPr>
      </w:pPr>
      <w:r>
        <w:rPr>
          <w:color w:val="393939"/>
        </w:rPr>
        <w:t>1.</w:t>
      </w:r>
      <w:r>
        <w:rPr>
          <w:color w:val="393939"/>
          <w:spacing w:val="-2"/>
        </w:rPr>
        <w:t xml:space="preserve"> </w:t>
      </w:r>
      <w:r>
        <w:rPr>
          <w:color w:val="393939"/>
        </w:rPr>
        <w:t>Which</w:t>
      </w:r>
      <w:r>
        <w:rPr>
          <w:color w:val="393939"/>
          <w:spacing w:val="-1"/>
        </w:rPr>
        <w:t xml:space="preserve"> </w:t>
      </w:r>
      <w:r>
        <w:rPr>
          <w:color w:val="393939"/>
        </w:rPr>
        <w:t>of</w:t>
      </w:r>
      <w:r>
        <w:rPr>
          <w:color w:val="393939"/>
          <w:spacing w:val="-1"/>
        </w:rPr>
        <w:t xml:space="preserve"> </w:t>
      </w:r>
      <w:r>
        <w:rPr>
          <w:color w:val="393939"/>
        </w:rPr>
        <w:t>the</w:t>
      </w:r>
      <w:r>
        <w:rPr>
          <w:color w:val="393939"/>
          <w:spacing w:val="-1"/>
        </w:rPr>
        <w:t xml:space="preserve"> </w:t>
      </w:r>
      <w:r>
        <w:rPr>
          <w:color w:val="393939"/>
        </w:rPr>
        <w:t>following</w:t>
      </w:r>
      <w:r>
        <w:rPr>
          <w:color w:val="393939"/>
          <w:spacing w:val="-4"/>
        </w:rPr>
        <w:t xml:space="preserve"> </w:t>
      </w:r>
      <w:r>
        <w:rPr>
          <w:color w:val="393939"/>
        </w:rPr>
        <w:t>testing</w:t>
      </w:r>
      <w:r>
        <w:rPr>
          <w:color w:val="393939"/>
          <w:spacing w:val="-5"/>
        </w:rPr>
        <w:t xml:space="preserve"> </w:t>
      </w:r>
      <w:r>
        <w:rPr>
          <w:color w:val="393939"/>
        </w:rPr>
        <w:t>is</w:t>
      </w:r>
      <w:r>
        <w:rPr>
          <w:color w:val="393939"/>
          <w:spacing w:val="-1"/>
        </w:rPr>
        <w:t xml:space="preserve"> </w:t>
      </w:r>
      <w:r>
        <w:rPr>
          <w:color w:val="393939"/>
        </w:rPr>
        <w:t>concerned</w:t>
      </w:r>
      <w:r>
        <w:rPr>
          <w:color w:val="393939"/>
          <w:spacing w:val="-1"/>
        </w:rPr>
        <w:t xml:space="preserve"> </w:t>
      </w:r>
      <w:r>
        <w:rPr>
          <w:color w:val="393939"/>
        </w:rPr>
        <w:t>with</w:t>
      </w:r>
      <w:r>
        <w:rPr>
          <w:color w:val="393939"/>
          <w:spacing w:val="-1"/>
        </w:rPr>
        <w:t xml:space="preserve"> </w:t>
      </w:r>
      <w:r>
        <w:rPr>
          <w:color w:val="393939"/>
        </w:rPr>
        <w:t>making</w:t>
      </w:r>
      <w:r>
        <w:rPr>
          <w:color w:val="393939"/>
          <w:spacing w:val="-4"/>
        </w:rPr>
        <w:t xml:space="preserve"> </w:t>
      </w:r>
      <w:r>
        <w:rPr>
          <w:color w:val="393939"/>
        </w:rPr>
        <w:t>decisions</w:t>
      </w:r>
      <w:r>
        <w:rPr>
          <w:color w:val="393939"/>
          <w:spacing w:val="-1"/>
        </w:rPr>
        <w:t xml:space="preserve"> </w:t>
      </w:r>
      <w:r>
        <w:rPr>
          <w:color w:val="393939"/>
        </w:rPr>
        <w:t>using</w:t>
      </w:r>
      <w:r>
        <w:rPr>
          <w:color w:val="393939"/>
          <w:spacing w:val="-6"/>
        </w:rPr>
        <w:t xml:space="preserve"> </w:t>
      </w:r>
      <w:r>
        <w:rPr>
          <w:color w:val="393939"/>
        </w:rPr>
        <w:t>data?</w:t>
      </w:r>
    </w:p>
    <w:p w14:paraId="5B47CA43" w14:textId="77777777" w:rsidR="001129BF" w:rsidRDefault="001C05CB">
      <w:pPr>
        <w:pStyle w:val="ListParagraph"/>
        <w:numPr>
          <w:ilvl w:val="1"/>
          <w:numId w:val="3"/>
        </w:numPr>
        <w:tabs>
          <w:tab w:val="left" w:pos="1311"/>
        </w:tabs>
        <w:spacing w:before="2" w:line="240" w:lineRule="auto"/>
        <w:ind w:hanging="273"/>
      </w:pPr>
      <w:r>
        <w:pict w14:anchorId="6B9F1EED">
          <v:shape id="_x0000_s2060" type="#_x0000_t202" style="position:absolute;left:0;text-align:left;margin-left:77pt;margin-top:14.55pt;width:63.05pt;height:11.05pt;z-index:-15727616;mso-wrap-distance-left:0;mso-wrap-distance-right:0;mso-position-horizontal-relative:page" filled="f" stroked="f">
            <v:textbox style="mso-next-textbox:#_x0000_s2060" inset="0,0,0,0">
              <w:txbxContent>
                <w:p w14:paraId="76AEED37" w14:textId="77777777" w:rsidR="001129BF" w:rsidRDefault="007278EC">
                  <w:pPr>
                    <w:pStyle w:val="BodyText"/>
                    <w:spacing w:line="194" w:lineRule="exact"/>
                    <w:ind w:left="-2" w:right="-15"/>
                  </w:pPr>
                  <w:r w:rsidRPr="00F3476A">
                    <w:rPr>
                      <w:color w:val="393939"/>
                      <w:highlight w:val="green"/>
                    </w:rPr>
                    <w:t>b)</w:t>
                  </w:r>
                  <w:r w:rsidRPr="00F3476A">
                    <w:rPr>
                      <w:color w:val="393939"/>
                      <w:spacing w:val="33"/>
                      <w:highlight w:val="green"/>
                    </w:rPr>
                    <w:t xml:space="preserve"> </w:t>
                  </w:r>
                  <w:r w:rsidRPr="00F3476A">
                    <w:rPr>
                      <w:color w:val="393939"/>
                      <w:highlight w:val="green"/>
                    </w:rPr>
                    <w:t>Hypothesis</w:t>
                  </w:r>
                </w:p>
              </w:txbxContent>
            </v:textbox>
            <w10:wrap type="topAndBottom" anchorx="page"/>
          </v:shape>
        </w:pict>
      </w:r>
      <w:r w:rsidR="007278EC">
        <w:rPr>
          <w:color w:val="393939"/>
        </w:rPr>
        <w:t>Probability</w:t>
      </w:r>
    </w:p>
    <w:p w14:paraId="6C2764D2" w14:textId="77777777" w:rsidR="001129BF" w:rsidRDefault="007278EC">
      <w:pPr>
        <w:pStyle w:val="ListParagraph"/>
        <w:numPr>
          <w:ilvl w:val="0"/>
          <w:numId w:val="1"/>
        </w:numPr>
        <w:tabs>
          <w:tab w:val="left" w:pos="1296"/>
        </w:tabs>
        <w:spacing w:line="233" w:lineRule="exact"/>
        <w:ind w:hanging="258"/>
      </w:pPr>
      <w:r>
        <w:rPr>
          <w:color w:val="393939"/>
        </w:rPr>
        <w:t>Causal</w:t>
      </w:r>
    </w:p>
    <w:p w14:paraId="3E53CF7D" w14:textId="6E557304" w:rsidR="001129BF" w:rsidRPr="00552FE1" w:rsidRDefault="007278EC">
      <w:pPr>
        <w:pStyle w:val="ListParagraph"/>
        <w:numPr>
          <w:ilvl w:val="0"/>
          <w:numId w:val="1"/>
        </w:numPr>
        <w:tabs>
          <w:tab w:val="left" w:pos="1311"/>
        </w:tabs>
        <w:spacing w:before="1"/>
        <w:ind w:left="1310" w:hanging="273"/>
      </w:pPr>
      <w:r>
        <w:rPr>
          <w:color w:val="393939"/>
        </w:rPr>
        <w:t>None</w:t>
      </w:r>
      <w:r>
        <w:rPr>
          <w:color w:val="393939"/>
          <w:spacing w:val="-1"/>
        </w:rPr>
        <w:t xml:space="preserve"> </w:t>
      </w:r>
      <w:r>
        <w:rPr>
          <w:color w:val="393939"/>
        </w:rPr>
        <w:t>of</w:t>
      </w:r>
      <w:r>
        <w:rPr>
          <w:color w:val="393939"/>
          <w:spacing w:val="-2"/>
        </w:rPr>
        <w:t xml:space="preserve"> </w:t>
      </w:r>
      <w:r>
        <w:rPr>
          <w:color w:val="393939"/>
        </w:rPr>
        <w:t>the</w:t>
      </w:r>
      <w:r>
        <w:rPr>
          <w:color w:val="393939"/>
          <w:spacing w:val="3"/>
        </w:rPr>
        <w:t xml:space="preserve"> </w:t>
      </w:r>
      <w:r>
        <w:rPr>
          <w:color w:val="393939"/>
        </w:rPr>
        <w:t>mentioned</w:t>
      </w:r>
    </w:p>
    <w:p w14:paraId="5F2A6167" w14:textId="77777777" w:rsidR="00552FE1" w:rsidRDefault="00552FE1" w:rsidP="00552FE1">
      <w:pPr>
        <w:pStyle w:val="ListParagraph"/>
        <w:tabs>
          <w:tab w:val="left" w:pos="1311"/>
        </w:tabs>
        <w:spacing w:before="1"/>
        <w:ind w:firstLine="0"/>
      </w:pPr>
    </w:p>
    <w:p w14:paraId="304BCA59" w14:textId="77777777" w:rsidR="001129BF" w:rsidRDefault="007278EC">
      <w:pPr>
        <w:pStyle w:val="ListParagraph"/>
        <w:numPr>
          <w:ilvl w:val="0"/>
          <w:numId w:val="3"/>
        </w:numPr>
        <w:tabs>
          <w:tab w:val="left" w:pos="1038"/>
          <w:tab w:val="left" w:pos="1039"/>
          <w:tab w:val="left" w:pos="4708"/>
        </w:tabs>
        <w:spacing w:line="259" w:lineRule="auto"/>
        <w:ind w:right="1030" w:hanging="360"/>
        <w:jc w:val="left"/>
        <w:rPr>
          <w:color w:val="393939"/>
        </w:rPr>
      </w:pPr>
      <w:r>
        <w:rPr>
          <w:color w:val="393939"/>
        </w:rPr>
        <w:t>4.</w:t>
      </w:r>
      <w:r>
        <w:rPr>
          <w:color w:val="393939"/>
          <w:spacing w:val="-1"/>
        </w:rPr>
        <w:t xml:space="preserve"> </w:t>
      </w:r>
      <w:r>
        <w:rPr>
          <w:color w:val="393939"/>
        </w:rPr>
        <w:t>Normalized</w:t>
      </w:r>
      <w:r>
        <w:rPr>
          <w:color w:val="393939"/>
          <w:spacing w:val="-1"/>
        </w:rPr>
        <w:t xml:space="preserve"> </w:t>
      </w:r>
      <w:r>
        <w:rPr>
          <w:color w:val="393939"/>
        </w:rPr>
        <w:t>data</w:t>
      </w:r>
      <w:r>
        <w:rPr>
          <w:color w:val="393939"/>
          <w:spacing w:val="-1"/>
        </w:rPr>
        <w:t xml:space="preserve"> </w:t>
      </w:r>
      <w:r>
        <w:rPr>
          <w:color w:val="393939"/>
        </w:rPr>
        <w:t>are</w:t>
      </w:r>
      <w:r>
        <w:rPr>
          <w:color w:val="393939"/>
          <w:spacing w:val="-4"/>
        </w:rPr>
        <w:t xml:space="preserve"> </w:t>
      </w:r>
      <w:r>
        <w:rPr>
          <w:color w:val="393939"/>
        </w:rPr>
        <w:t>centered</w:t>
      </w:r>
      <w:r>
        <w:rPr>
          <w:color w:val="393939"/>
          <w:spacing w:val="-8"/>
        </w:rPr>
        <w:t xml:space="preserve"> </w:t>
      </w:r>
      <w:r>
        <w:rPr>
          <w:color w:val="393939"/>
        </w:rPr>
        <w:t>at</w:t>
      </w:r>
      <w:r>
        <w:rPr>
          <w:color w:val="393939"/>
          <w:u w:val="single" w:color="383838"/>
        </w:rPr>
        <w:tab/>
      </w:r>
      <w:r>
        <w:rPr>
          <w:color w:val="393939"/>
        </w:rPr>
        <w:t>and have units equal to standard deviations of the</w:t>
      </w:r>
      <w:r>
        <w:rPr>
          <w:color w:val="393939"/>
          <w:spacing w:val="-52"/>
        </w:rPr>
        <w:t xml:space="preserve"> </w:t>
      </w:r>
      <w:r>
        <w:rPr>
          <w:color w:val="393939"/>
        </w:rPr>
        <w:t>original</w:t>
      </w:r>
      <w:r>
        <w:rPr>
          <w:color w:val="393939"/>
          <w:spacing w:val="-2"/>
        </w:rPr>
        <w:t xml:space="preserve"> </w:t>
      </w:r>
      <w:r>
        <w:rPr>
          <w:color w:val="393939"/>
        </w:rPr>
        <w:t>data.</w:t>
      </w:r>
    </w:p>
    <w:p w14:paraId="669E8D4C" w14:textId="673DEACC" w:rsidR="001129BF" w:rsidRPr="00552FE1" w:rsidRDefault="007278EC">
      <w:pPr>
        <w:pStyle w:val="ListParagraph"/>
        <w:numPr>
          <w:ilvl w:val="1"/>
          <w:numId w:val="3"/>
        </w:numPr>
        <w:tabs>
          <w:tab w:val="left" w:pos="1311"/>
        </w:tabs>
        <w:ind w:hanging="273"/>
        <w:rPr>
          <w:highlight w:val="green"/>
        </w:rPr>
      </w:pPr>
      <w:r w:rsidRPr="00552FE1">
        <w:rPr>
          <w:color w:val="393939"/>
          <w:w w:val="97"/>
          <w:highlight w:val="green"/>
        </w:rPr>
        <w:t>0</w:t>
      </w:r>
    </w:p>
    <w:p w14:paraId="6B9F9C0F" w14:textId="77777777" w:rsidR="001129BF" w:rsidRDefault="007278EC">
      <w:pPr>
        <w:pStyle w:val="ListParagraph"/>
        <w:numPr>
          <w:ilvl w:val="1"/>
          <w:numId w:val="3"/>
        </w:numPr>
        <w:tabs>
          <w:tab w:val="left" w:pos="1311"/>
        </w:tabs>
        <w:spacing w:line="251" w:lineRule="exact"/>
        <w:ind w:hanging="273"/>
      </w:pPr>
      <w:r>
        <w:rPr>
          <w:color w:val="393939"/>
          <w:w w:val="97"/>
        </w:rPr>
        <w:t>5</w:t>
      </w:r>
    </w:p>
    <w:p w14:paraId="6532EA87" w14:textId="77777777" w:rsidR="001129BF" w:rsidRDefault="007278EC">
      <w:pPr>
        <w:pStyle w:val="ListParagraph"/>
        <w:numPr>
          <w:ilvl w:val="1"/>
          <w:numId w:val="3"/>
        </w:numPr>
        <w:tabs>
          <w:tab w:val="left" w:pos="1296"/>
        </w:tabs>
        <w:spacing w:line="251" w:lineRule="exact"/>
        <w:ind w:left="1295" w:hanging="258"/>
      </w:pPr>
      <w:r>
        <w:rPr>
          <w:color w:val="393939"/>
          <w:w w:val="97"/>
        </w:rPr>
        <w:t>1</w:t>
      </w:r>
    </w:p>
    <w:p w14:paraId="6D5C1947" w14:textId="77E79D7B" w:rsidR="001129BF" w:rsidRPr="00552FE1" w:rsidRDefault="007278EC">
      <w:pPr>
        <w:pStyle w:val="ListParagraph"/>
        <w:numPr>
          <w:ilvl w:val="1"/>
          <w:numId w:val="3"/>
        </w:numPr>
        <w:tabs>
          <w:tab w:val="left" w:pos="1311"/>
        </w:tabs>
        <w:spacing w:before="2" w:line="240" w:lineRule="auto"/>
        <w:ind w:hanging="273"/>
      </w:pPr>
      <w:r>
        <w:rPr>
          <w:color w:val="393939"/>
        </w:rPr>
        <w:t>10</w:t>
      </w:r>
    </w:p>
    <w:p w14:paraId="0B917B90" w14:textId="77777777" w:rsidR="00552FE1" w:rsidRDefault="00552FE1" w:rsidP="00552FE1">
      <w:pPr>
        <w:pStyle w:val="ListParagraph"/>
        <w:tabs>
          <w:tab w:val="left" w:pos="1311"/>
        </w:tabs>
        <w:spacing w:before="2" w:line="240" w:lineRule="auto"/>
        <w:ind w:firstLine="0"/>
        <w:jc w:val="right"/>
      </w:pPr>
    </w:p>
    <w:p w14:paraId="0142A9A4" w14:textId="77777777" w:rsidR="001129BF" w:rsidRDefault="007278EC">
      <w:pPr>
        <w:pStyle w:val="ListParagraph"/>
        <w:numPr>
          <w:ilvl w:val="0"/>
          <w:numId w:val="3"/>
        </w:numPr>
        <w:tabs>
          <w:tab w:val="left" w:pos="941"/>
        </w:tabs>
        <w:spacing w:before="1"/>
        <w:ind w:left="940"/>
        <w:jc w:val="left"/>
        <w:rPr>
          <w:color w:val="393939"/>
        </w:rPr>
      </w:pPr>
      <w:r>
        <w:rPr>
          <w:color w:val="393939"/>
        </w:rPr>
        <w:t>Which</w:t>
      </w:r>
      <w:r>
        <w:rPr>
          <w:color w:val="393939"/>
          <w:spacing w:val="-2"/>
        </w:rPr>
        <w:t xml:space="preserve"> </w:t>
      </w:r>
      <w:r>
        <w:rPr>
          <w:color w:val="393939"/>
        </w:rPr>
        <w:t>of</w:t>
      </w:r>
      <w:r>
        <w:rPr>
          <w:color w:val="393939"/>
          <w:spacing w:val="-3"/>
        </w:rPr>
        <w:t xml:space="preserve"> </w:t>
      </w:r>
      <w:r>
        <w:rPr>
          <w:color w:val="393939"/>
        </w:rPr>
        <w:t>the</w:t>
      </w:r>
      <w:r>
        <w:rPr>
          <w:color w:val="393939"/>
          <w:spacing w:val="-4"/>
        </w:rPr>
        <w:t xml:space="preserve"> </w:t>
      </w:r>
      <w:r>
        <w:rPr>
          <w:color w:val="393939"/>
        </w:rPr>
        <w:t>following</w:t>
      </w:r>
      <w:r>
        <w:rPr>
          <w:color w:val="393939"/>
          <w:spacing w:val="-4"/>
        </w:rPr>
        <w:t xml:space="preserve"> </w:t>
      </w:r>
      <w:r>
        <w:rPr>
          <w:color w:val="393939"/>
        </w:rPr>
        <w:t>statement</w:t>
      </w:r>
      <w:r>
        <w:rPr>
          <w:color w:val="393939"/>
          <w:spacing w:val="-1"/>
        </w:rPr>
        <w:t xml:space="preserve"> </w:t>
      </w:r>
      <w:r>
        <w:rPr>
          <w:color w:val="393939"/>
        </w:rPr>
        <w:t>is</w:t>
      </w:r>
      <w:r>
        <w:rPr>
          <w:color w:val="393939"/>
          <w:spacing w:val="-3"/>
        </w:rPr>
        <w:t xml:space="preserve"> </w:t>
      </w:r>
      <w:r>
        <w:rPr>
          <w:color w:val="393939"/>
        </w:rPr>
        <w:t>incorrect with</w:t>
      </w:r>
      <w:r>
        <w:rPr>
          <w:color w:val="393939"/>
          <w:spacing w:val="-5"/>
        </w:rPr>
        <w:t xml:space="preserve"> </w:t>
      </w:r>
      <w:r>
        <w:rPr>
          <w:color w:val="393939"/>
        </w:rPr>
        <w:t>respect</w:t>
      </w:r>
      <w:r>
        <w:rPr>
          <w:color w:val="393939"/>
          <w:spacing w:val="-3"/>
        </w:rPr>
        <w:t xml:space="preserve"> </w:t>
      </w:r>
      <w:r>
        <w:rPr>
          <w:color w:val="393939"/>
        </w:rPr>
        <w:t>to</w:t>
      </w:r>
      <w:r>
        <w:rPr>
          <w:color w:val="393939"/>
          <w:spacing w:val="-6"/>
        </w:rPr>
        <w:t xml:space="preserve"> </w:t>
      </w:r>
      <w:r>
        <w:rPr>
          <w:color w:val="393939"/>
        </w:rPr>
        <w:t>outliers?</w:t>
      </w:r>
    </w:p>
    <w:p w14:paraId="75729AF8" w14:textId="77777777" w:rsidR="001129BF" w:rsidRDefault="007278EC">
      <w:pPr>
        <w:pStyle w:val="ListParagraph"/>
        <w:numPr>
          <w:ilvl w:val="1"/>
          <w:numId w:val="3"/>
        </w:numPr>
        <w:tabs>
          <w:tab w:val="left" w:pos="1660"/>
          <w:tab w:val="left" w:pos="1661"/>
        </w:tabs>
        <w:ind w:left="1660" w:hanging="361"/>
      </w:pPr>
      <w:r>
        <w:rPr>
          <w:color w:val="393939"/>
        </w:rPr>
        <w:t>Outliers</w:t>
      </w:r>
      <w:r>
        <w:rPr>
          <w:color w:val="393939"/>
          <w:spacing w:val="-2"/>
        </w:rPr>
        <w:t xml:space="preserve"> </w:t>
      </w:r>
      <w:r>
        <w:rPr>
          <w:color w:val="393939"/>
        </w:rPr>
        <w:t>can</w:t>
      </w:r>
      <w:r>
        <w:rPr>
          <w:color w:val="393939"/>
          <w:spacing w:val="-2"/>
        </w:rPr>
        <w:t xml:space="preserve"> </w:t>
      </w:r>
      <w:r>
        <w:rPr>
          <w:color w:val="393939"/>
        </w:rPr>
        <w:t>have</w:t>
      </w:r>
      <w:r>
        <w:rPr>
          <w:color w:val="393939"/>
          <w:spacing w:val="-2"/>
        </w:rPr>
        <w:t xml:space="preserve"> </w:t>
      </w:r>
      <w:r>
        <w:rPr>
          <w:color w:val="393939"/>
        </w:rPr>
        <w:t>varying</w:t>
      </w:r>
      <w:r>
        <w:rPr>
          <w:color w:val="393939"/>
          <w:spacing w:val="-5"/>
        </w:rPr>
        <w:t xml:space="preserve"> </w:t>
      </w:r>
      <w:r>
        <w:rPr>
          <w:color w:val="393939"/>
        </w:rPr>
        <w:t>degrees of</w:t>
      </w:r>
      <w:r>
        <w:rPr>
          <w:color w:val="393939"/>
          <w:spacing w:val="-3"/>
        </w:rPr>
        <w:t xml:space="preserve"> </w:t>
      </w:r>
      <w:r>
        <w:rPr>
          <w:color w:val="393939"/>
        </w:rPr>
        <w:t>influence</w:t>
      </w:r>
    </w:p>
    <w:p w14:paraId="48B0043F" w14:textId="77777777" w:rsidR="001129BF" w:rsidRDefault="001C05CB">
      <w:pPr>
        <w:pStyle w:val="ListParagraph"/>
        <w:numPr>
          <w:ilvl w:val="1"/>
          <w:numId w:val="3"/>
        </w:numPr>
        <w:tabs>
          <w:tab w:val="left" w:pos="1661"/>
        </w:tabs>
        <w:spacing w:before="2" w:line="240" w:lineRule="auto"/>
        <w:ind w:left="1660" w:hanging="361"/>
      </w:pPr>
      <w:r>
        <w:lastRenderedPageBreak/>
        <w:pict w14:anchorId="5584816A">
          <v:shape id="_x0000_s2053" type="#_x0000_t202" style="position:absolute;left:0;text-align:left;margin-left:90pt;margin-top:14pt;width:254.05pt;height:11.05pt;z-index:-15727104;mso-wrap-distance-left:0;mso-wrap-distance-right:0;mso-position-horizontal-relative:page" fillcolor="#fdf9d7" stroked="f">
            <v:textbox inset="0,0,0,0">
              <w:txbxContent>
                <w:p w14:paraId="3D87A648" w14:textId="77777777" w:rsidR="001129BF" w:rsidRDefault="007278EC">
                  <w:pPr>
                    <w:pStyle w:val="BodyText"/>
                    <w:tabs>
                      <w:tab w:val="left" w:pos="360"/>
                    </w:tabs>
                    <w:spacing w:line="207" w:lineRule="exact"/>
                    <w:ind w:right="-29"/>
                  </w:pPr>
                  <w:r w:rsidRPr="00552FE1">
                    <w:rPr>
                      <w:color w:val="393939"/>
                      <w:highlight w:val="green"/>
                    </w:rPr>
                    <w:t>c)</w:t>
                  </w:r>
                  <w:r w:rsidRPr="00552FE1">
                    <w:rPr>
                      <w:color w:val="393939"/>
                      <w:highlight w:val="green"/>
                    </w:rPr>
                    <w:tab/>
                  </w:r>
                  <w:r w:rsidRPr="00552FE1">
                    <w:rPr>
                      <w:color w:val="393939"/>
                      <w:spacing w:val="-1"/>
                      <w:highlight w:val="green"/>
                    </w:rPr>
                    <w:t>Outliers</w:t>
                  </w:r>
                  <w:r w:rsidRPr="00552FE1">
                    <w:rPr>
                      <w:color w:val="393939"/>
                      <w:highlight w:val="green"/>
                    </w:rPr>
                    <w:t xml:space="preserve"> cannot</w:t>
                  </w:r>
                  <w:r w:rsidRPr="00552FE1">
                    <w:rPr>
                      <w:color w:val="393939"/>
                      <w:spacing w:val="-2"/>
                      <w:highlight w:val="green"/>
                    </w:rPr>
                    <w:t xml:space="preserve"> </w:t>
                  </w:r>
                  <w:r w:rsidRPr="00552FE1">
                    <w:rPr>
                      <w:color w:val="393939"/>
                      <w:highlight w:val="green"/>
                    </w:rPr>
                    <w:t>conform</w:t>
                  </w:r>
                  <w:r w:rsidRPr="00552FE1">
                    <w:rPr>
                      <w:color w:val="393939"/>
                      <w:spacing w:val="-3"/>
                      <w:highlight w:val="green"/>
                    </w:rPr>
                    <w:t xml:space="preserve"> </w:t>
                  </w:r>
                  <w:r w:rsidRPr="00552FE1">
                    <w:rPr>
                      <w:color w:val="393939"/>
                      <w:highlight w:val="green"/>
                    </w:rPr>
                    <w:t>to</w:t>
                  </w:r>
                  <w:r w:rsidRPr="00552FE1">
                    <w:rPr>
                      <w:color w:val="393939"/>
                      <w:spacing w:val="-3"/>
                      <w:highlight w:val="green"/>
                    </w:rPr>
                    <w:t xml:space="preserve"> </w:t>
                  </w:r>
                  <w:r w:rsidRPr="00552FE1">
                    <w:rPr>
                      <w:color w:val="393939"/>
                      <w:highlight w:val="green"/>
                    </w:rPr>
                    <w:t>the</w:t>
                  </w:r>
                  <w:r w:rsidRPr="00552FE1">
                    <w:rPr>
                      <w:color w:val="393939"/>
                      <w:spacing w:val="-1"/>
                      <w:highlight w:val="green"/>
                    </w:rPr>
                    <w:t xml:space="preserve"> </w:t>
                  </w:r>
                  <w:r w:rsidRPr="00552FE1">
                    <w:rPr>
                      <w:color w:val="393939"/>
                      <w:highlight w:val="green"/>
                    </w:rPr>
                    <w:t>regression</w:t>
                  </w:r>
                  <w:r w:rsidRPr="00552FE1">
                    <w:rPr>
                      <w:color w:val="393939"/>
                      <w:spacing w:val="-19"/>
                      <w:highlight w:val="green"/>
                    </w:rPr>
                    <w:t xml:space="preserve"> </w:t>
                  </w:r>
                  <w:r w:rsidRPr="00552FE1">
                    <w:rPr>
                      <w:color w:val="393939"/>
                      <w:highlight w:val="green"/>
                    </w:rPr>
                    <w:t>relationship</w:t>
                  </w:r>
                </w:p>
              </w:txbxContent>
            </v:textbox>
            <w10:wrap type="topAndBottom" anchorx="page"/>
          </v:shape>
        </w:pict>
      </w:r>
      <w:r w:rsidR="007278EC">
        <w:rPr>
          <w:color w:val="393939"/>
        </w:rPr>
        <w:t>Outliers</w:t>
      </w:r>
      <w:r w:rsidR="007278EC">
        <w:rPr>
          <w:color w:val="393939"/>
          <w:spacing w:val="-2"/>
        </w:rPr>
        <w:t xml:space="preserve"> </w:t>
      </w:r>
      <w:r w:rsidR="007278EC">
        <w:rPr>
          <w:color w:val="393939"/>
        </w:rPr>
        <w:t>can</w:t>
      </w:r>
      <w:r w:rsidR="007278EC">
        <w:rPr>
          <w:color w:val="393939"/>
          <w:spacing w:val="-1"/>
        </w:rPr>
        <w:t xml:space="preserve"> </w:t>
      </w:r>
      <w:r w:rsidR="007278EC">
        <w:rPr>
          <w:color w:val="393939"/>
        </w:rPr>
        <w:t>be</w:t>
      </w:r>
      <w:r w:rsidR="007278EC">
        <w:rPr>
          <w:color w:val="393939"/>
          <w:spacing w:val="-5"/>
        </w:rPr>
        <w:t xml:space="preserve"> </w:t>
      </w:r>
      <w:r w:rsidR="007278EC">
        <w:rPr>
          <w:color w:val="393939"/>
        </w:rPr>
        <w:t>the</w:t>
      </w:r>
      <w:r w:rsidR="007278EC">
        <w:rPr>
          <w:color w:val="393939"/>
          <w:spacing w:val="-2"/>
        </w:rPr>
        <w:t xml:space="preserve"> </w:t>
      </w:r>
      <w:r w:rsidR="007278EC">
        <w:rPr>
          <w:color w:val="393939"/>
        </w:rPr>
        <w:t>result</w:t>
      </w:r>
      <w:r w:rsidR="007278EC">
        <w:rPr>
          <w:color w:val="393939"/>
          <w:spacing w:val="-3"/>
        </w:rPr>
        <w:t xml:space="preserve"> </w:t>
      </w:r>
      <w:r w:rsidR="007278EC">
        <w:rPr>
          <w:color w:val="393939"/>
        </w:rPr>
        <w:t>of</w:t>
      </w:r>
      <w:r w:rsidR="007278EC">
        <w:rPr>
          <w:color w:val="393939"/>
          <w:spacing w:val="-3"/>
        </w:rPr>
        <w:t xml:space="preserve"> </w:t>
      </w:r>
      <w:r w:rsidR="007278EC">
        <w:rPr>
          <w:color w:val="393939"/>
        </w:rPr>
        <w:t>spurious</w:t>
      </w:r>
      <w:r w:rsidR="007278EC">
        <w:rPr>
          <w:color w:val="393939"/>
          <w:spacing w:val="-3"/>
        </w:rPr>
        <w:t xml:space="preserve"> </w:t>
      </w:r>
      <w:r w:rsidR="007278EC">
        <w:rPr>
          <w:color w:val="393939"/>
        </w:rPr>
        <w:t>or</w:t>
      </w:r>
      <w:r w:rsidR="007278EC">
        <w:rPr>
          <w:color w:val="393939"/>
          <w:spacing w:val="-3"/>
        </w:rPr>
        <w:t xml:space="preserve"> </w:t>
      </w:r>
      <w:r w:rsidR="007278EC">
        <w:rPr>
          <w:color w:val="393939"/>
        </w:rPr>
        <w:t>real</w:t>
      </w:r>
      <w:r w:rsidR="007278EC">
        <w:rPr>
          <w:color w:val="393939"/>
          <w:spacing w:val="-7"/>
        </w:rPr>
        <w:t xml:space="preserve"> </w:t>
      </w:r>
      <w:r w:rsidR="007278EC">
        <w:rPr>
          <w:color w:val="393939"/>
        </w:rPr>
        <w:t>processes</w:t>
      </w:r>
    </w:p>
    <w:p w14:paraId="239FB656" w14:textId="77777777" w:rsidR="001129BF" w:rsidRDefault="007278EC">
      <w:pPr>
        <w:pStyle w:val="BodyText"/>
        <w:spacing w:line="244" w:lineRule="exact"/>
        <w:ind w:left="1300"/>
      </w:pPr>
      <w:r>
        <w:rPr>
          <w:color w:val="393939"/>
        </w:rPr>
        <w:t>d)</w:t>
      </w:r>
      <w:r>
        <w:rPr>
          <w:color w:val="393939"/>
          <w:spacing w:val="75"/>
        </w:rPr>
        <w:t xml:space="preserve"> </w:t>
      </w:r>
      <w:r>
        <w:rPr>
          <w:color w:val="393939"/>
        </w:rPr>
        <w:t>None</w:t>
      </w:r>
      <w:r>
        <w:rPr>
          <w:color w:val="393939"/>
          <w:spacing w:val="-3"/>
        </w:rPr>
        <w:t xml:space="preserve"> </w:t>
      </w:r>
      <w:r>
        <w:rPr>
          <w:color w:val="393939"/>
        </w:rPr>
        <w:t>of</w:t>
      </w:r>
      <w:r>
        <w:rPr>
          <w:color w:val="393939"/>
          <w:spacing w:val="-4"/>
        </w:rPr>
        <w:t xml:space="preserve"> </w:t>
      </w:r>
      <w:r>
        <w:rPr>
          <w:color w:val="393939"/>
        </w:rPr>
        <w:t>the</w:t>
      </w:r>
      <w:r>
        <w:rPr>
          <w:color w:val="393939"/>
          <w:spacing w:val="1"/>
        </w:rPr>
        <w:t xml:space="preserve"> </w:t>
      </w:r>
      <w:r>
        <w:rPr>
          <w:color w:val="393939"/>
        </w:rPr>
        <w:t>mentioned</w:t>
      </w:r>
    </w:p>
    <w:p w14:paraId="13FCBD1B" w14:textId="77777777" w:rsidR="001129BF" w:rsidRDefault="001129BF">
      <w:pPr>
        <w:spacing w:line="244" w:lineRule="exact"/>
      </w:pPr>
    </w:p>
    <w:p w14:paraId="4661AE48" w14:textId="77777777" w:rsidR="00552FE1" w:rsidRDefault="00552FE1">
      <w:pPr>
        <w:spacing w:line="244" w:lineRule="exact"/>
      </w:pPr>
    </w:p>
    <w:p w14:paraId="6E084B28" w14:textId="45DD8AF5" w:rsidR="001129BF" w:rsidRPr="004567A1" w:rsidRDefault="007278EC" w:rsidP="00552FE1">
      <w:pPr>
        <w:pStyle w:val="Heading1"/>
        <w:ind w:left="0"/>
      </w:pPr>
      <w:r w:rsidRPr="004567A1">
        <w:t>Q10and</w:t>
      </w:r>
      <w:r w:rsidRPr="004567A1">
        <w:rPr>
          <w:spacing w:val="-4"/>
        </w:rPr>
        <w:t xml:space="preserve"> </w:t>
      </w:r>
      <w:r w:rsidRPr="004567A1">
        <w:t>Q15</w:t>
      </w:r>
      <w:r w:rsidRPr="004567A1">
        <w:rPr>
          <w:spacing w:val="-3"/>
        </w:rPr>
        <w:t xml:space="preserve"> </w:t>
      </w:r>
      <w:r w:rsidRPr="004567A1">
        <w:t>are</w:t>
      </w:r>
      <w:r w:rsidRPr="004567A1">
        <w:rPr>
          <w:spacing w:val="-2"/>
        </w:rPr>
        <w:t xml:space="preserve"> </w:t>
      </w:r>
      <w:r w:rsidRPr="004567A1">
        <w:t>subjective answer</w:t>
      </w:r>
      <w:r w:rsidRPr="004567A1">
        <w:rPr>
          <w:spacing w:val="-2"/>
        </w:rPr>
        <w:t xml:space="preserve"> </w:t>
      </w:r>
      <w:r w:rsidRPr="004567A1">
        <w:t>type questions,</w:t>
      </w:r>
      <w:r w:rsidRPr="004567A1">
        <w:rPr>
          <w:spacing w:val="-2"/>
        </w:rPr>
        <w:t xml:space="preserve"> </w:t>
      </w:r>
      <w:r w:rsidRPr="004567A1">
        <w:t>Answer them</w:t>
      </w:r>
      <w:r w:rsidRPr="004567A1">
        <w:rPr>
          <w:spacing w:val="-2"/>
        </w:rPr>
        <w:t xml:space="preserve"> </w:t>
      </w:r>
      <w:r w:rsidRPr="004567A1">
        <w:t>in your</w:t>
      </w:r>
      <w:r w:rsidRPr="004567A1">
        <w:rPr>
          <w:spacing w:val="-2"/>
        </w:rPr>
        <w:t xml:space="preserve"> </w:t>
      </w:r>
      <w:r w:rsidRPr="004567A1">
        <w:t>own</w:t>
      </w:r>
      <w:r w:rsidRPr="004567A1">
        <w:rPr>
          <w:spacing w:val="-6"/>
        </w:rPr>
        <w:t xml:space="preserve"> </w:t>
      </w:r>
      <w:r w:rsidRPr="004567A1">
        <w:t>words briefly.</w:t>
      </w:r>
    </w:p>
    <w:p w14:paraId="5F28AA86" w14:textId="77777777" w:rsidR="001A5633" w:rsidRPr="004567A1" w:rsidRDefault="001A5633" w:rsidP="00552FE1">
      <w:pPr>
        <w:pStyle w:val="Heading1"/>
        <w:ind w:left="0"/>
      </w:pPr>
    </w:p>
    <w:p w14:paraId="4F382E86" w14:textId="31340A4C" w:rsidR="001129BF" w:rsidRPr="00C439EA" w:rsidRDefault="001A5633" w:rsidP="001A5633">
      <w:pPr>
        <w:tabs>
          <w:tab w:val="left" w:pos="941"/>
        </w:tabs>
        <w:spacing w:before="177"/>
        <w:rPr>
          <w:b/>
          <w:bCs/>
        </w:rPr>
      </w:pPr>
      <w:r w:rsidRPr="00C439EA">
        <w:rPr>
          <w:b/>
          <w:bCs/>
        </w:rPr>
        <w:t xml:space="preserve">     10. </w:t>
      </w:r>
      <w:r w:rsidR="007278EC" w:rsidRPr="00C439EA">
        <w:rPr>
          <w:b/>
          <w:bCs/>
        </w:rPr>
        <w:t>What</w:t>
      </w:r>
      <w:r w:rsidR="007278EC" w:rsidRPr="00C439EA">
        <w:rPr>
          <w:b/>
          <w:bCs/>
          <w:spacing w:val="-3"/>
        </w:rPr>
        <w:t xml:space="preserve"> </w:t>
      </w:r>
      <w:r w:rsidR="007278EC" w:rsidRPr="00C439EA">
        <w:rPr>
          <w:b/>
          <w:bCs/>
        </w:rPr>
        <w:t>do you understand</w:t>
      </w:r>
      <w:r w:rsidR="007278EC" w:rsidRPr="00C439EA">
        <w:rPr>
          <w:b/>
          <w:bCs/>
          <w:spacing w:val="-3"/>
        </w:rPr>
        <w:t xml:space="preserve"> </w:t>
      </w:r>
      <w:r w:rsidR="007278EC" w:rsidRPr="00C439EA">
        <w:rPr>
          <w:b/>
          <w:bCs/>
        </w:rPr>
        <w:t>by</w:t>
      </w:r>
      <w:r w:rsidR="007278EC" w:rsidRPr="00C439EA">
        <w:rPr>
          <w:b/>
          <w:bCs/>
          <w:spacing w:val="-3"/>
        </w:rPr>
        <w:t xml:space="preserve"> </w:t>
      </w:r>
      <w:r w:rsidR="007278EC" w:rsidRPr="00C439EA">
        <w:rPr>
          <w:b/>
          <w:bCs/>
        </w:rPr>
        <w:t>the</w:t>
      </w:r>
      <w:r w:rsidR="007278EC" w:rsidRPr="00C439EA">
        <w:rPr>
          <w:b/>
          <w:bCs/>
          <w:spacing w:val="-2"/>
        </w:rPr>
        <w:t xml:space="preserve"> </w:t>
      </w:r>
      <w:r w:rsidR="007278EC" w:rsidRPr="00C439EA">
        <w:rPr>
          <w:b/>
          <w:bCs/>
        </w:rPr>
        <w:t>term</w:t>
      </w:r>
      <w:r w:rsidR="007278EC" w:rsidRPr="00C439EA">
        <w:rPr>
          <w:b/>
          <w:bCs/>
          <w:spacing w:val="-5"/>
        </w:rPr>
        <w:t xml:space="preserve"> </w:t>
      </w:r>
      <w:r w:rsidR="007278EC" w:rsidRPr="00C439EA">
        <w:rPr>
          <w:b/>
          <w:bCs/>
        </w:rPr>
        <w:t>Normal</w:t>
      </w:r>
      <w:r w:rsidR="007278EC" w:rsidRPr="00C439EA">
        <w:rPr>
          <w:b/>
          <w:bCs/>
          <w:spacing w:val="-4"/>
        </w:rPr>
        <w:t xml:space="preserve"> </w:t>
      </w:r>
      <w:r w:rsidR="007278EC" w:rsidRPr="00C439EA">
        <w:rPr>
          <w:b/>
          <w:bCs/>
        </w:rPr>
        <w:t>Distribution?</w:t>
      </w:r>
    </w:p>
    <w:p w14:paraId="11B22E36" w14:textId="78D5081E" w:rsidR="001A5633" w:rsidRPr="00C439EA" w:rsidRDefault="001A5633" w:rsidP="001A5633">
      <w:pPr>
        <w:pStyle w:val="ListParagraph"/>
        <w:tabs>
          <w:tab w:val="left" w:pos="941"/>
        </w:tabs>
        <w:spacing w:before="177"/>
        <w:ind w:left="940"/>
      </w:pPr>
      <w:r w:rsidRPr="00C439EA">
        <w:t>Normal distribution is a bell-shaped curve graph where majority of data is centered around the mean.</w:t>
      </w:r>
    </w:p>
    <w:p w14:paraId="7BA39505" w14:textId="77777777" w:rsidR="001A5633" w:rsidRPr="00C439EA" w:rsidRDefault="001A5633" w:rsidP="001A5633">
      <w:pPr>
        <w:pStyle w:val="ListParagraph"/>
        <w:tabs>
          <w:tab w:val="left" w:pos="941"/>
        </w:tabs>
        <w:spacing w:before="177"/>
        <w:ind w:left="940"/>
      </w:pPr>
      <w:r w:rsidRPr="00C439EA">
        <w:t>Hence, values further from the mean are less likely to occur (also known as outliers). It is a plot of the</w:t>
      </w:r>
    </w:p>
    <w:p w14:paraId="4D98E4FD" w14:textId="77777777" w:rsidR="001A5633" w:rsidRPr="00C439EA" w:rsidRDefault="001A5633" w:rsidP="001A5633">
      <w:pPr>
        <w:pStyle w:val="ListParagraph"/>
        <w:tabs>
          <w:tab w:val="left" w:pos="941"/>
        </w:tabs>
        <w:spacing w:before="177"/>
        <w:ind w:left="940"/>
      </w:pPr>
      <w:r w:rsidRPr="00C439EA">
        <w:t>probability function of a variable that has maximum data concentrated around one point and a few</w:t>
      </w:r>
    </w:p>
    <w:p w14:paraId="7D95A7A1" w14:textId="77777777" w:rsidR="001A5633" w:rsidRPr="00C439EA" w:rsidRDefault="001A5633" w:rsidP="001A5633">
      <w:pPr>
        <w:pStyle w:val="ListParagraph"/>
        <w:tabs>
          <w:tab w:val="left" w:pos="941"/>
        </w:tabs>
        <w:spacing w:before="177"/>
        <w:ind w:left="940"/>
      </w:pPr>
      <w:r w:rsidRPr="00C439EA">
        <w:t>points taper off symmetrically towards two opposite ends.</w:t>
      </w:r>
    </w:p>
    <w:p w14:paraId="714CD701" w14:textId="77777777" w:rsidR="001A5633" w:rsidRPr="00C439EA" w:rsidRDefault="001A5633" w:rsidP="001A5633">
      <w:pPr>
        <w:pStyle w:val="ListParagraph"/>
        <w:tabs>
          <w:tab w:val="left" w:pos="941"/>
        </w:tabs>
        <w:spacing w:before="177"/>
        <w:ind w:left="940"/>
      </w:pPr>
      <w:r w:rsidRPr="00C439EA">
        <w:t>Following are the traits of a normal distribution</w:t>
      </w:r>
    </w:p>
    <w:p w14:paraId="2BE12399" w14:textId="77777777" w:rsidR="001A5633" w:rsidRPr="00C439EA" w:rsidRDefault="001A5633" w:rsidP="001A5633">
      <w:pPr>
        <w:pStyle w:val="ListParagraph"/>
        <w:tabs>
          <w:tab w:val="left" w:pos="941"/>
        </w:tabs>
        <w:spacing w:before="177"/>
        <w:ind w:left="940"/>
      </w:pPr>
      <w:r w:rsidRPr="00C439EA">
        <w:t>• The mean, mode and median are all equal.</w:t>
      </w:r>
    </w:p>
    <w:p w14:paraId="31D4537E" w14:textId="77777777" w:rsidR="001A5633" w:rsidRPr="00C439EA" w:rsidRDefault="001A5633" w:rsidP="001A5633">
      <w:pPr>
        <w:pStyle w:val="ListParagraph"/>
        <w:tabs>
          <w:tab w:val="left" w:pos="941"/>
        </w:tabs>
        <w:spacing w:before="177"/>
        <w:ind w:left="940"/>
      </w:pPr>
      <w:r w:rsidRPr="00C439EA">
        <w:t>• The curve is symmetric at the center</w:t>
      </w:r>
    </w:p>
    <w:p w14:paraId="09458055" w14:textId="3622C87F" w:rsidR="001A5633" w:rsidRPr="00C439EA" w:rsidRDefault="001A5633" w:rsidP="001A5633">
      <w:pPr>
        <w:pStyle w:val="ListParagraph"/>
        <w:numPr>
          <w:ilvl w:val="0"/>
          <w:numId w:val="6"/>
        </w:numPr>
        <w:tabs>
          <w:tab w:val="left" w:pos="941"/>
        </w:tabs>
        <w:spacing w:before="177"/>
      </w:pPr>
      <w:r w:rsidRPr="00C439EA">
        <w:t>Another peculiarity is 68, 95, 99.7 law, which states that for any normally distributed event, 68</w:t>
      </w:r>
    </w:p>
    <w:p w14:paraId="4A58E45E" w14:textId="77777777" w:rsidR="001A5633" w:rsidRPr="00C439EA" w:rsidRDefault="001A5633" w:rsidP="001A5633">
      <w:pPr>
        <w:pStyle w:val="ListParagraph"/>
        <w:tabs>
          <w:tab w:val="left" w:pos="941"/>
        </w:tabs>
        <w:spacing w:before="177"/>
        <w:ind w:left="940"/>
      </w:pPr>
      <w:r w:rsidRPr="00C439EA">
        <w:t>percent of all outcomes fall within one standard deviation, 95 percent of all outcomes fall within</w:t>
      </w:r>
    </w:p>
    <w:p w14:paraId="4F3DB96C" w14:textId="77777777" w:rsidR="001A5633" w:rsidRPr="00C439EA" w:rsidRDefault="001A5633" w:rsidP="001A5633">
      <w:pPr>
        <w:pStyle w:val="ListParagraph"/>
        <w:tabs>
          <w:tab w:val="left" w:pos="941"/>
        </w:tabs>
        <w:spacing w:before="177"/>
        <w:ind w:left="940"/>
      </w:pPr>
      <w:r w:rsidRPr="00C439EA">
        <w:t>two standard deviations and 99.7 of all outcomes fall within three.</w:t>
      </w:r>
    </w:p>
    <w:p w14:paraId="0DFF44D2" w14:textId="77777777" w:rsidR="001A5633" w:rsidRPr="00C439EA" w:rsidRDefault="001A5633" w:rsidP="001A5633">
      <w:pPr>
        <w:pStyle w:val="ListParagraph"/>
        <w:tabs>
          <w:tab w:val="left" w:pos="941"/>
        </w:tabs>
        <w:spacing w:before="177"/>
        <w:ind w:left="940"/>
      </w:pPr>
      <w:r w:rsidRPr="00C439EA">
        <w:t>• The graph is symmetric - Half of the values are to the left of center and the other half of the</w:t>
      </w:r>
    </w:p>
    <w:p w14:paraId="14FFE4F0" w14:textId="77777777" w:rsidR="001A5633" w:rsidRPr="00C439EA" w:rsidRDefault="001A5633" w:rsidP="001A5633">
      <w:pPr>
        <w:pStyle w:val="ListParagraph"/>
        <w:tabs>
          <w:tab w:val="left" w:pos="941"/>
        </w:tabs>
        <w:spacing w:before="177"/>
        <w:ind w:left="940"/>
      </w:pPr>
      <w:r w:rsidRPr="00C439EA">
        <w:t>values are to the right.</w:t>
      </w:r>
    </w:p>
    <w:p w14:paraId="37FE8AF4" w14:textId="77777777" w:rsidR="001A5633" w:rsidRPr="00C439EA" w:rsidRDefault="001A5633" w:rsidP="001A5633">
      <w:pPr>
        <w:pStyle w:val="ListParagraph"/>
        <w:tabs>
          <w:tab w:val="left" w:pos="941"/>
        </w:tabs>
        <w:spacing w:before="177"/>
        <w:ind w:left="940"/>
      </w:pPr>
      <w:r w:rsidRPr="00C439EA">
        <w:t>• The total area under the curve is 1.</w:t>
      </w:r>
    </w:p>
    <w:p w14:paraId="3B257C39" w14:textId="77777777" w:rsidR="001A5633" w:rsidRPr="00C439EA" w:rsidRDefault="001A5633" w:rsidP="001A5633">
      <w:pPr>
        <w:pStyle w:val="ListParagraph"/>
        <w:tabs>
          <w:tab w:val="left" w:pos="941"/>
        </w:tabs>
        <w:spacing w:before="177"/>
        <w:ind w:left="940"/>
      </w:pPr>
    </w:p>
    <w:p w14:paraId="281B586C" w14:textId="77777777" w:rsidR="001A5633" w:rsidRPr="00C439EA" w:rsidRDefault="001A5633" w:rsidP="001A5633">
      <w:pPr>
        <w:pStyle w:val="ListParagraph"/>
        <w:tabs>
          <w:tab w:val="left" w:pos="941"/>
        </w:tabs>
        <w:spacing w:before="177"/>
        <w:ind w:left="940"/>
        <w:rPr>
          <w:b/>
          <w:bCs/>
        </w:rPr>
      </w:pPr>
      <w:r w:rsidRPr="00C439EA">
        <w:rPr>
          <w:b/>
          <w:bCs/>
        </w:rPr>
        <w:t>The Standard Normal Model</w:t>
      </w:r>
    </w:p>
    <w:p w14:paraId="5F7371D9" w14:textId="74426CB5" w:rsidR="00552FE1" w:rsidRPr="00C439EA" w:rsidRDefault="001A5633" w:rsidP="00552FE1">
      <w:pPr>
        <w:tabs>
          <w:tab w:val="left" w:pos="941"/>
        </w:tabs>
        <w:spacing w:before="177"/>
      </w:pPr>
      <w:r w:rsidRPr="00C439EA">
        <w:t xml:space="preserve">            A standard normal model is a normal distribution with a mean as 0 and standard deviation as 1.</w:t>
      </w:r>
    </w:p>
    <w:p w14:paraId="3269EE5D" w14:textId="77777777" w:rsidR="00552FE1" w:rsidRPr="00C439EA" w:rsidRDefault="00552FE1" w:rsidP="00552FE1">
      <w:pPr>
        <w:tabs>
          <w:tab w:val="left" w:pos="941"/>
        </w:tabs>
        <w:spacing w:before="177"/>
      </w:pPr>
    </w:p>
    <w:p w14:paraId="395DA139" w14:textId="4B6A4E2C" w:rsidR="001129BF" w:rsidRPr="00C439EA" w:rsidRDefault="00B511DB" w:rsidP="00B511DB">
      <w:pPr>
        <w:tabs>
          <w:tab w:val="left" w:pos="941"/>
        </w:tabs>
        <w:spacing w:before="1"/>
        <w:rPr>
          <w:b/>
          <w:bCs/>
          <w:color w:val="292929"/>
        </w:rPr>
      </w:pPr>
      <w:r w:rsidRPr="00C439EA">
        <w:rPr>
          <w:color w:val="292929"/>
        </w:rPr>
        <w:t xml:space="preserve">    </w:t>
      </w:r>
      <w:r w:rsidR="002F3935" w:rsidRPr="00C439EA">
        <w:rPr>
          <w:color w:val="292929"/>
        </w:rPr>
        <w:t xml:space="preserve"> </w:t>
      </w:r>
      <w:r w:rsidRPr="00C439EA">
        <w:rPr>
          <w:b/>
          <w:bCs/>
          <w:color w:val="292929"/>
        </w:rPr>
        <w:t xml:space="preserve">11. </w:t>
      </w:r>
      <w:r w:rsidR="007278EC" w:rsidRPr="00C439EA">
        <w:rPr>
          <w:b/>
          <w:bCs/>
          <w:color w:val="292929"/>
        </w:rPr>
        <w:t>How</w:t>
      </w:r>
      <w:r w:rsidR="007278EC" w:rsidRPr="00C439EA">
        <w:rPr>
          <w:b/>
          <w:bCs/>
          <w:color w:val="292929"/>
          <w:spacing w:val="-2"/>
        </w:rPr>
        <w:t xml:space="preserve"> </w:t>
      </w:r>
      <w:r w:rsidR="007278EC" w:rsidRPr="00C439EA">
        <w:rPr>
          <w:b/>
          <w:bCs/>
          <w:color w:val="292929"/>
        </w:rPr>
        <w:t>do</w:t>
      </w:r>
      <w:r w:rsidR="007278EC" w:rsidRPr="00C439EA">
        <w:rPr>
          <w:b/>
          <w:bCs/>
          <w:color w:val="292929"/>
          <w:spacing w:val="-1"/>
        </w:rPr>
        <w:t xml:space="preserve"> </w:t>
      </w:r>
      <w:r w:rsidR="007278EC" w:rsidRPr="00C439EA">
        <w:rPr>
          <w:b/>
          <w:bCs/>
          <w:color w:val="292929"/>
        </w:rPr>
        <w:t>you</w:t>
      </w:r>
      <w:r w:rsidR="007278EC" w:rsidRPr="00C439EA">
        <w:rPr>
          <w:b/>
          <w:bCs/>
          <w:color w:val="292929"/>
          <w:spacing w:val="-1"/>
        </w:rPr>
        <w:t xml:space="preserve"> </w:t>
      </w:r>
      <w:r w:rsidR="007278EC" w:rsidRPr="00C439EA">
        <w:rPr>
          <w:b/>
          <w:bCs/>
          <w:color w:val="292929"/>
        </w:rPr>
        <w:t>handle</w:t>
      </w:r>
      <w:r w:rsidR="007278EC" w:rsidRPr="00C439EA">
        <w:rPr>
          <w:b/>
          <w:bCs/>
          <w:color w:val="292929"/>
          <w:spacing w:val="-3"/>
        </w:rPr>
        <w:t xml:space="preserve"> </w:t>
      </w:r>
      <w:r w:rsidR="007278EC" w:rsidRPr="00C439EA">
        <w:rPr>
          <w:b/>
          <w:bCs/>
          <w:color w:val="292929"/>
        </w:rPr>
        <w:t>missing</w:t>
      </w:r>
      <w:r w:rsidR="007278EC" w:rsidRPr="00C439EA">
        <w:rPr>
          <w:b/>
          <w:bCs/>
          <w:color w:val="292929"/>
          <w:spacing w:val="-4"/>
        </w:rPr>
        <w:t xml:space="preserve"> </w:t>
      </w:r>
      <w:r w:rsidR="007278EC" w:rsidRPr="00C439EA">
        <w:rPr>
          <w:b/>
          <w:bCs/>
          <w:color w:val="292929"/>
        </w:rPr>
        <w:t>data?</w:t>
      </w:r>
      <w:r w:rsidR="007278EC" w:rsidRPr="00C439EA">
        <w:rPr>
          <w:b/>
          <w:bCs/>
          <w:color w:val="292929"/>
          <w:spacing w:val="-1"/>
        </w:rPr>
        <w:t xml:space="preserve"> </w:t>
      </w:r>
      <w:r w:rsidR="007278EC" w:rsidRPr="00C439EA">
        <w:rPr>
          <w:b/>
          <w:bCs/>
          <w:color w:val="292929"/>
        </w:rPr>
        <w:t>What</w:t>
      </w:r>
      <w:r w:rsidR="007278EC" w:rsidRPr="00C439EA">
        <w:rPr>
          <w:b/>
          <w:bCs/>
          <w:color w:val="292929"/>
          <w:spacing w:val="-2"/>
        </w:rPr>
        <w:t xml:space="preserve"> </w:t>
      </w:r>
      <w:r w:rsidR="007278EC" w:rsidRPr="00C439EA">
        <w:rPr>
          <w:b/>
          <w:bCs/>
          <w:color w:val="292929"/>
        </w:rPr>
        <w:t>imputation</w:t>
      </w:r>
      <w:r w:rsidR="007278EC" w:rsidRPr="00C439EA">
        <w:rPr>
          <w:b/>
          <w:bCs/>
          <w:color w:val="292929"/>
          <w:spacing w:val="-4"/>
        </w:rPr>
        <w:t xml:space="preserve"> </w:t>
      </w:r>
      <w:r w:rsidR="007278EC" w:rsidRPr="00C439EA">
        <w:rPr>
          <w:b/>
          <w:bCs/>
          <w:color w:val="292929"/>
        </w:rPr>
        <w:t>techniques</w:t>
      </w:r>
      <w:r w:rsidR="007278EC" w:rsidRPr="00C439EA">
        <w:rPr>
          <w:b/>
          <w:bCs/>
          <w:color w:val="292929"/>
          <w:spacing w:val="-1"/>
        </w:rPr>
        <w:t xml:space="preserve"> </w:t>
      </w:r>
      <w:r w:rsidR="007278EC" w:rsidRPr="00C439EA">
        <w:rPr>
          <w:b/>
          <w:bCs/>
          <w:color w:val="292929"/>
        </w:rPr>
        <w:t>do</w:t>
      </w:r>
      <w:r w:rsidR="007278EC" w:rsidRPr="00C439EA">
        <w:rPr>
          <w:b/>
          <w:bCs/>
          <w:color w:val="292929"/>
          <w:spacing w:val="-1"/>
        </w:rPr>
        <w:t xml:space="preserve"> </w:t>
      </w:r>
      <w:r w:rsidR="007278EC" w:rsidRPr="00C439EA">
        <w:rPr>
          <w:b/>
          <w:bCs/>
          <w:color w:val="292929"/>
        </w:rPr>
        <w:t>you</w:t>
      </w:r>
      <w:r w:rsidR="007278EC" w:rsidRPr="00C439EA">
        <w:rPr>
          <w:b/>
          <w:bCs/>
          <w:color w:val="292929"/>
          <w:spacing w:val="-4"/>
        </w:rPr>
        <w:t xml:space="preserve"> </w:t>
      </w:r>
      <w:r w:rsidR="007278EC" w:rsidRPr="00C439EA">
        <w:rPr>
          <w:b/>
          <w:bCs/>
          <w:color w:val="292929"/>
        </w:rPr>
        <w:t>recommend?</w:t>
      </w:r>
    </w:p>
    <w:p w14:paraId="4845D310" w14:textId="39BEE7ED" w:rsidR="004D5800" w:rsidRPr="00C439EA" w:rsidRDefault="004D5800" w:rsidP="00B511DB">
      <w:pPr>
        <w:tabs>
          <w:tab w:val="left" w:pos="941"/>
        </w:tabs>
        <w:spacing w:before="1"/>
        <w:rPr>
          <w:b/>
          <w:bCs/>
          <w:color w:val="292929"/>
        </w:rPr>
      </w:pPr>
    </w:p>
    <w:p w14:paraId="6BD44424" w14:textId="4946F923" w:rsidR="004D5800" w:rsidRPr="00C439EA" w:rsidRDefault="004D5800" w:rsidP="00B511DB">
      <w:pPr>
        <w:tabs>
          <w:tab w:val="left" w:pos="941"/>
        </w:tabs>
        <w:spacing w:before="1"/>
        <w:rPr>
          <w:b/>
          <w:bCs/>
          <w:color w:val="292929"/>
        </w:rPr>
      </w:pPr>
    </w:p>
    <w:p w14:paraId="0BA98CA2" w14:textId="77777777" w:rsidR="00CE0CAA" w:rsidRPr="00C439EA" w:rsidRDefault="00CE0CAA" w:rsidP="00CE0CAA">
      <w:pPr>
        <w:tabs>
          <w:tab w:val="left" w:pos="941"/>
        </w:tabs>
        <w:spacing w:before="1"/>
        <w:ind w:left="709" w:hanging="709"/>
        <w:rPr>
          <w:color w:val="000000"/>
        </w:rPr>
      </w:pPr>
      <w:r w:rsidRPr="00C439EA">
        <w:rPr>
          <w:b/>
          <w:bCs/>
          <w:color w:val="292929"/>
        </w:rPr>
        <w:t xml:space="preserve">           </w:t>
      </w:r>
      <w:r w:rsidR="004D5800" w:rsidRPr="00C439EA">
        <w:rPr>
          <w:b/>
          <w:bCs/>
          <w:color w:val="292929"/>
        </w:rPr>
        <w:t xml:space="preserve"> </w:t>
      </w:r>
      <w:r w:rsidRPr="00C439EA">
        <w:rPr>
          <w:b/>
          <w:bCs/>
          <w:color w:val="292929"/>
        </w:rPr>
        <w:t>Firstly</w:t>
      </w:r>
      <w:r w:rsidR="004D5800" w:rsidRPr="00C439EA">
        <w:rPr>
          <w:b/>
          <w:bCs/>
          <w:color w:val="292929"/>
        </w:rPr>
        <w:t xml:space="preserve">, we need to </w:t>
      </w:r>
      <w:r w:rsidRPr="00C439EA">
        <w:rPr>
          <w:b/>
          <w:bCs/>
          <w:color w:val="292929"/>
        </w:rPr>
        <w:t>determine</w:t>
      </w:r>
      <w:r w:rsidR="004D5800" w:rsidRPr="00C439EA">
        <w:rPr>
          <w:b/>
          <w:bCs/>
          <w:color w:val="292929"/>
        </w:rPr>
        <w:t xml:space="preserve"> if the data is </w:t>
      </w:r>
      <w:r w:rsidR="004D5800" w:rsidRPr="00C439EA">
        <w:rPr>
          <w:color w:val="000000"/>
        </w:rPr>
        <w:t>Missing completely at random (MCAR)</w:t>
      </w:r>
      <w:r w:rsidR="004D5800" w:rsidRPr="00C439EA">
        <w:rPr>
          <w:color w:val="000000"/>
        </w:rPr>
        <w:t xml:space="preserve">, </w:t>
      </w:r>
      <w:r w:rsidR="004D5800" w:rsidRPr="00C439EA">
        <w:rPr>
          <w:color w:val="000000"/>
        </w:rPr>
        <w:t>Non-ignorable (</w:t>
      </w:r>
      <w:proofErr w:type="gramStart"/>
      <w:r w:rsidRPr="00C439EA">
        <w:rPr>
          <w:color w:val="000000"/>
        </w:rPr>
        <w:t xml:space="preserve">NI)   </w:t>
      </w:r>
      <w:proofErr w:type="gramEnd"/>
      <w:r w:rsidRPr="00C439EA">
        <w:rPr>
          <w:color w:val="000000"/>
        </w:rPr>
        <w:t xml:space="preserve">     </w:t>
      </w:r>
      <w:r w:rsidR="004D5800" w:rsidRPr="00C439EA">
        <w:rPr>
          <w:color w:val="000000"/>
        </w:rPr>
        <w:t>missing data</w:t>
      </w:r>
      <w:r w:rsidRPr="00C439EA">
        <w:rPr>
          <w:color w:val="000000"/>
        </w:rPr>
        <w:t xml:space="preserve"> or </w:t>
      </w:r>
      <w:r w:rsidRPr="00C439EA">
        <w:rPr>
          <w:color w:val="000000"/>
        </w:rPr>
        <w:t xml:space="preserve">Missing at random (MAR). </w:t>
      </w:r>
    </w:p>
    <w:p w14:paraId="0041806F" w14:textId="6A9DFBFE" w:rsidR="004D5800" w:rsidRPr="00C439EA" w:rsidRDefault="00CE0CAA" w:rsidP="00590657">
      <w:pPr>
        <w:tabs>
          <w:tab w:val="left" w:pos="941"/>
        </w:tabs>
        <w:spacing w:before="1"/>
        <w:ind w:left="709" w:hanging="709"/>
        <w:rPr>
          <w:color w:val="000000"/>
        </w:rPr>
      </w:pPr>
      <w:r w:rsidRPr="00C439EA">
        <w:rPr>
          <w:b/>
          <w:bCs/>
          <w:color w:val="292929"/>
        </w:rPr>
        <w:t xml:space="preserve">             </w:t>
      </w:r>
      <w:r w:rsidR="004D5800" w:rsidRPr="00C439EA">
        <w:rPr>
          <w:color w:val="000000"/>
        </w:rPr>
        <w:t>By stating that data are MCAR, we assume that the missing values are not systematically different from the values we did observe</w:t>
      </w:r>
      <w:r w:rsidR="00A03EAA" w:rsidRPr="00C439EA">
        <w:rPr>
          <w:color w:val="000000"/>
        </w:rPr>
        <w:t xml:space="preserve">. </w:t>
      </w:r>
      <w:r w:rsidR="004D5800" w:rsidRPr="00C439EA">
        <w:rPr>
          <w:color w:val="000000"/>
        </w:rPr>
        <w:t>N</w:t>
      </w:r>
      <w:r w:rsidR="004D5800" w:rsidRPr="00C439EA">
        <w:rPr>
          <w:color w:val="000000"/>
        </w:rPr>
        <w:t>on-ignorable (NI) missing data, also sometimes labeled not missing at random (NMAR) or informative missing data. Concerns about NI data may be raised when missing values are thought to systematically differ from observed values. </w:t>
      </w:r>
    </w:p>
    <w:p w14:paraId="792C0CE8" w14:textId="29F808F5" w:rsidR="003A2015" w:rsidRPr="00C439EA" w:rsidRDefault="003A2015" w:rsidP="00590657">
      <w:pPr>
        <w:tabs>
          <w:tab w:val="left" w:pos="941"/>
        </w:tabs>
        <w:spacing w:before="1"/>
        <w:ind w:left="709" w:hanging="709"/>
        <w:rPr>
          <w:color w:val="000000"/>
        </w:rPr>
      </w:pPr>
    </w:p>
    <w:p w14:paraId="2B7C6F67" w14:textId="5FCA986F" w:rsidR="003A2015" w:rsidRPr="00C439EA" w:rsidRDefault="003A2015" w:rsidP="00590657">
      <w:pPr>
        <w:tabs>
          <w:tab w:val="left" w:pos="941"/>
        </w:tabs>
        <w:spacing w:before="1"/>
        <w:ind w:left="709" w:hanging="709"/>
        <w:rPr>
          <w:color w:val="000000"/>
        </w:rPr>
      </w:pPr>
    </w:p>
    <w:p w14:paraId="50C7082F" w14:textId="26600092" w:rsidR="003A2015" w:rsidRPr="00C439EA" w:rsidRDefault="003A2015" w:rsidP="00A03EAA">
      <w:pPr>
        <w:pStyle w:val="ListParagraph"/>
        <w:numPr>
          <w:ilvl w:val="0"/>
          <w:numId w:val="6"/>
        </w:numPr>
        <w:tabs>
          <w:tab w:val="left" w:pos="941"/>
        </w:tabs>
        <w:spacing w:before="1"/>
        <w:rPr>
          <w:color w:val="000000"/>
        </w:rPr>
      </w:pPr>
      <w:r w:rsidRPr="00C439EA">
        <w:rPr>
          <w:color w:val="000000"/>
        </w:rPr>
        <w:t>If the volume of data is large, one can delete the blank data cells in columns with missing values.</w:t>
      </w:r>
    </w:p>
    <w:p w14:paraId="007A7FDE" w14:textId="77777777" w:rsidR="00A03EAA" w:rsidRPr="00C439EA" w:rsidRDefault="003A2015" w:rsidP="00552FE1">
      <w:pPr>
        <w:pStyle w:val="ListParagraph"/>
        <w:numPr>
          <w:ilvl w:val="0"/>
          <w:numId w:val="6"/>
        </w:numPr>
        <w:tabs>
          <w:tab w:val="left" w:pos="709"/>
          <w:tab w:val="left" w:pos="941"/>
        </w:tabs>
        <w:spacing w:before="1"/>
        <w:ind w:right="886"/>
        <w:rPr>
          <w:color w:val="000000"/>
        </w:rPr>
      </w:pPr>
      <w:r w:rsidRPr="00C439EA">
        <w:rPr>
          <w:color w:val="000000"/>
        </w:rPr>
        <w:t>Delete the rows or columns that are not necessary and have lots of missing values which is not required</w:t>
      </w:r>
      <w:r w:rsidR="00A03EAA" w:rsidRPr="00C439EA">
        <w:rPr>
          <w:color w:val="000000"/>
        </w:rPr>
        <w:t xml:space="preserve"> </w:t>
      </w:r>
      <w:r w:rsidRPr="00C439EA">
        <w:rPr>
          <w:color w:val="000000"/>
        </w:rPr>
        <w:t xml:space="preserve">while manipulating data  </w:t>
      </w:r>
    </w:p>
    <w:p w14:paraId="0F106A3A" w14:textId="77777777" w:rsidR="00A03EAA" w:rsidRPr="00C439EA" w:rsidRDefault="003A2015" w:rsidP="002A788F">
      <w:pPr>
        <w:pStyle w:val="ListParagraph"/>
        <w:numPr>
          <w:ilvl w:val="0"/>
          <w:numId w:val="6"/>
        </w:numPr>
        <w:tabs>
          <w:tab w:val="left" w:pos="709"/>
          <w:tab w:val="left" w:pos="941"/>
        </w:tabs>
        <w:spacing w:before="1"/>
        <w:ind w:right="886"/>
        <w:rPr>
          <w:color w:val="000000"/>
        </w:rPr>
      </w:pPr>
      <w:r w:rsidRPr="00C439EA">
        <w:rPr>
          <w:color w:val="292929"/>
        </w:rPr>
        <w:t>One can also use plots such as box plots and distribution plots come very handily in deciding which central tendency measure techniques to use - mean, median or mode</w:t>
      </w:r>
    </w:p>
    <w:p w14:paraId="5E962025" w14:textId="77777777" w:rsidR="00A03EAA" w:rsidRPr="00C439EA" w:rsidRDefault="002A788F" w:rsidP="002A788F">
      <w:pPr>
        <w:pStyle w:val="ListParagraph"/>
        <w:numPr>
          <w:ilvl w:val="0"/>
          <w:numId w:val="6"/>
        </w:numPr>
        <w:tabs>
          <w:tab w:val="left" w:pos="709"/>
          <w:tab w:val="left" w:pos="941"/>
        </w:tabs>
        <w:spacing w:before="1"/>
        <w:ind w:right="886"/>
        <w:rPr>
          <w:color w:val="000000"/>
        </w:rPr>
      </w:pPr>
      <w:r w:rsidRPr="00C439EA">
        <w:rPr>
          <w:color w:val="292929"/>
        </w:rPr>
        <w:t>Replacing with next value – Backward fill</w:t>
      </w:r>
      <w:r w:rsidRPr="00C439EA">
        <w:rPr>
          <w:color w:val="292929"/>
        </w:rPr>
        <w:t xml:space="preserve">. </w:t>
      </w:r>
      <w:r w:rsidRPr="00C439EA">
        <w:rPr>
          <w:color w:val="292929"/>
        </w:rPr>
        <w:t>In backward fill, the missing value is imputed using the next value.</w:t>
      </w:r>
    </w:p>
    <w:p w14:paraId="1840E623" w14:textId="420540DC" w:rsidR="002A788F" w:rsidRPr="00C439EA" w:rsidRDefault="002A788F" w:rsidP="002A788F">
      <w:pPr>
        <w:pStyle w:val="ListParagraph"/>
        <w:numPr>
          <w:ilvl w:val="0"/>
          <w:numId w:val="6"/>
        </w:numPr>
        <w:tabs>
          <w:tab w:val="left" w:pos="709"/>
          <w:tab w:val="left" w:pos="941"/>
        </w:tabs>
        <w:spacing w:before="1"/>
        <w:ind w:right="886"/>
        <w:rPr>
          <w:color w:val="000000"/>
        </w:rPr>
      </w:pPr>
      <w:r w:rsidRPr="00C439EA">
        <w:rPr>
          <w:color w:val="292929"/>
        </w:rPr>
        <w:lastRenderedPageBreak/>
        <w:t xml:space="preserve">Replacing with </w:t>
      </w:r>
      <w:r w:rsidR="00A03EAA" w:rsidRPr="00C439EA">
        <w:rPr>
          <w:color w:val="292929"/>
        </w:rPr>
        <w:t>previous</w:t>
      </w:r>
      <w:r w:rsidRPr="00C439EA">
        <w:rPr>
          <w:color w:val="292929"/>
        </w:rPr>
        <w:t xml:space="preserve"> value – </w:t>
      </w:r>
      <w:r w:rsidRPr="00C439EA">
        <w:rPr>
          <w:color w:val="292929"/>
        </w:rPr>
        <w:t>For</w:t>
      </w:r>
      <w:r w:rsidRPr="00C439EA">
        <w:rPr>
          <w:color w:val="292929"/>
        </w:rPr>
        <w:t xml:space="preserve">ward fill. In </w:t>
      </w:r>
      <w:r w:rsidRPr="00C439EA">
        <w:rPr>
          <w:color w:val="292929"/>
        </w:rPr>
        <w:t>for</w:t>
      </w:r>
      <w:r w:rsidRPr="00C439EA">
        <w:rPr>
          <w:color w:val="292929"/>
        </w:rPr>
        <w:t>ward fill, the missing value is imputed using the next value.</w:t>
      </w:r>
    </w:p>
    <w:p w14:paraId="4A6AE563" w14:textId="01EED305" w:rsidR="00552FE1" w:rsidRPr="00C439EA" w:rsidRDefault="00552FE1" w:rsidP="00552FE1">
      <w:pPr>
        <w:tabs>
          <w:tab w:val="left" w:pos="941"/>
        </w:tabs>
        <w:spacing w:before="1"/>
        <w:rPr>
          <w:color w:val="292929"/>
        </w:rPr>
      </w:pPr>
    </w:p>
    <w:p w14:paraId="3BA25338" w14:textId="77777777" w:rsidR="002A788F" w:rsidRPr="00C439EA" w:rsidRDefault="002A788F" w:rsidP="00A03EAA">
      <w:pPr>
        <w:tabs>
          <w:tab w:val="left" w:pos="941"/>
        </w:tabs>
        <w:spacing w:before="1"/>
        <w:ind w:left="709"/>
        <w:rPr>
          <w:color w:val="292929"/>
        </w:rPr>
      </w:pPr>
      <w:r w:rsidRPr="00C439EA">
        <w:rPr>
          <w:color w:val="292929"/>
        </w:rPr>
        <w:t>Interpolation</w:t>
      </w:r>
    </w:p>
    <w:p w14:paraId="5D5F6867" w14:textId="77777777" w:rsidR="002A788F" w:rsidRPr="00C439EA" w:rsidRDefault="002A788F" w:rsidP="002A788F">
      <w:pPr>
        <w:tabs>
          <w:tab w:val="left" w:pos="941"/>
        </w:tabs>
        <w:spacing w:before="1"/>
        <w:rPr>
          <w:color w:val="292929"/>
        </w:rPr>
      </w:pPr>
    </w:p>
    <w:p w14:paraId="4222284E" w14:textId="7D0BB0D9" w:rsidR="00552FE1" w:rsidRPr="00C439EA" w:rsidRDefault="002A788F" w:rsidP="00A03EAA">
      <w:pPr>
        <w:tabs>
          <w:tab w:val="left" w:pos="941"/>
        </w:tabs>
        <w:spacing w:before="1"/>
        <w:ind w:left="709"/>
        <w:rPr>
          <w:color w:val="292929"/>
        </w:rPr>
      </w:pPr>
      <w:r w:rsidRPr="00C439EA">
        <w:rPr>
          <w:color w:val="292929"/>
        </w:rPr>
        <w:t xml:space="preserve">Missing values can also be imputed using interpolation. </w:t>
      </w:r>
      <w:r w:rsidR="00804986" w:rsidRPr="00C439EA">
        <w:rPr>
          <w:color w:val="292929"/>
        </w:rPr>
        <w:t>The</w:t>
      </w:r>
      <w:r w:rsidRPr="00C439EA">
        <w:rPr>
          <w:color w:val="292929"/>
        </w:rPr>
        <w:t xml:space="preserve"> missing values </w:t>
      </w:r>
      <w:r w:rsidR="00804986" w:rsidRPr="00C439EA">
        <w:rPr>
          <w:color w:val="292929"/>
        </w:rPr>
        <w:t xml:space="preserve">can be imputed </w:t>
      </w:r>
      <w:r w:rsidRPr="00C439EA">
        <w:rPr>
          <w:color w:val="292929"/>
        </w:rPr>
        <w:t xml:space="preserve">with different interpolation methods like ‘polynomial’, ‘linear’, ‘quadratic’. </w:t>
      </w:r>
    </w:p>
    <w:p w14:paraId="6CFD8D17" w14:textId="77777777" w:rsidR="00804986" w:rsidRPr="00C439EA" w:rsidRDefault="00804986" w:rsidP="00E664DD">
      <w:pPr>
        <w:tabs>
          <w:tab w:val="left" w:pos="941"/>
        </w:tabs>
        <w:spacing w:before="1"/>
        <w:ind w:left="709"/>
        <w:rPr>
          <w:color w:val="292929"/>
        </w:rPr>
      </w:pPr>
    </w:p>
    <w:p w14:paraId="7C0F67F1" w14:textId="5B1C6FE5" w:rsidR="00076F4E" w:rsidRPr="00C439EA" w:rsidRDefault="00076F4E" w:rsidP="00E664DD">
      <w:pPr>
        <w:tabs>
          <w:tab w:val="left" w:pos="941"/>
        </w:tabs>
        <w:spacing w:before="1"/>
        <w:ind w:left="709"/>
        <w:rPr>
          <w:color w:val="292929"/>
        </w:rPr>
      </w:pPr>
      <w:r w:rsidRPr="00C439EA">
        <w:rPr>
          <w:color w:val="292929"/>
        </w:rPr>
        <w:t>Using sci-kit learn Library</w:t>
      </w:r>
    </w:p>
    <w:p w14:paraId="76138155" w14:textId="33A83691" w:rsidR="00076F4E" w:rsidRPr="00C439EA" w:rsidRDefault="00E664DD" w:rsidP="00E664DD">
      <w:pPr>
        <w:tabs>
          <w:tab w:val="left" w:pos="941"/>
        </w:tabs>
        <w:spacing w:before="1"/>
        <w:ind w:left="709"/>
        <w:rPr>
          <w:color w:val="292929"/>
        </w:rPr>
      </w:pPr>
      <w:r w:rsidRPr="00C439EA">
        <w:rPr>
          <w:color w:val="292929"/>
        </w:rPr>
        <w:t xml:space="preserve">1. </w:t>
      </w:r>
      <w:r w:rsidR="00076F4E" w:rsidRPr="00C439EA">
        <w:rPr>
          <w:color w:val="292929"/>
        </w:rPr>
        <w:t>Univariate Approach</w:t>
      </w:r>
    </w:p>
    <w:p w14:paraId="77EDE6EB" w14:textId="27CCD327" w:rsidR="00E664DD" w:rsidRPr="00C439EA" w:rsidRDefault="00076F4E" w:rsidP="00E664DD">
      <w:pPr>
        <w:tabs>
          <w:tab w:val="left" w:pos="941"/>
        </w:tabs>
        <w:spacing w:before="1"/>
        <w:ind w:left="709"/>
        <w:rPr>
          <w:color w:val="292929"/>
        </w:rPr>
      </w:pPr>
      <w:r w:rsidRPr="00C439EA">
        <w:rPr>
          <w:color w:val="292929"/>
        </w:rPr>
        <w:t xml:space="preserve">In a Univariate approach, only a single feature is taken into consideration. </w:t>
      </w:r>
      <w:r w:rsidR="00E664DD" w:rsidRPr="00C439EA">
        <w:rPr>
          <w:color w:val="292929"/>
        </w:rPr>
        <w:t>One can</w:t>
      </w:r>
      <w:r w:rsidRPr="00C439EA">
        <w:rPr>
          <w:color w:val="292929"/>
        </w:rPr>
        <w:t xml:space="preserve"> use the class SimpleImputer and replace the missing values with mean, mode, median or some constant value.</w:t>
      </w:r>
    </w:p>
    <w:p w14:paraId="77CD3DBB" w14:textId="77777777" w:rsidR="00E664DD" w:rsidRPr="00C439EA" w:rsidRDefault="00E664DD" w:rsidP="00E664DD">
      <w:pPr>
        <w:tabs>
          <w:tab w:val="left" w:pos="941"/>
        </w:tabs>
        <w:spacing w:before="1"/>
        <w:ind w:left="709"/>
        <w:rPr>
          <w:color w:val="292929"/>
        </w:rPr>
      </w:pPr>
    </w:p>
    <w:p w14:paraId="5EE33E92" w14:textId="77777777" w:rsidR="00E664DD" w:rsidRPr="00C439EA" w:rsidRDefault="00E664DD" w:rsidP="00E664DD">
      <w:pPr>
        <w:tabs>
          <w:tab w:val="left" w:pos="941"/>
        </w:tabs>
        <w:spacing w:before="1"/>
        <w:ind w:left="709"/>
        <w:rPr>
          <w:color w:val="292929"/>
        </w:rPr>
      </w:pPr>
      <w:r w:rsidRPr="00C439EA">
        <w:rPr>
          <w:color w:val="292929"/>
        </w:rPr>
        <w:t xml:space="preserve">2. </w:t>
      </w:r>
      <w:r w:rsidR="00076F4E" w:rsidRPr="00C439EA">
        <w:rPr>
          <w:color w:val="292929"/>
        </w:rPr>
        <w:t>Multivariate Approach</w:t>
      </w:r>
    </w:p>
    <w:p w14:paraId="785F3361" w14:textId="17FA4F88" w:rsidR="00076F4E" w:rsidRPr="00C439EA" w:rsidRDefault="00076F4E" w:rsidP="00E664DD">
      <w:pPr>
        <w:tabs>
          <w:tab w:val="left" w:pos="941"/>
        </w:tabs>
        <w:spacing w:before="1"/>
        <w:ind w:left="709"/>
        <w:rPr>
          <w:color w:val="292929"/>
        </w:rPr>
      </w:pPr>
      <w:r w:rsidRPr="00C439EA">
        <w:rPr>
          <w:color w:val="292929"/>
        </w:rPr>
        <w:t>In a multivariate approach, more than one feature is taken into consideration. There are two ways to impute missing values</w:t>
      </w:r>
      <w:r w:rsidR="00804986" w:rsidRPr="00C439EA">
        <w:rPr>
          <w:color w:val="292929"/>
        </w:rPr>
        <w:t>-</w:t>
      </w:r>
      <w:r w:rsidRPr="00C439EA">
        <w:rPr>
          <w:color w:val="292929"/>
        </w:rPr>
        <w:t>. Using KNNImputer or IterativeImputer classes.</w:t>
      </w:r>
    </w:p>
    <w:p w14:paraId="7742FA2F" w14:textId="77777777" w:rsidR="00076F4E" w:rsidRPr="00C439EA" w:rsidRDefault="00076F4E" w:rsidP="00076F4E">
      <w:pPr>
        <w:tabs>
          <w:tab w:val="left" w:pos="941"/>
        </w:tabs>
        <w:spacing w:before="1"/>
        <w:rPr>
          <w:color w:val="292929"/>
        </w:rPr>
      </w:pPr>
    </w:p>
    <w:p w14:paraId="5F84D748" w14:textId="44502E61" w:rsidR="00076F4E" w:rsidRPr="00C439EA" w:rsidRDefault="00804986" w:rsidP="00804986">
      <w:pPr>
        <w:tabs>
          <w:tab w:val="left" w:pos="941"/>
        </w:tabs>
        <w:spacing w:before="1"/>
        <w:ind w:left="709"/>
        <w:rPr>
          <w:color w:val="292929"/>
        </w:rPr>
      </w:pPr>
      <w:r w:rsidRPr="00C439EA">
        <w:rPr>
          <w:color w:val="292929"/>
        </w:rPr>
        <w:t xml:space="preserve">In case of </w:t>
      </w:r>
      <w:r w:rsidR="00C439EA" w:rsidRPr="00C439EA">
        <w:rPr>
          <w:color w:val="292929"/>
        </w:rPr>
        <w:t>a titanic</w:t>
      </w:r>
      <w:r w:rsidR="00076F4E" w:rsidRPr="00C439EA">
        <w:rPr>
          <w:color w:val="292929"/>
        </w:rPr>
        <w:t xml:space="preserve"> dataset</w:t>
      </w:r>
      <w:r w:rsidRPr="00C439EA">
        <w:rPr>
          <w:color w:val="292929"/>
        </w:rPr>
        <w:t>:</w:t>
      </w:r>
    </w:p>
    <w:p w14:paraId="0643C8E4" w14:textId="77777777" w:rsidR="00076F4E" w:rsidRPr="00C439EA" w:rsidRDefault="00076F4E" w:rsidP="00076F4E">
      <w:pPr>
        <w:tabs>
          <w:tab w:val="left" w:pos="941"/>
        </w:tabs>
        <w:spacing w:before="1"/>
        <w:rPr>
          <w:color w:val="292929"/>
        </w:rPr>
      </w:pPr>
    </w:p>
    <w:p w14:paraId="2D0B9E05" w14:textId="42AE47EF" w:rsidR="002A788F" w:rsidRPr="00C439EA" w:rsidRDefault="00076F4E" w:rsidP="00804986">
      <w:pPr>
        <w:tabs>
          <w:tab w:val="left" w:pos="941"/>
        </w:tabs>
        <w:spacing w:before="1"/>
        <w:ind w:left="709"/>
        <w:rPr>
          <w:color w:val="292929"/>
        </w:rPr>
      </w:pPr>
      <w:r w:rsidRPr="00C439EA">
        <w:rPr>
          <w:color w:val="292929"/>
        </w:rPr>
        <w:t>Suppose the feature ‘age’ is well correlated with the feature ‘Fare’ such that people with lower fares are also younger and people with higher fares are also older.</w:t>
      </w:r>
      <w:r w:rsidR="00804986" w:rsidRPr="00C439EA">
        <w:rPr>
          <w:color w:val="292929"/>
        </w:rPr>
        <w:t xml:space="preserve"> </w:t>
      </w:r>
      <w:r w:rsidRPr="00C439EA">
        <w:rPr>
          <w:color w:val="292929"/>
        </w:rPr>
        <w:t>In that case, it would make sense to impute low age for low fare values and high age for high fares values. So here we are taking multiple features into account by following a multivariate approach.</w:t>
      </w:r>
    </w:p>
    <w:p w14:paraId="4A11C44D" w14:textId="77777777" w:rsidR="00B317E2" w:rsidRPr="00C439EA" w:rsidRDefault="00B317E2" w:rsidP="00552FE1">
      <w:pPr>
        <w:tabs>
          <w:tab w:val="left" w:pos="941"/>
        </w:tabs>
        <w:spacing w:before="1"/>
        <w:rPr>
          <w:color w:val="292929"/>
        </w:rPr>
      </w:pPr>
    </w:p>
    <w:p w14:paraId="6A7DE134" w14:textId="77777777" w:rsidR="00552FE1" w:rsidRPr="00C439EA" w:rsidRDefault="00552FE1" w:rsidP="00552FE1">
      <w:pPr>
        <w:tabs>
          <w:tab w:val="left" w:pos="941"/>
        </w:tabs>
        <w:spacing w:before="1"/>
        <w:rPr>
          <w:b/>
          <w:bCs/>
          <w:color w:val="292929"/>
        </w:rPr>
      </w:pPr>
    </w:p>
    <w:p w14:paraId="57FED9AD" w14:textId="1E1C51B7" w:rsidR="001129BF" w:rsidRPr="00C439EA" w:rsidRDefault="004567A1" w:rsidP="004567A1">
      <w:pPr>
        <w:tabs>
          <w:tab w:val="left" w:pos="941"/>
        </w:tabs>
        <w:spacing w:before="2"/>
        <w:rPr>
          <w:b/>
          <w:bCs/>
          <w:color w:val="292929"/>
        </w:rPr>
      </w:pPr>
      <w:r w:rsidRPr="00C439EA">
        <w:rPr>
          <w:b/>
          <w:bCs/>
          <w:color w:val="292929"/>
        </w:rPr>
        <w:t xml:space="preserve">       12. </w:t>
      </w:r>
      <w:r w:rsidR="007278EC" w:rsidRPr="00C439EA">
        <w:rPr>
          <w:b/>
          <w:bCs/>
          <w:color w:val="292929"/>
        </w:rPr>
        <w:t>What</w:t>
      </w:r>
      <w:r w:rsidR="007278EC" w:rsidRPr="00C439EA">
        <w:rPr>
          <w:b/>
          <w:bCs/>
          <w:color w:val="292929"/>
          <w:spacing w:val="-3"/>
        </w:rPr>
        <w:t xml:space="preserve"> </w:t>
      </w:r>
      <w:r w:rsidR="007278EC" w:rsidRPr="00C439EA">
        <w:rPr>
          <w:b/>
          <w:bCs/>
          <w:color w:val="292929"/>
        </w:rPr>
        <w:t>is</w:t>
      </w:r>
      <w:r w:rsidR="007278EC" w:rsidRPr="00C439EA">
        <w:rPr>
          <w:b/>
          <w:bCs/>
          <w:color w:val="292929"/>
          <w:spacing w:val="-1"/>
        </w:rPr>
        <w:t xml:space="preserve"> </w:t>
      </w:r>
      <w:r w:rsidR="007278EC" w:rsidRPr="00C439EA">
        <w:rPr>
          <w:b/>
          <w:bCs/>
          <w:color w:val="292929"/>
        </w:rPr>
        <w:t>A/B</w:t>
      </w:r>
      <w:r w:rsidR="007278EC" w:rsidRPr="00C439EA">
        <w:rPr>
          <w:b/>
          <w:bCs/>
          <w:color w:val="292929"/>
          <w:spacing w:val="-9"/>
        </w:rPr>
        <w:t xml:space="preserve"> </w:t>
      </w:r>
      <w:r w:rsidR="007278EC" w:rsidRPr="00C439EA">
        <w:rPr>
          <w:b/>
          <w:bCs/>
          <w:color w:val="292929"/>
        </w:rPr>
        <w:t>testing?</w:t>
      </w:r>
    </w:p>
    <w:p w14:paraId="4D9A2E3F" w14:textId="1BFCE4D5" w:rsidR="00B317E2" w:rsidRPr="00C439EA" w:rsidRDefault="00B317E2" w:rsidP="00C439EA">
      <w:pPr>
        <w:pStyle w:val="ListParagraph"/>
        <w:tabs>
          <w:tab w:val="left" w:pos="941"/>
        </w:tabs>
        <w:spacing w:before="2" w:line="240" w:lineRule="auto"/>
        <w:ind w:left="940" w:firstLine="0"/>
        <w:rPr>
          <w:color w:val="292929"/>
        </w:rPr>
      </w:pPr>
      <w:r w:rsidRPr="00C439EA">
        <w:rPr>
          <w:color w:val="222222"/>
          <w:shd w:val="clear" w:color="auto" w:fill="FFFFFF"/>
        </w:rPr>
        <w:t>A/B testing is, is one of the most popular ways for Businesses to test new UX features, new algorithm to decide whether your business should launch that new product/feature or not. new versions of a product</w:t>
      </w:r>
      <w:r w:rsidRPr="00C439EA">
        <w:rPr>
          <w:color w:val="222222"/>
        </w:rPr>
        <w:br/>
      </w:r>
      <w:r w:rsidRPr="00C439EA">
        <w:rPr>
          <w:color w:val="222222"/>
        </w:rPr>
        <w:br/>
      </w:r>
      <w:r w:rsidRPr="00C439EA">
        <w:rPr>
          <w:color w:val="222222"/>
          <w:shd w:val="clear" w:color="auto" w:fill="FFFFFF"/>
        </w:rPr>
        <w:t xml:space="preserve">The purpose of </w:t>
      </w:r>
      <w:r w:rsidR="00590657" w:rsidRPr="00C439EA">
        <w:rPr>
          <w:color w:val="222222"/>
          <w:shd w:val="clear" w:color="auto" w:fill="FFFFFF"/>
        </w:rPr>
        <w:t>executing A</w:t>
      </w:r>
      <w:r w:rsidRPr="00C439EA">
        <w:rPr>
          <w:color w:val="222222"/>
          <w:shd w:val="clear" w:color="auto" w:fill="FFFFFF"/>
        </w:rPr>
        <w:t xml:space="preserve">/B testing is that you show the new version of the product to a sample of customers (the experimental group) and the existing version of the product to another sample of customers (the control group). The difference in product performance in </w:t>
      </w:r>
      <w:r w:rsidRPr="00C439EA">
        <w:rPr>
          <w:color w:val="222222"/>
          <w:shd w:val="clear" w:color="auto" w:fill="FFFFFF"/>
        </w:rPr>
        <w:t xml:space="preserve">between </w:t>
      </w:r>
      <w:r w:rsidRPr="00C439EA">
        <w:rPr>
          <w:color w:val="222222"/>
          <w:shd w:val="clear" w:color="auto" w:fill="FFFFFF"/>
        </w:rPr>
        <w:t>experimental/treatment versus the control group is tracked</w:t>
      </w:r>
      <w:r w:rsidR="001955E4" w:rsidRPr="00C439EA">
        <w:rPr>
          <w:color w:val="222222"/>
          <w:shd w:val="clear" w:color="auto" w:fill="FFFFFF"/>
        </w:rPr>
        <w:t xml:space="preserve"> and </w:t>
      </w:r>
      <w:r w:rsidR="00590657" w:rsidRPr="00C439EA">
        <w:rPr>
          <w:color w:val="222222"/>
          <w:shd w:val="clear" w:color="auto" w:fill="FFFFFF"/>
        </w:rPr>
        <w:t>measured,</w:t>
      </w:r>
      <w:r w:rsidRPr="00C439EA">
        <w:rPr>
          <w:color w:val="222222"/>
          <w:shd w:val="clear" w:color="auto" w:fill="FFFFFF"/>
        </w:rPr>
        <w:t xml:space="preserve"> to identify the effect of this new version(s) of the product on the performance of the product. </w:t>
      </w:r>
      <w:r w:rsidR="001955E4" w:rsidRPr="00C439EA">
        <w:rPr>
          <w:color w:val="222222"/>
          <w:shd w:val="clear" w:color="auto" w:fill="FFFFFF"/>
        </w:rPr>
        <w:t>The idea</w:t>
      </w:r>
      <w:r w:rsidRPr="00C439EA">
        <w:rPr>
          <w:color w:val="222222"/>
          <w:shd w:val="clear" w:color="auto" w:fill="FFFFFF"/>
        </w:rPr>
        <w:t xml:space="preserve"> </w:t>
      </w:r>
      <w:r w:rsidR="001955E4" w:rsidRPr="00C439EA">
        <w:rPr>
          <w:color w:val="222222"/>
          <w:shd w:val="clear" w:color="auto" w:fill="FFFFFF"/>
        </w:rPr>
        <w:t>is to</w:t>
      </w:r>
      <w:r w:rsidRPr="00C439EA">
        <w:rPr>
          <w:color w:val="222222"/>
          <w:shd w:val="clear" w:color="auto" w:fill="FFFFFF"/>
        </w:rPr>
        <w:t xml:space="preserve"> find out whether there is a difference in the performance and</w:t>
      </w:r>
      <w:r w:rsidR="001955E4" w:rsidRPr="00C439EA">
        <w:rPr>
          <w:color w:val="222222"/>
          <w:shd w:val="clear" w:color="auto" w:fill="FFFFFF"/>
        </w:rPr>
        <w:t xml:space="preserve"> if there is a difference</w:t>
      </w:r>
      <w:r w:rsidRPr="00C439EA">
        <w:rPr>
          <w:color w:val="222222"/>
          <w:shd w:val="clear" w:color="auto" w:fill="FFFFFF"/>
        </w:rPr>
        <w:t xml:space="preserve"> what type of difference is it.</w:t>
      </w:r>
      <w:r w:rsidRPr="00C439EA">
        <w:rPr>
          <w:color w:val="222222"/>
        </w:rPr>
        <w:br/>
      </w:r>
      <w:r w:rsidRPr="00C439EA">
        <w:rPr>
          <w:color w:val="222222"/>
        </w:rPr>
        <w:br/>
      </w:r>
    </w:p>
    <w:p w14:paraId="396753EA" w14:textId="77777777" w:rsidR="002F3935" w:rsidRPr="00C439EA" w:rsidRDefault="002F3935" w:rsidP="002F3935">
      <w:pPr>
        <w:pStyle w:val="ListParagraph"/>
        <w:tabs>
          <w:tab w:val="left" w:pos="941"/>
        </w:tabs>
        <w:spacing w:before="2" w:line="240" w:lineRule="auto"/>
        <w:ind w:left="940" w:firstLine="0"/>
        <w:jc w:val="right"/>
        <w:rPr>
          <w:color w:val="292929"/>
        </w:rPr>
      </w:pPr>
    </w:p>
    <w:p w14:paraId="66F1B71C" w14:textId="689C74F9" w:rsidR="001129BF" w:rsidRPr="00C439EA" w:rsidRDefault="004567A1" w:rsidP="004567A1">
      <w:pPr>
        <w:tabs>
          <w:tab w:val="left" w:pos="778"/>
        </w:tabs>
        <w:spacing w:before="11"/>
        <w:rPr>
          <w:b/>
          <w:bCs/>
          <w:color w:val="292929"/>
        </w:rPr>
      </w:pPr>
      <w:r w:rsidRPr="00C439EA">
        <w:rPr>
          <w:b/>
          <w:bCs/>
          <w:color w:val="292929"/>
        </w:rPr>
        <w:t xml:space="preserve">     </w:t>
      </w:r>
      <w:r w:rsidR="00C439EA" w:rsidRPr="00C439EA">
        <w:rPr>
          <w:b/>
          <w:bCs/>
          <w:color w:val="292929"/>
        </w:rPr>
        <w:t xml:space="preserve">  </w:t>
      </w:r>
      <w:r w:rsidRPr="00C439EA">
        <w:rPr>
          <w:b/>
          <w:bCs/>
          <w:color w:val="292929"/>
        </w:rPr>
        <w:t xml:space="preserve"> 13. </w:t>
      </w:r>
      <w:r w:rsidR="007278EC" w:rsidRPr="00C439EA">
        <w:rPr>
          <w:b/>
          <w:bCs/>
          <w:color w:val="292929"/>
        </w:rPr>
        <w:t>Is mean</w:t>
      </w:r>
      <w:r w:rsidR="007278EC" w:rsidRPr="00C439EA">
        <w:rPr>
          <w:b/>
          <w:bCs/>
          <w:color w:val="292929"/>
          <w:spacing w:val="-2"/>
        </w:rPr>
        <w:t xml:space="preserve"> </w:t>
      </w:r>
      <w:r w:rsidR="007278EC" w:rsidRPr="00C439EA">
        <w:rPr>
          <w:b/>
          <w:bCs/>
          <w:color w:val="292929"/>
        </w:rPr>
        <w:t>imputation</w:t>
      </w:r>
      <w:r w:rsidR="007278EC" w:rsidRPr="00C439EA">
        <w:rPr>
          <w:b/>
          <w:bCs/>
          <w:color w:val="292929"/>
          <w:spacing w:val="-1"/>
        </w:rPr>
        <w:t xml:space="preserve"> </w:t>
      </w:r>
      <w:r w:rsidR="007278EC" w:rsidRPr="00C439EA">
        <w:rPr>
          <w:b/>
          <w:bCs/>
          <w:color w:val="292929"/>
        </w:rPr>
        <w:t>of</w:t>
      </w:r>
      <w:r w:rsidR="007278EC" w:rsidRPr="00C439EA">
        <w:rPr>
          <w:b/>
          <w:bCs/>
          <w:color w:val="292929"/>
          <w:spacing w:val="-2"/>
        </w:rPr>
        <w:t xml:space="preserve"> </w:t>
      </w:r>
      <w:r w:rsidR="007278EC" w:rsidRPr="00C439EA">
        <w:rPr>
          <w:b/>
          <w:bCs/>
          <w:color w:val="292929"/>
        </w:rPr>
        <w:t>missing</w:t>
      </w:r>
      <w:r w:rsidR="007278EC" w:rsidRPr="00C439EA">
        <w:rPr>
          <w:b/>
          <w:bCs/>
          <w:color w:val="292929"/>
          <w:spacing w:val="-4"/>
        </w:rPr>
        <w:t xml:space="preserve"> </w:t>
      </w:r>
      <w:r w:rsidR="007278EC" w:rsidRPr="00C439EA">
        <w:rPr>
          <w:b/>
          <w:bCs/>
          <w:color w:val="292929"/>
        </w:rPr>
        <w:t>data</w:t>
      </w:r>
      <w:r w:rsidR="007278EC" w:rsidRPr="00C439EA">
        <w:rPr>
          <w:b/>
          <w:bCs/>
          <w:color w:val="292929"/>
          <w:spacing w:val="-4"/>
        </w:rPr>
        <w:t xml:space="preserve"> </w:t>
      </w:r>
      <w:r w:rsidR="007278EC" w:rsidRPr="00C439EA">
        <w:rPr>
          <w:b/>
          <w:bCs/>
          <w:color w:val="292929"/>
        </w:rPr>
        <w:t>acceptable</w:t>
      </w:r>
      <w:r w:rsidR="007278EC" w:rsidRPr="00C439EA">
        <w:rPr>
          <w:b/>
          <w:bCs/>
          <w:color w:val="292929"/>
          <w:spacing w:val="3"/>
        </w:rPr>
        <w:t xml:space="preserve"> </w:t>
      </w:r>
      <w:r w:rsidR="007278EC" w:rsidRPr="00C439EA">
        <w:rPr>
          <w:b/>
          <w:bCs/>
          <w:color w:val="292929"/>
        </w:rPr>
        <w:t>practice?</w:t>
      </w:r>
    </w:p>
    <w:p w14:paraId="0021B1CB" w14:textId="77777777" w:rsidR="009248D1" w:rsidRPr="00C439EA" w:rsidRDefault="009248D1" w:rsidP="00A907FF">
      <w:pPr>
        <w:tabs>
          <w:tab w:val="left" w:pos="941"/>
        </w:tabs>
        <w:spacing w:before="11"/>
        <w:ind w:left="940"/>
        <w:rPr>
          <w:color w:val="292929"/>
        </w:rPr>
      </w:pPr>
      <w:r w:rsidRPr="00C439EA">
        <w:rPr>
          <w:color w:val="292929"/>
        </w:rPr>
        <w:t>Mean imputation is often frowned upon and rightly so as it can introduce bias into the data set.</w:t>
      </w:r>
    </w:p>
    <w:p w14:paraId="1F899B38" w14:textId="3AF54570" w:rsidR="009248D1" w:rsidRPr="00C439EA" w:rsidRDefault="00877237" w:rsidP="00A907FF">
      <w:pPr>
        <w:tabs>
          <w:tab w:val="left" w:pos="941"/>
        </w:tabs>
        <w:spacing w:before="11"/>
        <w:ind w:left="940"/>
        <w:rPr>
          <w:color w:val="292929"/>
        </w:rPr>
      </w:pPr>
      <w:r w:rsidRPr="00C439EA">
        <w:rPr>
          <w:color w:val="292929"/>
        </w:rPr>
        <w:t>However,</w:t>
      </w:r>
      <w:r w:rsidR="009248D1" w:rsidRPr="00C439EA">
        <w:rPr>
          <w:color w:val="292929"/>
        </w:rPr>
        <w:t xml:space="preserve"> it </w:t>
      </w:r>
      <w:r w:rsidRPr="00C439EA">
        <w:rPr>
          <w:color w:val="292929"/>
        </w:rPr>
        <w:t>works</w:t>
      </w:r>
      <w:r w:rsidR="009248D1" w:rsidRPr="00C439EA">
        <w:rPr>
          <w:color w:val="292929"/>
        </w:rPr>
        <w:t xml:space="preserve"> </w:t>
      </w:r>
      <w:r w:rsidRPr="00C439EA">
        <w:rPr>
          <w:color w:val="292929"/>
        </w:rPr>
        <w:t>well in</w:t>
      </w:r>
      <w:r w:rsidR="009248D1" w:rsidRPr="00C439EA">
        <w:rPr>
          <w:color w:val="292929"/>
        </w:rPr>
        <w:t xml:space="preserve"> following </w:t>
      </w:r>
      <w:r w:rsidR="00A11CB1" w:rsidRPr="00C439EA">
        <w:rPr>
          <w:color w:val="292929"/>
        </w:rPr>
        <w:t>scenarios</w:t>
      </w:r>
      <w:r w:rsidR="009248D1" w:rsidRPr="00C439EA">
        <w:rPr>
          <w:color w:val="292929"/>
        </w:rPr>
        <w:t>:</w:t>
      </w:r>
    </w:p>
    <w:p w14:paraId="14294769" w14:textId="77777777" w:rsidR="009248D1" w:rsidRPr="00C439EA" w:rsidRDefault="009248D1" w:rsidP="00A907FF">
      <w:pPr>
        <w:tabs>
          <w:tab w:val="left" w:pos="941"/>
        </w:tabs>
        <w:spacing w:before="11"/>
        <w:ind w:left="940"/>
        <w:rPr>
          <w:color w:val="292929"/>
        </w:rPr>
      </w:pPr>
    </w:p>
    <w:p w14:paraId="42DDC107" w14:textId="77777777" w:rsidR="00A11CB1" w:rsidRPr="00C439EA" w:rsidRDefault="00A164CE" w:rsidP="00A11CB1">
      <w:pPr>
        <w:pStyle w:val="ListParagraph"/>
        <w:numPr>
          <w:ilvl w:val="0"/>
          <w:numId w:val="6"/>
        </w:numPr>
        <w:tabs>
          <w:tab w:val="left" w:pos="941"/>
        </w:tabs>
        <w:spacing w:before="11"/>
        <w:rPr>
          <w:color w:val="292929"/>
        </w:rPr>
      </w:pPr>
      <w:r w:rsidRPr="00C439EA">
        <w:rPr>
          <w:color w:val="292929"/>
        </w:rPr>
        <w:t>Me</w:t>
      </w:r>
      <w:r w:rsidR="00A11CB1" w:rsidRPr="00C439EA">
        <w:rPr>
          <w:color w:val="292929"/>
        </w:rPr>
        <w:t>an</w:t>
      </w:r>
      <w:r w:rsidRPr="00C439EA">
        <w:rPr>
          <w:color w:val="292929"/>
        </w:rPr>
        <w:t xml:space="preserve"> imputation </w:t>
      </w:r>
      <w:r w:rsidR="00877237" w:rsidRPr="00C439EA">
        <w:rPr>
          <w:color w:val="292929"/>
        </w:rPr>
        <w:t>works</w:t>
      </w:r>
      <w:r w:rsidRPr="00C439EA">
        <w:rPr>
          <w:color w:val="292929"/>
        </w:rPr>
        <w:t xml:space="preserve"> well when the observable </w:t>
      </w:r>
      <w:r w:rsidR="00877237" w:rsidRPr="00C439EA">
        <w:rPr>
          <w:color w:val="292929"/>
        </w:rPr>
        <w:t>data</w:t>
      </w:r>
      <w:r w:rsidRPr="00C439EA">
        <w:rPr>
          <w:color w:val="292929"/>
        </w:rPr>
        <w:t xml:space="preserve"> </w:t>
      </w:r>
      <w:r w:rsidR="00877237" w:rsidRPr="00C439EA">
        <w:rPr>
          <w:color w:val="292929"/>
        </w:rPr>
        <w:t>has symmetric distribution.</w:t>
      </w:r>
    </w:p>
    <w:p w14:paraId="7734FCCA" w14:textId="4576EBD2" w:rsidR="00A11CB1" w:rsidRPr="00C439EA" w:rsidRDefault="00877237" w:rsidP="00A11CB1">
      <w:pPr>
        <w:pStyle w:val="ListParagraph"/>
        <w:numPr>
          <w:ilvl w:val="0"/>
          <w:numId w:val="6"/>
        </w:numPr>
        <w:tabs>
          <w:tab w:val="left" w:pos="941"/>
        </w:tabs>
        <w:spacing w:before="11"/>
        <w:rPr>
          <w:color w:val="292929"/>
        </w:rPr>
      </w:pPr>
      <w:r w:rsidRPr="00C439EA">
        <w:rPr>
          <w:color w:val="292929"/>
        </w:rPr>
        <w:t>One can also use p</w:t>
      </w:r>
      <w:r w:rsidRPr="00C439EA">
        <w:rPr>
          <w:color w:val="292929"/>
        </w:rPr>
        <w:t xml:space="preserve">lots such as box plots and distribution plots come very handily in deciding which </w:t>
      </w:r>
      <w:r w:rsidRPr="00C439EA">
        <w:rPr>
          <w:color w:val="292929"/>
        </w:rPr>
        <w:t xml:space="preserve">central </w:t>
      </w:r>
      <w:r w:rsidR="00A11CB1" w:rsidRPr="00C439EA">
        <w:rPr>
          <w:color w:val="292929"/>
        </w:rPr>
        <w:t>tendency</w:t>
      </w:r>
      <w:r w:rsidRPr="00C439EA">
        <w:rPr>
          <w:color w:val="292929"/>
        </w:rPr>
        <w:t xml:space="preserve"> measure </w:t>
      </w:r>
      <w:r w:rsidRPr="00C439EA">
        <w:rPr>
          <w:color w:val="292929"/>
        </w:rPr>
        <w:t>techniques to use</w:t>
      </w:r>
      <w:r w:rsidRPr="00C439EA">
        <w:rPr>
          <w:color w:val="292929"/>
        </w:rPr>
        <w:t xml:space="preserve"> - </w:t>
      </w:r>
      <w:r w:rsidR="00A11CB1" w:rsidRPr="00C439EA">
        <w:rPr>
          <w:color w:val="292929"/>
        </w:rPr>
        <w:t>mean,</w:t>
      </w:r>
      <w:r w:rsidRPr="00C439EA">
        <w:rPr>
          <w:color w:val="292929"/>
        </w:rPr>
        <w:t xml:space="preserve"> median or mode.</w:t>
      </w:r>
    </w:p>
    <w:p w14:paraId="383BB7A1" w14:textId="36AE4DC2" w:rsidR="00A11CB1" w:rsidRPr="00C439EA" w:rsidRDefault="00877237" w:rsidP="00A11CB1">
      <w:pPr>
        <w:pStyle w:val="ListParagraph"/>
        <w:numPr>
          <w:ilvl w:val="0"/>
          <w:numId w:val="6"/>
        </w:numPr>
        <w:tabs>
          <w:tab w:val="left" w:pos="941"/>
        </w:tabs>
        <w:spacing w:before="11"/>
        <w:rPr>
          <w:color w:val="292929"/>
        </w:rPr>
      </w:pPr>
      <w:r w:rsidRPr="00C439EA">
        <w:rPr>
          <w:color w:val="292929"/>
        </w:rPr>
        <w:t xml:space="preserve">Mean should especially not be sued in cases where there are many </w:t>
      </w:r>
      <w:r w:rsidR="00A11CB1" w:rsidRPr="00C439EA">
        <w:rPr>
          <w:color w:val="292929"/>
        </w:rPr>
        <w:t>outliers</w:t>
      </w:r>
      <w:r w:rsidRPr="00C439EA">
        <w:rPr>
          <w:color w:val="292929"/>
        </w:rPr>
        <w:t xml:space="preserve"> in the data </w:t>
      </w:r>
      <w:proofErr w:type="gramStart"/>
      <w:r w:rsidRPr="00C439EA">
        <w:rPr>
          <w:color w:val="292929"/>
        </w:rPr>
        <w:t>as  outliers</w:t>
      </w:r>
      <w:proofErr w:type="gramEnd"/>
      <w:r w:rsidRPr="00C439EA">
        <w:rPr>
          <w:color w:val="292929"/>
        </w:rPr>
        <w:t xml:space="preserve"> have significant </w:t>
      </w:r>
      <w:r w:rsidR="00A11CB1" w:rsidRPr="00C439EA">
        <w:rPr>
          <w:color w:val="292929"/>
        </w:rPr>
        <w:t>impact</w:t>
      </w:r>
      <w:r w:rsidRPr="00C439EA">
        <w:rPr>
          <w:color w:val="292929"/>
        </w:rPr>
        <w:t xml:space="preserve"> on the mean and can  distort values.</w:t>
      </w:r>
    </w:p>
    <w:p w14:paraId="415EFCD4" w14:textId="44778525" w:rsidR="00A164CE" w:rsidRPr="00C439EA" w:rsidRDefault="00A164CE" w:rsidP="00A11CB1">
      <w:pPr>
        <w:pStyle w:val="ListParagraph"/>
        <w:numPr>
          <w:ilvl w:val="0"/>
          <w:numId w:val="6"/>
        </w:numPr>
        <w:tabs>
          <w:tab w:val="left" w:pos="941"/>
        </w:tabs>
        <w:spacing w:before="11"/>
        <w:rPr>
          <w:color w:val="292929"/>
        </w:rPr>
      </w:pPr>
      <w:r w:rsidRPr="00C439EA">
        <w:rPr>
          <w:color w:val="292929"/>
        </w:rPr>
        <w:t>In such cases using the m</w:t>
      </w:r>
      <w:r w:rsidR="00A907FF" w:rsidRPr="00C439EA">
        <w:rPr>
          <w:color w:val="292929"/>
        </w:rPr>
        <w:t xml:space="preserve">ean imputation in case </w:t>
      </w:r>
      <w:r w:rsidRPr="00C439EA">
        <w:rPr>
          <w:color w:val="292929"/>
        </w:rPr>
        <w:t xml:space="preserve">for a specific </w:t>
      </w:r>
      <w:r w:rsidR="00A907FF" w:rsidRPr="00C439EA">
        <w:rPr>
          <w:color w:val="292929"/>
        </w:rPr>
        <w:t>column in a particular data set</w:t>
      </w:r>
      <w:r w:rsidRPr="00C439EA">
        <w:rPr>
          <w:color w:val="292929"/>
        </w:rPr>
        <w:t xml:space="preserve"> can give better results rather than leaving the entire data missing. </w:t>
      </w:r>
    </w:p>
    <w:p w14:paraId="37F4CB08" w14:textId="67B6C9D2" w:rsidR="00A907FF" w:rsidRPr="00C439EA" w:rsidRDefault="00A164CE" w:rsidP="00A907FF">
      <w:pPr>
        <w:tabs>
          <w:tab w:val="left" w:pos="941"/>
        </w:tabs>
        <w:spacing w:before="11"/>
        <w:ind w:left="940"/>
        <w:rPr>
          <w:color w:val="292929"/>
        </w:rPr>
      </w:pPr>
      <w:r w:rsidRPr="00C439EA">
        <w:rPr>
          <w:color w:val="292929"/>
        </w:rPr>
        <w:t xml:space="preserve">For example: If the column has most values as  </w:t>
      </w:r>
      <w:r w:rsidR="00A907FF" w:rsidRPr="00C439EA">
        <w:rPr>
          <w:color w:val="292929"/>
        </w:rPr>
        <w:t xml:space="preserve"> </w:t>
      </w:r>
      <w:r w:rsidRPr="00C439EA">
        <w:rPr>
          <w:color w:val="292929"/>
        </w:rPr>
        <w:t xml:space="preserve">the </w:t>
      </w:r>
      <w:r w:rsidR="00A11CB1" w:rsidRPr="00C439EA">
        <w:rPr>
          <w:color w:val="292929"/>
        </w:rPr>
        <w:t>temperature</w:t>
      </w:r>
      <w:r w:rsidRPr="00C439EA">
        <w:rPr>
          <w:color w:val="292929"/>
        </w:rPr>
        <w:t xml:space="preserve"> between </w:t>
      </w:r>
      <w:r w:rsidRPr="00C439EA">
        <w:rPr>
          <w:color w:val="292929"/>
        </w:rPr>
        <w:t>39 to 4</w:t>
      </w:r>
      <w:r w:rsidR="009248D1" w:rsidRPr="00C439EA">
        <w:rPr>
          <w:color w:val="292929"/>
        </w:rPr>
        <w:t>5</w:t>
      </w:r>
      <w:r w:rsidRPr="00C439EA">
        <w:rPr>
          <w:color w:val="292929"/>
        </w:rPr>
        <w:t xml:space="preserve"> </w:t>
      </w:r>
      <w:r w:rsidR="00A11CB1" w:rsidRPr="00C439EA">
        <w:rPr>
          <w:color w:val="292929"/>
        </w:rPr>
        <w:t>Celsius</w:t>
      </w:r>
      <w:r w:rsidR="009248D1" w:rsidRPr="00C439EA">
        <w:rPr>
          <w:color w:val="292929"/>
        </w:rPr>
        <w:t xml:space="preserve">. Mean </w:t>
      </w:r>
      <w:r w:rsidR="00A11CB1" w:rsidRPr="00C439EA">
        <w:rPr>
          <w:color w:val="292929"/>
        </w:rPr>
        <w:t>imputation</w:t>
      </w:r>
      <w:r w:rsidR="009248D1" w:rsidRPr="00C439EA">
        <w:rPr>
          <w:color w:val="292929"/>
        </w:rPr>
        <w:t xml:space="preserve"> would work well for missing data.</w:t>
      </w:r>
    </w:p>
    <w:p w14:paraId="19FAA28A" w14:textId="77777777" w:rsidR="009248D1" w:rsidRPr="00C439EA" w:rsidRDefault="009248D1" w:rsidP="00A907FF">
      <w:pPr>
        <w:tabs>
          <w:tab w:val="left" w:pos="941"/>
        </w:tabs>
        <w:spacing w:before="11"/>
        <w:ind w:left="940"/>
        <w:rPr>
          <w:color w:val="292929"/>
        </w:rPr>
      </w:pPr>
    </w:p>
    <w:p w14:paraId="7F36843C" w14:textId="04ED7A22" w:rsidR="00621A47" w:rsidRPr="00C439EA" w:rsidRDefault="00621A47" w:rsidP="00A11CB1">
      <w:pPr>
        <w:pStyle w:val="ListParagraph"/>
        <w:numPr>
          <w:ilvl w:val="0"/>
          <w:numId w:val="8"/>
        </w:numPr>
        <w:tabs>
          <w:tab w:val="left" w:pos="941"/>
        </w:tabs>
        <w:spacing w:before="11"/>
        <w:rPr>
          <w:color w:val="292929"/>
        </w:rPr>
      </w:pPr>
      <w:r w:rsidRPr="00C439EA">
        <w:rPr>
          <w:color w:val="292929"/>
        </w:rPr>
        <w:t xml:space="preserve">Using a specific group average for imputation is a more refined approach, </w:t>
      </w:r>
      <w:r w:rsidR="009248D1" w:rsidRPr="00C439EA">
        <w:rPr>
          <w:color w:val="292929"/>
        </w:rPr>
        <w:t xml:space="preserve">as </w:t>
      </w:r>
      <w:r w:rsidRPr="00C439EA">
        <w:rPr>
          <w:color w:val="292929"/>
        </w:rPr>
        <w:t xml:space="preserve">compared </w:t>
      </w:r>
      <w:r w:rsidR="009248D1" w:rsidRPr="00C439EA">
        <w:rPr>
          <w:color w:val="292929"/>
        </w:rPr>
        <w:t xml:space="preserve">to </w:t>
      </w:r>
      <w:r w:rsidRPr="00C439EA">
        <w:rPr>
          <w:color w:val="292929"/>
        </w:rPr>
        <w:t xml:space="preserve">using the overall dataset average. </w:t>
      </w:r>
    </w:p>
    <w:p w14:paraId="697BE27D" w14:textId="77777777" w:rsidR="00621A47" w:rsidRPr="00C439EA" w:rsidRDefault="00621A47" w:rsidP="00621A47">
      <w:pPr>
        <w:tabs>
          <w:tab w:val="left" w:pos="941"/>
        </w:tabs>
        <w:spacing w:before="11"/>
        <w:ind w:left="940"/>
        <w:rPr>
          <w:color w:val="292929"/>
        </w:rPr>
      </w:pPr>
    </w:p>
    <w:p w14:paraId="6053B9B7" w14:textId="00EA9981" w:rsidR="00621A47" w:rsidRPr="00C439EA" w:rsidRDefault="009248D1" w:rsidP="00621A47">
      <w:pPr>
        <w:tabs>
          <w:tab w:val="left" w:pos="941"/>
        </w:tabs>
        <w:spacing w:before="11"/>
        <w:ind w:left="940"/>
        <w:rPr>
          <w:color w:val="292929"/>
        </w:rPr>
      </w:pPr>
      <w:r w:rsidRPr="00C439EA">
        <w:rPr>
          <w:color w:val="292929"/>
        </w:rPr>
        <w:lastRenderedPageBreak/>
        <w:t>F</w:t>
      </w:r>
      <w:r w:rsidR="00621A47" w:rsidRPr="00C439EA">
        <w:rPr>
          <w:color w:val="292929"/>
        </w:rPr>
        <w:t xml:space="preserve">or example, </w:t>
      </w:r>
      <w:r w:rsidRPr="00C439EA">
        <w:rPr>
          <w:color w:val="292929"/>
        </w:rPr>
        <w:t>there are</w:t>
      </w:r>
      <w:r w:rsidR="00621A47" w:rsidRPr="00C439EA">
        <w:rPr>
          <w:color w:val="292929"/>
        </w:rPr>
        <w:t xml:space="preserve"> university student records which include both ‘height’ and ‘gender’ among their attributes. Suppose</w:t>
      </w:r>
      <w:r w:rsidRPr="00C439EA">
        <w:rPr>
          <w:color w:val="292929"/>
        </w:rPr>
        <w:t xml:space="preserve">, </w:t>
      </w:r>
      <w:r w:rsidR="00621A47" w:rsidRPr="00C439EA">
        <w:rPr>
          <w:color w:val="292929"/>
        </w:rPr>
        <w:t>that some of the height values are missing, whereas all the gender values are known</w:t>
      </w:r>
      <w:r w:rsidRPr="00C439EA">
        <w:rPr>
          <w:color w:val="292929"/>
        </w:rPr>
        <w:t>, we</w:t>
      </w:r>
      <w:r w:rsidR="00621A47" w:rsidRPr="00C439EA">
        <w:rPr>
          <w:color w:val="292929"/>
        </w:rPr>
        <w:t xml:space="preserve"> </w:t>
      </w:r>
      <w:r w:rsidRPr="00C439EA">
        <w:rPr>
          <w:color w:val="292929"/>
        </w:rPr>
        <w:t>can</w:t>
      </w:r>
      <w:r w:rsidR="00621A47" w:rsidRPr="00C439EA">
        <w:rPr>
          <w:color w:val="292929"/>
        </w:rPr>
        <w:t xml:space="preserve"> impute the missing height values by the per-gender category average (175 cm for men, and 163 cm for women), we are much likelier to approximate the ‘true’ values than would be the case with a ‘one-size-fits-all’ mean imputation of the overall dataset mean.</w:t>
      </w:r>
    </w:p>
    <w:p w14:paraId="7C8D4487" w14:textId="77777777" w:rsidR="00A907FF" w:rsidRPr="00C439EA" w:rsidRDefault="00A907FF" w:rsidP="00A907FF">
      <w:pPr>
        <w:pStyle w:val="ListParagraph"/>
        <w:tabs>
          <w:tab w:val="left" w:pos="941"/>
        </w:tabs>
        <w:spacing w:before="11" w:line="240" w:lineRule="auto"/>
        <w:ind w:left="940" w:firstLine="0"/>
        <w:jc w:val="right"/>
        <w:rPr>
          <w:color w:val="292929"/>
        </w:rPr>
      </w:pPr>
    </w:p>
    <w:p w14:paraId="0E43BB72" w14:textId="77777777" w:rsidR="001A5633" w:rsidRPr="00C439EA" w:rsidRDefault="001A5633" w:rsidP="001A5633">
      <w:pPr>
        <w:pStyle w:val="ListParagraph"/>
        <w:tabs>
          <w:tab w:val="left" w:pos="941"/>
        </w:tabs>
        <w:spacing w:before="11" w:line="240" w:lineRule="auto"/>
        <w:ind w:left="940" w:firstLine="0"/>
        <w:jc w:val="right"/>
        <w:rPr>
          <w:color w:val="292929"/>
        </w:rPr>
      </w:pPr>
    </w:p>
    <w:p w14:paraId="620A9146" w14:textId="2D513EA4" w:rsidR="001129BF" w:rsidRPr="00C439EA" w:rsidRDefault="004567A1" w:rsidP="004567A1">
      <w:pPr>
        <w:tabs>
          <w:tab w:val="left" w:pos="941"/>
        </w:tabs>
        <w:spacing w:before="3"/>
        <w:rPr>
          <w:b/>
          <w:bCs/>
          <w:color w:val="292929"/>
        </w:rPr>
      </w:pPr>
      <w:r w:rsidRPr="00C439EA">
        <w:rPr>
          <w:b/>
          <w:bCs/>
          <w:color w:val="292929"/>
        </w:rPr>
        <w:t xml:space="preserve">       14. </w:t>
      </w:r>
      <w:r w:rsidR="007278EC" w:rsidRPr="00C439EA">
        <w:rPr>
          <w:b/>
          <w:bCs/>
          <w:color w:val="292929"/>
        </w:rPr>
        <w:t>What</w:t>
      </w:r>
      <w:r w:rsidR="007278EC" w:rsidRPr="00C439EA">
        <w:rPr>
          <w:b/>
          <w:bCs/>
          <w:color w:val="292929"/>
          <w:spacing w:val="-3"/>
        </w:rPr>
        <w:t xml:space="preserve"> </w:t>
      </w:r>
      <w:r w:rsidR="007278EC" w:rsidRPr="00C439EA">
        <w:rPr>
          <w:b/>
          <w:bCs/>
          <w:color w:val="292929"/>
        </w:rPr>
        <w:t>is</w:t>
      </w:r>
      <w:r w:rsidR="007278EC" w:rsidRPr="00C439EA">
        <w:rPr>
          <w:b/>
          <w:bCs/>
          <w:color w:val="292929"/>
          <w:spacing w:val="-3"/>
        </w:rPr>
        <w:t xml:space="preserve"> </w:t>
      </w:r>
      <w:r w:rsidR="007278EC" w:rsidRPr="00C439EA">
        <w:rPr>
          <w:b/>
          <w:bCs/>
          <w:color w:val="292929"/>
        </w:rPr>
        <w:t>linear</w:t>
      </w:r>
      <w:r w:rsidR="007278EC" w:rsidRPr="00C439EA">
        <w:rPr>
          <w:b/>
          <w:bCs/>
          <w:color w:val="292929"/>
          <w:spacing w:val="-1"/>
        </w:rPr>
        <w:t xml:space="preserve"> </w:t>
      </w:r>
      <w:r w:rsidR="007278EC" w:rsidRPr="00C439EA">
        <w:rPr>
          <w:b/>
          <w:bCs/>
          <w:color w:val="292929"/>
        </w:rPr>
        <w:t>regression</w:t>
      </w:r>
      <w:r w:rsidR="007278EC" w:rsidRPr="00C439EA">
        <w:rPr>
          <w:b/>
          <w:bCs/>
          <w:color w:val="292929"/>
          <w:spacing w:val="-4"/>
        </w:rPr>
        <w:t xml:space="preserve"> </w:t>
      </w:r>
      <w:r w:rsidR="007278EC" w:rsidRPr="00C439EA">
        <w:rPr>
          <w:b/>
          <w:bCs/>
          <w:color w:val="292929"/>
        </w:rPr>
        <w:t>in</w:t>
      </w:r>
      <w:r w:rsidR="007278EC" w:rsidRPr="00C439EA">
        <w:rPr>
          <w:b/>
          <w:bCs/>
          <w:color w:val="292929"/>
          <w:spacing w:val="-8"/>
        </w:rPr>
        <w:t xml:space="preserve"> </w:t>
      </w:r>
      <w:r w:rsidR="007278EC" w:rsidRPr="00C439EA">
        <w:rPr>
          <w:b/>
          <w:bCs/>
          <w:color w:val="292929"/>
        </w:rPr>
        <w:t>statistics?</w:t>
      </w:r>
    </w:p>
    <w:p w14:paraId="6B550546" w14:textId="77777777" w:rsidR="001A5633" w:rsidRPr="00C439EA" w:rsidRDefault="001A5633" w:rsidP="001A5633">
      <w:pPr>
        <w:pStyle w:val="ListParagraph"/>
        <w:tabs>
          <w:tab w:val="left" w:pos="941"/>
        </w:tabs>
        <w:spacing w:before="3" w:line="240" w:lineRule="auto"/>
        <w:ind w:left="940" w:firstLine="0"/>
        <w:jc w:val="right"/>
        <w:rPr>
          <w:color w:val="292929"/>
        </w:rPr>
      </w:pPr>
    </w:p>
    <w:p w14:paraId="212860C3" w14:textId="77777777" w:rsidR="001A5633" w:rsidRPr="00C439EA" w:rsidRDefault="001A5633" w:rsidP="000A65E4">
      <w:pPr>
        <w:widowControl/>
        <w:autoSpaceDE/>
        <w:autoSpaceDN/>
        <w:ind w:left="993"/>
        <w:rPr>
          <w:lang w:val="en-IN" w:eastAsia="en-IN"/>
        </w:rPr>
      </w:pPr>
      <w:r w:rsidRPr="00C439EA">
        <w:rPr>
          <w:color w:val="000000"/>
          <w:lang w:val="en-IN" w:eastAsia="en-IN"/>
        </w:rPr>
        <w:t>Simple linear regression is a statistical way if measuring the relationship between two continuous variables. The objective is to predict the value of an output variable (or response) based on the value of an input (or predictor) variable. It is the relationship between one dependent variable (usually denoted by Y) and a series of other variables (known as independent variables, denoted by X).</w:t>
      </w:r>
    </w:p>
    <w:p w14:paraId="2514D935" w14:textId="77777777" w:rsidR="001A5633" w:rsidRPr="00C439EA" w:rsidRDefault="001A5633" w:rsidP="001A5633">
      <w:pPr>
        <w:widowControl/>
        <w:autoSpaceDE/>
        <w:autoSpaceDN/>
        <w:rPr>
          <w:lang w:val="en-IN" w:eastAsia="en-IN"/>
        </w:rPr>
      </w:pPr>
    </w:p>
    <w:p w14:paraId="2BDD7ADB" w14:textId="77777777" w:rsidR="001A5633" w:rsidRPr="00C439EA" w:rsidRDefault="001A5633" w:rsidP="000A65E4">
      <w:pPr>
        <w:widowControl/>
        <w:autoSpaceDE/>
        <w:autoSpaceDN/>
        <w:ind w:left="993"/>
        <w:rPr>
          <w:lang w:val="en-IN" w:eastAsia="en-IN"/>
        </w:rPr>
      </w:pPr>
      <w:r w:rsidRPr="00C439EA">
        <w:rPr>
          <w:color w:val="000000"/>
          <w:lang w:val="en-IN" w:eastAsia="en-IN"/>
        </w:rPr>
        <w:t>Simple linear regression models are models that have a certain fixed number of parameters that depend on the number of input features, and the output is a numeric prediction.</w:t>
      </w:r>
    </w:p>
    <w:p w14:paraId="6ABEEAAA" w14:textId="77777777" w:rsidR="001A5633" w:rsidRPr="00C439EA" w:rsidRDefault="001A5633" w:rsidP="001A5633">
      <w:pPr>
        <w:widowControl/>
        <w:autoSpaceDE/>
        <w:autoSpaceDN/>
        <w:rPr>
          <w:lang w:val="en-IN" w:eastAsia="en-IN"/>
        </w:rPr>
      </w:pPr>
    </w:p>
    <w:p w14:paraId="393D640F" w14:textId="77777777" w:rsidR="001A5633" w:rsidRPr="00C439EA" w:rsidRDefault="001A5633" w:rsidP="000A65E4">
      <w:pPr>
        <w:widowControl/>
        <w:autoSpaceDE/>
        <w:autoSpaceDN/>
        <w:ind w:left="993"/>
        <w:rPr>
          <w:lang w:val="en-IN" w:eastAsia="en-IN"/>
        </w:rPr>
      </w:pPr>
      <w:r w:rsidRPr="00C439EA">
        <w:rPr>
          <w:color w:val="000000"/>
          <w:lang w:val="en-IN" w:eastAsia="en-IN"/>
        </w:rPr>
        <w:t>For example, if one is trying to improve process yield, the linear regression will be used to:</w:t>
      </w:r>
    </w:p>
    <w:p w14:paraId="0334674C" w14:textId="767D07AC" w:rsidR="001A5633" w:rsidRPr="00C439EA" w:rsidRDefault="001A5633" w:rsidP="001A5633">
      <w:pPr>
        <w:widowControl/>
        <w:autoSpaceDE/>
        <w:autoSpaceDN/>
        <w:rPr>
          <w:lang w:val="en-IN" w:eastAsia="en-IN"/>
        </w:rPr>
      </w:pPr>
    </w:p>
    <w:p w14:paraId="0C6B8BE7" w14:textId="77777777" w:rsidR="001A5633" w:rsidRPr="00C439EA" w:rsidRDefault="001A5633" w:rsidP="000A65E4">
      <w:pPr>
        <w:widowControl/>
        <w:numPr>
          <w:ilvl w:val="0"/>
          <w:numId w:val="7"/>
        </w:numPr>
        <w:autoSpaceDE/>
        <w:autoSpaceDN/>
        <w:ind w:left="1276" w:hanging="283"/>
        <w:textAlignment w:val="baseline"/>
        <w:rPr>
          <w:color w:val="000000"/>
          <w:lang w:val="en-IN" w:eastAsia="en-IN"/>
        </w:rPr>
      </w:pPr>
      <w:r w:rsidRPr="00C439EA">
        <w:rPr>
          <w:color w:val="000000"/>
          <w:lang w:val="en-IN" w:eastAsia="en-IN"/>
        </w:rPr>
        <w:t>Determine which variables contribute to high yields</w:t>
      </w:r>
    </w:p>
    <w:p w14:paraId="14E2E6BA" w14:textId="77777777" w:rsidR="001A5633" w:rsidRPr="00C439EA" w:rsidRDefault="001A5633" w:rsidP="000A65E4">
      <w:pPr>
        <w:widowControl/>
        <w:numPr>
          <w:ilvl w:val="0"/>
          <w:numId w:val="7"/>
        </w:numPr>
        <w:autoSpaceDE/>
        <w:autoSpaceDN/>
        <w:ind w:left="1276" w:hanging="283"/>
        <w:textAlignment w:val="baseline"/>
        <w:rPr>
          <w:color w:val="000000"/>
          <w:lang w:val="en-IN" w:eastAsia="en-IN"/>
        </w:rPr>
      </w:pPr>
      <w:r w:rsidRPr="00C439EA">
        <w:rPr>
          <w:color w:val="000000"/>
          <w:lang w:val="en-IN" w:eastAsia="en-IN"/>
        </w:rPr>
        <w:t>Predicting process yield for future production, given values of our predictors</w:t>
      </w:r>
    </w:p>
    <w:p w14:paraId="1023CDA0" w14:textId="6CAF79A2" w:rsidR="001A5633" w:rsidRPr="00C439EA" w:rsidRDefault="001A5633" w:rsidP="000A65E4">
      <w:pPr>
        <w:widowControl/>
        <w:numPr>
          <w:ilvl w:val="0"/>
          <w:numId w:val="7"/>
        </w:numPr>
        <w:autoSpaceDE/>
        <w:autoSpaceDN/>
        <w:ind w:left="1276" w:hanging="283"/>
        <w:textAlignment w:val="baseline"/>
        <w:rPr>
          <w:color w:val="000000"/>
          <w:lang w:val="en-IN" w:eastAsia="en-IN"/>
        </w:rPr>
      </w:pPr>
      <w:r w:rsidRPr="00C439EA">
        <w:rPr>
          <w:color w:val="000000"/>
          <w:lang w:val="en-IN" w:eastAsia="en-IN"/>
        </w:rPr>
        <w:t>Identify factor settings that lead to optimal yields.</w:t>
      </w:r>
    </w:p>
    <w:p w14:paraId="22DA33A0" w14:textId="27FB556C" w:rsidR="001A5633" w:rsidRPr="00C439EA" w:rsidRDefault="001A5633" w:rsidP="001A5633">
      <w:pPr>
        <w:widowControl/>
        <w:autoSpaceDE/>
        <w:autoSpaceDN/>
        <w:ind w:left="360"/>
        <w:textAlignment w:val="baseline"/>
        <w:rPr>
          <w:color w:val="000000"/>
          <w:lang w:val="en-IN" w:eastAsia="en-IN"/>
        </w:rPr>
      </w:pPr>
    </w:p>
    <w:p w14:paraId="7008D0F8" w14:textId="4C4BAE79" w:rsidR="001A5633" w:rsidRPr="00C439EA" w:rsidRDefault="000A65E4" w:rsidP="001A5633">
      <w:pPr>
        <w:widowControl/>
        <w:autoSpaceDE/>
        <w:autoSpaceDN/>
        <w:ind w:left="360"/>
        <w:textAlignment w:val="baseline"/>
        <w:rPr>
          <w:color w:val="000000"/>
          <w:lang w:val="en-IN" w:eastAsia="en-IN"/>
        </w:rPr>
      </w:pPr>
      <w:r w:rsidRPr="00C439EA">
        <w:rPr>
          <w:color w:val="000000"/>
          <w:lang w:val="en-IN" w:eastAsia="en-IN"/>
        </w:rPr>
        <w:t xml:space="preserve">            </w:t>
      </w:r>
      <w:r w:rsidR="001A5633" w:rsidRPr="00C439EA">
        <w:rPr>
          <w:color w:val="000000"/>
          <w:lang w:val="en-IN" w:eastAsia="en-IN"/>
        </w:rPr>
        <w:t>Formula:</w:t>
      </w:r>
    </w:p>
    <w:p w14:paraId="05891CEB" w14:textId="77777777" w:rsidR="001A5633" w:rsidRPr="00C439EA" w:rsidRDefault="001A5633" w:rsidP="001A5633">
      <w:pPr>
        <w:widowControl/>
        <w:autoSpaceDE/>
        <w:autoSpaceDN/>
        <w:rPr>
          <w:lang w:val="en-IN" w:eastAsia="en-IN"/>
        </w:rPr>
      </w:pPr>
    </w:p>
    <w:p w14:paraId="78271D36" w14:textId="77777777" w:rsidR="001A5633" w:rsidRPr="00C439EA" w:rsidRDefault="001A5633" w:rsidP="001A5633">
      <w:pPr>
        <w:widowControl/>
        <w:autoSpaceDE/>
        <w:autoSpaceDN/>
        <w:ind w:left="1888" w:hanging="357"/>
        <w:rPr>
          <w:lang w:val="en-IN" w:eastAsia="en-IN"/>
        </w:rPr>
      </w:pPr>
      <w:r w:rsidRPr="00C439EA">
        <w:rPr>
          <w:color w:val="000000"/>
          <w:lang w:val="en-IN" w:eastAsia="en-IN"/>
        </w:rPr>
        <w:t>Y=mx+b</w:t>
      </w:r>
    </w:p>
    <w:p w14:paraId="0F98A984" w14:textId="77777777" w:rsidR="001A5633" w:rsidRPr="00C439EA" w:rsidRDefault="001A5633" w:rsidP="001A5633">
      <w:pPr>
        <w:widowControl/>
        <w:autoSpaceDE/>
        <w:autoSpaceDN/>
        <w:ind w:left="1888" w:hanging="357"/>
        <w:rPr>
          <w:lang w:val="en-IN" w:eastAsia="en-IN"/>
        </w:rPr>
      </w:pPr>
      <w:r w:rsidRPr="00C439EA">
        <w:rPr>
          <w:color w:val="000000"/>
          <w:lang w:val="en-IN" w:eastAsia="en-IN"/>
        </w:rPr>
        <w:t>Y =predictor</w:t>
      </w:r>
    </w:p>
    <w:p w14:paraId="6EABDB08" w14:textId="77777777" w:rsidR="001A5633" w:rsidRPr="00C439EA" w:rsidRDefault="001A5633" w:rsidP="001A5633">
      <w:pPr>
        <w:widowControl/>
        <w:autoSpaceDE/>
        <w:autoSpaceDN/>
        <w:ind w:left="1888" w:hanging="357"/>
        <w:rPr>
          <w:lang w:val="en-IN" w:eastAsia="en-IN"/>
        </w:rPr>
      </w:pPr>
      <w:r w:rsidRPr="00C439EA">
        <w:rPr>
          <w:color w:val="000000"/>
          <w:lang w:val="en-IN" w:eastAsia="en-IN"/>
        </w:rPr>
        <w:t>M= slope</w:t>
      </w:r>
    </w:p>
    <w:p w14:paraId="51FEB6F2" w14:textId="77777777" w:rsidR="001A5633" w:rsidRPr="00C439EA" w:rsidRDefault="001A5633" w:rsidP="001A5633">
      <w:pPr>
        <w:widowControl/>
        <w:autoSpaceDE/>
        <w:autoSpaceDN/>
        <w:ind w:left="1888" w:hanging="357"/>
        <w:rPr>
          <w:lang w:val="en-IN" w:eastAsia="en-IN"/>
        </w:rPr>
      </w:pPr>
      <w:r w:rsidRPr="00C439EA">
        <w:rPr>
          <w:color w:val="000000"/>
          <w:lang w:val="en-IN" w:eastAsia="en-IN"/>
        </w:rPr>
        <w:t xml:space="preserve">X= </w:t>
      </w:r>
      <w:proofErr w:type="gramStart"/>
      <w:r w:rsidRPr="00C439EA">
        <w:rPr>
          <w:color w:val="000000"/>
          <w:lang w:val="en-IN" w:eastAsia="en-IN"/>
        </w:rPr>
        <w:t>input(</w:t>
      </w:r>
      <w:proofErr w:type="gramEnd"/>
      <w:r w:rsidRPr="00C439EA">
        <w:rPr>
          <w:color w:val="000000"/>
          <w:lang w:val="en-IN" w:eastAsia="en-IN"/>
        </w:rPr>
        <w:t>value we don’t know)</w:t>
      </w:r>
    </w:p>
    <w:p w14:paraId="1A9CCF9D" w14:textId="5B1E4446" w:rsidR="001A5633" w:rsidRPr="00C439EA" w:rsidRDefault="001A5633" w:rsidP="00C439EA">
      <w:pPr>
        <w:widowControl/>
        <w:autoSpaceDE/>
        <w:autoSpaceDN/>
        <w:ind w:left="1888" w:hanging="357"/>
        <w:rPr>
          <w:lang w:val="en-IN" w:eastAsia="en-IN"/>
        </w:rPr>
      </w:pPr>
      <w:r w:rsidRPr="00C439EA">
        <w:rPr>
          <w:color w:val="000000"/>
          <w:lang w:val="en-IN" w:eastAsia="en-IN"/>
        </w:rPr>
        <w:t>B= bias</w:t>
      </w:r>
    </w:p>
    <w:p w14:paraId="75580F6B" w14:textId="4E547D59" w:rsidR="001A5633" w:rsidRPr="00C439EA" w:rsidRDefault="001A5633" w:rsidP="001A5633">
      <w:pPr>
        <w:pStyle w:val="ListParagraph"/>
        <w:tabs>
          <w:tab w:val="left" w:pos="941"/>
        </w:tabs>
        <w:spacing w:before="3" w:line="240" w:lineRule="auto"/>
        <w:ind w:left="940" w:firstLine="0"/>
        <w:jc w:val="right"/>
        <w:rPr>
          <w:color w:val="292929"/>
        </w:rPr>
      </w:pPr>
    </w:p>
    <w:p w14:paraId="4A741E0B" w14:textId="0A75E896" w:rsidR="001129BF" w:rsidRPr="00C439EA" w:rsidRDefault="00C439EA" w:rsidP="00C439EA">
      <w:pPr>
        <w:tabs>
          <w:tab w:val="left" w:pos="941"/>
        </w:tabs>
        <w:spacing w:before="9"/>
        <w:rPr>
          <w:b/>
          <w:bCs/>
          <w:color w:val="292929"/>
        </w:rPr>
      </w:pPr>
      <w:r w:rsidRPr="00C439EA">
        <w:rPr>
          <w:b/>
          <w:bCs/>
          <w:color w:val="292929"/>
        </w:rPr>
        <w:t xml:space="preserve">         15. </w:t>
      </w:r>
      <w:r w:rsidR="007278EC" w:rsidRPr="00C439EA">
        <w:rPr>
          <w:b/>
          <w:bCs/>
          <w:color w:val="292929"/>
        </w:rPr>
        <w:t>What</w:t>
      </w:r>
      <w:r w:rsidR="007278EC" w:rsidRPr="00C439EA">
        <w:rPr>
          <w:b/>
          <w:bCs/>
          <w:color w:val="292929"/>
          <w:spacing w:val="-4"/>
        </w:rPr>
        <w:t xml:space="preserve"> </w:t>
      </w:r>
      <w:r w:rsidR="007278EC" w:rsidRPr="00C439EA">
        <w:rPr>
          <w:b/>
          <w:bCs/>
          <w:color w:val="292929"/>
        </w:rPr>
        <w:t>are</w:t>
      </w:r>
      <w:r w:rsidR="007278EC" w:rsidRPr="00C439EA">
        <w:rPr>
          <w:b/>
          <w:bCs/>
          <w:color w:val="292929"/>
          <w:spacing w:val="-1"/>
        </w:rPr>
        <w:t xml:space="preserve"> </w:t>
      </w:r>
      <w:r w:rsidR="007278EC" w:rsidRPr="00C439EA">
        <w:rPr>
          <w:b/>
          <w:bCs/>
          <w:color w:val="292929"/>
        </w:rPr>
        <w:t>the</w:t>
      </w:r>
      <w:r w:rsidR="007278EC" w:rsidRPr="00C439EA">
        <w:rPr>
          <w:b/>
          <w:bCs/>
          <w:color w:val="292929"/>
          <w:spacing w:val="-2"/>
        </w:rPr>
        <w:t xml:space="preserve"> </w:t>
      </w:r>
      <w:r w:rsidR="007278EC" w:rsidRPr="00C439EA">
        <w:rPr>
          <w:b/>
          <w:bCs/>
          <w:color w:val="292929"/>
        </w:rPr>
        <w:t>various</w:t>
      </w:r>
      <w:r w:rsidR="007278EC" w:rsidRPr="00C439EA">
        <w:rPr>
          <w:b/>
          <w:bCs/>
          <w:color w:val="292929"/>
          <w:spacing w:val="-1"/>
        </w:rPr>
        <w:t xml:space="preserve"> </w:t>
      </w:r>
      <w:r w:rsidR="007278EC" w:rsidRPr="00C439EA">
        <w:rPr>
          <w:b/>
          <w:bCs/>
          <w:color w:val="292929"/>
        </w:rPr>
        <w:t>branches of</w:t>
      </w:r>
      <w:r w:rsidR="007278EC" w:rsidRPr="00C439EA">
        <w:rPr>
          <w:b/>
          <w:bCs/>
          <w:color w:val="292929"/>
          <w:spacing w:val="-3"/>
        </w:rPr>
        <w:t xml:space="preserve"> </w:t>
      </w:r>
      <w:r w:rsidR="007278EC" w:rsidRPr="00C439EA">
        <w:rPr>
          <w:b/>
          <w:bCs/>
          <w:color w:val="292929"/>
        </w:rPr>
        <w:t>statistics?</w:t>
      </w:r>
    </w:p>
    <w:p w14:paraId="632FA9F4" w14:textId="7CF3E8BC" w:rsidR="00513A31" w:rsidRPr="00C439EA" w:rsidRDefault="00513A31" w:rsidP="00513A31">
      <w:pPr>
        <w:tabs>
          <w:tab w:val="left" w:pos="941"/>
        </w:tabs>
        <w:spacing w:before="9"/>
        <w:rPr>
          <w:color w:val="292929"/>
        </w:rPr>
      </w:pPr>
    </w:p>
    <w:p w14:paraId="34346F55" w14:textId="6046A371" w:rsidR="00513A31" w:rsidRPr="00C439EA" w:rsidRDefault="000B037E" w:rsidP="00513A31">
      <w:pPr>
        <w:tabs>
          <w:tab w:val="left" w:pos="941"/>
        </w:tabs>
        <w:spacing w:before="9"/>
        <w:ind w:left="940"/>
        <w:rPr>
          <w:color w:val="292929"/>
        </w:rPr>
      </w:pPr>
      <w:r w:rsidRPr="00C439EA">
        <w:rPr>
          <w:color w:val="292929"/>
        </w:rPr>
        <w:t>S</w:t>
      </w:r>
      <w:r w:rsidR="00513A31" w:rsidRPr="00C439EA">
        <w:rPr>
          <w:color w:val="292929"/>
        </w:rPr>
        <w:t>tat</w:t>
      </w:r>
      <w:r w:rsidRPr="00C439EA">
        <w:rPr>
          <w:color w:val="292929"/>
        </w:rPr>
        <w:t>istcs</w:t>
      </w:r>
      <w:r w:rsidR="00513A31" w:rsidRPr="00C439EA">
        <w:rPr>
          <w:color w:val="292929"/>
        </w:rPr>
        <w:t xml:space="preserve"> concepts are used in data science apart from other fields. It is used to build various models to interpret an analyze data. Statistics has two wide branches - descriptive and inferential stats. </w:t>
      </w:r>
    </w:p>
    <w:p w14:paraId="74FC4878" w14:textId="0D7523F3" w:rsidR="00513A31" w:rsidRPr="00C439EA" w:rsidRDefault="00513A31" w:rsidP="00513A31">
      <w:pPr>
        <w:tabs>
          <w:tab w:val="left" w:pos="941"/>
        </w:tabs>
        <w:spacing w:before="9"/>
        <w:ind w:left="940"/>
        <w:rPr>
          <w:color w:val="292929"/>
        </w:rPr>
      </w:pPr>
    </w:p>
    <w:p w14:paraId="3733AF9A" w14:textId="5B4B315E" w:rsidR="009512E8" w:rsidRPr="00C439EA" w:rsidRDefault="009512E8" w:rsidP="009512E8">
      <w:pPr>
        <w:pStyle w:val="ListParagraph"/>
        <w:numPr>
          <w:ilvl w:val="0"/>
          <w:numId w:val="4"/>
        </w:numPr>
        <w:tabs>
          <w:tab w:val="left" w:pos="941"/>
        </w:tabs>
        <w:spacing w:before="9"/>
        <w:rPr>
          <w:color w:val="292929"/>
        </w:rPr>
      </w:pPr>
      <w:r w:rsidRPr="00C439EA">
        <w:rPr>
          <w:color w:val="292929"/>
        </w:rPr>
        <w:t xml:space="preserve">Descriptive Statistics: Descriptive Statistics summarizes a given data </w:t>
      </w:r>
      <w:r w:rsidR="00C853E9" w:rsidRPr="00C439EA">
        <w:rPr>
          <w:color w:val="292929"/>
        </w:rPr>
        <w:t>set,</w:t>
      </w:r>
      <w:r w:rsidRPr="00C439EA">
        <w:rPr>
          <w:color w:val="292929"/>
        </w:rPr>
        <w:t xml:space="preserve"> which can either be a representation of the entire or a sample of the population.</w:t>
      </w:r>
    </w:p>
    <w:p w14:paraId="3B174E24" w14:textId="77777777" w:rsidR="009512E8" w:rsidRPr="00C439EA" w:rsidRDefault="009512E8" w:rsidP="009512E8">
      <w:pPr>
        <w:pStyle w:val="ListParagraph"/>
        <w:tabs>
          <w:tab w:val="left" w:pos="941"/>
        </w:tabs>
        <w:spacing w:before="9"/>
        <w:ind w:left="1300" w:firstLine="0"/>
        <w:rPr>
          <w:color w:val="292929"/>
        </w:rPr>
      </w:pPr>
      <w:r w:rsidRPr="00C439EA">
        <w:rPr>
          <w:color w:val="292929"/>
        </w:rPr>
        <w:t xml:space="preserve">Techniques of Descriptive Statistics: </w:t>
      </w:r>
    </w:p>
    <w:p w14:paraId="71EC8CC8" w14:textId="03FE22C0" w:rsidR="009512E8" w:rsidRPr="00C439EA" w:rsidRDefault="009512E8" w:rsidP="009512E8">
      <w:pPr>
        <w:pStyle w:val="ListParagraph"/>
        <w:tabs>
          <w:tab w:val="left" w:pos="941"/>
        </w:tabs>
        <w:spacing w:before="9"/>
        <w:ind w:left="1300" w:firstLine="0"/>
        <w:rPr>
          <w:color w:val="292929"/>
        </w:rPr>
      </w:pPr>
      <w:r w:rsidRPr="00C439EA">
        <w:rPr>
          <w:color w:val="292929"/>
        </w:rPr>
        <w:t xml:space="preserve">i) Measures of Central tendency (which include mean, median &amp; mode) </w:t>
      </w:r>
    </w:p>
    <w:p w14:paraId="20BC3C60" w14:textId="0DACE7A9" w:rsidR="009512E8" w:rsidRPr="00C439EA" w:rsidRDefault="009512E8" w:rsidP="009512E8">
      <w:pPr>
        <w:pStyle w:val="ListParagraph"/>
        <w:tabs>
          <w:tab w:val="left" w:pos="941"/>
        </w:tabs>
        <w:spacing w:before="9"/>
        <w:ind w:left="1300" w:firstLine="0"/>
        <w:rPr>
          <w:color w:val="292929"/>
        </w:rPr>
      </w:pPr>
      <w:r w:rsidRPr="00C439EA">
        <w:rPr>
          <w:color w:val="292929"/>
        </w:rPr>
        <w:t xml:space="preserve">ii) Measures of Variability (which include Standard deviation, variance, min &amp; max </w:t>
      </w:r>
      <w:proofErr w:type="gramStart"/>
      <w:r w:rsidRPr="00C439EA">
        <w:rPr>
          <w:color w:val="292929"/>
        </w:rPr>
        <w:t xml:space="preserve">variables, </w:t>
      </w:r>
      <w:r w:rsidR="00C853E9" w:rsidRPr="00C439EA">
        <w:rPr>
          <w:color w:val="292929"/>
        </w:rPr>
        <w:t xml:space="preserve">  </w:t>
      </w:r>
      <w:proofErr w:type="gramEnd"/>
      <w:r w:rsidR="00C853E9" w:rsidRPr="00C439EA">
        <w:rPr>
          <w:color w:val="292929"/>
        </w:rPr>
        <w:t>skewness, etc.</w:t>
      </w:r>
      <w:r w:rsidRPr="00C439EA">
        <w:rPr>
          <w:color w:val="292929"/>
        </w:rPr>
        <w:t>)</w:t>
      </w:r>
    </w:p>
    <w:p w14:paraId="2B14D0C4" w14:textId="2898DE01" w:rsidR="00C853E9" w:rsidRPr="00C439EA" w:rsidRDefault="00C853E9" w:rsidP="009512E8">
      <w:pPr>
        <w:pStyle w:val="ListParagraph"/>
        <w:tabs>
          <w:tab w:val="left" w:pos="941"/>
        </w:tabs>
        <w:spacing w:before="9"/>
        <w:ind w:left="1300" w:firstLine="0"/>
        <w:rPr>
          <w:color w:val="292929"/>
        </w:rPr>
      </w:pPr>
      <w:r w:rsidRPr="00C439EA">
        <w:rPr>
          <w:color w:val="292929"/>
        </w:rPr>
        <w:t xml:space="preserve">Examples: A cricket player wants to find his score average for the last 20 games </w:t>
      </w:r>
    </w:p>
    <w:p w14:paraId="3E7AC9E1" w14:textId="3A36A916" w:rsidR="00C853E9" w:rsidRPr="00C439EA" w:rsidRDefault="00C853E9" w:rsidP="009512E8">
      <w:pPr>
        <w:pStyle w:val="ListParagraph"/>
        <w:tabs>
          <w:tab w:val="left" w:pos="941"/>
        </w:tabs>
        <w:spacing w:before="9"/>
        <w:ind w:left="1300" w:firstLine="0"/>
        <w:rPr>
          <w:color w:val="292929"/>
        </w:rPr>
      </w:pPr>
      <w:r w:rsidRPr="00C439EA">
        <w:rPr>
          <w:color w:val="292929"/>
        </w:rPr>
        <w:t xml:space="preserve">Purpose: The main purpose of descriptive statistics is a brief summary of the samples. </w:t>
      </w:r>
    </w:p>
    <w:p w14:paraId="6E68B86C" w14:textId="77777777" w:rsidR="009512E8" w:rsidRPr="00C439EA" w:rsidRDefault="009512E8" w:rsidP="009512E8">
      <w:pPr>
        <w:pStyle w:val="ListParagraph"/>
        <w:tabs>
          <w:tab w:val="left" w:pos="941"/>
        </w:tabs>
        <w:spacing w:before="9"/>
        <w:ind w:left="1300" w:firstLine="0"/>
        <w:rPr>
          <w:color w:val="292929"/>
        </w:rPr>
      </w:pPr>
    </w:p>
    <w:p w14:paraId="14FBE83A" w14:textId="1E006222" w:rsidR="00B95B6E" w:rsidRPr="00C439EA" w:rsidRDefault="00C853E9" w:rsidP="00513A31">
      <w:pPr>
        <w:pStyle w:val="ListParagraph"/>
        <w:numPr>
          <w:ilvl w:val="0"/>
          <w:numId w:val="4"/>
        </w:numPr>
        <w:tabs>
          <w:tab w:val="left" w:pos="941"/>
        </w:tabs>
        <w:spacing w:before="9"/>
        <w:rPr>
          <w:color w:val="292929"/>
        </w:rPr>
      </w:pPr>
      <w:r w:rsidRPr="00C439EA">
        <w:rPr>
          <w:color w:val="292929"/>
        </w:rPr>
        <w:t xml:space="preserve">Inferential Statistics: </w:t>
      </w:r>
      <w:r w:rsidR="00B95B6E" w:rsidRPr="00C439EA">
        <w:rPr>
          <w:color w:val="292929"/>
        </w:rPr>
        <w:t xml:space="preserve">It deals with procedure for making inferences about the characteristics that describe the population or sample. </w:t>
      </w:r>
    </w:p>
    <w:p w14:paraId="26271389" w14:textId="299FDAC0" w:rsidR="00B95B6E" w:rsidRPr="00C439EA" w:rsidRDefault="00B95B6E" w:rsidP="00B95B6E">
      <w:pPr>
        <w:pStyle w:val="ListParagraph"/>
        <w:tabs>
          <w:tab w:val="left" w:pos="941"/>
        </w:tabs>
        <w:spacing w:before="9"/>
        <w:ind w:left="1300" w:firstLine="0"/>
        <w:rPr>
          <w:color w:val="292929"/>
        </w:rPr>
      </w:pPr>
      <w:r w:rsidRPr="00C439EA">
        <w:rPr>
          <w:color w:val="292929"/>
        </w:rPr>
        <w:t xml:space="preserve">Techniques of Inferential Statistics: Estimation of Population Parameters (which include Confidence Interval CI), Testing of Statistical Hypothesis </w:t>
      </w:r>
    </w:p>
    <w:p w14:paraId="2E448EED" w14:textId="3B5C776E" w:rsidR="00B95B6E" w:rsidRPr="00C439EA" w:rsidRDefault="00B95B6E" w:rsidP="00B95B6E">
      <w:pPr>
        <w:pStyle w:val="ListParagraph"/>
        <w:tabs>
          <w:tab w:val="left" w:pos="941"/>
        </w:tabs>
        <w:spacing w:before="9"/>
        <w:ind w:left="1300" w:firstLine="0"/>
        <w:rPr>
          <w:color w:val="292929"/>
        </w:rPr>
      </w:pPr>
      <w:r w:rsidRPr="00C439EA">
        <w:rPr>
          <w:color w:val="292929"/>
        </w:rPr>
        <w:t xml:space="preserve">Example: A cricket player wants to estimate his chance of scoring based on his current season average </w:t>
      </w:r>
    </w:p>
    <w:p w14:paraId="77793869" w14:textId="75761635" w:rsidR="00513A31" w:rsidRPr="00C439EA" w:rsidRDefault="00B95B6E" w:rsidP="00B95B6E">
      <w:pPr>
        <w:pStyle w:val="ListParagraph"/>
        <w:tabs>
          <w:tab w:val="left" w:pos="941"/>
        </w:tabs>
        <w:spacing w:before="9"/>
        <w:ind w:left="1300" w:firstLine="0"/>
        <w:rPr>
          <w:color w:val="292929"/>
        </w:rPr>
      </w:pPr>
      <w:r w:rsidRPr="00C439EA">
        <w:rPr>
          <w:color w:val="292929"/>
        </w:rPr>
        <w:t>Purpose: The purpose of statistical inference to estimate the uncertainty</w:t>
      </w:r>
      <w:r w:rsidR="00513A31" w:rsidRPr="00C439EA">
        <w:rPr>
          <w:color w:val="292929"/>
        </w:rPr>
        <w:t xml:space="preserve"> </w:t>
      </w:r>
      <w:r w:rsidRPr="00C439EA">
        <w:rPr>
          <w:color w:val="292929"/>
        </w:rPr>
        <w:t>or sample to sample variation</w:t>
      </w:r>
    </w:p>
    <w:p w14:paraId="5ADAF292" w14:textId="1C98BD62" w:rsidR="00513A31" w:rsidRDefault="00513A31" w:rsidP="00513A31">
      <w:pPr>
        <w:tabs>
          <w:tab w:val="left" w:pos="941"/>
        </w:tabs>
        <w:spacing w:before="9"/>
        <w:ind w:left="940"/>
        <w:rPr>
          <w:color w:val="292929"/>
        </w:rPr>
      </w:pPr>
    </w:p>
    <w:p w14:paraId="2AA6131F" w14:textId="77777777" w:rsidR="00513A31" w:rsidRPr="00513A31" w:rsidRDefault="00513A31" w:rsidP="00513A31">
      <w:pPr>
        <w:tabs>
          <w:tab w:val="left" w:pos="941"/>
        </w:tabs>
        <w:spacing w:before="9"/>
        <w:ind w:left="940"/>
        <w:rPr>
          <w:color w:val="292929"/>
        </w:rPr>
      </w:pPr>
    </w:p>
    <w:p w14:paraId="63B17040" w14:textId="77777777" w:rsidR="001129BF" w:rsidRDefault="001129BF">
      <w:pPr>
        <w:pStyle w:val="BodyText"/>
        <w:rPr>
          <w:sz w:val="20"/>
        </w:rPr>
      </w:pPr>
    </w:p>
    <w:p w14:paraId="292C2270" w14:textId="77777777" w:rsidR="001129BF" w:rsidRDefault="001129BF">
      <w:pPr>
        <w:pStyle w:val="BodyText"/>
        <w:rPr>
          <w:sz w:val="20"/>
        </w:rPr>
      </w:pPr>
    </w:p>
    <w:p w14:paraId="1D31FEB4" w14:textId="77777777" w:rsidR="001129BF" w:rsidRDefault="001129BF">
      <w:pPr>
        <w:pStyle w:val="BodyText"/>
        <w:rPr>
          <w:sz w:val="20"/>
        </w:rPr>
      </w:pPr>
    </w:p>
    <w:p w14:paraId="2204F4F7" w14:textId="77777777" w:rsidR="001129BF" w:rsidRDefault="001129BF">
      <w:pPr>
        <w:pStyle w:val="BodyText"/>
        <w:rPr>
          <w:sz w:val="20"/>
        </w:rPr>
      </w:pPr>
    </w:p>
    <w:p w14:paraId="33367CB3" w14:textId="77777777" w:rsidR="001129BF" w:rsidRDefault="001129BF">
      <w:pPr>
        <w:pStyle w:val="BodyText"/>
        <w:rPr>
          <w:sz w:val="20"/>
        </w:rPr>
      </w:pPr>
    </w:p>
    <w:p w14:paraId="4C5AB81E" w14:textId="77777777" w:rsidR="001129BF" w:rsidRDefault="001129BF">
      <w:pPr>
        <w:pStyle w:val="BodyText"/>
        <w:rPr>
          <w:sz w:val="20"/>
        </w:rPr>
      </w:pPr>
    </w:p>
    <w:p w14:paraId="4F562F9D" w14:textId="77777777" w:rsidR="001129BF" w:rsidRDefault="001129BF">
      <w:pPr>
        <w:pStyle w:val="BodyText"/>
        <w:rPr>
          <w:sz w:val="20"/>
        </w:rPr>
      </w:pPr>
    </w:p>
    <w:p w14:paraId="386D7646" w14:textId="77777777" w:rsidR="001129BF" w:rsidRDefault="001129BF">
      <w:pPr>
        <w:pStyle w:val="BodyText"/>
        <w:rPr>
          <w:sz w:val="20"/>
        </w:rPr>
      </w:pPr>
    </w:p>
    <w:p w14:paraId="5A5F25E8" w14:textId="77777777" w:rsidR="001129BF" w:rsidRDefault="001129BF">
      <w:pPr>
        <w:pStyle w:val="BodyText"/>
        <w:rPr>
          <w:sz w:val="20"/>
        </w:rPr>
      </w:pPr>
    </w:p>
    <w:p w14:paraId="0F3E2441" w14:textId="77777777" w:rsidR="001129BF" w:rsidRDefault="001129BF">
      <w:pPr>
        <w:pStyle w:val="BodyText"/>
        <w:rPr>
          <w:sz w:val="20"/>
        </w:rPr>
      </w:pPr>
    </w:p>
    <w:p w14:paraId="5E018576" w14:textId="77777777" w:rsidR="001129BF" w:rsidRDefault="001129BF">
      <w:pPr>
        <w:pStyle w:val="BodyText"/>
        <w:rPr>
          <w:sz w:val="20"/>
        </w:rPr>
      </w:pPr>
    </w:p>
    <w:p w14:paraId="7B69F461" w14:textId="77777777" w:rsidR="001129BF" w:rsidRDefault="001129BF">
      <w:pPr>
        <w:pStyle w:val="BodyText"/>
        <w:rPr>
          <w:sz w:val="20"/>
        </w:rPr>
      </w:pPr>
    </w:p>
    <w:p w14:paraId="2AD11863" w14:textId="77777777" w:rsidR="001129BF" w:rsidRDefault="001129BF">
      <w:pPr>
        <w:pStyle w:val="BodyText"/>
        <w:rPr>
          <w:sz w:val="20"/>
        </w:rPr>
      </w:pPr>
    </w:p>
    <w:p w14:paraId="32A15E37" w14:textId="77777777" w:rsidR="001129BF" w:rsidRDefault="001129BF">
      <w:pPr>
        <w:pStyle w:val="BodyText"/>
        <w:rPr>
          <w:sz w:val="20"/>
        </w:rPr>
      </w:pPr>
    </w:p>
    <w:p w14:paraId="73A82C0F" w14:textId="77777777" w:rsidR="001129BF" w:rsidRDefault="001129BF">
      <w:pPr>
        <w:pStyle w:val="BodyText"/>
        <w:rPr>
          <w:sz w:val="20"/>
        </w:rPr>
      </w:pPr>
    </w:p>
    <w:p w14:paraId="15AF319D" w14:textId="77777777" w:rsidR="001129BF" w:rsidRDefault="001129BF">
      <w:pPr>
        <w:pStyle w:val="BodyText"/>
        <w:rPr>
          <w:sz w:val="20"/>
        </w:rPr>
      </w:pPr>
    </w:p>
    <w:p w14:paraId="7D0F18BE" w14:textId="77777777" w:rsidR="001129BF" w:rsidRDefault="001129BF">
      <w:pPr>
        <w:pStyle w:val="BodyText"/>
        <w:rPr>
          <w:sz w:val="20"/>
        </w:rPr>
      </w:pPr>
    </w:p>
    <w:p w14:paraId="47352084" w14:textId="77777777" w:rsidR="001129BF" w:rsidRDefault="001C05CB">
      <w:pPr>
        <w:pStyle w:val="BodyText"/>
        <w:spacing w:before="9"/>
        <w:rPr>
          <w:sz w:val="11"/>
        </w:rPr>
      </w:pPr>
      <w:r>
        <w:pict w14:anchorId="5765A316">
          <v:group id="_x0000_s2050" style="position:absolute;margin-left:73.6pt;margin-top:8.7pt;width:359.85pt;height:91.55pt;z-index:-15721984;mso-wrap-distance-left:0;mso-wrap-distance-right:0;mso-position-horizontal-relative:page" coordorigin="1472,174" coordsize="7197,18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left:1471;top:296;width:6863;height:1709">
              <v:imagedata r:id="rId8" o:title=""/>
            </v:shape>
            <v:shape id="_x0000_s2051" type="#_x0000_t75" style="position:absolute;left:1809;top:174;width:6860;height:1707">
              <v:imagedata r:id="rId8" o:title=""/>
            </v:shape>
            <w10:wrap type="topAndBottom" anchorx="page"/>
          </v:group>
        </w:pict>
      </w:r>
    </w:p>
    <w:sectPr w:rsidR="001129BF">
      <w:headerReference w:type="default" r:id="rId9"/>
      <w:footerReference w:type="default" r:id="rId10"/>
      <w:pgSz w:w="11920" w:h="16850"/>
      <w:pgMar w:top="1360" w:right="1320" w:bottom="1060" w:left="500" w:header="490" w:footer="8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2EDA9C" w14:textId="77777777" w:rsidR="001C05CB" w:rsidRDefault="001C05CB">
      <w:r>
        <w:separator/>
      </w:r>
    </w:p>
  </w:endnote>
  <w:endnote w:type="continuationSeparator" w:id="0">
    <w:p w14:paraId="55789C95" w14:textId="77777777" w:rsidR="001C05CB" w:rsidRDefault="001C05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58D0B" w14:textId="77777777" w:rsidR="001129BF" w:rsidRDefault="001C05CB">
    <w:pPr>
      <w:pStyle w:val="BodyText"/>
      <w:spacing w:line="14" w:lineRule="auto"/>
      <w:rPr>
        <w:sz w:val="20"/>
      </w:rPr>
    </w:pPr>
    <w:r>
      <w:pict w14:anchorId="71BC50AA">
        <v:shape id="_x0000_s1025" style="position:absolute;margin-left:35.3pt;margin-top:788.7pt;width:523.7pt;height:4.5pt;z-index:-15806976;mso-position-horizontal-relative:page;mso-position-vertical-relative:page" coordorigin="706,15774" coordsize="10474,90" o:spt="100" adj="0,,0" path="m11180,15849r-10474,l706,15864r10474,l11180,15849xm11180,15774r-10474,l706,15834r10474,l11180,15774xe" fillcolor="#da5f5f" stroked="f">
          <v:stroke joinstyle="round"/>
          <v:formulas/>
          <v:path arrowok="t" o:connecttype="segments"/>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FE0899" w14:textId="77777777" w:rsidR="001C05CB" w:rsidRDefault="001C05CB">
      <w:r>
        <w:separator/>
      </w:r>
    </w:p>
  </w:footnote>
  <w:footnote w:type="continuationSeparator" w:id="0">
    <w:p w14:paraId="4EA8C9E0" w14:textId="77777777" w:rsidR="001C05CB" w:rsidRDefault="001C05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CA33E" w14:textId="77777777" w:rsidR="001129BF" w:rsidRDefault="007278EC">
    <w:pPr>
      <w:pStyle w:val="BodyText"/>
      <w:spacing w:line="14" w:lineRule="auto"/>
      <w:rPr>
        <w:sz w:val="20"/>
      </w:rPr>
    </w:pPr>
    <w:r>
      <w:rPr>
        <w:noProof/>
      </w:rPr>
      <w:drawing>
        <wp:anchor distT="0" distB="0" distL="0" distR="0" simplePos="0" relativeHeight="251657728" behindDoc="1" locked="0" layoutInCell="1" allowOverlap="1" wp14:anchorId="11B66414" wp14:editId="1D2A13C8">
          <wp:simplePos x="0" y="0"/>
          <wp:positionH relativeFrom="page">
            <wp:posOffset>263657</wp:posOffset>
          </wp:positionH>
          <wp:positionV relativeFrom="page">
            <wp:posOffset>315512</wp:posOffset>
          </wp:positionV>
          <wp:extent cx="1162800" cy="294042"/>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162800" cy="294042"/>
                  </a:xfrm>
                  <a:prstGeom prst="rect">
                    <a:avLst/>
                  </a:prstGeom>
                </pic:spPr>
              </pic:pic>
            </a:graphicData>
          </a:graphic>
        </wp:anchor>
      </w:drawing>
    </w:r>
    <w:r w:rsidR="001C05CB">
      <w:pict w14:anchorId="7245A231">
        <v:shape id="_x0000_s1027" style="position:absolute;margin-left:396.35pt;margin-top:40.3pt;width:199.1pt;height:4.45pt;z-index:-15808000;mso-position-horizontal-relative:page;mso-position-vertical-relative:page" coordorigin="7927,806" coordsize="3982,89" o:spt="100" adj="0,,0" path="m11909,881r-3982,l7927,895r3982,l11909,881xm11909,806r-3982,l7927,866r3982,l11909,806xe" fillcolor="#da5f5f" stroked="f">
          <v:stroke joinstyle="round"/>
          <v:formulas/>
          <v:path arrowok="t" o:connecttype="segments"/>
          <w10:wrap anchorx="page" anchory="page"/>
        </v:shape>
      </w:pict>
    </w:r>
    <w:r w:rsidR="001C05CB">
      <w:pict w14:anchorId="746C1707">
        <v:shapetype id="_x0000_t202" coordsize="21600,21600" o:spt="202" path="m,l,21600r21600,l21600,xe">
          <v:stroke joinstyle="miter"/>
          <v:path gradientshapeok="t" o:connecttype="rect"/>
        </v:shapetype>
        <v:shape id="_x0000_s1026" type="#_x0000_t202" style="position:absolute;margin-left:498.8pt;margin-top:23.5pt;width:92.45pt;height:17.7pt;z-index:-15807488;mso-position-horizontal-relative:page;mso-position-vertical-relative:page" filled="f" stroked="f">
          <v:textbox inset="0,0,0,0">
            <w:txbxContent>
              <w:p w14:paraId="0AC638B2" w14:textId="77777777" w:rsidR="001129BF" w:rsidRDefault="007278EC">
                <w:pPr>
                  <w:spacing w:before="11"/>
                  <w:ind w:left="20"/>
                  <w:rPr>
                    <w:rFonts w:ascii="Arial MT"/>
                    <w:sz w:val="28"/>
                  </w:rPr>
                </w:pPr>
                <w:r>
                  <w:rPr>
                    <w:rFonts w:ascii="Arial MT"/>
                    <w:color w:val="DA5F5F"/>
                    <w:sz w:val="28"/>
                  </w:rPr>
                  <w:t>WORKSHEET</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71681"/>
    <w:multiLevelType w:val="multilevel"/>
    <w:tmpl w:val="1CAEB57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510681"/>
    <w:multiLevelType w:val="hybridMultilevel"/>
    <w:tmpl w:val="86A6ED1C"/>
    <w:lvl w:ilvl="0" w:tplc="0E6EF826">
      <w:start w:val="3"/>
      <w:numFmt w:val="lowerLetter"/>
      <w:lvlText w:val="%1)"/>
      <w:lvlJc w:val="left"/>
      <w:pPr>
        <w:ind w:left="1295" w:hanging="257"/>
      </w:pPr>
      <w:rPr>
        <w:rFonts w:ascii="Times New Roman" w:eastAsia="Times New Roman" w:hAnsi="Times New Roman" w:cs="Times New Roman" w:hint="default"/>
        <w:color w:val="393939"/>
        <w:spacing w:val="-12"/>
        <w:w w:val="97"/>
        <w:sz w:val="22"/>
        <w:szCs w:val="22"/>
        <w:lang w:val="en-US" w:eastAsia="en-US" w:bidi="ar-SA"/>
      </w:rPr>
    </w:lvl>
    <w:lvl w:ilvl="1" w:tplc="4C78FEBC">
      <w:numFmt w:val="bullet"/>
      <w:lvlText w:val="•"/>
      <w:lvlJc w:val="left"/>
      <w:pPr>
        <w:ind w:left="2179" w:hanging="257"/>
      </w:pPr>
      <w:rPr>
        <w:rFonts w:hint="default"/>
        <w:lang w:val="en-US" w:eastAsia="en-US" w:bidi="ar-SA"/>
      </w:rPr>
    </w:lvl>
    <w:lvl w:ilvl="2" w:tplc="257C73DE">
      <w:numFmt w:val="bullet"/>
      <w:lvlText w:val="•"/>
      <w:lvlJc w:val="left"/>
      <w:pPr>
        <w:ind w:left="3058" w:hanging="257"/>
      </w:pPr>
      <w:rPr>
        <w:rFonts w:hint="default"/>
        <w:lang w:val="en-US" w:eastAsia="en-US" w:bidi="ar-SA"/>
      </w:rPr>
    </w:lvl>
    <w:lvl w:ilvl="3" w:tplc="94228288">
      <w:numFmt w:val="bullet"/>
      <w:lvlText w:val="•"/>
      <w:lvlJc w:val="left"/>
      <w:pPr>
        <w:ind w:left="3937" w:hanging="257"/>
      </w:pPr>
      <w:rPr>
        <w:rFonts w:hint="default"/>
        <w:lang w:val="en-US" w:eastAsia="en-US" w:bidi="ar-SA"/>
      </w:rPr>
    </w:lvl>
    <w:lvl w:ilvl="4" w:tplc="FF38C04A">
      <w:numFmt w:val="bullet"/>
      <w:lvlText w:val="•"/>
      <w:lvlJc w:val="left"/>
      <w:pPr>
        <w:ind w:left="4816" w:hanging="257"/>
      </w:pPr>
      <w:rPr>
        <w:rFonts w:hint="default"/>
        <w:lang w:val="en-US" w:eastAsia="en-US" w:bidi="ar-SA"/>
      </w:rPr>
    </w:lvl>
    <w:lvl w:ilvl="5" w:tplc="92EA817E">
      <w:numFmt w:val="bullet"/>
      <w:lvlText w:val="•"/>
      <w:lvlJc w:val="left"/>
      <w:pPr>
        <w:ind w:left="5695" w:hanging="257"/>
      </w:pPr>
      <w:rPr>
        <w:rFonts w:hint="default"/>
        <w:lang w:val="en-US" w:eastAsia="en-US" w:bidi="ar-SA"/>
      </w:rPr>
    </w:lvl>
    <w:lvl w:ilvl="6" w:tplc="57966C72">
      <w:numFmt w:val="bullet"/>
      <w:lvlText w:val="•"/>
      <w:lvlJc w:val="left"/>
      <w:pPr>
        <w:ind w:left="6574" w:hanging="257"/>
      </w:pPr>
      <w:rPr>
        <w:rFonts w:hint="default"/>
        <w:lang w:val="en-US" w:eastAsia="en-US" w:bidi="ar-SA"/>
      </w:rPr>
    </w:lvl>
    <w:lvl w:ilvl="7" w:tplc="E17E53B8">
      <w:numFmt w:val="bullet"/>
      <w:lvlText w:val="•"/>
      <w:lvlJc w:val="left"/>
      <w:pPr>
        <w:ind w:left="7453" w:hanging="257"/>
      </w:pPr>
      <w:rPr>
        <w:rFonts w:hint="default"/>
        <w:lang w:val="en-US" w:eastAsia="en-US" w:bidi="ar-SA"/>
      </w:rPr>
    </w:lvl>
    <w:lvl w:ilvl="8" w:tplc="141CB8EC">
      <w:numFmt w:val="bullet"/>
      <w:lvlText w:val="•"/>
      <w:lvlJc w:val="left"/>
      <w:pPr>
        <w:ind w:left="8332" w:hanging="257"/>
      </w:pPr>
      <w:rPr>
        <w:rFonts w:hint="default"/>
        <w:lang w:val="en-US" w:eastAsia="en-US" w:bidi="ar-SA"/>
      </w:rPr>
    </w:lvl>
  </w:abstractNum>
  <w:abstractNum w:abstractNumId="2" w15:restartNumberingAfterBreak="0">
    <w:nsid w:val="2C5B4E33"/>
    <w:multiLevelType w:val="hybridMultilevel"/>
    <w:tmpl w:val="71B6CAF0"/>
    <w:lvl w:ilvl="0" w:tplc="FC46AFCE">
      <w:start w:val="1"/>
      <w:numFmt w:val="decimal"/>
      <w:lvlText w:val="%1."/>
      <w:lvlJc w:val="left"/>
      <w:pPr>
        <w:ind w:left="1038" w:hanging="260"/>
        <w:jc w:val="right"/>
      </w:pPr>
      <w:rPr>
        <w:rFonts w:hint="default"/>
        <w:spacing w:val="-24"/>
        <w:w w:val="97"/>
        <w:lang w:val="en-US" w:eastAsia="en-US" w:bidi="ar-SA"/>
      </w:rPr>
    </w:lvl>
    <w:lvl w:ilvl="1" w:tplc="F1004E6C">
      <w:start w:val="1"/>
      <w:numFmt w:val="lowerLetter"/>
      <w:lvlText w:val="%2)"/>
      <w:lvlJc w:val="left"/>
      <w:pPr>
        <w:ind w:left="1310" w:hanging="272"/>
      </w:pPr>
      <w:rPr>
        <w:rFonts w:ascii="Times New Roman" w:eastAsia="Times New Roman" w:hAnsi="Times New Roman" w:cs="Times New Roman" w:hint="default"/>
        <w:color w:val="393939"/>
        <w:spacing w:val="-12"/>
        <w:w w:val="97"/>
        <w:sz w:val="22"/>
        <w:szCs w:val="22"/>
        <w:lang w:val="en-US" w:eastAsia="en-US" w:bidi="ar-SA"/>
      </w:rPr>
    </w:lvl>
    <w:lvl w:ilvl="2" w:tplc="05CA90B0">
      <w:numFmt w:val="bullet"/>
      <w:lvlText w:val="•"/>
      <w:lvlJc w:val="left"/>
      <w:pPr>
        <w:ind w:left="1660" w:hanging="272"/>
      </w:pPr>
      <w:rPr>
        <w:rFonts w:hint="default"/>
        <w:lang w:val="en-US" w:eastAsia="en-US" w:bidi="ar-SA"/>
      </w:rPr>
    </w:lvl>
    <w:lvl w:ilvl="3" w:tplc="26BAFE06">
      <w:numFmt w:val="bullet"/>
      <w:lvlText w:val="•"/>
      <w:lvlJc w:val="left"/>
      <w:pPr>
        <w:ind w:left="2713" w:hanging="272"/>
      </w:pPr>
      <w:rPr>
        <w:rFonts w:hint="default"/>
        <w:lang w:val="en-US" w:eastAsia="en-US" w:bidi="ar-SA"/>
      </w:rPr>
    </w:lvl>
    <w:lvl w:ilvl="4" w:tplc="B818123C">
      <w:numFmt w:val="bullet"/>
      <w:lvlText w:val="•"/>
      <w:lvlJc w:val="left"/>
      <w:pPr>
        <w:ind w:left="3767" w:hanging="272"/>
      </w:pPr>
      <w:rPr>
        <w:rFonts w:hint="default"/>
        <w:lang w:val="en-US" w:eastAsia="en-US" w:bidi="ar-SA"/>
      </w:rPr>
    </w:lvl>
    <w:lvl w:ilvl="5" w:tplc="09D0B5A8">
      <w:numFmt w:val="bullet"/>
      <w:lvlText w:val="•"/>
      <w:lvlJc w:val="left"/>
      <w:pPr>
        <w:ind w:left="4821" w:hanging="272"/>
      </w:pPr>
      <w:rPr>
        <w:rFonts w:hint="default"/>
        <w:lang w:val="en-US" w:eastAsia="en-US" w:bidi="ar-SA"/>
      </w:rPr>
    </w:lvl>
    <w:lvl w:ilvl="6" w:tplc="8FD8C178">
      <w:numFmt w:val="bullet"/>
      <w:lvlText w:val="•"/>
      <w:lvlJc w:val="left"/>
      <w:pPr>
        <w:ind w:left="5875" w:hanging="272"/>
      </w:pPr>
      <w:rPr>
        <w:rFonts w:hint="default"/>
        <w:lang w:val="en-US" w:eastAsia="en-US" w:bidi="ar-SA"/>
      </w:rPr>
    </w:lvl>
    <w:lvl w:ilvl="7" w:tplc="B92A1F30">
      <w:numFmt w:val="bullet"/>
      <w:lvlText w:val="•"/>
      <w:lvlJc w:val="left"/>
      <w:pPr>
        <w:ind w:left="6929" w:hanging="272"/>
      </w:pPr>
      <w:rPr>
        <w:rFonts w:hint="default"/>
        <w:lang w:val="en-US" w:eastAsia="en-US" w:bidi="ar-SA"/>
      </w:rPr>
    </w:lvl>
    <w:lvl w:ilvl="8" w:tplc="D214F7AA">
      <w:numFmt w:val="bullet"/>
      <w:lvlText w:val="•"/>
      <w:lvlJc w:val="left"/>
      <w:pPr>
        <w:ind w:left="7983" w:hanging="272"/>
      </w:pPr>
      <w:rPr>
        <w:rFonts w:hint="default"/>
        <w:lang w:val="en-US" w:eastAsia="en-US" w:bidi="ar-SA"/>
      </w:rPr>
    </w:lvl>
  </w:abstractNum>
  <w:abstractNum w:abstractNumId="3" w15:restartNumberingAfterBreak="0">
    <w:nsid w:val="31D86D4C"/>
    <w:multiLevelType w:val="hybridMultilevel"/>
    <w:tmpl w:val="E4EA7976"/>
    <w:lvl w:ilvl="0" w:tplc="8B32996A">
      <w:start w:val="1"/>
      <w:numFmt w:val="decimal"/>
      <w:lvlText w:val="%1)"/>
      <w:lvlJc w:val="left"/>
      <w:pPr>
        <w:ind w:left="1300" w:hanging="360"/>
      </w:pPr>
      <w:rPr>
        <w:rFonts w:hint="default"/>
      </w:rPr>
    </w:lvl>
    <w:lvl w:ilvl="1" w:tplc="40090019" w:tentative="1">
      <w:start w:val="1"/>
      <w:numFmt w:val="lowerLetter"/>
      <w:lvlText w:val="%2."/>
      <w:lvlJc w:val="left"/>
      <w:pPr>
        <w:ind w:left="2020" w:hanging="360"/>
      </w:pPr>
    </w:lvl>
    <w:lvl w:ilvl="2" w:tplc="4009001B" w:tentative="1">
      <w:start w:val="1"/>
      <w:numFmt w:val="lowerRoman"/>
      <w:lvlText w:val="%3."/>
      <w:lvlJc w:val="right"/>
      <w:pPr>
        <w:ind w:left="2740" w:hanging="180"/>
      </w:pPr>
    </w:lvl>
    <w:lvl w:ilvl="3" w:tplc="4009000F" w:tentative="1">
      <w:start w:val="1"/>
      <w:numFmt w:val="decimal"/>
      <w:lvlText w:val="%4."/>
      <w:lvlJc w:val="left"/>
      <w:pPr>
        <w:ind w:left="3460" w:hanging="360"/>
      </w:pPr>
    </w:lvl>
    <w:lvl w:ilvl="4" w:tplc="40090019" w:tentative="1">
      <w:start w:val="1"/>
      <w:numFmt w:val="lowerLetter"/>
      <w:lvlText w:val="%5."/>
      <w:lvlJc w:val="left"/>
      <w:pPr>
        <w:ind w:left="4180" w:hanging="360"/>
      </w:pPr>
    </w:lvl>
    <w:lvl w:ilvl="5" w:tplc="4009001B" w:tentative="1">
      <w:start w:val="1"/>
      <w:numFmt w:val="lowerRoman"/>
      <w:lvlText w:val="%6."/>
      <w:lvlJc w:val="right"/>
      <w:pPr>
        <w:ind w:left="4900" w:hanging="180"/>
      </w:pPr>
    </w:lvl>
    <w:lvl w:ilvl="6" w:tplc="4009000F" w:tentative="1">
      <w:start w:val="1"/>
      <w:numFmt w:val="decimal"/>
      <w:lvlText w:val="%7."/>
      <w:lvlJc w:val="left"/>
      <w:pPr>
        <w:ind w:left="5620" w:hanging="360"/>
      </w:pPr>
    </w:lvl>
    <w:lvl w:ilvl="7" w:tplc="40090019" w:tentative="1">
      <w:start w:val="1"/>
      <w:numFmt w:val="lowerLetter"/>
      <w:lvlText w:val="%8."/>
      <w:lvlJc w:val="left"/>
      <w:pPr>
        <w:ind w:left="6340" w:hanging="360"/>
      </w:pPr>
    </w:lvl>
    <w:lvl w:ilvl="8" w:tplc="4009001B" w:tentative="1">
      <w:start w:val="1"/>
      <w:numFmt w:val="lowerRoman"/>
      <w:lvlText w:val="%9."/>
      <w:lvlJc w:val="right"/>
      <w:pPr>
        <w:ind w:left="7060" w:hanging="180"/>
      </w:pPr>
    </w:lvl>
  </w:abstractNum>
  <w:abstractNum w:abstractNumId="4" w15:restartNumberingAfterBreak="0">
    <w:nsid w:val="50B56F3F"/>
    <w:multiLevelType w:val="hybridMultilevel"/>
    <w:tmpl w:val="1444BCC2"/>
    <w:lvl w:ilvl="0" w:tplc="40090001">
      <w:start w:val="1"/>
      <w:numFmt w:val="bullet"/>
      <w:lvlText w:val=""/>
      <w:lvlJc w:val="left"/>
      <w:pPr>
        <w:ind w:left="1070" w:hanging="360"/>
      </w:pPr>
      <w:rPr>
        <w:rFonts w:ascii="Symbol" w:hAnsi="Symbol" w:hint="default"/>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5" w15:restartNumberingAfterBreak="0">
    <w:nsid w:val="64001563"/>
    <w:multiLevelType w:val="hybridMultilevel"/>
    <w:tmpl w:val="664AB75E"/>
    <w:lvl w:ilvl="0" w:tplc="1374B914">
      <w:start w:val="3"/>
      <w:numFmt w:val="lowerLetter"/>
      <w:lvlText w:val="%1)"/>
      <w:lvlJc w:val="left"/>
      <w:pPr>
        <w:ind w:left="1295" w:hanging="257"/>
      </w:pPr>
      <w:rPr>
        <w:rFonts w:ascii="Times New Roman" w:eastAsia="Times New Roman" w:hAnsi="Times New Roman" w:cs="Times New Roman" w:hint="default"/>
        <w:color w:val="393939"/>
        <w:spacing w:val="-12"/>
        <w:w w:val="97"/>
        <w:sz w:val="22"/>
        <w:szCs w:val="22"/>
        <w:lang w:val="en-US" w:eastAsia="en-US" w:bidi="ar-SA"/>
      </w:rPr>
    </w:lvl>
    <w:lvl w:ilvl="1" w:tplc="D046A580">
      <w:numFmt w:val="bullet"/>
      <w:lvlText w:val="•"/>
      <w:lvlJc w:val="left"/>
      <w:pPr>
        <w:ind w:left="2179" w:hanging="257"/>
      </w:pPr>
      <w:rPr>
        <w:rFonts w:hint="default"/>
        <w:lang w:val="en-US" w:eastAsia="en-US" w:bidi="ar-SA"/>
      </w:rPr>
    </w:lvl>
    <w:lvl w:ilvl="2" w:tplc="878C761C">
      <w:numFmt w:val="bullet"/>
      <w:lvlText w:val="•"/>
      <w:lvlJc w:val="left"/>
      <w:pPr>
        <w:ind w:left="3058" w:hanging="257"/>
      </w:pPr>
      <w:rPr>
        <w:rFonts w:hint="default"/>
        <w:lang w:val="en-US" w:eastAsia="en-US" w:bidi="ar-SA"/>
      </w:rPr>
    </w:lvl>
    <w:lvl w:ilvl="3" w:tplc="8AAC90F8">
      <w:numFmt w:val="bullet"/>
      <w:lvlText w:val="•"/>
      <w:lvlJc w:val="left"/>
      <w:pPr>
        <w:ind w:left="3937" w:hanging="257"/>
      </w:pPr>
      <w:rPr>
        <w:rFonts w:hint="default"/>
        <w:lang w:val="en-US" w:eastAsia="en-US" w:bidi="ar-SA"/>
      </w:rPr>
    </w:lvl>
    <w:lvl w:ilvl="4" w:tplc="DC5C3DC0">
      <w:numFmt w:val="bullet"/>
      <w:lvlText w:val="•"/>
      <w:lvlJc w:val="left"/>
      <w:pPr>
        <w:ind w:left="4816" w:hanging="257"/>
      </w:pPr>
      <w:rPr>
        <w:rFonts w:hint="default"/>
        <w:lang w:val="en-US" w:eastAsia="en-US" w:bidi="ar-SA"/>
      </w:rPr>
    </w:lvl>
    <w:lvl w:ilvl="5" w:tplc="7834F03E">
      <w:numFmt w:val="bullet"/>
      <w:lvlText w:val="•"/>
      <w:lvlJc w:val="left"/>
      <w:pPr>
        <w:ind w:left="5695" w:hanging="257"/>
      </w:pPr>
      <w:rPr>
        <w:rFonts w:hint="default"/>
        <w:lang w:val="en-US" w:eastAsia="en-US" w:bidi="ar-SA"/>
      </w:rPr>
    </w:lvl>
    <w:lvl w:ilvl="6" w:tplc="FDCC2AE4">
      <w:numFmt w:val="bullet"/>
      <w:lvlText w:val="•"/>
      <w:lvlJc w:val="left"/>
      <w:pPr>
        <w:ind w:left="6574" w:hanging="257"/>
      </w:pPr>
      <w:rPr>
        <w:rFonts w:hint="default"/>
        <w:lang w:val="en-US" w:eastAsia="en-US" w:bidi="ar-SA"/>
      </w:rPr>
    </w:lvl>
    <w:lvl w:ilvl="7" w:tplc="B5A875D0">
      <w:numFmt w:val="bullet"/>
      <w:lvlText w:val="•"/>
      <w:lvlJc w:val="left"/>
      <w:pPr>
        <w:ind w:left="7453" w:hanging="257"/>
      </w:pPr>
      <w:rPr>
        <w:rFonts w:hint="default"/>
        <w:lang w:val="en-US" w:eastAsia="en-US" w:bidi="ar-SA"/>
      </w:rPr>
    </w:lvl>
    <w:lvl w:ilvl="8" w:tplc="4784EAA8">
      <w:numFmt w:val="bullet"/>
      <w:lvlText w:val="•"/>
      <w:lvlJc w:val="left"/>
      <w:pPr>
        <w:ind w:left="8332" w:hanging="257"/>
      </w:pPr>
      <w:rPr>
        <w:rFonts w:hint="default"/>
        <w:lang w:val="en-US" w:eastAsia="en-US" w:bidi="ar-SA"/>
      </w:rPr>
    </w:lvl>
  </w:abstractNum>
  <w:abstractNum w:abstractNumId="6" w15:restartNumberingAfterBreak="0">
    <w:nsid w:val="650117FC"/>
    <w:multiLevelType w:val="hybridMultilevel"/>
    <w:tmpl w:val="CCD820BE"/>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7" w15:restartNumberingAfterBreak="0">
    <w:nsid w:val="71E76CAE"/>
    <w:multiLevelType w:val="hybridMultilevel"/>
    <w:tmpl w:val="AEBCD63C"/>
    <w:lvl w:ilvl="0" w:tplc="E8302054">
      <w:start w:val="1"/>
      <w:numFmt w:val="lowerRoman"/>
      <w:lvlText w:val="%1)"/>
      <w:lvlJc w:val="left"/>
      <w:pPr>
        <w:ind w:left="2020" w:hanging="720"/>
      </w:pPr>
      <w:rPr>
        <w:rFonts w:hint="default"/>
      </w:rPr>
    </w:lvl>
    <w:lvl w:ilvl="1" w:tplc="40090019" w:tentative="1">
      <w:start w:val="1"/>
      <w:numFmt w:val="lowerLetter"/>
      <w:lvlText w:val="%2."/>
      <w:lvlJc w:val="left"/>
      <w:pPr>
        <w:ind w:left="2380" w:hanging="360"/>
      </w:pPr>
    </w:lvl>
    <w:lvl w:ilvl="2" w:tplc="4009001B" w:tentative="1">
      <w:start w:val="1"/>
      <w:numFmt w:val="lowerRoman"/>
      <w:lvlText w:val="%3."/>
      <w:lvlJc w:val="right"/>
      <w:pPr>
        <w:ind w:left="3100" w:hanging="180"/>
      </w:pPr>
    </w:lvl>
    <w:lvl w:ilvl="3" w:tplc="4009000F" w:tentative="1">
      <w:start w:val="1"/>
      <w:numFmt w:val="decimal"/>
      <w:lvlText w:val="%4."/>
      <w:lvlJc w:val="left"/>
      <w:pPr>
        <w:ind w:left="3820" w:hanging="360"/>
      </w:pPr>
    </w:lvl>
    <w:lvl w:ilvl="4" w:tplc="40090019" w:tentative="1">
      <w:start w:val="1"/>
      <w:numFmt w:val="lowerLetter"/>
      <w:lvlText w:val="%5."/>
      <w:lvlJc w:val="left"/>
      <w:pPr>
        <w:ind w:left="4540" w:hanging="360"/>
      </w:pPr>
    </w:lvl>
    <w:lvl w:ilvl="5" w:tplc="4009001B" w:tentative="1">
      <w:start w:val="1"/>
      <w:numFmt w:val="lowerRoman"/>
      <w:lvlText w:val="%6."/>
      <w:lvlJc w:val="right"/>
      <w:pPr>
        <w:ind w:left="5260" w:hanging="180"/>
      </w:pPr>
    </w:lvl>
    <w:lvl w:ilvl="6" w:tplc="4009000F" w:tentative="1">
      <w:start w:val="1"/>
      <w:numFmt w:val="decimal"/>
      <w:lvlText w:val="%7."/>
      <w:lvlJc w:val="left"/>
      <w:pPr>
        <w:ind w:left="5980" w:hanging="360"/>
      </w:pPr>
    </w:lvl>
    <w:lvl w:ilvl="7" w:tplc="40090019" w:tentative="1">
      <w:start w:val="1"/>
      <w:numFmt w:val="lowerLetter"/>
      <w:lvlText w:val="%8."/>
      <w:lvlJc w:val="left"/>
      <w:pPr>
        <w:ind w:left="6700" w:hanging="360"/>
      </w:pPr>
    </w:lvl>
    <w:lvl w:ilvl="8" w:tplc="4009001B" w:tentative="1">
      <w:start w:val="1"/>
      <w:numFmt w:val="lowerRoman"/>
      <w:lvlText w:val="%9."/>
      <w:lvlJc w:val="right"/>
      <w:pPr>
        <w:ind w:left="7420" w:hanging="180"/>
      </w:pPr>
    </w:lvl>
  </w:abstractNum>
  <w:num w:numId="1" w16cid:durableId="29233704">
    <w:abstractNumId w:val="5"/>
  </w:num>
  <w:num w:numId="2" w16cid:durableId="468787777">
    <w:abstractNumId w:val="1"/>
  </w:num>
  <w:num w:numId="3" w16cid:durableId="1338843672">
    <w:abstractNumId w:val="2"/>
  </w:num>
  <w:num w:numId="4" w16cid:durableId="1087923745">
    <w:abstractNumId w:val="3"/>
  </w:num>
  <w:num w:numId="5" w16cid:durableId="1949699265">
    <w:abstractNumId w:val="7"/>
  </w:num>
  <w:num w:numId="6" w16cid:durableId="455418127">
    <w:abstractNumId w:val="6"/>
  </w:num>
  <w:num w:numId="7" w16cid:durableId="1192450078">
    <w:abstractNumId w:val="0"/>
  </w:num>
  <w:num w:numId="8" w16cid:durableId="4744177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characterSpacingControl w:val="doNotCompress"/>
  <w:hdrShapeDefaults>
    <o:shapedefaults v:ext="edit" spidmax="2076"/>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129BF"/>
    <w:rsid w:val="00076F4E"/>
    <w:rsid w:val="000A65E4"/>
    <w:rsid w:val="000B037E"/>
    <w:rsid w:val="001129BF"/>
    <w:rsid w:val="001955E4"/>
    <w:rsid w:val="001A5633"/>
    <w:rsid w:val="001C05CB"/>
    <w:rsid w:val="001C61BF"/>
    <w:rsid w:val="002A788F"/>
    <w:rsid w:val="002F3935"/>
    <w:rsid w:val="003A2015"/>
    <w:rsid w:val="004567A1"/>
    <w:rsid w:val="004D5800"/>
    <w:rsid w:val="00513A31"/>
    <w:rsid w:val="00552FE1"/>
    <w:rsid w:val="00590657"/>
    <w:rsid w:val="00621A47"/>
    <w:rsid w:val="007278EC"/>
    <w:rsid w:val="00804986"/>
    <w:rsid w:val="00877237"/>
    <w:rsid w:val="009248D1"/>
    <w:rsid w:val="009512E8"/>
    <w:rsid w:val="009B4913"/>
    <w:rsid w:val="00A03EAA"/>
    <w:rsid w:val="00A11CB1"/>
    <w:rsid w:val="00A164CE"/>
    <w:rsid w:val="00A907FF"/>
    <w:rsid w:val="00B317E2"/>
    <w:rsid w:val="00B511DB"/>
    <w:rsid w:val="00B7613A"/>
    <w:rsid w:val="00B95B6E"/>
    <w:rsid w:val="00C439EA"/>
    <w:rsid w:val="00C853E9"/>
    <w:rsid w:val="00CD3172"/>
    <w:rsid w:val="00CE0CAA"/>
    <w:rsid w:val="00E664DD"/>
    <w:rsid w:val="00F347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76"/>
    <o:shapelayout v:ext="edit">
      <o:idmap v:ext="edit" data="2"/>
    </o:shapelayout>
  </w:shapeDefaults>
  <w:decimalSymbol w:val="."/>
  <w:listSeparator w:val=","/>
  <w14:docId w14:val="6E2FC105"/>
  <w15:docId w15:val="{EE6A20FD-12DC-4DB5-90A6-5643CFB4D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1"/>
      <w:ind w:left="119"/>
      <w:outlineLvl w:val="0"/>
    </w:pPr>
    <w:rPr>
      <w:b/>
      <w:bCs/>
    </w:rPr>
  </w:style>
  <w:style w:type="paragraph" w:styleId="Heading2">
    <w:name w:val="heading 2"/>
    <w:basedOn w:val="Normal"/>
    <w:next w:val="Normal"/>
    <w:link w:val="Heading2Char"/>
    <w:uiPriority w:val="9"/>
    <w:semiHidden/>
    <w:unhideWhenUsed/>
    <w:qFormat/>
    <w:rsid w:val="00076F4E"/>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92"/>
      <w:ind w:left="3211" w:right="3071"/>
      <w:jc w:val="center"/>
    </w:pPr>
    <w:rPr>
      <w:rFonts w:ascii="Arial" w:eastAsia="Arial" w:hAnsi="Arial" w:cs="Arial"/>
      <w:b/>
      <w:bCs/>
      <w:sz w:val="28"/>
      <w:szCs w:val="28"/>
      <w:u w:val="single" w:color="000000"/>
    </w:rPr>
  </w:style>
  <w:style w:type="paragraph" w:styleId="ListParagraph">
    <w:name w:val="List Paragraph"/>
    <w:basedOn w:val="Normal"/>
    <w:uiPriority w:val="1"/>
    <w:qFormat/>
    <w:pPr>
      <w:spacing w:line="252" w:lineRule="exact"/>
      <w:ind w:left="1310" w:hanging="273"/>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1A5633"/>
    <w:pPr>
      <w:widowControl/>
      <w:autoSpaceDE/>
      <w:autoSpaceDN/>
      <w:spacing w:before="100" w:beforeAutospacing="1" w:after="100" w:afterAutospacing="1"/>
    </w:pPr>
    <w:rPr>
      <w:sz w:val="24"/>
      <w:szCs w:val="24"/>
      <w:lang w:val="en-IN" w:eastAsia="en-IN"/>
    </w:rPr>
  </w:style>
  <w:style w:type="character" w:customStyle="1" w:styleId="Heading2Char">
    <w:name w:val="Heading 2 Char"/>
    <w:basedOn w:val="DefaultParagraphFont"/>
    <w:link w:val="Heading2"/>
    <w:uiPriority w:val="9"/>
    <w:semiHidden/>
    <w:rsid w:val="00076F4E"/>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076F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428490">
      <w:bodyDiv w:val="1"/>
      <w:marLeft w:val="0"/>
      <w:marRight w:val="0"/>
      <w:marTop w:val="0"/>
      <w:marBottom w:val="0"/>
      <w:divBdr>
        <w:top w:val="none" w:sz="0" w:space="0" w:color="auto"/>
        <w:left w:val="none" w:sz="0" w:space="0" w:color="auto"/>
        <w:bottom w:val="none" w:sz="0" w:space="0" w:color="auto"/>
        <w:right w:val="none" w:sz="0" w:space="0" w:color="auto"/>
      </w:divBdr>
    </w:div>
    <w:div w:id="1209343204">
      <w:bodyDiv w:val="1"/>
      <w:marLeft w:val="0"/>
      <w:marRight w:val="0"/>
      <w:marTop w:val="0"/>
      <w:marBottom w:val="0"/>
      <w:divBdr>
        <w:top w:val="none" w:sz="0" w:space="0" w:color="auto"/>
        <w:left w:val="none" w:sz="0" w:space="0" w:color="auto"/>
        <w:bottom w:val="none" w:sz="0" w:space="0" w:color="auto"/>
        <w:right w:val="none" w:sz="0" w:space="0" w:color="auto"/>
      </w:divBdr>
    </w:div>
    <w:div w:id="1241713161">
      <w:bodyDiv w:val="1"/>
      <w:marLeft w:val="0"/>
      <w:marRight w:val="0"/>
      <w:marTop w:val="0"/>
      <w:marBottom w:val="0"/>
      <w:divBdr>
        <w:top w:val="none" w:sz="0" w:space="0" w:color="auto"/>
        <w:left w:val="none" w:sz="0" w:space="0" w:color="auto"/>
        <w:bottom w:val="none" w:sz="0" w:space="0" w:color="auto"/>
        <w:right w:val="none" w:sz="0" w:space="0" w:color="auto"/>
      </w:divBdr>
    </w:div>
    <w:div w:id="1363020650">
      <w:bodyDiv w:val="1"/>
      <w:marLeft w:val="0"/>
      <w:marRight w:val="0"/>
      <w:marTop w:val="0"/>
      <w:marBottom w:val="0"/>
      <w:divBdr>
        <w:top w:val="none" w:sz="0" w:space="0" w:color="auto"/>
        <w:left w:val="none" w:sz="0" w:space="0" w:color="auto"/>
        <w:bottom w:val="none" w:sz="0" w:space="0" w:color="auto"/>
        <w:right w:val="none" w:sz="0" w:space="0" w:color="auto"/>
      </w:divBdr>
    </w:div>
    <w:div w:id="1445805405">
      <w:bodyDiv w:val="1"/>
      <w:marLeft w:val="0"/>
      <w:marRight w:val="0"/>
      <w:marTop w:val="0"/>
      <w:marBottom w:val="0"/>
      <w:divBdr>
        <w:top w:val="none" w:sz="0" w:space="0" w:color="auto"/>
        <w:left w:val="none" w:sz="0" w:space="0" w:color="auto"/>
        <w:bottom w:val="none" w:sz="0" w:space="0" w:color="auto"/>
        <w:right w:val="none" w:sz="0" w:space="0" w:color="auto"/>
      </w:divBdr>
    </w:div>
    <w:div w:id="1643198688">
      <w:bodyDiv w:val="1"/>
      <w:marLeft w:val="0"/>
      <w:marRight w:val="0"/>
      <w:marTop w:val="0"/>
      <w:marBottom w:val="0"/>
      <w:divBdr>
        <w:top w:val="none" w:sz="0" w:space="0" w:color="auto"/>
        <w:left w:val="none" w:sz="0" w:space="0" w:color="auto"/>
        <w:bottom w:val="none" w:sz="0" w:space="0" w:color="auto"/>
        <w:right w:val="none" w:sz="0" w:space="0" w:color="auto"/>
      </w:divBdr>
    </w:div>
    <w:div w:id="21086499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DE15C1-49A5-47E0-853F-1B3A2163B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3902</TotalTime>
  <Pages>5</Pages>
  <Words>1457</Words>
  <Characters>8307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Farhad Khan</dc:creator>
  <cp:lastModifiedBy>Dell</cp:lastModifiedBy>
  <cp:revision>12</cp:revision>
  <dcterms:created xsi:type="dcterms:W3CDTF">2022-06-14T13:07:00Z</dcterms:created>
  <dcterms:modified xsi:type="dcterms:W3CDTF">2022-06-17T06:13:00Z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2021-02-22T00:00:00Z</vt:filetime>
  </property>
  <property fmtid="{D5CDD505-2E9C-101B-9397-08002B2CF9AE}" pid="3" name="Creator">
    <vt:lpwstr>Microsoft® Word 2013</vt:lpwstr>
  </property>
  <property fmtid="{D5CDD505-2E9C-101B-9397-08002B2CF9AE}" pid="4" name="LastSaved">
    <vt:filetime>2022-06-14T00:00:00Z</vt:filetime>
  </property>
</Properties>
</file>