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215E2" w14:textId="77777777" w:rsidR="00765833" w:rsidRPr="00F511F6" w:rsidRDefault="00000000">
      <w:pPr>
        <w:pStyle w:val="BodyText"/>
        <w:ind w:left="119"/>
        <w:rPr>
          <w:rFonts w:ascii="Arial" w:hAnsi="Arial" w:cs="Arial"/>
          <w:sz w:val="20"/>
          <w:szCs w:val="20"/>
        </w:rPr>
      </w:pPr>
      <w:r w:rsidRPr="00F511F6">
        <w:rPr>
          <w:rFonts w:ascii="Arial" w:hAnsi="Arial" w:cs="Arial"/>
          <w:noProof/>
          <w:sz w:val="20"/>
          <w:szCs w:val="20"/>
        </w:rPr>
        <w:drawing>
          <wp:inline distT="0" distB="0" distL="0" distR="0" wp14:anchorId="505429AF" wp14:editId="47D00573">
            <wp:extent cx="1157378" cy="29260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157378" cy="292607"/>
                    </a:xfrm>
                    <a:prstGeom prst="rect">
                      <a:avLst/>
                    </a:prstGeom>
                  </pic:spPr>
                </pic:pic>
              </a:graphicData>
            </a:graphic>
          </wp:inline>
        </w:drawing>
      </w:r>
    </w:p>
    <w:p w14:paraId="413E6A2D" w14:textId="77777777" w:rsidR="00765833" w:rsidRPr="00F511F6" w:rsidRDefault="00765833">
      <w:pPr>
        <w:pStyle w:val="BodyText"/>
        <w:rPr>
          <w:rFonts w:ascii="Arial" w:hAnsi="Arial" w:cs="Arial"/>
          <w:sz w:val="20"/>
          <w:szCs w:val="20"/>
        </w:rPr>
      </w:pPr>
    </w:p>
    <w:p w14:paraId="127C098E" w14:textId="77777777" w:rsidR="00765833" w:rsidRPr="00F511F6" w:rsidRDefault="00000000">
      <w:pPr>
        <w:pStyle w:val="Title"/>
        <w:rPr>
          <w:sz w:val="20"/>
          <w:szCs w:val="20"/>
          <w:u w:val="none"/>
        </w:rPr>
      </w:pPr>
      <w:r w:rsidRPr="00F511F6">
        <w:rPr>
          <w:sz w:val="20"/>
          <w:szCs w:val="20"/>
        </w:rPr>
        <w:pict w14:anchorId="126DF5AE">
          <v:shape id="docshape1" o:spid="_x0000_s1027" style="position:absolute;left:0;text-align:left;margin-left:399.65pt;margin-top:-20.85pt;width:193.15pt;height:4.45pt;z-index:15729152;mso-position-horizontal-relative:page" coordorigin="7993,-417" coordsize="3863,89" o:spt="100" adj="0,,0" path="m11856,-342r-3863,l7993,-328r3863,l11856,-342xm11856,-417r-3863,l7993,-357r3863,l11856,-417xe" fillcolor="#da5f5f" stroked="f">
            <v:stroke joinstyle="round"/>
            <v:formulas/>
            <v:path arrowok="t" o:connecttype="segments"/>
            <w10:wrap anchorx="page"/>
          </v:shape>
        </w:pict>
      </w:r>
      <w:r w:rsidRPr="00F511F6">
        <w:rPr>
          <w:spacing w:val="-2"/>
          <w:sz w:val="20"/>
          <w:szCs w:val="20"/>
        </w:rPr>
        <w:t>STATISTICS</w:t>
      </w:r>
      <w:r w:rsidRPr="00F511F6">
        <w:rPr>
          <w:spacing w:val="18"/>
          <w:sz w:val="20"/>
          <w:szCs w:val="20"/>
        </w:rPr>
        <w:t xml:space="preserve"> </w:t>
      </w:r>
      <w:r w:rsidRPr="00F511F6">
        <w:rPr>
          <w:spacing w:val="-2"/>
          <w:sz w:val="20"/>
          <w:szCs w:val="20"/>
        </w:rPr>
        <w:t>WORKSHEET-</w:t>
      </w:r>
      <w:r w:rsidRPr="00F511F6">
        <w:rPr>
          <w:spacing w:val="-10"/>
          <w:sz w:val="20"/>
          <w:szCs w:val="20"/>
        </w:rPr>
        <w:t>4</w:t>
      </w:r>
    </w:p>
    <w:p w14:paraId="3B8751D2" w14:textId="77777777" w:rsidR="00765833" w:rsidRPr="00F511F6" w:rsidRDefault="00000000">
      <w:pPr>
        <w:spacing w:before="162"/>
        <w:ind w:left="220"/>
        <w:rPr>
          <w:rFonts w:ascii="Arial" w:hAnsi="Arial" w:cs="Arial"/>
          <w:b/>
          <w:sz w:val="20"/>
          <w:szCs w:val="20"/>
        </w:rPr>
      </w:pPr>
      <w:r w:rsidRPr="00F511F6">
        <w:rPr>
          <w:rFonts w:ascii="Arial" w:hAnsi="Arial" w:cs="Arial"/>
          <w:b/>
          <w:sz w:val="20"/>
          <w:szCs w:val="20"/>
        </w:rPr>
        <w:t>Q1to</w:t>
      </w:r>
      <w:r w:rsidRPr="00F511F6">
        <w:rPr>
          <w:rFonts w:ascii="Arial" w:hAnsi="Arial" w:cs="Arial"/>
          <w:b/>
          <w:spacing w:val="-5"/>
          <w:sz w:val="20"/>
          <w:szCs w:val="20"/>
        </w:rPr>
        <w:t xml:space="preserve"> </w:t>
      </w:r>
      <w:r w:rsidRPr="00F511F6">
        <w:rPr>
          <w:rFonts w:ascii="Arial" w:hAnsi="Arial" w:cs="Arial"/>
          <w:b/>
          <w:sz w:val="20"/>
          <w:szCs w:val="20"/>
        </w:rPr>
        <w:t>Q15</w:t>
      </w:r>
      <w:r w:rsidRPr="00F511F6">
        <w:rPr>
          <w:rFonts w:ascii="Arial" w:hAnsi="Arial" w:cs="Arial"/>
          <w:b/>
          <w:spacing w:val="-2"/>
          <w:sz w:val="20"/>
          <w:szCs w:val="20"/>
        </w:rPr>
        <w:t xml:space="preserve"> </w:t>
      </w:r>
      <w:r w:rsidRPr="00F511F6">
        <w:rPr>
          <w:rFonts w:ascii="Arial" w:hAnsi="Arial" w:cs="Arial"/>
          <w:b/>
          <w:sz w:val="20"/>
          <w:szCs w:val="20"/>
        </w:rPr>
        <w:t>are</w:t>
      </w:r>
      <w:r w:rsidRPr="00F511F6">
        <w:rPr>
          <w:rFonts w:ascii="Arial" w:hAnsi="Arial" w:cs="Arial"/>
          <w:b/>
          <w:spacing w:val="-4"/>
          <w:sz w:val="20"/>
          <w:szCs w:val="20"/>
        </w:rPr>
        <w:t xml:space="preserve"> </w:t>
      </w:r>
      <w:r w:rsidRPr="00F511F6">
        <w:rPr>
          <w:rFonts w:ascii="Arial" w:hAnsi="Arial" w:cs="Arial"/>
          <w:b/>
          <w:sz w:val="20"/>
          <w:szCs w:val="20"/>
        </w:rPr>
        <w:t>descriptive</w:t>
      </w:r>
      <w:r w:rsidRPr="00F511F6">
        <w:rPr>
          <w:rFonts w:ascii="Arial" w:hAnsi="Arial" w:cs="Arial"/>
          <w:b/>
          <w:spacing w:val="-4"/>
          <w:sz w:val="20"/>
          <w:szCs w:val="20"/>
        </w:rPr>
        <w:t xml:space="preserve"> </w:t>
      </w:r>
      <w:r w:rsidRPr="00F511F6">
        <w:rPr>
          <w:rFonts w:ascii="Arial" w:hAnsi="Arial" w:cs="Arial"/>
          <w:b/>
          <w:sz w:val="20"/>
          <w:szCs w:val="20"/>
        </w:rPr>
        <w:t>types.</w:t>
      </w:r>
      <w:r w:rsidRPr="00F511F6">
        <w:rPr>
          <w:rFonts w:ascii="Arial" w:hAnsi="Arial" w:cs="Arial"/>
          <w:b/>
          <w:spacing w:val="-2"/>
          <w:sz w:val="20"/>
          <w:szCs w:val="20"/>
        </w:rPr>
        <w:t xml:space="preserve"> </w:t>
      </w:r>
      <w:r w:rsidRPr="00F511F6">
        <w:rPr>
          <w:rFonts w:ascii="Arial" w:hAnsi="Arial" w:cs="Arial"/>
          <w:b/>
          <w:sz w:val="20"/>
          <w:szCs w:val="20"/>
        </w:rPr>
        <w:t>Answer</w:t>
      </w:r>
      <w:r w:rsidRPr="00F511F6">
        <w:rPr>
          <w:rFonts w:ascii="Arial" w:hAnsi="Arial" w:cs="Arial"/>
          <w:b/>
          <w:spacing w:val="-4"/>
          <w:sz w:val="20"/>
          <w:szCs w:val="20"/>
        </w:rPr>
        <w:t xml:space="preserve"> </w:t>
      </w:r>
      <w:r w:rsidRPr="00F511F6">
        <w:rPr>
          <w:rFonts w:ascii="Arial" w:hAnsi="Arial" w:cs="Arial"/>
          <w:b/>
          <w:sz w:val="20"/>
          <w:szCs w:val="20"/>
        </w:rPr>
        <w:t>in</w:t>
      </w:r>
      <w:r w:rsidRPr="00F511F6">
        <w:rPr>
          <w:rFonts w:ascii="Arial" w:hAnsi="Arial" w:cs="Arial"/>
          <w:b/>
          <w:spacing w:val="-2"/>
          <w:sz w:val="20"/>
          <w:szCs w:val="20"/>
        </w:rPr>
        <w:t xml:space="preserve"> brief.</w:t>
      </w:r>
    </w:p>
    <w:p w14:paraId="515AB8D5" w14:textId="77777777" w:rsidR="00765833" w:rsidRPr="00F511F6" w:rsidRDefault="00000000">
      <w:pPr>
        <w:pStyle w:val="ListParagraph"/>
        <w:numPr>
          <w:ilvl w:val="0"/>
          <w:numId w:val="1"/>
        </w:numPr>
        <w:tabs>
          <w:tab w:val="left" w:pos="995"/>
          <w:tab w:val="left" w:pos="996"/>
        </w:tabs>
        <w:spacing w:before="117"/>
        <w:rPr>
          <w:rFonts w:ascii="Arial" w:hAnsi="Arial" w:cs="Arial"/>
          <w:sz w:val="20"/>
          <w:szCs w:val="20"/>
        </w:rPr>
      </w:pPr>
      <w:r w:rsidRPr="00F511F6">
        <w:rPr>
          <w:rFonts w:ascii="Arial" w:hAnsi="Arial" w:cs="Arial"/>
          <w:sz w:val="20"/>
          <w:szCs w:val="20"/>
        </w:rPr>
        <w:t>What</w:t>
      </w:r>
      <w:r w:rsidRPr="00F511F6">
        <w:rPr>
          <w:rFonts w:ascii="Arial" w:hAnsi="Arial" w:cs="Arial"/>
          <w:spacing w:val="-2"/>
          <w:sz w:val="20"/>
          <w:szCs w:val="20"/>
        </w:rPr>
        <w:t xml:space="preserve"> </w:t>
      </w:r>
      <w:r w:rsidRPr="00F511F6">
        <w:rPr>
          <w:rFonts w:ascii="Arial" w:hAnsi="Arial" w:cs="Arial"/>
          <w:sz w:val="20"/>
          <w:szCs w:val="20"/>
        </w:rPr>
        <w:t>is</w:t>
      </w:r>
      <w:r w:rsidRPr="00F511F6">
        <w:rPr>
          <w:rFonts w:ascii="Arial" w:hAnsi="Arial" w:cs="Arial"/>
          <w:spacing w:val="-4"/>
          <w:sz w:val="20"/>
          <w:szCs w:val="20"/>
        </w:rPr>
        <w:t xml:space="preserve"> </w:t>
      </w:r>
      <w:r w:rsidRPr="00F511F6">
        <w:rPr>
          <w:rFonts w:ascii="Arial" w:hAnsi="Arial" w:cs="Arial"/>
          <w:sz w:val="20"/>
          <w:szCs w:val="20"/>
        </w:rPr>
        <w:t>central</w:t>
      </w:r>
      <w:r w:rsidRPr="00F511F6">
        <w:rPr>
          <w:rFonts w:ascii="Arial" w:hAnsi="Arial" w:cs="Arial"/>
          <w:spacing w:val="-4"/>
          <w:sz w:val="20"/>
          <w:szCs w:val="20"/>
        </w:rPr>
        <w:t xml:space="preserve"> </w:t>
      </w:r>
      <w:r w:rsidRPr="00F511F6">
        <w:rPr>
          <w:rFonts w:ascii="Arial" w:hAnsi="Arial" w:cs="Arial"/>
          <w:sz w:val="20"/>
          <w:szCs w:val="20"/>
        </w:rPr>
        <w:t>limit</w:t>
      </w:r>
      <w:r w:rsidRPr="00F511F6">
        <w:rPr>
          <w:rFonts w:ascii="Arial" w:hAnsi="Arial" w:cs="Arial"/>
          <w:spacing w:val="-4"/>
          <w:sz w:val="20"/>
          <w:szCs w:val="20"/>
        </w:rPr>
        <w:t xml:space="preserve"> </w:t>
      </w:r>
      <w:r w:rsidRPr="00F511F6">
        <w:rPr>
          <w:rFonts w:ascii="Arial" w:hAnsi="Arial" w:cs="Arial"/>
          <w:sz w:val="20"/>
          <w:szCs w:val="20"/>
        </w:rPr>
        <w:t>theorem</w:t>
      </w:r>
      <w:r w:rsidRPr="00F511F6">
        <w:rPr>
          <w:rFonts w:ascii="Arial" w:hAnsi="Arial" w:cs="Arial"/>
          <w:spacing w:val="-2"/>
          <w:sz w:val="20"/>
          <w:szCs w:val="20"/>
        </w:rPr>
        <w:t xml:space="preserve"> </w:t>
      </w:r>
      <w:r w:rsidRPr="00F511F6">
        <w:rPr>
          <w:rFonts w:ascii="Arial" w:hAnsi="Arial" w:cs="Arial"/>
          <w:sz w:val="20"/>
          <w:szCs w:val="20"/>
        </w:rPr>
        <w:t>and</w:t>
      </w:r>
      <w:r w:rsidRPr="00F511F6">
        <w:rPr>
          <w:rFonts w:ascii="Arial" w:hAnsi="Arial" w:cs="Arial"/>
          <w:spacing w:val="-2"/>
          <w:sz w:val="20"/>
          <w:szCs w:val="20"/>
        </w:rPr>
        <w:t xml:space="preserve"> </w:t>
      </w:r>
      <w:r w:rsidRPr="00F511F6">
        <w:rPr>
          <w:rFonts w:ascii="Arial" w:hAnsi="Arial" w:cs="Arial"/>
          <w:sz w:val="20"/>
          <w:szCs w:val="20"/>
        </w:rPr>
        <w:t>why</w:t>
      </w:r>
      <w:r w:rsidRPr="00F511F6">
        <w:rPr>
          <w:rFonts w:ascii="Arial" w:hAnsi="Arial" w:cs="Arial"/>
          <w:spacing w:val="-5"/>
          <w:sz w:val="20"/>
          <w:szCs w:val="20"/>
        </w:rPr>
        <w:t xml:space="preserve"> </w:t>
      </w:r>
      <w:r w:rsidRPr="00F511F6">
        <w:rPr>
          <w:rFonts w:ascii="Arial" w:hAnsi="Arial" w:cs="Arial"/>
          <w:sz w:val="20"/>
          <w:szCs w:val="20"/>
        </w:rPr>
        <w:t>is</w:t>
      </w:r>
      <w:r w:rsidRPr="00F511F6">
        <w:rPr>
          <w:rFonts w:ascii="Arial" w:hAnsi="Arial" w:cs="Arial"/>
          <w:spacing w:val="-2"/>
          <w:sz w:val="20"/>
          <w:szCs w:val="20"/>
        </w:rPr>
        <w:t xml:space="preserve"> </w:t>
      </w:r>
      <w:r w:rsidRPr="00F511F6">
        <w:rPr>
          <w:rFonts w:ascii="Arial" w:hAnsi="Arial" w:cs="Arial"/>
          <w:sz w:val="20"/>
          <w:szCs w:val="20"/>
        </w:rPr>
        <w:t>it</w:t>
      </w:r>
      <w:r w:rsidRPr="00F511F6">
        <w:rPr>
          <w:rFonts w:ascii="Arial" w:hAnsi="Arial" w:cs="Arial"/>
          <w:spacing w:val="-1"/>
          <w:sz w:val="20"/>
          <w:szCs w:val="20"/>
        </w:rPr>
        <w:t xml:space="preserve"> </w:t>
      </w:r>
      <w:r w:rsidRPr="00F511F6">
        <w:rPr>
          <w:rFonts w:ascii="Arial" w:hAnsi="Arial" w:cs="Arial"/>
          <w:spacing w:val="-2"/>
          <w:sz w:val="20"/>
          <w:szCs w:val="20"/>
        </w:rPr>
        <w:t>important?</w:t>
      </w:r>
    </w:p>
    <w:p w14:paraId="2071B187" w14:textId="77777777" w:rsidR="00765833" w:rsidRPr="00F511F6" w:rsidRDefault="00000000">
      <w:pPr>
        <w:pStyle w:val="ListParagraph"/>
        <w:numPr>
          <w:ilvl w:val="0"/>
          <w:numId w:val="1"/>
        </w:numPr>
        <w:tabs>
          <w:tab w:val="left" w:pos="941"/>
        </w:tabs>
        <w:ind w:left="940" w:hanging="361"/>
        <w:rPr>
          <w:rFonts w:ascii="Arial" w:hAnsi="Arial" w:cs="Arial"/>
          <w:sz w:val="20"/>
          <w:szCs w:val="20"/>
        </w:rPr>
      </w:pPr>
      <w:r w:rsidRPr="00F511F6">
        <w:rPr>
          <w:rFonts w:ascii="Arial" w:hAnsi="Arial" w:cs="Arial"/>
          <w:sz w:val="20"/>
          <w:szCs w:val="20"/>
        </w:rPr>
        <w:t>What</w:t>
      </w:r>
      <w:r w:rsidRPr="00F511F6">
        <w:rPr>
          <w:rFonts w:ascii="Arial" w:hAnsi="Arial" w:cs="Arial"/>
          <w:spacing w:val="-6"/>
          <w:sz w:val="20"/>
          <w:szCs w:val="20"/>
        </w:rPr>
        <w:t xml:space="preserve"> </w:t>
      </w:r>
      <w:r w:rsidRPr="00F511F6">
        <w:rPr>
          <w:rFonts w:ascii="Arial" w:hAnsi="Arial" w:cs="Arial"/>
          <w:sz w:val="20"/>
          <w:szCs w:val="20"/>
        </w:rPr>
        <w:t>is</w:t>
      </w:r>
      <w:r w:rsidRPr="00F511F6">
        <w:rPr>
          <w:rFonts w:ascii="Arial" w:hAnsi="Arial" w:cs="Arial"/>
          <w:spacing w:val="-5"/>
          <w:sz w:val="20"/>
          <w:szCs w:val="20"/>
        </w:rPr>
        <w:t xml:space="preserve"> </w:t>
      </w:r>
      <w:r w:rsidRPr="00F511F6">
        <w:rPr>
          <w:rFonts w:ascii="Arial" w:hAnsi="Arial" w:cs="Arial"/>
          <w:sz w:val="20"/>
          <w:szCs w:val="20"/>
        </w:rPr>
        <w:t>sampling?</w:t>
      </w:r>
      <w:r w:rsidRPr="00F511F6">
        <w:rPr>
          <w:rFonts w:ascii="Arial" w:hAnsi="Arial" w:cs="Arial"/>
          <w:spacing w:val="-2"/>
          <w:sz w:val="20"/>
          <w:szCs w:val="20"/>
        </w:rPr>
        <w:t xml:space="preserve"> </w:t>
      </w:r>
      <w:r w:rsidRPr="00F511F6">
        <w:rPr>
          <w:rFonts w:ascii="Arial" w:hAnsi="Arial" w:cs="Arial"/>
          <w:sz w:val="20"/>
          <w:szCs w:val="20"/>
        </w:rPr>
        <w:t>How</w:t>
      </w:r>
      <w:r w:rsidRPr="00F511F6">
        <w:rPr>
          <w:rFonts w:ascii="Arial" w:hAnsi="Arial" w:cs="Arial"/>
          <w:spacing w:val="-4"/>
          <w:sz w:val="20"/>
          <w:szCs w:val="20"/>
        </w:rPr>
        <w:t xml:space="preserve"> </w:t>
      </w:r>
      <w:r w:rsidRPr="00F511F6">
        <w:rPr>
          <w:rFonts w:ascii="Arial" w:hAnsi="Arial" w:cs="Arial"/>
          <w:sz w:val="20"/>
          <w:szCs w:val="20"/>
        </w:rPr>
        <w:t>many</w:t>
      </w:r>
      <w:r w:rsidRPr="00F511F6">
        <w:rPr>
          <w:rFonts w:ascii="Arial" w:hAnsi="Arial" w:cs="Arial"/>
          <w:spacing w:val="-3"/>
          <w:sz w:val="20"/>
          <w:szCs w:val="20"/>
        </w:rPr>
        <w:t xml:space="preserve"> </w:t>
      </w:r>
      <w:r w:rsidRPr="00F511F6">
        <w:rPr>
          <w:rFonts w:ascii="Arial" w:hAnsi="Arial" w:cs="Arial"/>
          <w:sz w:val="20"/>
          <w:szCs w:val="20"/>
        </w:rPr>
        <w:t>sampling</w:t>
      </w:r>
      <w:r w:rsidRPr="00F511F6">
        <w:rPr>
          <w:rFonts w:ascii="Arial" w:hAnsi="Arial" w:cs="Arial"/>
          <w:spacing w:val="-6"/>
          <w:sz w:val="20"/>
          <w:szCs w:val="20"/>
        </w:rPr>
        <w:t xml:space="preserve"> </w:t>
      </w:r>
      <w:r w:rsidRPr="00F511F6">
        <w:rPr>
          <w:rFonts w:ascii="Arial" w:hAnsi="Arial" w:cs="Arial"/>
          <w:sz w:val="20"/>
          <w:szCs w:val="20"/>
        </w:rPr>
        <w:t>methods</w:t>
      </w:r>
      <w:r w:rsidRPr="00F511F6">
        <w:rPr>
          <w:rFonts w:ascii="Arial" w:hAnsi="Arial" w:cs="Arial"/>
          <w:spacing w:val="-3"/>
          <w:sz w:val="20"/>
          <w:szCs w:val="20"/>
        </w:rPr>
        <w:t xml:space="preserve"> </w:t>
      </w:r>
      <w:r w:rsidRPr="00F511F6">
        <w:rPr>
          <w:rFonts w:ascii="Arial" w:hAnsi="Arial" w:cs="Arial"/>
          <w:sz w:val="20"/>
          <w:szCs w:val="20"/>
        </w:rPr>
        <w:t>do</w:t>
      </w:r>
      <w:r w:rsidRPr="00F511F6">
        <w:rPr>
          <w:rFonts w:ascii="Arial" w:hAnsi="Arial" w:cs="Arial"/>
          <w:spacing w:val="-3"/>
          <w:sz w:val="20"/>
          <w:szCs w:val="20"/>
        </w:rPr>
        <w:t xml:space="preserve"> </w:t>
      </w:r>
      <w:r w:rsidRPr="00F511F6">
        <w:rPr>
          <w:rFonts w:ascii="Arial" w:hAnsi="Arial" w:cs="Arial"/>
          <w:sz w:val="20"/>
          <w:szCs w:val="20"/>
        </w:rPr>
        <w:t>you</w:t>
      </w:r>
      <w:r w:rsidRPr="00F511F6">
        <w:rPr>
          <w:rFonts w:ascii="Arial" w:hAnsi="Arial" w:cs="Arial"/>
          <w:spacing w:val="-3"/>
          <w:sz w:val="20"/>
          <w:szCs w:val="20"/>
        </w:rPr>
        <w:t xml:space="preserve"> </w:t>
      </w:r>
      <w:r w:rsidRPr="00F511F6">
        <w:rPr>
          <w:rFonts w:ascii="Arial" w:hAnsi="Arial" w:cs="Arial"/>
          <w:spacing w:val="-2"/>
          <w:sz w:val="20"/>
          <w:szCs w:val="20"/>
        </w:rPr>
        <w:t>know?</w:t>
      </w:r>
    </w:p>
    <w:p w14:paraId="44B43BF8" w14:textId="77777777" w:rsidR="00765833" w:rsidRPr="00F511F6" w:rsidRDefault="00000000">
      <w:pPr>
        <w:pStyle w:val="ListParagraph"/>
        <w:numPr>
          <w:ilvl w:val="0"/>
          <w:numId w:val="1"/>
        </w:numPr>
        <w:tabs>
          <w:tab w:val="left" w:pos="941"/>
        </w:tabs>
        <w:spacing w:before="1"/>
        <w:ind w:left="940" w:hanging="361"/>
        <w:rPr>
          <w:rFonts w:ascii="Arial" w:hAnsi="Arial" w:cs="Arial"/>
          <w:sz w:val="20"/>
          <w:szCs w:val="20"/>
        </w:rPr>
      </w:pPr>
      <w:r w:rsidRPr="00F511F6">
        <w:rPr>
          <w:rFonts w:ascii="Arial" w:hAnsi="Arial" w:cs="Arial"/>
          <w:sz w:val="20"/>
          <w:szCs w:val="20"/>
        </w:rPr>
        <w:t>What</w:t>
      </w:r>
      <w:r w:rsidRPr="00F511F6">
        <w:rPr>
          <w:rFonts w:ascii="Arial" w:hAnsi="Arial" w:cs="Arial"/>
          <w:spacing w:val="-6"/>
          <w:sz w:val="20"/>
          <w:szCs w:val="20"/>
        </w:rPr>
        <w:t xml:space="preserve"> </w:t>
      </w:r>
      <w:r w:rsidRPr="00F511F6">
        <w:rPr>
          <w:rFonts w:ascii="Arial" w:hAnsi="Arial" w:cs="Arial"/>
          <w:sz w:val="20"/>
          <w:szCs w:val="20"/>
        </w:rPr>
        <w:t>is</w:t>
      </w:r>
      <w:r w:rsidRPr="00F511F6">
        <w:rPr>
          <w:rFonts w:ascii="Arial" w:hAnsi="Arial" w:cs="Arial"/>
          <w:spacing w:val="-4"/>
          <w:sz w:val="20"/>
          <w:szCs w:val="20"/>
        </w:rPr>
        <w:t xml:space="preserve"> </w:t>
      </w:r>
      <w:r w:rsidRPr="00F511F6">
        <w:rPr>
          <w:rFonts w:ascii="Arial" w:hAnsi="Arial" w:cs="Arial"/>
          <w:sz w:val="20"/>
          <w:szCs w:val="20"/>
        </w:rPr>
        <w:t>the</w:t>
      </w:r>
      <w:r w:rsidRPr="00F511F6">
        <w:rPr>
          <w:rFonts w:ascii="Arial" w:hAnsi="Arial" w:cs="Arial"/>
          <w:spacing w:val="-4"/>
          <w:sz w:val="20"/>
          <w:szCs w:val="20"/>
        </w:rPr>
        <w:t xml:space="preserve"> </w:t>
      </w:r>
      <w:r w:rsidRPr="00F511F6">
        <w:rPr>
          <w:rFonts w:ascii="Arial" w:hAnsi="Arial" w:cs="Arial"/>
          <w:sz w:val="20"/>
          <w:szCs w:val="20"/>
        </w:rPr>
        <w:t>difference</w:t>
      </w:r>
      <w:r w:rsidRPr="00F511F6">
        <w:rPr>
          <w:rFonts w:ascii="Arial" w:hAnsi="Arial" w:cs="Arial"/>
          <w:spacing w:val="-2"/>
          <w:sz w:val="20"/>
          <w:szCs w:val="20"/>
        </w:rPr>
        <w:t xml:space="preserve"> </w:t>
      </w:r>
      <w:r w:rsidRPr="00F511F6">
        <w:rPr>
          <w:rFonts w:ascii="Arial" w:hAnsi="Arial" w:cs="Arial"/>
          <w:sz w:val="20"/>
          <w:szCs w:val="20"/>
        </w:rPr>
        <w:t>between</w:t>
      </w:r>
      <w:r w:rsidRPr="00F511F6">
        <w:rPr>
          <w:rFonts w:ascii="Arial" w:hAnsi="Arial" w:cs="Arial"/>
          <w:spacing w:val="-2"/>
          <w:sz w:val="20"/>
          <w:szCs w:val="20"/>
        </w:rPr>
        <w:t xml:space="preserve"> </w:t>
      </w:r>
      <w:r w:rsidRPr="00F511F6">
        <w:rPr>
          <w:rFonts w:ascii="Arial" w:hAnsi="Arial" w:cs="Arial"/>
          <w:sz w:val="20"/>
          <w:szCs w:val="20"/>
        </w:rPr>
        <w:t>type1</w:t>
      </w:r>
      <w:r w:rsidRPr="00F511F6">
        <w:rPr>
          <w:rFonts w:ascii="Arial" w:hAnsi="Arial" w:cs="Arial"/>
          <w:spacing w:val="-4"/>
          <w:sz w:val="20"/>
          <w:szCs w:val="20"/>
        </w:rPr>
        <w:t xml:space="preserve"> </w:t>
      </w:r>
      <w:r w:rsidRPr="00F511F6">
        <w:rPr>
          <w:rFonts w:ascii="Arial" w:hAnsi="Arial" w:cs="Arial"/>
          <w:sz w:val="20"/>
          <w:szCs w:val="20"/>
        </w:rPr>
        <w:t>and</w:t>
      </w:r>
      <w:r w:rsidRPr="00F511F6">
        <w:rPr>
          <w:rFonts w:ascii="Arial" w:hAnsi="Arial" w:cs="Arial"/>
          <w:spacing w:val="-4"/>
          <w:sz w:val="20"/>
          <w:szCs w:val="20"/>
        </w:rPr>
        <w:t xml:space="preserve"> </w:t>
      </w:r>
      <w:proofErr w:type="spellStart"/>
      <w:r w:rsidRPr="00F511F6">
        <w:rPr>
          <w:rFonts w:ascii="Arial" w:hAnsi="Arial" w:cs="Arial"/>
          <w:sz w:val="20"/>
          <w:szCs w:val="20"/>
        </w:rPr>
        <w:t>typeII</w:t>
      </w:r>
      <w:proofErr w:type="spellEnd"/>
      <w:r w:rsidRPr="00F511F6">
        <w:rPr>
          <w:rFonts w:ascii="Arial" w:hAnsi="Arial" w:cs="Arial"/>
          <w:spacing w:val="-3"/>
          <w:sz w:val="20"/>
          <w:szCs w:val="20"/>
        </w:rPr>
        <w:t xml:space="preserve"> </w:t>
      </w:r>
      <w:r w:rsidRPr="00F511F6">
        <w:rPr>
          <w:rFonts w:ascii="Arial" w:hAnsi="Arial" w:cs="Arial"/>
          <w:spacing w:val="-2"/>
          <w:sz w:val="20"/>
          <w:szCs w:val="20"/>
        </w:rPr>
        <w:t>error?</w:t>
      </w:r>
    </w:p>
    <w:p w14:paraId="516D6E36" w14:textId="77777777" w:rsidR="00765833" w:rsidRPr="00F511F6" w:rsidRDefault="00000000">
      <w:pPr>
        <w:pStyle w:val="ListParagraph"/>
        <w:numPr>
          <w:ilvl w:val="0"/>
          <w:numId w:val="1"/>
        </w:numPr>
        <w:tabs>
          <w:tab w:val="left" w:pos="941"/>
        </w:tabs>
        <w:ind w:left="940" w:hanging="361"/>
        <w:rPr>
          <w:rFonts w:ascii="Arial" w:hAnsi="Arial" w:cs="Arial"/>
          <w:sz w:val="20"/>
          <w:szCs w:val="20"/>
        </w:rPr>
      </w:pPr>
      <w:r w:rsidRPr="00F511F6">
        <w:rPr>
          <w:rFonts w:ascii="Arial" w:hAnsi="Arial" w:cs="Arial"/>
          <w:sz w:val="20"/>
          <w:szCs w:val="20"/>
        </w:rPr>
        <w:t>What</w:t>
      </w:r>
      <w:r w:rsidRPr="00F511F6">
        <w:rPr>
          <w:rFonts w:ascii="Arial" w:hAnsi="Arial" w:cs="Arial"/>
          <w:spacing w:val="-4"/>
          <w:sz w:val="20"/>
          <w:szCs w:val="20"/>
        </w:rPr>
        <w:t xml:space="preserve"> </w:t>
      </w:r>
      <w:r w:rsidRPr="00F511F6">
        <w:rPr>
          <w:rFonts w:ascii="Arial" w:hAnsi="Arial" w:cs="Arial"/>
          <w:sz w:val="20"/>
          <w:szCs w:val="20"/>
        </w:rPr>
        <w:t>do</w:t>
      </w:r>
      <w:r w:rsidRPr="00F511F6">
        <w:rPr>
          <w:rFonts w:ascii="Arial" w:hAnsi="Arial" w:cs="Arial"/>
          <w:spacing w:val="-2"/>
          <w:sz w:val="20"/>
          <w:szCs w:val="20"/>
        </w:rPr>
        <w:t xml:space="preserve"> </w:t>
      </w:r>
      <w:r w:rsidRPr="00F511F6">
        <w:rPr>
          <w:rFonts w:ascii="Arial" w:hAnsi="Arial" w:cs="Arial"/>
          <w:sz w:val="20"/>
          <w:szCs w:val="20"/>
        </w:rPr>
        <w:t>you</w:t>
      </w:r>
      <w:r w:rsidRPr="00F511F6">
        <w:rPr>
          <w:rFonts w:ascii="Arial" w:hAnsi="Arial" w:cs="Arial"/>
          <w:spacing w:val="-4"/>
          <w:sz w:val="20"/>
          <w:szCs w:val="20"/>
        </w:rPr>
        <w:t xml:space="preserve"> </w:t>
      </w:r>
      <w:r w:rsidRPr="00F511F6">
        <w:rPr>
          <w:rFonts w:ascii="Arial" w:hAnsi="Arial" w:cs="Arial"/>
          <w:sz w:val="20"/>
          <w:szCs w:val="20"/>
        </w:rPr>
        <w:t>understand</w:t>
      </w:r>
      <w:r w:rsidRPr="00F511F6">
        <w:rPr>
          <w:rFonts w:ascii="Arial" w:hAnsi="Arial" w:cs="Arial"/>
          <w:spacing w:val="-4"/>
          <w:sz w:val="20"/>
          <w:szCs w:val="20"/>
        </w:rPr>
        <w:t xml:space="preserve"> </w:t>
      </w:r>
      <w:r w:rsidRPr="00F511F6">
        <w:rPr>
          <w:rFonts w:ascii="Arial" w:hAnsi="Arial" w:cs="Arial"/>
          <w:sz w:val="20"/>
          <w:szCs w:val="20"/>
        </w:rPr>
        <w:t>by</w:t>
      </w:r>
      <w:r w:rsidRPr="00F511F6">
        <w:rPr>
          <w:rFonts w:ascii="Arial" w:hAnsi="Arial" w:cs="Arial"/>
          <w:spacing w:val="-5"/>
          <w:sz w:val="20"/>
          <w:szCs w:val="20"/>
        </w:rPr>
        <w:t xml:space="preserve"> </w:t>
      </w:r>
      <w:r w:rsidRPr="00F511F6">
        <w:rPr>
          <w:rFonts w:ascii="Arial" w:hAnsi="Arial" w:cs="Arial"/>
          <w:sz w:val="20"/>
          <w:szCs w:val="20"/>
        </w:rPr>
        <w:t>the</w:t>
      </w:r>
      <w:r w:rsidRPr="00F511F6">
        <w:rPr>
          <w:rFonts w:ascii="Arial" w:hAnsi="Arial" w:cs="Arial"/>
          <w:spacing w:val="-3"/>
          <w:sz w:val="20"/>
          <w:szCs w:val="20"/>
        </w:rPr>
        <w:t xml:space="preserve"> </w:t>
      </w:r>
      <w:r w:rsidRPr="00F511F6">
        <w:rPr>
          <w:rFonts w:ascii="Arial" w:hAnsi="Arial" w:cs="Arial"/>
          <w:sz w:val="20"/>
          <w:szCs w:val="20"/>
        </w:rPr>
        <w:t>term</w:t>
      </w:r>
      <w:r w:rsidRPr="00F511F6">
        <w:rPr>
          <w:rFonts w:ascii="Arial" w:hAnsi="Arial" w:cs="Arial"/>
          <w:spacing w:val="-1"/>
          <w:sz w:val="20"/>
          <w:szCs w:val="20"/>
        </w:rPr>
        <w:t xml:space="preserve"> </w:t>
      </w:r>
      <w:r w:rsidRPr="00F511F6">
        <w:rPr>
          <w:rFonts w:ascii="Arial" w:hAnsi="Arial" w:cs="Arial"/>
          <w:sz w:val="20"/>
          <w:szCs w:val="20"/>
        </w:rPr>
        <w:t xml:space="preserve">Normal </w:t>
      </w:r>
      <w:r w:rsidRPr="00F511F6">
        <w:rPr>
          <w:rFonts w:ascii="Arial" w:hAnsi="Arial" w:cs="Arial"/>
          <w:spacing w:val="-2"/>
          <w:sz w:val="20"/>
          <w:szCs w:val="20"/>
        </w:rPr>
        <w:t>distribution?</w:t>
      </w:r>
    </w:p>
    <w:p w14:paraId="6E29F4A4" w14:textId="77777777" w:rsidR="00765833" w:rsidRPr="00F511F6" w:rsidRDefault="00000000">
      <w:pPr>
        <w:pStyle w:val="ListParagraph"/>
        <w:numPr>
          <w:ilvl w:val="0"/>
          <w:numId w:val="1"/>
        </w:numPr>
        <w:tabs>
          <w:tab w:val="left" w:pos="941"/>
        </w:tabs>
        <w:spacing w:before="2"/>
        <w:ind w:left="940" w:hanging="361"/>
        <w:rPr>
          <w:rFonts w:ascii="Arial" w:hAnsi="Arial" w:cs="Arial"/>
          <w:sz w:val="20"/>
          <w:szCs w:val="20"/>
        </w:rPr>
      </w:pPr>
      <w:r w:rsidRPr="00F511F6">
        <w:rPr>
          <w:rFonts w:ascii="Arial" w:hAnsi="Arial" w:cs="Arial"/>
          <w:sz w:val="20"/>
          <w:szCs w:val="20"/>
        </w:rPr>
        <w:t>What</w:t>
      </w:r>
      <w:r w:rsidRPr="00F511F6">
        <w:rPr>
          <w:rFonts w:ascii="Arial" w:hAnsi="Arial" w:cs="Arial"/>
          <w:spacing w:val="-4"/>
          <w:sz w:val="20"/>
          <w:szCs w:val="20"/>
        </w:rPr>
        <w:t xml:space="preserve"> </w:t>
      </w:r>
      <w:r w:rsidRPr="00F511F6">
        <w:rPr>
          <w:rFonts w:ascii="Arial" w:hAnsi="Arial" w:cs="Arial"/>
          <w:sz w:val="20"/>
          <w:szCs w:val="20"/>
        </w:rPr>
        <w:t>is</w:t>
      </w:r>
      <w:r w:rsidRPr="00F511F6">
        <w:rPr>
          <w:rFonts w:ascii="Arial" w:hAnsi="Arial" w:cs="Arial"/>
          <w:spacing w:val="-4"/>
          <w:sz w:val="20"/>
          <w:szCs w:val="20"/>
        </w:rPr>
        <w:t xml:space="preserve"> </w:t>
      </w:r>
      <w:r w:rsidRPr="00F511F6">
        <w:rPr>
          <w:rFonts w:ascii="Arial" w:hAnsi="Arial" w:cs="Arial"/>
          <w:sz w:val="20"/>
          <w:szCs w:val="20"/>
        </w:rPr>
        <w:t>correlation</w:t>
      </w:r>
      <w:r w:rsidRPr="00F511F6">
        <w:rPr>
          <w:rFonts w:ascii="Arial" w:hAnsi="Arial" w:cs="Arial"/>
          <w:spacing w:val="-4"/>
          <w:sz w:val="20"/>
          <w:szCs w:val="20"/>
        </w:rPr>
        <w:t xml:space="preserve"> </w:t>
      </w:r>
      <w:r w:rsidRPr="00F511F6">
        <w:rPr>
          <w:rFonts w:ascii="Arial" w:hAnsi="Arial" w:cs="Arial"/>
          <w:sz w:val="20"/>
          <w:szCs w:val="20"/>
        </w:rPr>
        <w:t>and</w:t>
      </w:r>
      <w:r w:rsidRPr="00F511F6">
        <w:rPr>
          <w:rFonts w:ascii="Arial" w:hAnsi="Arial" w:cs="Arial"/>
          <w:spacing w:val="-3"/>
          <w:sz w:val="20"/>
          <w:szCs w:val="20"/>
        </w:rPr>
        <w:t xml:space="preserve"> </w:t>
      </w:r>
      <w:r w:rsidRPr="00F511F6">
        <w:rPr>
          <w:rFonts w:ascii="Arial" w:hAnsi="Arial" w:cs="Arial"/>
          <w:sz w:val="20"/>
          <w:szCs w:val="20"/>
        </w:rPr>
        <w:t>covariance</w:t>
      </w:r>
      <w:r w:rsidRPr="00F511F6">
        <w:rPr>
          <w:rFonts w:ascii="Arial" w:hAnsi="Arial" w:cs="Arial"/>
          <w:spacing w:val="-4"/>
          <w:sz w:val="20"/>
          <w:szCs w:val="20"/>
        </w:rPr>
        <w:t xml:space="preserve"> </w:t>
      </w:r>
      <w:r w:rsidRPr="00F511F6">
        <w:rPr>
          <w:rFonts w:ascii="Arial" w:hAnsi="Arial" w:cs="Arial"/>
          <w:sz w:val="20"/>
          <w:szCs w:val="20"/>
        </w:rPr>
        <w:t>in</w:t>
      </w:r>
      <w:r w:rsidRPr="00F511F6">
        <w:rPr>
          <w:rFonts w:ascii="Arial" w:hAnsi="Arial" w:cs="Arial"/>
          <w:spacing w:val="-4"/>
          <w:sz w:val="20"/>
          <w:szCs w:val="20"/>
        </w:rPr>
        <w:t xml:space="preserve"> </w:t>
      </w:r>
      <w:r w:rsidRPr="00F511F6">
        <w:rPr>
          <w:rFonts w:ascii="Arial" w:hAnsi="Arial" w:cs="Arial"/>
          <w:spacing w:val="-2"/>
          <w:sz w:val="20"/>
          <w:szCs w:val="20"/>
        </w:rPr>
        <w:t>statistics?</w:t>
      </w:r>
    </w:p>
    <w:p w14:paraId="5A9B2E6A" w14:textId="77777777" w:rsidR="00765833" w:rsidRPr="00F511F6" w:rsidRDefault="00000000">
      <w:pPr>
        <w:pStyle w:val="ListParagraph"/>
        <w:numPr>
          <w:ilvl w:val="0"/>
          <w:numId w:val="1"/>
        </w:numPr>
        <w:tabs>
          <w:tab w:val="left" w:pos="941"/>
        </w:tabs>
        <w:ind w:left="940" w:hanging="361"/>
        <w:rPr>
          <w:rFonts w:ascii="Arial" w:hAnsi="Arial" w:cs="Arial"/>
          <w:sz w:val="20"/>
          <w:szCs w:val="20"/>
        </w:rPr>
      </w:pPr>
      <w:r w:rsidRPr="00F511F6">
        <w:rPr>
          <w:rFonts w:ascii="Arial" w:hAnsi="Arial" w:cs="Arial"/>
          <w:sz w:val="20"/>
          <w:szCs w:val="20"/>
        </w:rPr>
        <w:t>Differentiate</w:t>
      </w:r>
      <w:r w:rsidRPr="00F511F6">
        <w:rPr>
          <w:rFonts w:ascii="Arial" w:hAnsi="Arial" w:cs="Arial"/>
          <w:spacing w:val="-10"/>
          <w:sz w:val="20"/>
          <w:szCs w:val="20"/>
        </w:rPr>
        <w:t xml:space="preserve"> </w:t>
      </w:r>
      <w:r w:rsidRPr="00F511F6">
        <w:rPr>
          <w:rFonts w:ascii="Arial" w:hAnsi="Arial" w:cs="Arial"/>
          <w:sz w:val="20"/>
          <w:szCs w:val="20"/>
        </w:rPr>
        <w:t>between</w:t>
      </w:r>
      <w:r w:rsidRPr="00F511F6">
        <w:rPr>
          <w:rFonts w:ascii="Arial" w:hAnsi="Arial" w:cs="Arial"/>
          <w:spacing w:val="-10"/>
          <w:sz w:val="20"/>
          <w:szCs w:val="20"/>
        </w:rPr>
        <w:t xml:space="preserve"> </w:t>
      </w:r>
      <w:proofErr w:type="gramStart"/>
      <w:r w:rsidRPr="00F511F6">
        <w:rPr>
          <w:rFonts w:ascii="Arial" w:hAnsi="Arial" w:cs="Arial"/>
          <w:sz w:val="20"/>
          <w:szCs w:val="20"/>
        </w:rPr>
        <w:t>univariate</w:t>
      </w:r>
      <w:r w:rsidRPr="00F511F6">
        <w:rPr>
          <w:rFonts w:ascii="Arial" w:hAnsi="Arial" w:cs="Arial"/>
          <w:spacing w:val="-7"/>
          <w:sz w:val="20"/>
          <w:szCs w:val="20"/>
        </w:rPr>
        <w:t xml:space="preserve"> </w:t>
      </w:r>
      <w:r w:rsidRPr="00F511F6">
        <w:rPr>
          <w:rFonts w:ascii="Arial" w:hAnsi="Arial" w:cs="Arial"/>
          <w:sz w:val="20"/>
          <w:szCs w:val="20"/>
        </w:rPr>
        <w:t>,</w:t>
      </w:r>
      <w:proofErr w:type="spellStart"/>
      <w:r w:rsidRPr="00F511F6">
        <w:rPr>
          <w:rFonts w:ascii="Arial" w:hAnsi="Arial" w:cs="Arial"/>
          <w:sz w:val="20"/>
          <w:szCs w:val="20"/>
        </w:rPr>
        <w:t>Biavariate</w:t>
      </w:r>
      <w:proofErr w:type="gramEnd"/>
      <w:r w:rsidRPr="00F511F6">
        <w:rPr>
          <w:rFonts w:ascii="Arial" w:hAnsi="Arial" w:cs="Arial"/>
          <w:sz w:val="20"/>
          <w:szCs w:val="20"/>
        </w:rPr>
        <w:t>,and</w:t>
      </w:r>
      <w:proofErr w:type="spellEnd"/>
      <w:r w:rsidRPr="00F511F6">
        <w:rPr>
          <w:rFonts w:ascii="Arial" w:hAnsi="Arial" w:cs="Arial"/>
          <w:spacing w:val="-10"/>
          <w:sz w:val="20"/>
          <w:szCs w:val="20"/>
        </w:rPr>
        <w:t xml:space="preserve"> </w:t>
      </w:r>
      <w:r w:rsidRPr="00F511F6">
        <w:rPr>
          <w:rFonts w:ascii="Arial" w:hAnsi="Arial" w:cs="Arial"/>
          <w:sz w:val="20"/>
          <w:szCs w:val="20"/>
        </w:rPr>
        <w:t>multivariate</w:t>
      </w:r>
      <w:r w:rsidRPr="00F511F6">
        <w:rPr>
          <w:rFonts w:ascii="Arial" w:hAnsi="Arial" w:cs="Arial"/>
          <w:spacing w:val="-8"/>
          <w:sz w:val="20"/>
          <w:szCs w:val="20"/>
        </w:rPr>
        <w:t xml:space="preserve"> </w:t>
      </w:r>
      <w:r w:rsidRPr="00F511F6">
        <w:rPr>
          <w:rFonts w:ascii="Arial" w:hAnsi="Arial" w:cs="Arial"/>
          <w:spacing w:val="-2"/>
          <w:sz w:val="20"/>
          <w:szCs w:val="20"/>
        </w:rPr>
        <w:t>analysis.</w:t>
      </w:r>
    </w:p>
    <w:p w14:paraId="0E5075A6" w14:textId="77777777" w:rsidR="00765833" w:rsidRPr="00F511F6" w:rsidRDefault="00000000">
      <w:pPr>
        <w:pStyle w:val="ListParagraph"/>
        <w:numPr>
          <w:ilvl w:val="0"/>
          <w:numId w:val="1"/>
        </w:numPr>
        <w:tabs>
          <w:tab w:val="left" w:pos="941"/>
        </w:tabs>
        <w:ind w:left="940" w:hanging="361"/>
        <w:rPr>
          <w:rFonts w:ascii="Arial" w:hAnsi="Arial" w:cs="Arial"/>
          <w:sz w:val="20"/>
          <w:szCs w:val="20"/>
        </w:rPr>
      </w:pPr>
      <w:r w:rsidRPr="00F511F6">
        <w:rPr>
          <w:rFonts w:ascii="Arial" w:hAnsi="Arial" w:cs="Arial"/>
          <w:sz w:val="20"/>
          <w:szCs w:val="20"/>
        </w:rPr>
        <w:t>What</w:t>
      </w:r>
      <w:r w:rsidRPr="00F511F6">
        <w:rPr>
          <w:rFonts w:ascii="Arial" w:hAnsi="Arial" w:cs="Arial"/>
          <w:spacing w:val="-3"/>
          <w:sz w:val="20"/>
          <w:szCs w:val="20"/>
        </w:rPr>
        <w:t xml:space="preserve"> </w:t>
      </w:r>
      <w:r w:rsidRPr="00F511F6">
        <w:rPr>
          <w:rFonts w:ascii="Arial" w:hAnsi="Arial" w:cs="Arial"/>
          <w:sz w:val="20"/>
          <w:szCs w:val="20"/>
        </w:rPr>
        <w:t>do</w:t>
      </w:r>
      <w:r w:rsidRPr="00F511F6">
        <w:rPr>
          <w:rFonts w:ascii="Arial" w:hAnsi="Arial" w:cs="Arial"/>
          <w:spacing w:val="-2"/>
          <w:sz w:val="20"/>
          <w:szCs w:val="20"/>
        </w:rPr>
        <w:t xml:space="preserve"> </w:t>
      </w:r>
      <w:r w:rsidRPr="00F511F6">
        <w:rPr>
          <w:rFonts w:ascii="Arial" w:hAnsi="Arial" w:cs="Arial"/>
          <w:sz w:val="20"/>
          <w:szCs w:val="20"/>
        </w:rPr>
        <w:t>you</w:t>
      </w:r>
      <w:r w:rsidRPr="00F511F6">
        <w:rPr>
          <w:rFonts w:ascii="Arial" w:hAnsi="Arial" w:cs="Arial"/>
          <w:spacing w:val="-5"/>
          <w:sz w:val="20"/>
          <w:szCs w:val="20"/>
        </w:rPr>
        <w:t xml:space="preserve"> </w:t>
      </w:r>
      <w:r w:rsidRPr="00F511F6">
        <w:rPr>
          <w:rFonts w:ascii="Arial" w:hAnsi="Arial" w:cs="Arial"/>
          <w:sz w:val="20"/>
          <w:szCs w:val="20"/>
        </w:rPr>
        <w:t>understand</w:t>
      </w:r>
      <w:r w:rsidRPr="00F511F6">
        <w:rPr>
          <w:rFonts w:ascii="Arial" w:hAnsi="Arial" w:cs="Arial"/>
          <w:spacing w:val="-4"/>
          <w:sz w:val="20"/>
          <w:szCs w:val="20"/>
        </w:rPr>
        <w:t xml:space="preserve"> </w:t>
      </w:r>
      <w:r w:rsidRPr="00F511F6">
        <w:rPr>
          <w:rFonts w:ascii="Arial" w:hAnsi="Arial" w:cs="Arial"/>
          <w:sz w:val="20"/>
          <w:szCs w:val="20"/>
        </w:rPr>
        <w:t>by</w:t>
      </w:r>
      <w:r w:rsidRPr="00F511F6">
        <w:rPr>
          <w:rFonts w:ascii="Arial" w:hAnsi="Arial" w:cs="Arial"/>
          <w:spacing w:val="-4"/>
          <w:sz w:val="20"/>
          <w:szCs w:val="20"/>
        </w:rPr>
        <w:t xml:space="preserve"> </w:t>
      </w:r>
      <w:r w:rsidRPr="00F511F6">
        <w:rPr>
          <w:rFonts w:ascii="Arial" w:hAnsi="Arial" w:cs="Arial"/>
          <w:sz w:val="20"/>
          <w:szCs w:val="20"/>
        </w:rPr>
        <w:t>sensitivity</w:t>
      </w:r>
      <w:r w:rsidRPr="00F511F6">
        <w:rPr>
          <w:rFonts w:ascii="Arial" w:hAnsi="Arial" w:cs="Arial"/>
          <w:spacing w:val="-5"/>
          <w:sz w:val="20"/>
          <w:szCs w:val="20"/>
        </w:rPr>
        <w:t xml:space="preserve"> </w:t>
      </w:r>
      <w:r w:rsidRPr="00F511F6">
        <w:rPr>
          <w:rFonts w:ascii="Arial" w:hAnsi="Arial" w:cs="Arial"/>
          <w:sz w:val="20"/>
          <w:szCs w:val="20"/>
        </w:rPr>
        <w:t>and</w:t>
      </w:r>
      <w:r w:rsidRPr="00F511F6">
        <w:rPr>
          <w:rFonts w:ascii="Arial" w:hAnsi="Arial" w:cs="Arial"/>
          <w:spacing w:val="-2"/>
          <w:sz w:val="20"/>
          <w:szCs w:val="20"/>
        </w:rPr>
        <w:t xml:space="preserve"> </w:t>
      </w:r>
      <w:r w:rsidRPr="00F511F6">
        <w:rPr>
          <w:rFonts w:ascii="Arial" w:hAnsi="Arial" w:cs="Arial"/>
          <w:sz w:val="20"/>
          <w:szCs w:val="20"/>
        </w:rPr>
        <w:t>how</w:t>
      </w:r>
      <w:r w:rsidRPr="00F511F6">
        <w:rPr>
          <w:rFonts w:ascii="Arial" w:hAnsi="Arial" w:cs="Arial"/>
          <w:spacing w:val="-2"/>
          <w:sz w:val="20"/>
          <w:szCs w:val="20"/>
        </w:rPr>
        <w:t xml:space="preserve"> </w:t>
      </w:r>
      <w:r w:rsidRPr="00F511F6">
        <w:rPr>
          <w:rFonts w:ascii="Arial" w:hAnsi="Arial" w:cs="Arial"/>
          <w:sz w:val="20"/>
          <w:szCs w:val="20"/>
        </w:rPr>
        <w:t>would</w:t>
      </w:r>
      <w:r w:rsidRPr="00F511F6">
        <w:rPr>
          <w:rFonts w:ascii="Arial" w:hAnsi="Arial" w:cs="Arial"/>
          <w:spacing w:val="-5"/>
          <w:sz w:val="20"/>
          <w:szCs w:val="20"/>
        </w:rPr>
        <w:t xml:space="preserve"> </w:t>
      </w:r>
      <w:r w:rsidRPr="00F511F6">
        <w:rPr>
          <w:rFonts w:ascii="Arial" w:hAnsi="Arial" w:cs="Arial"/>
          <w:sz w:val="20"/>
          <w:szCs w:val="20"/>
        </w:rPr>
        <w:t>you</w:t>
      </w:r>
      <w:r w:rsidRPr="00F511F6">
        <w:rPr>
          <w:rFonts w:ascii="Arial" w:hAnsi="Arial" w:cs="Arial"/>
          <w:spacing w:val="-2"/>
          <w:sz w:val="20"/>
          <w:szCs w:val="20"/>
        </w:rPr>
        <w:t xml:space="preserve"> </w:t>
      </w:r>
      <w:r w:rsidRPr="00F511F6">
        <w:rPr>
          <w:rFonts w:ascii="Arial" w:hAnsi="Arial" w:cs="Arial"/>
          <w:sz w:val="20"/>
          <w:szCs w:val="20"/>
        </w:rPr>
        <w:t>calculate</w:t>
      </w:r>
      <w:r w:rsidRPr="00F511F6">
        <w:rPr>
          <w:rFonts w:ascii="Arial" w:hAnsi="Arial" w:cs="Arial"/>
          <w:spacing w:val="-1"/>
          <w:sz w:val="20"/>
          <w:szCs w:val="20"/>
        </w:rPr>
        <w:t xml:space="preserve"> </w:t>
      </w:r>
      <w:r w:rsidRPr="00F511F6">
        <w:rPr>
          <w:rFonts w:ascii="Arial" w:hAnsi="Arial" w:cs="Arial"/>
          <w:spacing w:val="-5"/>
          <w:sz w:val="20"/>
          <w:szCs w:val="20"/>
        </w:rPr>
        <w:t>it?</w:t>
      </w:r>
    </w:p>
    <w:p w14:paraId="3FBE0C50" w14:textId="77777777" w:rsidR="00765833" w:rsidRPr="00F511F6" w:rsidRDefault="00000000">
      <w:pPr>
        <w:pStyle w:val="ListParagraph"/>
        <w:numPr>
          <w:ilvl w:val="0"/>
          <w:numId w:val="1"/>
        </w:numPr>
        <w:tabs>
          <w:tab w:val="left" w:pos="941"/>
        </w:tabs>
        <w:spacing w:before="1"/>
        <w:ind w:left="940" w:hanging="361"/>
        <w:rPr>
          <w:rFonts w:ascii="Arial" w:hAnsi="Arial" w:cs="Arial"/>
          <w:sz w:val="20"/>
          <w:szCs w:val="20"/>
        </w:rPr>
      </w:pPr>
      <w:r w:rsidRPr="00F511F6">
        <w:rPr>
          <w:rFonts w:ascii="Arial" w:hAnsi="Arial" w:cs="Arial"/>
          <w:sz w:val="20"/>
          <w:szCs w:val="20"/>
        </w:rPr>
        <w:t>What</w:t>
      </w:r>
      <w:r w:rsidRPr="00F511F6">
        <w:rPr>
          <w:rFonts w:ascii="Arial" w:hAnsi="Arial" w:cs="Arial"/>
          <w:spacing w:val="-4"/>
          <w:sz w:val="20"/>
          <w:szCs w:val="20"/>
        </w:rPr>
        <w:t xml:space="preserve"> </w:t>
      </w:r>
      <w:r w:rsidRPr="00F511F6">
        <w:rPr>
          <w:rFonts w:ascii="Arial" w:hAnsi="Arial" w:cs="Arial"/>
          <w:sz w:val="20"/>
          <w:szCs w:val="20"/>
        </w:rPr>
        <w:t>is</w:t>
      </w:r>
      <w:r w:rsidRPr="00F511F6">
        <w:rPr>
          <w:rFonts w:ascii="Arial" w:hAnsi="Arial" w:cs="Arial"/>
          <w:spacing w:val="-4"/>
          <w:sz w:val="20"/>
          <w:szCs w:val="20"/>
        </w:rPr>
        <w:t xml:space="preserve"> </w:t>
      </w:r>
      <w:r w:rsidRPr="00F511F6">
        <w:rPr>
          <w:rFonts w:ascii="Arial" w:hAnsi="Arial" w:cs="Arial"/>
          <w:sz w:val="20"/>
          <w:szCs w:val="20"/>
        </w:rPr>
        <w:t>hypothesis</w:t>
      </w:r>
      <w:r w:rsidRPr="00F511F6">
        <w:rPr>
          <w:rFonts w:ascii="Arial" w:hAnsi="Arial" w:cs="Arial"/>
          <w:spacing w:val="-4"/>
          <w:sz w:val="20"/>
          <w:szCs w:val="20"/>
        </w:rPr>
        <w:t xml:space="preserve"> </w:t>
      </w:r>
      <w:r w:rsidRPr="00F511F6">
        <w:rPr>
          <w:rFonts w:ascii="Arial" w:hAnsi="Arial" w:cs="Arial"/>
          <w:sz w:val="20"/>
          <w:szCs w:val="20"/>
        </w:rPr>
        <w:t>testing?</w:t>
      </w:r>
      <w:r w:rsidRPr="00F511F6">
        <w:rPr>
          <w:rFonts w:ascii="Arial" w:hAnsi="Arial" w:cs="Arial"/>
          <w:spacing w:val="-4"/>
          <w:sz w:val="20"/>
          <w:szCs w:val="20"/>
        </w:rPr>
        <w:t xml:space="preserve"> </w:t>
      </w:r>
      <w:r w:rsidRPr="00F511F6">
        <w:rPr>
          <w:rFonts w:ascii="Arial" w:hAnsi="Arial" w:cs="Arial"/>
          <w:sz w:val="20"/>
          <w:szCs w:val="20"/>
        </w:rPr>
        <w:t>What</w:t>
      </w:r>
      <w:r w:rsidRPr="00F511F6">
        <w:rPr>
          <w:rFonts w:ascii="Arial" w:hAnsi="Arial" w:cs="Arial"/>
          <w:spacing w:val="-1"/>
          <w:sz w:val="20"/>
          <w:szCs w:val="20"/>
        </w:rPr>
        <w:t xml:space="preserve"> </w:t>
      </w:r>
      <w:r w:rsidRPr="00F511F6">
        <w:rPr>
          <w:rFonts w:ascii="Arial" w:hAnsi="Arial" w:cs="Arial"/>
          <w:sz w:val="20"/>
          <w:szCs w:val="20"/>
        </w:rPr>
        <w:t>is</w:t>
      </w:r>
      <w:r w:rsidRPr="00F511F6">
        <w:rPr>
          <w:rFonts w:ascii="Arial" w:hAnsi="Arial" w:cs="Arial"/>
          <w:spacing w:val="-4"/>
          <w:sz w:val="20"/>
          <w:szCs w:val="20"/>
        </w:rPr>
        <w:t xml:space="preserve"> </w:t>
      </w:r>
      <w:r w:rsidRPr="00F511F6">
        <w:rPr>
          <w:rFonts w:ascii="Arial" w:hAnsi="Arial" w:cs="Arial"/>
          <w:sz w:val="20"/>
          <w:szCs w:val="20"/>
        </w:rPr>
        <w:t>H0</w:t>
      </w:r>
      <w:r w:rsidRPr="00F511F6">
        <w:rPr>
          <w:rFonts w:ascii="Arial" w:hAnsi="Arial" w:cs="Arial"/>
          <w:spacing w:val="-2"/>
          <w:sz w:val="20"/>
          <w:szCs w:val="20"/>
        </w:rPr>
        <w:t xml:space="preserve"> </w:t>
      </w:r>
      <w:r w:rsidRPr="00F511F6">
        <w:rPr>
          <w:rFonts w:ascii="Arial" w:hAnsi="Arial" w:cs="Arial"/>
          <w:sz w:val="20"/>
          <w:szCs w:val="20"/>
        </w:rPr>
        <w:t>and</w:t>
      </w:r>
      <w:r w:rsidRPr="00F511F6">
        <w:rPr>
          <w:rFonts w:ascii="Arial" w:hAnsi="Arial" w:cs="Arial"/>
          <w:spacing w:val="-2"/>
          <w:sz w:val="20"/>
          <w:szCs w:val="20"/>
        </w:rPr>
        <w:t xml:space="preserve"> </w:t>
      </w:r>
      <w:r w:rsidRPr="00F511F6">
        <w:rPr>
          <w:rFonts w:ascii="Arial" w:hAnsi="Arial" w:cs="Arial"/>
          <w:sz w:val="20"/>
          <w:szCs w:val="20"/>
        </w:rPr>
        <w:t>H1?</w:t>
      </w:r>
      <w:r w:rsidRPr="00F511F6">
        <w:rPr>
          <w:rFonts w:ascii="Arial" w:hAnsi="Arial" w:cs="Arial"/>
          <w:spacing w:val="-2"/>
          <w:sz w:val="20"/>
          <w:szCs w:val="20"/>
        </w:rPr>
        <w:t xml:space="preserve"> </w:t>
      </w:r>
      <w:r w:rsidRPr="00F511F6">
        <w:rPr>
          <w:rFonts w:ascii="Arial" w:hAnsi="Arial" w:cs="Arial"/>
          <w:sz w:val="20"/>
          <w:szCs w:val="20"/>
        </w:rPr>
        <w:t>What</w:t>
      </w:r>
      <w:r w:rsidRPr="00F511F6">
        <w:rPr>
          <w:rFonts w:ascii="Arial" w:hAnsi="Arial" w:cs="Arial"/>
          <w:spacing w:val="-4"/>
          <w:sz w:val="20"/>
          <w:szCs w:val="20"/>
        </w:rPr>
        <w:t xml:space="preserve"> </w:t>
      </w:r>
      <w:r w:rsidRPr="00F511F6">
        <w:rPr>
          <w:rFonts w:ascii="Arial" w:hAnsi="Arial" w:cs="Arial"/>
          <w:sz w:val="20"/>
          <w:szCs w:val="20"/>
        </w:rPr>
        <w:t>is</w:t>
      </w:r>
      <w:r w:rsidRPr="00F511F6">
        <w:rPr>
          <w:rFonts w:ascii="Arial" w:hAnsi="Arial" w:cs="Arial"/>
          <w:spacing w:val="-2"/>
          <w:sz w:val="20"/>
          <w:szCs w:val="20"/>
        </w:rPr>
        <w:t xml:space="preserve"> </w:t>
      </w:r>
      <w:r w:rsidRPr="00F511F6">
        <w:rPr>
          <w:rFonts w:ascii="Arial" w:hAnsi="Arial" w:cs="Arial"/>
          <w:sz w:val="20"/>
          <w:szCs w:val="20"/>
        </w:rPr>
        <w:t>H0</w:t>
      </w:r>
      <w:r w:rsidRPr="00F511F6">
        <w:rPr>
          <w:rFonts w:ascii="Arial" w:hAnsi="Arial" w:cs="Arial"/>
          <w:spacing w:val="-2"/>
          <w:sz w:val="20"/>
          <w:szCs w:val="20"/>
        </w:rPr>
        <w:t xml:space="preserve"> </w:t>
      </w:r>
      <w:r w:rsidRPr="00F511F6">
        <w:rPr>
          <w:rFonts w:ascii="Arial" w:hAnsi="Arial" w:cs="Arial"/>
          <w:sz w:val="20"/>
          <w:szCs w:val="20"/>
        </w:rPr>
        <w:t>and</w:t>
      </w:r>
      <w:r w:rsidRPr="00F511F6">
        <w:rPr>
          <w:rFonts w:ascii="Arial" w:hAnsi="Arial" w:cs="Arial"/>
          <w:spacing w:val="-2"/>
          <w:sz w:val="20"/>
          <w:szCs w:val="20"/>
        </w:rPr>
        <w:t xml:space="preserve"> </w:t>
      </w:r>
      <w:r w:rsidRPr="00F511F6">
        <w:rPr>
          <w:rFonts w:ascii="Arial" w:hAnsi="Arial" w:cs="Arial"/>
          <w:sz w:val="20"/>
          <w:szCs w:val="20"/>
        </w:rPr>
        <w:t>H1</w:t>
      </w:r>
      <w:r w:rsidRPr="00F511F6">
        <w:rPr>
          <w:rFonts w:ascii="Arial" w:hAnsi="Arial" w:cs="Arial"/>
          <w:spacing w:val="-2"/>
          <w:sz w:val="20"/>
          <w:szCs w:val="20"/>
        </w:rPr>
        <w:t xml:space="preserve"> </w:t>
      </w:r>
      <w:r w:rsidRPr="00F511F6">
        <w:rPr>
          <w:rFonts w:ascii="Arial" w:hAnsi="Arial" w:cs="Arial"/>
          <w:sz w:val="20"/>
          <w:szCs w:val="20"/>
        </w:rPr>
        <w:t>for</w:t>
      </w:r>
      <w:r w:rsidRPr="00F511F6">
        <w:rPr>
          <w:rFonts w:ascii="Arial" w:hAnsi="Arial" w:cs="Arial"/>
          <w:spacing w:val="-2"/>
          <w:sz w:val="20"/>
          <w:szCs w:val="20"/>
        </w:rPr>
        <w:t xml:space="preserve"> </w:t>
      </w:r>
      <w:r w:rsidRPr="00F511F6">
        <w:rPr>
          <w:rFonts w:ascii="Arial" w:hAnsi="Arial" w:cs="Arial"/>
          <w:sz w:val="20"/>
          <w:szCs w:val="20"/>
        </w:rPr>
        <w:t>two-tail</w:t>
      </w:r>
      <w:r w:rsidRPr="00F511F6">
        <w:rPr>
          <w:rFonts w:ascii="Arial" w:hAnsi="Arial" w:cs="Arial"/>
          <w:spacing w:val="-1"/>
          <w:sz w:val="20"/>
          <w:szCs w:val="20"/>
        </w:rPr>
        <w:t xml:space="preserve"> </w:t>
      </w:r>
      <w:r w:rsidRPr="00F511F6">
        <w:rPr>
          <w:rFonts w:ascii="Arial" w:hAnsi="Arial" w:cs="Arial"/>
          <w:spacing w:val="-2"/>
          <w:sz w:val="20"/>
          <w:szCs w:val="20"/>
        </w:rPr>
        <w:t>test?</w:t>
      </w:r>
    </w:p>
    <w:p w14:paraId="78EB3CF0" w14:textId="77777777" w:rsidR="00765833" w:rsidRPr="00F511F6" w:rsidRDefault="00000000">
      <w:pPr>
        <w:pStyle w:val="ListParagraph"/>
        <w:numPr>
          <w:ilvl w:val="0"/>
          <w:numId w:val="1"/>
        </w:numPr>
        <w:tabs>
          <w:tab w:val="left" w:pos="941"/>
        </w:tabs>
        <w:ind w:left="940" w:hanging="361"/>
        <w:rPr>
          <w:rFonts w:ascii="Arial" w:hAnsi="Arial" w:cs="Arial"/>
          <w:sz w:val="20"/>
          <w:szCs w:val="20"/>
        </w:rPr>
      </w:pPr>
      <w:r w:rsidRPr="00F511F6">
        <w:rPr>
          <w:rFonts w:ascii="Arial" w:hAnsi="Arial" w:cs="Arial"/>
          <w:sz w:val="20"/>
          <w:szCs w:val="20"/>
        </w:rPr>
        <w:t>What</w:t>
      </w:r>
      <w:r w:rsidRPr="00F511F6">
        <w:rPr>
          <w:rFonts w:ascii="Arial" w:hAnsi="Arial" w:cs="Arial"/>
          <w:spacing w:val="-6"/>
          <w:sz w:val="20"/>
          <w:szCs w:val="20"/>
        </w:rPr>
        <w:t xml:space="preserve"> </w:t>
      </w:r>
      <w:r w:rsidRPr="00F511F6">
        <w:rPr>
          <w:rFonts w:ascii="Arial" w:hAnsi="Arial" w:cs="Arial"/>
          <w:sz w:val="20"/>
          <w:szCs w:val="20"/>
        </w:rPr>
        <w:t>is</w:t>
      </w:r>
      <w:r w:rsidRPr="00F511F6">
        <w:rPr>
          <w:rFonts w:ascii="Arial" w:hAnsi="Arial" w:cs="Arial"/>
          <w:spacing w:val="-5"/>
          <w:sz w:val="20"/>
          <w:szCs w:val="20"/>
        </w:rPr>
        <w:t xml:space="preserve"> </w:t>
      </w:r>
      <w:r w:rsidRPr="00F511F6">
        <w:rPr>
          <w:rFonts w:ascii="Arial" w:hAnsi="Arial" w:cs="Arial"/>
          <w:sz w:val="20"/>
          <w:szCs w:val="20"/>
        </w:rPr>
        <w:t>quantitative</w:t>
      </w:r>
      <w:r w:rsidRPr="00F511F6">
        <w:rPr>
          <w:rFonts w:ascii="Arial" w:hAnsi="Arial" w:cs="Arial"/>
          <w:spacing w:val="-3"/>
          <w:sz w:val="20"/>
          <w:szCs w:val="20"/>
        </w:rPr>
        <w:t xml:space="preserve"> </w:t>
      </w:r>
      <w:r w:rsidRPr="00F511F6">
        <w:rPr>
          <w:rFonts w:ascii="Arial" w:hAnsi="Arial" w:cs="Arial"/>
          <w:sz w:val="20"/>
          <w:szCs w:val="20"/>
        </w:rPr>
        <w:t>data</w:t>
      </w:r>
      <w:r w:rsidRPr="00F511F6">
        <w:rPr>
          <w:rFonts w:ascii="Arial" w:hAnsi="Arial" w:cs="Arial"/>
          <w:spacing w:val="-5"/>
          <w:sz w:val="20"/>
          <w:szCs w:val="20"/>
        </w:rPr>
        <w:t xml:space="preserve"> </w:t>
      </w:r>
      <w:r w:rsidRPr="00F511F6">
        <w:rPr>
          <w:rFonts w:ascii="Arial" w:hAnsi="Arial" w:cs="Arial"/>
          <w:sz w:val="20"/>
          <w:szCs w:val="20"/>
        </w:rPr>
        <w:t>and</w:t>
      </w:r>
      <w:r w:rsidRPr="00F511F6">
        <w:rPr>
          <w:rFonts w:ascii="Arial" w:hAnsi="Arial" w:cs="Arial"/>
          <w:spacing w:val="-3"/>
          <w:sz w:val="20"/>
          <w:szCs w:val="20"/>
        </w:rPr>
        <w:t xml:space="preserve"> </w:t>
      </w:r>
      <w:r w:rsidRPr="00F511F6">
        <w:rPr>
          <w:rFonts w:ascii="Arial" w:hAnsi="Arial" w:cs="Arial"/>
          <w:sz w:val="20"/>
          <w:szCs w:val="20"/>
        </w:rPr>
        <w:t>qualitative</w:t>
      </w:r>
      <w:r w:rsidRPr="00F511F6">
        <w:rPr>
          <w:rFonts w:ascii="Arial" w:hAnsi="Arial" w:cs="Arial"/>
          <w:spacing w:val="-5"/>
          <w:sz w:val="20"/>
          <w:szCs w:val="20"/>
        </w:rPr>
        <w:t xml:space="preserve"> </w:t>
      </w:r>
      <w:r w:rsidRPr="00F511F6">
        <w:rPr>
          <w:rFonts w:ascii="Arial" w:hAnsi="Arial" w:cs="Arial"/>
          <w:spacing w:val="-4"/>
          <w:sz w:val="20"/>
          <w:szCs w:val="20"/>
        </w:rPr>
        <w:t>data?</w:t>
      </w:r>
    </w:p>
    <w:p w14:paraId="738DC842" w14:textId="77777777" w:rsidR="00765833" w:rsidRPr="00F511F6" w:rsidRDefault="00000000">
      <w:pPr>
        <w:pStyle w:val="ListParagraph"/>
        <w:numPr>
          <w:ilvl w:val="0"/>
          <w:numId w:val="1"/>
        </w:numPr>
        <w:tabs>
          <w:tab w:val="left" w:pos="941"/>
        </w:tabs>
        <w:spacing w:before="2"/>
        <w:ind w:left="940" w:hanging="361"/>
        <w:rPr>
          <w:rFonts w:ascii="Arial" w:hAnsi="Arial" w:cs="Arial"/>
          <w:sz w:val="20"/>
          <w:szCs w:val="20"/>
        </w:rPr>
      </w:pPr>
      <w:r w:rsidRPr="00F511F6">
        <w:rPr>
          <w:rFonts w:ascii="Arial" w:hAnsi="Arial" w:cs="Arial"/>
          <w:sz w:val="20"/>
          <w:szCs w:val="20"/>
        </w:rPr>
        <w:t>How</w:t>
      </w:r>
      <w:r w:rsidRPr="00F511F6">
        <w:rPr>
          <w:rFonts w:ascii="Arial" w:hAnsi="Arial" w:cs="Arial"/>
          <w:spacing w:val="-4"/>
          <w:sz w:val="20"/>
          <w:szCs w:val="20"/>
        </w:rPr>
        <w:t xml:space="preserve"> </w:t>
      </w:r>
      <w:r w:rsidRPr="00F511F6">
        <w:rPr>
          <w:rFonts w:ascii="Arial" w:hAnsi="Arial" w:cs="Arial"/>
          <w:sz w:val="20"/>
          <w:szCs w:val="20"/>
        </w:rPr>
        <w:t>to</w:t>
      </w:r>
      <w:r w:rsidRPr="00F511F6">
        <w:rPr>
          <w:rFonts w:ascii="Arial" w:hAnsi="Arial" w:cs="Arial"/>
          <w:spacing w:val="-4"/>
          <w:sz w:val="20"/>
          <w:szCs w:val="20"/>
        </w:rPr>
        <w:t xml:space="preserve"> </w:t>
      </w:r>
      <w:r w:rsidRPr="00F511F6">
        <w:rPr>
          <w:rFonts w:ascii="Arial" w:hAnsi="Arial" w:cs="Arial"/>
          <w:sz w:val="20"/>
          <w:szCs w:val="20"/>
        </w:rPr>
        <w:t>calculate</w:t>
      </w:r>
      <w:r w:rsidRPr="00F511F6">
        <w:rPr>
          <w:rFonts w:ascii="Arial" w:hAnsi="Arial" w:cs="Arial"/>
          <w:spacing w:val="-3"/>
          <w:sz w:val="20"/>
          <w:szCs w:val="20"/>
        </w:rPr>
        <w:t xml:space="preserve"> </w:t>
      </w:r>
      <w:r w:rsidRPr="00F511F6">
        <w:rPr>
          <w:rFonts w:ascii="Arial" w:hAnsi="Arial" w:cs="Arial"/>
          <w:sz w:val="20"/>
          <w:szCs w:val="20"/>
        </w:rPr>
        <w:t>range</w:t>
      </w:r>
      <w:r w:rsidRPr="00F511F6">
        <w:rPr>
          <w:rFonts w:ascii="Arial" w:hAnsi="Arial" w:cs="Arial"/>
          <w:spacing w:val="-5"/>
          <w:sz w:val="20"/>
          <w:szCs w:val="20"/>
        </w:rPr>
        <w:t xml:space="preserve"> </w:t>
      </w:r>
      <w:r w:rsidRPr="00F511F6">
        <w:rPr>
          <w:rFonts w:ascii="Arial" w:hAnsi="Arial" w:cs="Arial"/>
          <w:sz w:val="20"/>
          <w:szCs w:val="20"/>
        </w:rPr>
        <w:t>and</w:t>
      </w:r>
      <w:r w:rsidRPr="00F511F6">
        <w:rPr>
          <w:rFonts w:ascii="Arial" w:hAnsi="Arial" w:cs="Arial"/>
          <w:spacing w:val="-5"/>
          <w:sz w:val="20"/>
          <w:szCs w:val="20"/>
        </w:rPr>
        <w:t xml:space="preserve"> </w:t>
      </w:r>
      <w:r w:rsidRPr="00F511F6">
        <w:rPr>
          <w:rFonts w:ascii="Arial" w:hAnsi="Arial" w:cs="Arial"/>
          <w:sz w:val="20"/>
          <w:szCs w:val="20"/>
        </w:rPr>
        <w:t>interquartile</w:t>
      </w:r>
      <w:r w:rsidRPr="00F511F6">
        <w:rPr>
          <w:rFonts w:ascii="Arial" w:hAnsi="Arial" w:cs="Arial"/>
          <w:spacing w:val="-4"/>
          <w:sz w:val="20"/>
          <w:szCs w:val="20"/>
        </w:rPr>
        <w:t xml:space="preserve"> </w:t>
      </w:r>
      <w:r w:rsidRPr="00F511F6">
        <w:rPr>
          <w:rFonts w:ascii="Arial" w:hAnsi="Arial" w:cs="Arial"/>
          <w:spacing w:val="-2"/>
          <w:sz w:val="20"/>
          <w:szCs w:val="20"/>
        </w:rPr>
        <w:t>range?</w:t>
      </w:r>
    </w:p>
    <w:p w14:paraId="21487C99" w14:textId="77777777" w:rsidR="00765833" w:rsidRPr="00F511F6" w:rsidRDefault="00000000">
      <w:pPr>
        <w:pStyle w:val="ListParagraph"/>
        <w:numPr>
          <w:ilvl w:val="0"/>
          <w:numId w:val="1"/>
        </w:numPr>
        <w:tabs>
          <w:tab w:val="left" w:pos="941"/>
        </w:tabs>
        <w:ind w:left="940" w:hanging="361"/>
        <w:rPr>
          <w:rFonts w:ascii="Arial" w:hAnsi="Arial" w:cs="Arial"/>
          <w:sz w:val="20"/>
          <w:szCs w:val="20"/>
        </w:rPr>
      </w:pPr>
      <w:r w:rsidRPr="00F511F6">
        <w:rPr>
          <w:rFonts w:ascii="Arial" w:hAnsi="Arial" w:cs="Arial"/>
          <w:sz w:val="20"/>
          <w:szCs w:val="20"/>
        </w:rPr>
        <w:t>What</w:t>
      </w:r>
      <w:r w:rsidRPr="00F511F6">
        <w:rPr>
          <w:rFonts w:ascii="Arial" w:hAnsi="Arial" w:cs="Arial"/>
          <w:spacing w:val="-5"/>
          <w:sz w:val="20"/>
          <w:szCs w:val="20"/>
        </w:rPr>
        <w:t xml:space="preserve"> </w:t>
      </w:r>
      <w:r w:rsidRPr="00F511F6">
        <w:rPr>
          <w:rFonts w:ascii="Arial" w:hAnsi="Arial" w:cs="Arial"/>
          <w:sz w:val="20"/>
          <w:szCs w:val="20"/>
        </w:rPr>
        <w:t>do</w:t>
      </w:r>
      <w:r w:rsidRPr="00F511F6">
        <w:rPr>
          <w:rFonts w:ascii="Arial" w:hAnsi="Arial" w:cs="Arial"/>
          <w:spacing w:val="-2"/>
          <w:sz w:val="20"/>
          <w:szCs w:val="20"/>
        </w:rPr>
        <w:t xml:space="preserve"> </w:t>
      </w:r>
      <w:r w:rsidRPr="00F511F6">
        <w:rPr>
          <w:rFonts w:ascii="Arial" w:hAnsi="Arial" w:cs="Arial"/>
          <w:sz w:val="20"/>
          <w:szCs w:val="20"/>
        </w:rPr>
        <w:t>you</w:t>
      </w:r>
      <w:r w:rsidRPr="00F511F6">
        <w:rPr>
          <w:rFonts w:ascii="Arial" w:hAnsi="Arial" w:cs="Arial"/>
          <w:spacing w:val="-5"/>
          <w:sz w:val="20"/>
          <w:szCs w:val="20"/>
        </w:rPr>
        <w:t xml:space="preserve"> </w:t>
      </w:r>
      <w:r w:rsidRPr="00F511F6">
        <w:rPr>
          <w:rFonts w:ascii="Arial" w:hAnsi="Arial" w:cs="Arial"/>
          <w:sz w:val="20"/>
          <w:szCs w:val="20"/>
        </w:rPr>
        <w:t>understand</w:t>
      </w:r>
      <w:r w:rsidRPr="00F511F6">
        <w:rPr>
          <w:rFonts w:ascii="Arial" w:hAnsi="Arial" w:cs="Arial"/>
          <w:spacing w:val="-4"/>
          <w:sz w:val="20"/>
          <w:szCs w:val="20"/>
        </w:rPr>
        <w:t xml:space="preserve"> </w:t>
      </w:r>
      <w:r w:rsidRPr="00F511F6">
        <w:rPr>
          <w:rFonts w:ascii="Arial" w:hAnsi="Arial" w:cs="Arial"/>
          <w:sz w:val="20"/>
          <w:szCs w:val="20"/>
        </w:rPr>
        <w:t>by</w:t>
      </w:r>
      <w:r w:rsidRPr="00F511F6">
        <w:rPr>
          <w:rFonts w:ascii="Arial" w:hAnsi="Arial" w:cs="Arial"/>
          <w:spacing w:val="-4"/>
          <w:sz w:val="20"/>
          <w:szCs w:val="20"/>
        </w:rPr>
        <w:t xml:space="preserve"> </w:t>
      </w:r>
      <w:r w:rsidRPr="00F511F6">
        <w:rPr>
          <w:rFonts w:ascii="Arial" w:hAnsi="Arial" w:cs="Arial"/>
          <w:sz w:val="20"/>
          <w:szCs w:val="20"/>
        </w:rPr>
        <w:t>bell</w:t>
      </w:r>
      <w:r w:rsidRPr="00F511F6">
        <w:rPr>
          <w:rFonts w:ascii="Arial" w:hAnsi="Arial" w:cs="Arial"/>
          <w:spacing w:val="-1"/>
          <w:sz w:val="20"/>
          <w:szCs w:val="20"/>
        </w:rPr>
        <w:t xml:space="preserve"> </w:t>
      </w:r>
      <w:r w:rsidRPr="00F511F6">
        <w:rPr>
          <w:rFonts w:ascii="Arial" w:hAnsi="Arial" w:cs="Arial"/>
          <w:sz w:val="20"/>
          <w:szCs w:val="20"/>
        </w:rPr>
        <w:t>curve</w:t>
      </w:r>
      <w:r w:rsidRPr="00F511F6">
        <w:rPr>
          <w:rFonts w:ascii="Arial" w:hAnsi="Arial" w:cs="Arial"/>
          <w:spacing w:val="-2"/>
          <w:sz w:val="20"/>
          <w:szCs w:val="20"/>
        </w:rPr>
        <w:t xml:space="preserve"> </w:t>
      </w:r>
      <w:proofErr w:type="gramStart"/>
      <w:r w:rsidRPr="00F511F6">
        <w:rPr>
          <w:rFonts w:ascii="Arial" w:hAnsi="Arial" w:cs="Arial"/>
          <w:sz w:val="20"/>
          <w:szCs w:val="20"/>
        </w:rPr>
        <w:t>distribution</w:t>
      </w:r>
      <w:r w:rsidRPr="00F511F6">
        <w:rPr>
          <w:rFonts w:ascii="Arial" w:hAnsi="Arial" w:cs="Arial"/>
          <w:spacing w:val="-5"/>
          <w:sz w:val="20"/>
          <w:szCs w:val="20"/>
        </w:rPr>
        <w:t xml:space="preserve"> </w:t>
      </w:r>
      <w:r w:rsidRPr="00F511F6">
        <w:rPr>
          <w:rFonts w:ascii="Arial" w:hAnsi="Arial" w:cs="Arial"/>
          <w:spacing w:val="-10"/>
          <w:sz w:val="20"/>
          <w:szCs w:val="20"/>
        </w:rPr>
        <w:t>?</w:t>
      </w:r>
      <w:proofErr w:type="gramEnd"/>
    </w:p>
    <w:p w14:paraId="74E0AD5B" w14:textId="77777777" w:rsidR="00765833" w:rsidRPr="00F511F6" w:rsidRDefault="00000000">
      <w:pPr>
        <w:pStyle w:val="ListParagraph"/>
        <w:numPr>
          <w:ilvl w:val="0"/>
          <w:numId w:val="1"/>
        </w:numPr>
        <w:tabs>
          <w:tab w:val="left" w:pos="941"/>
        </w:tabs>
        <w:spacing w:line="240" w:lineRule="auto"/>
        <w:ind w:left="940" w:hanging="361"/>
        <w:rPr>
          <w:rFonts w:ascii="Arial" w:hAnsi="Arial" w:cs="Arial"/>
          <w:sz w:val="20"/>
          <w:szCs w:val="20"/>
        </w:rPr>
      </w:pPr>
      <w:r w:rsidRPr="00F511F6">
        <w:rPr>
          <w:rFonts w:ascii="Arial" w:hAnsi="Arial" w:cs="Arial"/>
          <w:sz w:val="20"/>
          <w:szCs w:val="20"/>
        </w:rPr>
        <w:t>Mention</w:t>
      </w:r>
      <w:r w:rsidRPr="00F511F6">
        <w:rPr>
          <w:rFonts w:ascii="Arial" w:hAnsi="Arial" w:cs="Arial"/>
          <w:spacing w:val="-5"/>
          <w:sz w:val="20"/>
          <w:szCs w:val="20"/>
        </w:rPr>
        <w:t xml:space="preserve"> </w:t>
      </w:r>
      <w:r w:rsidRPr="00F511F6">
        <w:rPr>
          <w:rFonts w:ascii="Arial" w:hAnsi="Arial" w:cs="Arial"/>
          <w:sz w:val="20"/>
          <w:szCs w:val="20"/>
        </w:rPr>
        <w:t>one</w:t>
      </w:r>
      <w:r w:rsidRPr="00F511F6">
        <w:rPr>
          <w:rFonts w:ascii="Arial" w:hAnsi="Arial" w:cs="Arial"/>
          <w:spacing w:val="-4"/>
          <w:sz w:val="20"/>
          <w:szCs w:val="20"/>
        </w:rPr>
        <w:t xml:space="preserve"> </w:t>
      </w:r>
      <w:r w:rsidRPr="00F511F6">
        <w:rPr>
          <w:rFonts w:ascii="Arial" w:hAnsi="Arial" w:cs="Arial"/>
          <w:sz w:val="20"/>
          <w:szCs w:val="20"/>
        </w:rPr>
        <w:t>method</w:t>
      </w:r>
      <w:r w:rsidRPr="00F511F6">
        <w:rPr>
          <w:rFonts w:ascii="Arial" w:hAnsi="Arial" w:cs="Arial"/>
          <w:spacing w:val="-5"/>
          <w:sz w:val="20"/>
          <w:szCs w:val="20"/>
        </w:rPr>
        <w:t xml:space="preserve"> </w:t>
      </w:r>
      <w:r w:rsidRPr="00F511F6">
        <w:rPr>
          <w:rFonts w:ascii="Arial" w:hAnsi="Arial" w:cs="Arial"/>
          <w:sz w:val="20"/>
          <w:szCs w:val="20"/>
        </w:rPr>
        <w:t>to</w:t>
      </w:r>
      <w:r w:rsidRPr="00F511F6">
        <w:rPr>
          <w:rFonts w:ascii="Arial" w:hAnsi="Arial" w:cs="Arial"/>
          <w:spacing w:val="-2"/>
          <w:sz w:val="20"/>
          <w:szCs w:val="20"/>
        </w:rPr>
        <w:t xml:space="preserve"> </w:t>
      </w:r>
      <w:r w:rsidRPr="00F511F6">
        <w:rPr>
          <w:rFonts w:ascii="Arial" w:hAnsi="Arial" w:cs="Arial"/>
          <w:sz w:val="20"/>
          <w:szCs w:val="20"/>
        </w:rPr>
        <w:t>find</w:t>
      </w:r>
      <w:r w:rsidRPr="00F511F6">
        <w:rPr>
          <w:rFonts w:ascii="Arial" w:hAnsi="Arial" w:cs="Arial"/>
          <w:spacing w:val="-1"/>
          <w:sz w:val="20"/>
          <w:szCs w:val="20"/>
        </w:rPr>
        <w:t xml:space="preserve"> </w:t>
      </w:r>
      <w:r w:rsidRPr="00F511F6">
        <w:rPr>
          <w:rFonts w:ascii="Arial" w:hAnsi="Arial" w:cs="Arial"/>
          <w:spacing w:val="-2"/>
          <w:sz w:val="20"/>
          <w:szCs w:val="20"/>
        </w:rPr>
        <w:t>outliers.</w:t>
      </w:r>
    </w:p>
    <w:p w14:paraId="6A67699A" w14:textId="77777777" w:rsidR="00765833" w:rsidRPr="00F511F6" w:rsidRDefault="00000000">
      <w:pPr>
        <w:pStyle w:val="ListParagraph"/>
        <w:numPr>
          <w:ilvl w:val="0"/>
          <w:numId w:val="1"/>
        </w:numPr>
        <w:tabs>
          <w:tab w:val="left" w:pos="941"/>
        </w:tabs>
        <w:spacing w:before="1"/>
        <w:ind w:left="940" w:hanging="361"/>
        <w:rPr>
          <w:rFonts w:ascii="Arial" w:hAnsi="Arial" w:cs="Arial"/>
          <w:sz w:val="20"/>
          <w:szCs w:val="20"/>
        </w:rPr>
      </w:pPr>
      <w:r w:rsidRPr="00F511F6">
        <w:rPr>
          <w:rFonts w:ascii="Arial" w:hAnsi="Arial" w:cs="Arial"/>
          <w:sz w:val="20"/>
          <w:szCs w:val="20"/>
        </w:rPr>
        <w:t>What</w:t>
      </w:r>
      <w:r w:rsidRPr="00F511F6">
        <w:rPr>
          <w:rFonts w:ascii="Arial" w:hAnsi="Arial" w:cs="Arial"/>
          <w:spacing w:val="-6"/>
          <w:sz w:val="20"/>
          <w:szCs w:val="20"/>
        </w:rPr>
        <w:t xml:space="preserve"> </w:t>
      </w:r>
      <w:r w:rsidRPr="00F511F6">
        <w:rPr>
          <w:rFonts w:ascii="Arial" w:hAnsi="Arial" w:cs="Arial"/>
          <w:sz w:val="20"/>
          <w:szCs w:val="20"/>
        </w:rPr>
        <w:t>is</w:t>
      </w:r>
      <w:r w:rsidRPr="00F511F6">
        <w:rPr>
          <w:rFonts w:ascii="Arial" w:hAnsi="Arial" w:cs="Arial"/>
          <w:spacing w:val="-3"/>
          <w:sz w:val="20"/>
          <w:szCs w:val="20"/>
        </w:rPr>
        <w:t xml:space="preserve"> </w:t>
      </w:r>
      <w:r w:rsidRPr="00F511F6">
        <w:rPr>
          <w:rFonts w:ascii="Arial" w:hAnsi="Arial" w:cs="Arial"/>
          <w:sz w:val="20"/>
          <w:szCs w:val="20"/>
        </w:rPr>
        <w:t>p-value</w:t>
      </w:r>
      <w:r w:rsidRPr="00F511F6">
        <w:rPr>
          <w:rFonts w:ascii="Arial" w:hAnsi="Arial" w:cs="Arial"/>
          <w:spacing w:val="-2"/>
          <w:sz w:val="20"/>
          <w:szCs w:val="20"/>
        </w:rPr>
        <w:t xml:space="preserve"> </w:t>
      </w:r>
      <w:r w:rsidRPr="00F511F6">
        <w:rPr>
          <w:rFonts w:ascii="Arial" w:hAnsi="Arial" w:cs="Arial"/>
          <w:sz w:val="20"/>
          <w:szCs w:val="20"/>
        </w:rPr>
        <w:t>in</w:t>
      </w:r>
      <w:r w:rsidRPr="00F511F6">
        <w:rPr>
          <w:rFonts w:ascii="Arial" w:hAnsi="Arial" w:cs="Arial"/>
          <w:spacing w:val="-4"/>
          <w:sz w:val="20"/>
          <w:szCs w:val="20"/>
        </w:rPr>
        <w:t xml:space="preserve"> </w:t>
      </w:r>
      <w:r w:rsidRPr="00F511F6">
        <w:rPr>
          <w:rFonts w:ascii="Arial" w:hAnsi="Arial" w:cs="Arial"/>
          <w:sz w:val="20"/>
          <w:szCs w:val="20"/>
        </w:rPr>
        <w:t>hypothesis</w:t>
      </w:r>
      <w:r w:rsidRPr="00F511F6">
        <w:rPr>
          <w:rFonts w:ascii="Arial" w:hAnsi="Arial" w:cs="Arial"/>
          <w:spacing w:val="-3"/>
          <w:sz w:val="20"/>
          <w:szCs w:val="20"/>
        </w:rPr>
        <w:t xml:space="preserve"> </w:t>
      </w:r>
      <w:r w:rsidRPr="00F511F6">
        <w:rPr>
          <w:rFonts w:ascii="Arial" w:hAnsi="Arial" w:cs="Arial"/>
          <w:spacing w:val="-2"/>
          <w:sz w:val="20"/>
          <w:szCs w:val="20"/>
        </w:rPr>
        <w:t>testing?</w:t>
      </w:r>
    </w:p>
    <w:p w14:paraId="1C4B285E" w14:textId="77777777" w:rsidR="00765833" w:rsidRPr="00F511F6" w:rsidRDefault="00000000">
      <w:pPr>
        <w:pStyle w:val="ListParagraph"/>
        <w:numPr>
          <w:ilvl w:val="0"/>
          <w:numId w:val="1"/>
        </w:numPr>
        <w:tabs>
          <w:tab w:val="left" w:pos="941"/>
        </w:tabs>
        <w:ind w:left="940" w:hanging="361"/>
        <w:rPr>
          <w:rFonts w:ascii="Arial" w:hAnsi="Arial" w:cs="Arial"/>
          <w:sz w:val="20"/>
          <w:szCs w:val="20"/>
        </w:rPr>
      </w:pPr>
      <w:r w:rsidRPr="00F511F6">
        <w:rPr>
          <w:rFonts w:ascii="Arial" w:hAnsi="Arial" w:cs="Arial"/>
          <w:sz w:val="20"/>
          <w:szCs w:val="20"/>
        </w:rPr>
        <w:t>What</w:t>
      </w:r>
      <w:r w:rsidRPr="00F511F6">
        <w:rPr>
          <w:rFonts w:ascii="Arial" w:hAnsi="Arial" w:cs="Arial"/>
          <w:spacing w:val="-6"/>
          <w:sz w:val="20"/>
          <w:szCs w:val="20"/>
        </w:rPr>
        <w:t xml:space="preserve"> </w:t>
      </w:r>
      <w:r w:rsidRPr="00F511F6">
        <w:rPr>
          <w:rFonts w:ascii="Arial" w:hAnsi="Arial" w:cs="Arial"/>
          <w:sz w:val="20"/>
          <w:szCs w:val="20"/>
        </w:rPr>
        <w:t>is</w:t>
      </w:r>
      <w:r w:rsidRPr="00F511F6">
        <w:rPr>
          <w:rFonts w:ascii="Arial" w:hAnsi="Arial" w:cs="Arial"/>
          <w:spacing w:val="-5"/>
          <w:sz w:val="20"/>
          <w:szCs w:val="20"/>
        </w:rPr>
        <w:t xml:space="preserve"> </w:t>
      </w:r>
      <w:r w:rsidRPr="00F511F6">
        <w:rPr>
          <w:rFonts w:ascii="Arial" w:hAnsi="Arial" w:cs="Arial"/>
          <w:sz w:val="20"/>
          <w:szCs w:val="20"/>
        </w:rPr>
        <w:t>the</w:t>
      </w:r>
      <w:r w:rsidRPr="00F511F6">
        <w:rPr>
          <w:rFonts w:ascii="Arial" w:hAnsi="Arial" w:cs="Arial"/>
          <w:spacing w:val="-5"/>
          <w:sz w:val="20"/>
          <w:szCs w:val="20"/>
        </w:rPr>
        <w:t xml:space="preserve"> </w:t>
      </w:r>
      <w:r w:rsidRPr="00F511F6">
        <w:rPr>
          <w:rFonts w:ascii="Arial" w:hAnsi="Arial" w:cs="Arial"/>
          <w:sz w:val="20"/>
          <w:szCs w:val="20"/>
        </w:rPr>
        <w:t>Binomial</w:t>
      </w:r>
      <w:r w:rsidRPr="00F511F6">
        <w:rPr>
          <w:rFonts w:ascii="Arial" w:hAnsi="Arial" w:cs="Arial"/>
          <w:spacing w:val="-2"/>
          <w:sz w:val="20"/>
          <w:szCs w:val="20"/>
        </w:rPr>
        <w:t xml:space="preserve"> </w:t>
      </w:r>
      <w:r w:rsidRPr="00F511F6">
        <w:rPr>
          <w:rFonts w:ascii="Arial" w:hAnsi="Arial" w:cs="Arial"/>
          <w:sz w:val="20"/>
          <w:szCs w:val="20"/>
        </w:rPr>
        <w:t>Probability</w:t>
      </w:r>
      <w:r w:rsidRPr="00F511F6">
        <w:rPr>
          <w:rFonts w:ascii="Arial" w:hAnsi="Arial" w:cs="Arial"/>
          <w:spacing w:val="-6"/>
          <w:sz w:val="20"/>
          <w:szCs w:val="20"/>
        </w:rPr>
        <w:t xml:space="preserve"> </w:t>
      </w:r>
      <w:r w:rsidRPr="00F511F6">
        <w:rPr>
          <w:rFonts w:ascii="Arial" w:hAnsi="Arial" w:cs="Arial"/>
          <w:spacing w:val="-2"/>
          <w:sz w:val="20"/>
          <w:szCs w:val="20"/>
        </w:rPr>
        <w:t>Formula?</w:t>
      </w:r>
    </w:p>
    <w:p w14:paraId="0A585573" w14:textId="13273D37" w:rsidR="00765833" w:rsidRPr="00F511F6" w:rsidRDefault="00000000">
      <w:pPr>
        <w:pStyle w:val="ListParagraph"/>
        <w:numPr>
          <w:ilvl w:val="0"/>
          <w:numId w:val="1"/>
        </w:numPr>
        <w:tabs>
          <w:tab w:val="left" w:pos="941"/>
        </w:tabs>
        <w:spacing w:before="4" w:line="240" w:lineRule="auto"/>
        <w:ind w:left="940" w:hanging="361"/>
        <w:rPr>
          <w:rFonts w:ascii="Arial" w:hAnsi="Arial" w:cs="Arial"/>
          <w:sz w:val="20"/>
          <w:szCs w:val="20"/>
        </w:rPr>
      </w:pPr>
      <w:r w:rsidRPr="00F511F6">
        <w:rPr>
          <w:rFonts w:ascii="Arial" w:hAnsi="Arial" w:cs="Arial"/>
          <w:sz w:val="20"/>
          <w:szCs w:val="20"/>
        </w:rPr>
        <w:t>Explain</w:t>
      </w:r>
      <w:r w:rsidRPr="00F511F6">
        <w:rPr>
          <w:rFonts w:ascii="Arial" w:hAnsi="Arial" w:cs="Arial"/>
          <w:spacing w:val="-4"/>
          <w:sz w:val="20"/>
          <w:szCs w:val="20"/>
        </w:rPr>
        <w:t xml:space="preserve"> </w:t>
      </w:r>
      <w:r w:rsidRPr="00F511F6">
        <w:rPr>
          <w:rFonts w:ascii="Arial" w:hAnsi="Arial" w:cs="Arial"/>
          <w:sz w:val="20"/>
          <w:szCs w:val="20"/>
        </w:rPr>
        <w:t>ANOVA</w:t>
      </w:r>
      <w:r w:rsidRPr="00F511F6">
        <w:rPr>
          <w:rFonts w:ascii="Arial" w:hAnsi="Arial" w:cs="Arial"/>
          <w:spacing w:val="-4"/>
          <w:sz w:val="20"/>
          <w:szCs w:val="20"/>
        </w:rPr>
        <w:t xml:space="preserve"> </w:t>
      </w:r>
      <w:r w:rsidRPr="00F511F6">
        <w:rPr>
          <w:rFonts w:ascii="Arial" w:hAnsi="Arial" w:cs="Arial"/>
          <w:sz w:val="20"/>
          <w:szCs w:val="20"/>
        </w:rPr>
        <w:t>and</w:t>
      </w:r>
      <w:r w:rsidRPr="00F511F6">
        <w:rPr>
          <w:rFonts w:ascii="Arial" w:hAnsi="Arial" w:cs="Arial"/>
          <w:spacing w:val="-4"/>
          <w:sz w:val="20"/>
          <w:szCs w:val="20"/>
        </w:rPr>
        <w:t xml:space="preserve"> </w:t>
      </w:r>
      <w:proofErr w:type="gramStart"/>
      <w:r w:rsidRPr="00F511F6">
        <w:rPr>
          <w:rFonts w:ascii="Arial" w:hAnsi="Arial" w:cs="Arial"/>
          <w:sz w:val="20"/>
          <w:szCs w:val="20"/>
        </w:rPr>
        <w:t>it’s</w:t>
      </w:r>
      <w:proofErr w:type="gramEnd"/>
      <w:r w:rsidRPr="00F511F6">
        <w:rPr>
          <w:rFonts w:ascii="Arial" w:hAnsi="Arial" w:cs="Arial"/>
          <w:spacing w:val="-3"/>
          <w:sz w:val="20"/>
          <w:szCs w:val="20"/>
        </w:rPr>
        <w:t xml:space="preserve"> </w:t>
      </w:r>
      <w:r w:rsidRPr="00F511F6">
        <w:rPr>
          <w:rFonts w:ascii="Arial" w:hAnsi="Arial" w:cs="Arial"/>
          <w:spacing w:val="-2"/>
          <w:sz w:val="20"/>
          <w:szCs w:val="20"/>
        </w:rPr>
        <w:t>applications.</w:t>
      </w:r>
    </w:p>
    <w:p w14:paraId="6364332E" w14:textId="362E346D" w:rsidR="00DF6000" w:rsidRPr="00F511F6" w:rsidRDefault="00DF6000" w:rsidP="00DF6000">
      <w:pPr>
        <w:tabs>
          <w:tab w:val="left" w:pos="941"/>
        </w:tabs>
        <w:spacing w:before="4"/>
        <w:rPr>
          <w:rFonts w:ascii="Arial" w:hAnsi="Arial" w:cs="Arial"/>
          <w:sz w:val="20"/>
          <w:szCs w:val="20"/>
        </w:rPr>
      </w:pPr>
    </w:p>
    <w:p w14:paraId="259DFD09" w14:textId="39010807" w:rsidR="00DF6000" w:rsidRPr="00F511F6" w:rsidRDefault="00DF6000" w:rsidP="00DF6000">
      <w:pPr>
        <w:tabs>
          <w:tab w:val="left" w:pos="941"/>
        </w:tabs>
        <w:spacing w:before="4"/>
        <w:rPr>
          <w:rFonts w:ascii="Arial" w:hAnsi="Arial" w:cs="Arial"/>
          <w:sz w:val="20"/>
          <w:szCs w:val="20"/>
        </w:rPr>
      </w:pPr>
    </w:p>
    <w:p w14:paraId="779DD280" w14:textId="7CA17028" w:rsidR="00DF6000" w:rsidRPr="00F511F6" w:rsidRDefault="00DF6000" w:rsidP="00DF6000">
      <w:pPr>
        <w:tabs>
          <w:tab w:val="left" w:pos="941"/>
        </w:tabs>
        <w:spacing w:before="4"/>
        <w:rPr>
          <w:rFonts w:ascii="Arial" w:hAnsi="Arial" w:cs="Arial"/>
          <w:sz w:val="20"/>
          <w:szCs w:val="20"/>
        </w:rPr>
      </w:pPr>
    </w:p>
    <w:p w14:paraId="5858B1E1" w14:textId="73929A3F" w:rsidR="00DF6000" w:rsidRPr="00F511F6" w:rsidRDefault="00DF6000" w:rsidP="00DF6000">
      <w:pPr>
        <w:pStyle w:val="ListParagraph"/>
        <w:numPr>
          <w:ilvl w:val="0"/>
          <w:numId w:val="2"/>
        </w:numPr>
        <w:tabs>
          <w:tab w:val="left" w:pos="941"/>
        </w:tabs>
        <w:spacing w:before="4"/>
        <w:rPr>
          <w:rFonts w:ascii="Arial" w:hAnsi="Arial" w:cs="Arial"/>
          <w:sz w:val="20"/>
          <w:szCs w:val="20"/>
        </w:rPr>
      </w:pPr>
      <w:r w:rsidRPr="00F511F6">
        <w:rPr>
          <w:rFonts w:ascii="Arial" w:hAnsi="Arial" w:cs="Arial"/>
          <w:sz w:val="20"/>
          <w:szCs w:val="20"/>
        </w:rPr>
        <w:t>The central limit theorem (CLT) states that the distribution of sample means approximates a normal distribution as the sample size gets larger, regardless of the population's distribution. Sample sizes equal to or greater than 30 are often considered sufficient for the CLT to hold.</w:t>
      </w:r>
    </w:p>
    <w:p w14:paraId="5A3448F0" w14:textId="1EB30AC2" w:rsidR="00DF6000" w:rsidRPr="00F511F6" w:rsidRDefault="00DF6000" w:rsidP="00DF6000">
      <w:pPr>
        <w:pStyle w:val="ListParagraph"/>
        <w:tabs>
          <w:tab w:val="left" w:pos="941"/>
        </w:tabs>
        <w:spacing w:before="4"/>
        <w:ind w:left="720" w:firstLine="0"/>
        <w:rPr>
          <w:rFonts w:ascii="Arial" w:hAnsi="Arial" w:cs="Arial"/>
          <w:sz w:val="20"/>
          <w:szCs w:val="20"/>
        </w:rPr>
      </w:pPr>
      <w:r w:rsidRPr="00F511F6">
        <w:rPr>
          <w:rFonts w:ascii="Arial" w:hAnsi="Arial" w:cs="Arial"/>
          <w:sz w:val="20"/>
          <w:szCs w:val="20"/>
        </w:rPr>
        <w:t>This is useful since the researcher never knows which mean in the sampling distribution corresponds to the population mean, but by taking numerous random samples from a population, the sample means will cluster together, allowing the researcher to obtain a very accurate estimate of the population mean.</w:t>
      </w:r>
    </w:p>
    <w:p w14:paraId="1D876A50" w14:textId="3ACECA25" w:rsidR="00DF6000" w:rsidRPr="00F511F6" w:rsidRDefault="00DF6000" w:rsidP="00DF6000">
      <w:pPr>
        <w:tabs>
          <w:tab w:val="left" w:pos="941"/>
        </w:tabs>
        <w:spacing w:before="4"/>
        <w:rPr>
          <w:rFonts w:ascii="Arial" w:hAnsi="Arial" w:cs="Arial"/>
          <w:sz w:val="20"/>
          <w:szCs w:val="20"/>
        </w:rPr>
      </w:pPr>
    </w:p>
    <w:p w14:paraId="13AB7EC5" w14:textId="6CE9F6EB" w:rsidR="00DF6000" w:rsidRPr="00F511F6" w:rsidRDefault="00DF6000" w:rsidP="00DF6000">
      <w:pPr>
        <w:pStyle w:val="ListParagraph"/>
        <w:numPr>
          <w:ilvl w:val="0"/>
          <w:numId w:val="2"/>
        </w:numPr>
        <w:tabs>
          <w:tab w:val="left" w:pos="941"/>
        </w:tabs>
        <w:spacing w:before="4"/>
        <w:rPr>
          <w:rFonts w:ascii="Arial" w:hAnsi="Arial" w:cs="Arial"/>
          <w:sz w:val="20"/>
          <w:szCs w:val="20"/>
        </w:rPr>
      </w:pPr>
      <w:r w:rsidRPr="00F511F6">
        <w:rPr>
          <w:rFonts w:ascii="Arial" w:hAnsi="Arial" w:cs="Arial"/>
          <w:sz w:val="20"/>
          <w:szCs w:val="20"/>
        </w:rPr>
        <w:t>When one conducts research about a group of people, it’s rarely possible to collect data from every person in that group. Instead, you select a sample. The sample is the group of individuals who will actually participate in the research.</w:t>
      </w:r>
    </w:p>
    <w:p w14:paraId="352B06B0" w14:textId="126E800C" w:rsidR="00DF6000" w:rsidRPr="00F511F6" w:rsidRDefault="00DF6000" w:rsidP="00DF6000">
      <w:pPr>
        <w:pStyle w:val="ListParagraph"/>
        <w:tabs>
          <w:tab w:val="left" w:pos="941"/>
        </w:tabs>
        <w:spacing w:before="4"/>
        <w:ind w:left="720" w:firstLine="0"/>
        <w:rPr>
          <w:rFonts w:ascii="Arial" w:hAnsi="Arial" w:cs="Arial"/>
          <w:sz w:val="20"/>
          <w:szCs w:val="20"/>
        </w:rPr>
      </w:pPr>
      <w:r w:rsidRPr="00F511F6">
        <w:rPr>
          <w:rFonts w:ascii="Arial" w:hAnsi="Arial" w:cs="Arial"/>
          <w:sz w:val="20"/>
          <w:szCs w:val="20"/>
        </w:rPr>
        <w:t>To draw valid conclusions from your results, one has to carefully decide how to select a sample that is representative of the group as a whole. There are two types of sampling methods:</w:t>
      </w:r>
    </w:p>
    <w:p w14:paraId="4EAC4D7A" w14:textId="77777777" w:rsidR="00DF6000" w:rsidRPr="00F511F6" w:rsidRDefault="00DF6000" w:rsidP="00DF6000">
      <w:pPr>
        <w:pStyle w:val="ListParagraph"/>
        <w:tabs>
          <w:tab w:val="left" w:pos="941"/>
        </w:tabs>
        <w:spacing w:before="4"/>
        <w:ind w:left="720" w:firstLine="0"/>
        <w:rPr>
          <w:rFonts w:ascii="Arial" w:hAnsi="Arial" w:cs="Arial"/>
          <w:sz w:val="20"/>
          <w:szCs w:val="20"/>
        </w:rPr>
      </w:pPr>
      <w:r w:rsidRPr="00F511F6">
        <w:rPr>
          <w:rFonts w:ascii="Arial" w:hAnsi="Arial" w:cs="Arial"/>
          <w:sz w:val="20"/>
          <w:szCs w:val="20"/>
        </w:rPr>
        <w:t>Probability sampling involves random selection, allowing you to make strong statistical inferences about the whole group.</w:t>
      </w:r>
    </w:p>
    <w:p w14:paraId="43251C5C" w14:textId="34330673" w:rsidR="00DF6000" w:rsidRPr="00F511F6" w:rsidRDefault="00DF6000" w:rsidP="00DF6000">
      <w:pPr>
        <w:pStyle w:val="ListParagraph"/>
        <w:tabs>
          <w:tab w:val="left" w:pos="941"/>
        </w:tabs>
        <w:spacing w:before="4"/>
        <w:ind w:left="720" w:firstLine="0"/>
        <w:rPr>
          <w:rFonts w:ascii="Arial" w:hAnsi="Arial" w:cs="Arial"/>
          <w:sz w:val="20"/>
          <w:szCs w:val="20"/>
        </w:rPr>
      </w:pPr>
      <w:r w:rsidRPr="00F511F6">
        <w:rPr>
          <w:rFonts w:ascii="Arial" w:hAnsi="Arial" w:cs="Arial"/>
          <w:sz w:val="20"/>
          <w:szCs w:val="20"/>
        </w:rPr>
        <w:t>Non-probability sampling involves non-random selection based on convenience or other criteria, allowing you to easily collect data.</w:t>
      </w:r>
    </w:p>
    <w:p w14:paraId="248B3301" w14:textId="0B306ABC" w:rsidR="00DF6000" w:rsidRPr="00F511F6" w:rsidRDefault="00DF6000" w:rsidP="00DF6000">
      <w:pPr>
        <w:pStyle w:val="ListParagraph"/>
        <w:tabs>
          <w:tab w:val="left" w:pos="941"/>
        </w:tabs>
        <w:spacing w:before="4"/>
        <w:ind w:left="720" w:firstLine="0"/>
        <w:rPr>
          <w:rFonts w:ascii="Arial" w:hAnsi="Arial" w:cs="Arial"/>
          <w:sz w:val="20"/>
          <w:szCs w:val="20"/>
        </w:rPr>
      </w:pPr>
    </w:p>
    <w:p w14:paraId="5B7B58B4" w14:textId="54DCB1F2" w:rsidR="00DF6000" w:rsidRPr="00F511F6" w:rsidRDefault="00DF6000" w:rsidP="00DF6000">
      <w:pPr>
        <w:pStyle w:val="ListParagraph"/>
        <w:numPr>
          <w:ilvl w:val="0"/>
          <w:numId w:val="2"/>
        </w:numPr>
        <w:tabs>
          <w:tab w:val="left" w:pos="941"/>
        </w:tabs>
        <w:spacing w:before="4"/>
        <w:rPr>
          <w:rFonts w:ascii="Arial" w:hAnsi="Arial" w:cs="Arial"/>
          <w:sz w:val="20"/>
          <w:szCs w:val="20"/>
        </w:rPr>
      </w:pPr>
      <w:r w:rsidRPr="00F511F6">
        <w:rPr>
          <w:rFonts w:ascii="Arial" w:hAnsi="Arial" w:cs="Arial"/>
          <w:color w:val="202124"/>
          <w:sz w:val="20"/>
          <w:szCs w:val="20"/>
          <w:shd w:val="clear" w:color="auto" w:fill="FFFFFF"/>
        </w:rPr>
        <w:t>A type I error (false-positive) occurs if an investigator rejects a null hypothesis that is actually true in the population; a type II error (false-negative) occurs if the investigator fails to reject a null hypothesis that is actually false in the population</w:t>
      </w:r>
    </w:p>
    <w:p w14:paraId="31A36C07" w14:textId="3A2B07B8" w:rsidR="00DF6000" w:rsidRPr="00F511F6" w:rsidRDefault="00DF6000" w:rsidP="00DF6000">
      <w:pPr>
        <w:tabs>
          <w:tab w:val="left" w:pos="941"/>
        </w:tabs>
        <w:spacing w:before="4"/>
        <w:rPr>
          <w:rFonts w:ascii="Arial" w:hAnsi="Arial" w:cs="Arial"/>
          <w:sz w:val="20"/>
          <w:szCs w:val="20"/>
        </w:rPr>
      </w:pPr>
    </w:p>
    <w:p w14:paraId="1FD3F9EF" w14:textId="540A6C8D" w:rsidR="00DF6000" w:rsidRPr="00F511F6" w:rsidRDefault="00DF6000" w:rsidP="00DF6000">
      <w:pPr>
        <w:pStyle w:val="ListParagraph"/>
        <w:numPr>
          <w:ilvl w:val="0"/>
          <w:numId w:val="2"/>
        </w:numPr>
        <w:tabs>
          <w:tab w:val="left" w:pos="941"/>
        </w:tabs>
        <w:spacing w:before="4"/>
        <w:rPr>
          <w:rFonts w:ascii="Arial" w:hAnsi="Arial" w:cs="Arial"/>
          <w:sz w:val="20"/>
          <w:szCs w:val="20"/>
        </w:rPr>
      </w:pPr>
      <w:r w:rsidRPr="00F511F6">
        <w:rPr>
          <w:rFonts w:ascii="Arial" w:hAnsi="Arial" w:cs="Arial"/>
          <w:sz w:val="20"/>
          <w:szCs w:val="20"/>
        </w:rPr>
        <w:t>A normal distribution is </w:t>
      </w:r>
      <w:r w:rsidRPr="00F511F6">
        <w:rPr>
          <w:rFonts w:ascii="Arial" w:hAnsi="Arial" w:cs="Arial"/>
          <w:b/>
          <w:bCs/>
          <w:sz w:val="20"/>
          <w:szCs w:val="20"/>
        </w:rPr>
        <w:t>an arrangement of a data set in which most values cluster in the middle of the range and the rest taper off symmetrically toward either extreme</w:t>
      </w:r>
      <w:r w:rsidRPr="00F511F6">
        <w:rPr>
          <w:rFonts w:ascii="Arial" w:hAnsi="Arial" w:cs="Arial"/>
          <w:sz w:val="20"/>
          <w:szCs w:val="20"/>
        </w:rPr>
        <w:t>.</w:t>
      </w:r>
    </w:p>
    <w:p w14:paraId="468DF037" w14:textId="77777777" w:rsidR="00D93624" w:rsidRPr="00F511F6" w:rsidRDefault="00D93624" w:rsidP="00D93624">
      <w:pPr>
        <w:pStyle w:val="ListParagraph"/>
        <w:rPr>
          <w:rFonts w:ascii="Arial" w:hAnsi="Arial" w:cs="Arial"/>
          <w:sz w:val="20"/>
          <w:szCs w:val="20"/>
        </w:rPr>
      </w:pPr>
    </w:p>
    <w:p w14:paraId="23AA9FCC" w14:textId="77777777" w:rsidR="00CB2507" w:rsidRPr="00F511F6" w:rsidRDefault="00D93624" w:rsidP="00D93624">
      <w:pPr>
        <w:pStyle w:val="ListParagraph"/>
        <w:numPr>
          <w:ilvl w:val="0"/>
          <w:numId w:val="2"/>
        </w:numPr>
        <w:spacing w:before="64"/>
        <w:rPr>
          <w:rFonts w:ascii="Arial" w:hAnsi="Arial" w:cs="Arial"/>
          <w:sz w:val="20"/>
          <w:szCs w:val="20"/>
        </w:rPr>
      </w:pPr>
      <w:r w:rsidRPr="00F511F6">
        <w:rPr>
          <w:rFonts w:ascii="Arial" w:hAnsi="Arial" w:cs="Arial"/>
          <w:sz w:val="20"/>
          <w:szCs w:val="20"/>
        </w:rPr>
        <w:t>Covariance is a statistical term that refers to a systematic relationship between two random variables in which a change in the other reflects a change in one variable. In statistics, correlation is a measure that determines the degree to which two or more random variables move in sequence. When an equivalent movement of another variable</w:t>
      </w:r>
    </w:p>
    <w:p w14:paraId="63C1250E" w14:textId="77777777" w:rsidR="00CB2507" w:rsidRPr="00F511F6" w:rsidRDefault="00CB2507" w:rsidP="00CB2507">
      <w:pPr>
        <w:pStyle w:val="ListParagraph"/>
        <w:rPr>
          <w:rFonts w:ascii="Arial" w:hAnsi="Arial" w:cs="Arial"/>
          <w:sz w:val="20"/>
          <w:szCs w:val="20"/>
        </w:rPr>
      </w:pPr>
    </w:p>
    <w:p w14:paraId="79D2D233" w14:textId="6F1F6D22" w:rsidR="00765833" w:rsidRPr="00F511F6" w:rsidRDefault="00D93624" w:rsidP="00D93624">
      <w:pPr>
        <w:pStyle w:val="ListParagraph"/>
        <w:numPr>
          <w:ilvl w:val="0"/>
          <w:numId w:val="2"/>
        </w:numPr>
        <w:spacing w:before="64"/>
        <w:rPr>
          <w:rFonts w:ascii="Arial" w:hAnsi="Arial" w:cs="Arial"/>
          <w:sz w:val="20"/>
          <w:szCs w:val="20"/>
        </w:rPr>
      </w:pPr>
      <w:r w:rsidRPr="00F511F6">
        <w:rPr>
          <w:rFonts w:ascii="Arial" w:hAnsi="Arial" w:cs="Arial"/>
          <w:sz w:val="20"/>
          <w:szCs w:val="20"/>
        </w:rPr>
        <w:t xml:space="preserve"> </w:t>
      </w:r>
      <w:r w:rsidR="00000000" w:rsidRPr="00F511F6">
        <w:rPr>
          <w:rFonts w:ascii="Arial" w:hAnsi="Arial" w:cs="Arial"/>
          <w:sz w:val="20"/>
          <w:szCs w:val="20"/>
        </w:rPr>
        <w:br w:type="column"/>
      </w:r>
      <w:r w:rsidR="00000000" w:rsidRPr="00F511F6">
        <w:rPr>
          <w:rFonts w:ascii="Arial" w:hAnsi="Arial" w:cs="Arial"/>
          <w:color w:val="DA5F5F"/>
          <w:spacing w:val="-2"/>
          <w:sz w:val="20"/>
          <w:szCs w:val="20"/>
        </w:rPr>
        <w:t>WORKSHEET</w:t>
      </w:r>
    </w:p>
    <w:p w14:paraId="27D6DBED" w14:textId="77777777" w:rsidR="00765833" w:rsidRPr="00F511F6" w:rsidRDefault="00765833">
      <w:pPr>
        <w:rPr>
          <w:rFonts w:ascii="Arial" w:hAnsi="Arial" w:cs="Arial"/>
          <w:sz w:val="20"/>
          <w:szCs w:val="20"/>
        </w:rPr>
        <w:sectPr w:rsidR="00765833" w:rsidRPr="00F511F6">
          <w:type w:val="continuous"/>
          <w:pgSz w:w="11910" w:h="16840"/>
          <w:pgMar w:top="540" w:right="0" w:bottom="280" w:left="500" w:header="720" w:footer="720" w:gutter="0"/>
          <w:cols w:num="2" w:space="720" w:equalWidth="0">
            <w:col w:w="8512" w:space="931"/>
            <w:col w:w="1967"/>
          </w:cols>
        </w:sectPr>
      </w:pPr>
    </w:p>
    <w:p w14:paraId="78BFCE10" w14:textId="77777777" w:rsidR="00765833" w:rsidRPr="00F511F6" w:rsidRDefault="00765833">
      <w:pPr>
        <w:pStyle w:val="BodyText"/>
        <w:rPr>
          <w:rFonts w:ascii="Arial" w:hAnsi="Arial" w:cs="Arial"/>
          <w:sz w:val="20"/>
          <w:szCs w:val="20"/>
        </w:rPr>
      </w:pPr>
    </w:p>
    <w:p w14:paraId="71513A24" w14:textId="77777777" w:rsidR="00765833" w:rsidRPr="00F511F6" w:rsidRDefault="00765833">
      <w:pPr>
        <w:pStyle w:val="BodyText"/>
        <w:rPr>
          <w:rFonts w:ascii="Arial" w:hAnsi="Arial" w:cs="Arial"/>
          <w:sz w:val="20"/>
          <w:szCs w:val="20"/>
        </w:rPr>
      </w:pPr>
    </w:p>
    <w:p w14:paraId="54305A82" w14:textId="77777777" w:rsidR="00765833" w:rsidRPr="00F511F6" w:rsidRDefault="00765833">
      <w:pPr>
        <w:pStyle w:val="BodyText"/>
        <w:rPr>
          <w:rFonts w:ascii="Arial" w:hAnsi="Arial" w:cs="Arial"/>
          <w:sz w:val="20"/>
          <w:szCs w:val="20"/>
        </w:rPr>
      </w:pPr>
    </w:p>
    <w:p w14:paraId="5E0D0890" w14:textId="77777777" w:rsidR="00765833" w:rsidRPr="00F511F6" w:rsidRDefault="00765833">
      <w:pPr>
        <w:pStyle w:val="BodyText"/>
        <w:rPr>
          <w:rFonts w:ascii="Arial" w:hAnsi="Arial" w:cs="Arial"/>
          <w:sz w:val="20"/>
          <w:szCs w:val="20"/>
        </w:rPr>
      </w:pPr>
    </w:p>
    <w:p w14:paraId="350E6643" w14:textId="77777777" w:rsidR="00765833" w:rsidRPr="00F511F6" w:rsidRDefault="00765833">
      <w:pPr>
        <w:pStyle w:val="BodyText"/>
        <w:rPr>
          <w:rFonts w:ascii="Arial" w:hAnsi="Arial" w:cs="Arial"/>
          <w:sz w:val="20"/>
          <w:szCs w:val="20"/>
        </w:rPr>
      </w:pPr>
    </w:p>
    <w:p w14:paraId="0475EC0A" w14:textId="77777777" w:rsidR="00765833" w:rsidRPr="00F511F6" w:rsidRDefault="00765833">
      <w:pPr>
        <w:pStyle w:val="BodyText"/>
        <w:spacing w:before="3"/>
        <w:rPr>
          <w:rFonts w:ascii="Arial" w:hAnsi="Arial" w:cs="Arial"/>
          <w:sz w:val="20"/>
          <w:szCs w:val="20"/>
        </w:rPr>
      </w:pPr>
    </w:p>
    <w:p w14:paraId="265DCEF7" w14:textId="74893C98" w:rsidR="00D93624" w:rsidRPr="00D93624" w:rsidRDefault="00D93624" w:rsidP="00D93624">
      <w:pPr>
        <w:widowControl/>
        <w:numPr>
          <w:ilvl w:val="0"/>
          <w:numId w:val="3"/>
        </w:numPr>
        <w:shd w:val="clear" w:color="auto" w:fill="FFFFFF"/>
        <w:autoSpaceDE/>
        <w:autoSpaceDN/>
        <w:spacing w:before="100" w:beforeAutospacing="1" w:after="100" w:afterAutospacing="1"/>
        <w:rPr>
          <w:rFonts w:ascii="Arial" w:hAnsi="Arial" w:cs="Arial"/>
          <w:sz w:val="20"/>
          <w:szCs w:val="20"/>
          <w:lang w:val="en-IN" w:eastAsia="en-IN"/>
        </w:rPr>
      </w:pPr>
      <w:r w:rsidRPr="00D93624">
        <w:rPr>
          <w:rFonts w:ascii="Arial" w:hAnsi="Arial" w:cs="Arial"/>
          <w:b/>
          <w:bCs/>
          <w:sz w:val="20"/>
          <w:szCs w:val="20"/>
          <w:lang w:val="en-IN" w:eastAsia="en-IN"/>
        </w:rPr>
        <w:t>Univariate</w:t>
      </w:r>
      <w:r w:rsidRPr="00D93624">
        <w:rPr>
          <w:rFonts w:ascii="Arial" w:hAnsi="Arial" w:cs="Arial"/>
          <w:sz w:val="20"/>
          <w:szCs w:val="20"/>
          <w:lang w:val="en-IN" w:eastAsia="en-IN"/>
        </w:rPr>
        <w:t> statistics summarize only </w:t>
      </w:r>
      <w:r w:rsidRPr="00D93624">
        <w:rPr>
          <w:rFonts w:ascii="Arial" w:hAnsi="Arial" w:cs="Arial"/>
          <w:b/>
          <w:bCs/>
          <w:sz w:val="20"/>
          <w:szCs w:val="20"/>
          <w:lang w:val="en-IN" w:eastAsia="en-IN"/>
        </w:rPr>
        <w:t>one </w:t>
      </w:r>
      <w:r w:rsidRPr="00D93624">
        <w:rPr>
          <w:rFonts w:ascii="Arial" w:hAnsi="Arial" w:cs="Arial"/>
          <w:b/>
          <w:bCs/>
          <w:sz w:val="20"/>
          <w:szCs w:val="20"/>
          <w:u w:val="single"/>
          <w:lang w:val="en-IN" w:eastAsia="en-IN"/>
        </w:rPr>
        <w:t>variable</w:t>
      </w:r>
      <w:r w:rsidRPr="00D93624">
        <w:rPr>
          <w:rFonts w:ascii="Arial" w:hAnsi="Arial" w:cs="Arial"/>
          <w:sz w:val="20"/>
          <w:szCs w:val="20"/>
          <w:lang w:val="en-IN" w:eastAsia="en-IN"/>
        </w:rPr>
        <w:t> at a time.</w:t>
      </w:r>
    </w:p>
    <w:p w14:paraId="77D99BE4" w14:textId="77777777" w:rsidR="00D93624" w:rsidRPr="00D93624" w:rsidRDefault="00D93624" w:rsidP="00D93624">
      <w:pPr>
        <w:widowControl/>
        <w:numPr>
          <w:ilvl w:val="0"/>
          <w:numId w:val="3"/>
        </w:numPr>
        <w:shd w:val="clear" w:color="auto" w:fill="FFFFFF"/>
        <w:autoSpaceDE/>
        <w:autoSpaceDN/>
        <w:spacing w:before="100" w:beforeAutospacing="1" w:after="100" w:afterAutospacing="1"/>
        <w:rPr>
          <w:rFonts w:ascii="Arial" w:hAnsi="Arial" w:cs="Arial"/>
          <w:sz w:val="20"/>
          <w:szCs w:val="20"/>
          <w:lang w:val="en-IN" w:eastAsia="en-IN"/>
        </w:rPr>
      </w:pPr>
      <w:r w:rsidRPr="00D93624">
        <w:rPr>
          <w:rFonts w:ascii="Arial" w:hAnsi="Arial" w:cs="Arial"/>
          <w:b/>
          <w:bCs/>
          <w:sz w:val="20"/>
          <w:szCs w:val="20"/>
          <w:lang w:val="en-IN" w:eastAsia="en-IN"/>
        </w:rPr>
        <w:t>Bivariate</w:t>
      </w:r>
      <w:r w:rsidRPr="00D93624">
        <w:rPr>
          <w:rFonts w:ascii="Arial" w:hAnsi="Arial" w:cs="Arial"/>
          <w:sz w:val="20"/>
          <w:szCs w:val="20"/>
          <w:lang w:val="en-IN" w:eastAsia="en-IN"/>
        </w:rPr>
        <w:t> statistics compare</w:t>
      </w:r>
      <w:r w:rsidRPr="00D93624">
        <w:rPr>
          <w:rFonts w:ascii="Arial" w:hAnsi="Arial" w:cs="Arial"/>
          <w:b/>
          <w:bCs/>
          <w:sz w:val="20"/>
          <w:szCs w:val="20"/>
          <w:lang w:val="en-IN" w:eastAsia="en-IN"/>
        </w:rPr>
        <w:t> two variables</w:t>
      </w:r>
      <w:r w:rsidRPr="00D93624">
        <w:rPr>
          <w:rFonts w:ascii="Arial" w:hAnsi="Arial" w:cs="Arial"/>
          <w:sz w:val="20"/>
          <w:szCs w:val="20"/>
          <w:lang w:val="en-IN" w:eastAsia="en-IN"/>
        </w:rPr>
        <w:t>.</w:t>
      </w:r>
    </w:p>
    <w:p w14:paraId="723E6293" w14:textId="77777777" w:rsidR="00D93624" w:rsidRPr="00D93624" w:rsidRDefault="00D93624" w:rsidP="00D93624">
      <w:pPr>
        <w:widowControl/>
        <w:numPr>
          <w:ilvl w:val="0"/>
          <w:numId w:val="3"/>
        </w:numPr>
        <w:shd w:val="clear" w:color="auto" w:fill="FFFFFF"/>
        <w:autoSpaceDE/>
        <w:autoSpaceDN/>
        <w:spacing w:before="100" w:beforeAutospacing="1" w:after="100" w:afterAutospacing="1"/>
        <w:rPr>
          <w:rFonts w:ascii="Arial" w:hAnsi="Arial" w:cs="Arial"/>
          <w:sz w:val="20"/>
          <w:szCs w:val="20"/>
          <w:lang w:val="en-IN" w:eastAsia="en-IN"/>
        </w:rPr>
      </w:pPr>
      <w:r w:rsidRPr="00D93624">
        <w:rPr>
          <w:rFonts w:ascii="Arial" w:hAnsi="Arial" w:cs="Arial"/>
          <w:b/>
          <w:bCs/>
          <w:sz w:val="20"/>
          <w:szCs w:val="20"/>
          <w:lang w:val="en-IN" w:eastAsia="en-IN"/>
        </w:rPr>
        <w:t>Multivariate</w:t>
      </w:r>
      <w:r w:rsidRPr="00D93624">
        <w:rPr>
          <w:rFonts w:ascii="Arial" w:hAnsi="Arial" w:cs="Arial"/>
          <w:sz w:val="20"/>
          <w:szCs w:val="20"/>
          <w:lang w:val="en-IN" w:eastAsia="en-IN"/>
        </w:rPr>
        <w:t> statistics compare </w:t>
      </w:r>
      <w:r w:rsidRPr="00D93624">
        <w:rPr>
          <w:rFonts w:ascii="Arial" w:hAnsi="Arial" w:cs="Arial"/>
          <w:b/>
          <w:bCs/>
          <w:sz w:val="20"/>
          <w:szCs w:val="20"/>
          <w:lang w:val="en-IN" w:eastAsia="en-IN"/>
        </w:rPr>
        <w:t xml:space="preserve">more than two </w:t>
      </w:r>
      <w:proofErr w:type="gramStart"/>
      <w:r w:rsidRPr="00D93624">
        <w:rPr>
          <w:rFonts w:ascii="Arial" w:hAnsi="Arial" w:cs="Arial"/>
          <w:b/>
          <w:bCs/>
          <w:sz w:val="20"/>
          <w:szCs w:val="20"/>
          <w:lang w:val="en-IN" w:eastAsia="en-IN"/>
        </w:rPr>
        <w:t>variable</w:t>
      </w:r>
      <w:proofErr w:type="gramEnd"/>
    </w:p>
    <w:p w14:paraId="3AECEAFD" w14:textId="6F2050F9" w:rsidR="00765833" w:rsidRPr="00F511F6" w:rsidRDefault="00D93624" w:rsidP="00D93624">
      <w:pPr>
        <w:pStyle w:val="BodyText"/>
        <w:numPr>
          <w:ilvl w:val="0"/>
          <w:numId w:val="2"/>
        </w:numPr>
        <w:rPr>
          <w:rFonts w:ascii="Arial" w:hAnsi="Arial" w:cs="Arial"/>
          <w:sz w:val="20"/>
          <w:szCs w:val="20"/>
        </w:rPr>
      </w:pPr>
      <w:r w:rsidRPr="00F511F6">
        <w:rPr>
          <w:rFonts w:ascii="Arial" w:hAnsi="Arial" w:cs="Arial"/>
          <w:sz w:val="20"/>
          <w:szCs w:val="20"/>
        </w:rPr>
        <w:t>The technique used to determine how independent variable values will impact a particular dependent variable under a given set of assumptions is defined as </w:t>
      </w:r>
      <w:r w:rsidRPr="00F511F6">
        <w:rPr>
          <w:rFonts w:ascii="Arial" w:hAnsi="Arial" w:cs="Arial"/>
          <w:b/>
          <w:bCs/>
          <w:sz w:val="20"/>
          <w:szCs w:val="20"/>
        </w:rPr>
        <w:t>sensitive analysis</w:t>
      </w:r>
      <w:r w:rsidRPr="00F511F6">
        <w:rPr>
          <w:rFonts w:ascii="Arial" w:hAnsi="Arial" w:cs="Arial"/>
          <w:sz w:val="20"/>
          <w:szCs w:val="20"/>
        </w:rPr>
        <w:t xml:space="preserve">. </w:t>
      </w:r>
      <w:proofErr w:type="gramStart"/>
      <w:r w:rsidRPr="00F511F6">
        <w:rPr>
          <w:rFonts w:ascii="Arial" w:hAnsi="Arial" w:cs="Arial"/>
          <w:sz w:val="20"/>
          <w:szCs w:val="20"/>
        </w:rPr>
        <w:t>It’s</w:t>
      </w:r>
      <w:proofErr w:type="gramEnd"/>
      <w:r w:rsidRPr="00F511F6">
        <w:rPr>
          <w:rFonts w:ascii="Arial" w:hAnsi="Arial" w:cs="Arial"/>
          <w:sz w:val="20"/>
          <w:szCs w:val="20"/>
        </w:rPr>
        <w:t xml:space="preserve"> usage will depend on one or more input variables within the specific boundaries, such as the effect that changes in interest rates will have on a bond’s price.</w:t>
      </w:r>
      <w:r w:rsidR="00CB2507" w:rsidRPr="00F511F6">
        <w:rPr>
          <w:rFonts w:ascii="Arial" w:hAnsi="Arial" w:cs="Arial"/>
          <w:sz w:val="20"/>
          <w:szCs w:val="20"/>
        </w:rPr>
        <w:t xml:space="preserve"> </w:t>
      </w:r>
      <w:r w:rsidR="00CB2507" w:rsidRPr="00F511F6">
        <w:rPr>
          <w:rFonts w:ascii="Arial" w:hAnsi="Arial" w:cs="Arial"/>
          <w:sz w:val="20"/>
          <w:szCs w:val="20"/>
        </w:rPr>
        <w:t>Sensitivity is calculated by </w:t>
      </w:r>
      <w:r w:rsidR="00CB2507" w:rsidRPr="00F511F6">
        <w:rPr>
          <w:rFonts w:ascii="Arial" w:hAnsi="Arial" w:cs="Arial"/>
          <w:b/>
          <w:bCs/>
          <w:sz w:val="20"/>
          <w:szCs w:val="20"/>
        </w:rPr>
        <w:t>dividing the number of true-positive results by the total number of positives</w:t>
      </w:r>
      <w:r w:rsidR="00CB2507" w:rsidRPr="00F511F6">
        <w:rPr>
          <w:rFonts w:ascii="Arial" w:hAnsi="Arial" w:cs="Arial"/>
          <w:sz w:val="20"/>
          <w:szCs w:val="20"/>
        </w:rPr>
        <w:t> (which include false positives)</w:t>
      </w:r>
    </w:p>
    <w:p w14:paraId="45CF4263" w14:textId="44C990B6" w:rsidR="00CB2507" w:rsidRPr="00F511F6" w:rsidRDefault="00CB2507" w:rsidP="00CB2507">
      <w:pPr>
        <w:pStyle w:val="BodyText"/>
        <w:ind w:left="720"/>
        <w:rPr>
          <w:rFonts w:ascii="Arial" w:hAnsi="Arial" w:cs="Arial"/>
          <w:sz w:val="20"/>
          <w:szCs w:val="20"/>
        </w:rPr>
      </w:pPr>
      <w:r w:rsidRPr="00F511F6">
        <w:rPr>
          <w:rFonts w:ascii="Arial" w:hAnsi="Arial" w:cs="Arial"/>
          <w:sz w:val="20"/>
          <w:szCs w:val="20"/>
        </w:rPr>
        <w:t>Sensitivity=[a/(</w:t>
      </w:r>
      <w:proofErr w:type="spellStart"/>
      <w:r w:rsidRPr="00F511F6">
        <w:rPr>
          <w:rFonts w:ascii="Arial" w:hAnsi="Arial" w:cs="Arial"/>
          <w:sz w:val="20"/>
          <w:szCs w:val="20"/>
        </w:rPr>
        <w:t>a+c</w:t>
      </w:r>
      <w:proofErr w:type="spellEnd"/>
      <w:proofErr w:type="gramStart"/>
      <w:r w:rsidRPr="00F511F6">
        <w:rPr>
          <w:rFonts w:ascii="Arial" w:hAnsi="Arial" w:cs="Arial"/>
          <w:sz w:val="20"/>
          <w:szCs w:val="20"/>
        </w:rPr>
        <w:t>)]×</w:t>
      </w:r>
      <w:proofErr w:type="gramEnd"/>
      <w:r w:rsidRPr="00F511F6">
        <w:rPr>
          <w:rFonts w:ascii="Arial" w:hAnsi="Arial" w:cs="Arial"/>
          <w:sz w:val="20"/>
          <w:szCs w:val="20"/>
        </w:rPr>
        <w:t>100Specificity=[d/(</w:t>
      </w:r>
      <w:proofErr w:type="spellStart"/>
      <w:r w:rsidRPr="00F511F6">
        <w:rPr>
          <w:rFonts w:ascii="Arial" w:hAnsi="Arial" w:cs="Arial"/>
          <w:sz w:val="20"/>
          <w:szCs w:val="20"/>
        </w:rPr>
        <w:t>b+d</w:t>
      </w:r>
      <w:proofErr w:type="spellEnd"/>
      <w:r w:rsidRPr="00F511F6">
        <w:rPr>
          <w:rFonts w:ascii="Arial" w:hAnsi="Arial" w:cs="Arial"/>
          <w:sz w:val="20"/>
          <w:szCs w:val="20"/>
        </w:rPr>
        <w:t>)]×100Positive predictive value(PPV)=[a/(</w:t>
      </w:r>
      <w:proofErr w:type="spellStart"/>
      <w:r w:rsidRPr="00F511F6">
        <w:rPr>
          <w:rFonts w:ascii="Arial" w:hAnsi="Arial" w:cs="Arial"/>
          <w:sz w:val="20"/>
          <w:szCs w:val="20"/>
        </w:rPr>
        <w:t>a+b</w:t>
      </w:r>
      <w:proofErr w:type="spellEnd"/>
      <w:r w:rsidRPr="00F511F6">
        <w:rPr>
          <w:rFonts w:ascii="Arial" w:hAnsi="Arial" w:cs="Arial"/>
          <w:sz w:val="20"/>
          <w:szCs w:val="20"/>
        </w:rPr>
        <w:t>)]×100Negative predictive value(NPV)=[d/(</w:t>
      </w:r>
      <w:proofErr w:type="spellStart"/>
      <w:r w:rsidRPr="00F511F6">
        <w:rPr>
          <w:rFonts w:ascii="Arial" w:hAnsi="Arial" w:cs="Arial"/>
          <w:sz w:val="20"/>
          <w:szCs w:val="20"/>
        </w:rPr>
        <w:t>c+d</w:t>
      </w:r>
      <w:proofErr w:type="spellEnd"/>
      <w:r w:rsidRPr="00F511F6">
        <w:rPr>
          <w:rFonts w:ascii="Arial" w:hAnsi="Arial" w:cs="Arial"/>
          <w:sz w:val="20"/>
          <w:szCs w:val="20"/>
        </w:rPr>
        <w:t>)]×100.</w:t>
      </w:r>
    </w:p>
    <w:p w14:paraId="03C16EB0" w14:textId="2EBFFDE0" w:rsidR="00CB2507" w:rsidRPr="00F511F6" w:rsidRDefault="00CB2507" w:rsidP="00CB2507">
      <w:pPr>
        <w:pStyle w:val="BodyText"/>
        <w:ind w:left="720"/>
        <w:rPr>
          <w:rFonts w:ascii="Arial" w:hAnsi="Arial" w:cs="Arial"/>
          <w:sz w:val="20"/>
          <w:szCs w:val="20"/>
        </w:rPr>
      </w:pPr>
    </w:p>
    <w:p w14:paraId="167B4D19" w14:textId="070C73CC" w:rsidR="00CB2507" w:rsidRPr="00F511F6" w:rsidRDefault="00CB2507" w:rsidP="00CB2507">
      <w:pPr>
        <w:pStyle w:val="BodyText"/>
        <w:numPr>
          <w:ilvl w:val="0"/>
          <w:numId w:val="2"/>
        </w:numPr>
        <w:rPr>
          <w:rFonts w:ascii="Arial" w:hAnsi="Arial" w:cs="Arial"/>
          <w:sz w:val="20"/>
          <w:szCs w:val="20"/>
        </w:rPr>
      </w:pPr>
      <w:r w:rsidRPr="00F511F6">
        <w:rPr>
          <w:rFonts w:ascii="Arial" w:hAnsi="Arial" w:cs="Arial"/>
          <w:sz w:val="20"/>
          <w:szCs w:val="20"/>
        </w:rPr>
        <w:t>In hypothesis testing there are two mutually exclusive hypotheses; </w:t>
      </w:r>
      <w:r w:rsidRPr="00F511F6">
        <w:rPr>
          <w:rFonts w:ascii="Arial" w:hAnsi="Arial" w:cs="Arial"/>
          <w:b/>
          <w:bCs/>
          <w:sz w:val="20"/>
          <w:szCs w:val="20"/>
        </w:rPr>
        <w:t>the Null Hypothesis (H0) and the Alternative Hypothesis (H1)</w:t>
      </w:r>
      <w:r w:rsidRPr="00F511F6">
        <w:rPr>
          <w:rFonts w:ascii="Arial" w:hAnsi="Arial" w:cs="Arial"/>
          <w:sz w:val="20"/>
          <w:szCs w:val="20"/>
        </w:rPr>
        <w:t>. One of these is the claim to be tested and based on the sampling results (which infers a similar measurement in the population), the claim will either be supported or not.</w:t>
      </w:r>
    </w:p>
    <w:p w14:paraId="03C31C40" w14:textId="77777777" w:rsidR="00CB2507" w:rsidRPr="00F511F6" w:rsidRDefault="00CB2507" w:rsidP="00CB2507">
      <w:pPr>
        <w:pStyle w:val="BodyText"/>
        <w:ind w:left="720"/>
        <w:rPr>
          <w:rFonts w:ascii="Arial" w:hAnsi="Arial" w:cs="Arial"/>
          <w:sz w:val="20"/>
          <w:szCs w:val="20"/>
        </w:rPr>
      </w:pPr>
    </w:p>
    <w:p w14:paraId="1D134360" w14:textId="188072DE" w:rsidR="00CB2507" w:rsidRPr="00F511F6" w:rsidRDefault="00CB2507" w:rsidP="00CB2507">
      <w:pPr>
        <w:pStyle w:val="BodyText"/>
        <w:numPr>
          <w:ilvl w:val="0"/>
          <w:numId w:val="2"/>
        </w:numPr>
        <w:rPr>
          <w:rFonts w:ascii="Arial" w:hAnsi="Arial" w:cs="Arial"/>
          <w:sz w:val="20"/>
          <w:szCs w:val="20"/>
        </w:rPr>
      </w:pPr>
      <w:r w:rsidRPr="00F511F6">
        <w:rPr>
          <w:rFonts w:ascii="Arial" w:hAnsi="Arial" w:cs="Arial"/>
          <w:sz w:val="20"/>
          <w:szCs w:val="20"/>
        </w:rPr>
        <w:t>Quantitative data is anything that can be counted or measured; it refers to numerical data. Qualitative data is descriptive, referring to things that can be observed but not measured—such as colors or emotions</w:t>
      </w:r>
    </w:p>
    <w:p w14:paraId="6CA3B6C7" w14:textId="77777777" w:rsidR="00CB2507" w:rsidRPr="00F511F6" w:rsidRDefault="00CB2507" w:rsidP="00CB2507">
      <w:pPr>
        <w:pStyle w:val="ListParagraph"/>
        <w:rPr>
          <w:rFonts w:ascii="Arial" w:hAnsi="Arial" w:cs="Arial"/>
          <w:sz w:val="20"/>
          <w:szCs w:val="20"/>
        </w:rPr>
      </w:pPr>
    </w:p>
    <w:p w14:paraId="736B2ED8" w14:textId="77777777" w:rsidR="00CB2507" w:rsidRPr="00F511F6" w:rsidRDefault="00CB2507" w:rsidP="00CB2507">
      <w:pPr>
        <w:pStyle w:val="BodyText"/>
        <w:numPr>
          <w:ilvl w:val="0"/>
          <w:numId w:val="2"/>
        </w:numPr>
        <w:rPr>
          <w:rFonts w:ascii="Arial" w:hAnsi="Arial" w:cs="Arial"/>
          <w:sz w:val="20"/>
          <w:szCs w:val="20"/>
        </w:rPr>
      </w:pPr>
      <w:r w:rsidRPr="00F511F6">
        <w:rPr>
          <w:rFonts w:ascii="Arial" w:hAnsi="Arial" w:cs="Arial"/>
          <w:sz w:val="20"/>
          <w:szCs w:val="20"/>
        </w:rPr>
        <w:t>To calculate the range, you need to find the largest observed value of a variable (the maximum) and subtract the smallest observed value (the minimum). The range only takes into account these two values and ignore the data points between the two extremities of the distribution. It's used as a supplement to other measures, but it is rarely used as the sole measure of dispersion because it’s sensitive to extreme values.</w:t>
      </w:r>
    </w:p>
    <w:p w14:paraId="71F0F8B8" w14:textId="77777777" w:rsidR="00CB2507" w:rsidRPr="00F511F6" w:rsidRDefault="00CB2507" w:rsidP="00CB2507">
      <w:pPr>
        <w:pStyle w:val="BodyText"/>
        <w:ind w:left="720"/>
        <w:rPr>
          <w:rFonts w:ascii="Arial" w:hAnsi="Arial" w:cs="Arial"/>
          <w:sz w:val="20"/>
          <w:szCs w:val="20"/>
        </w:rPr>
      </w:pPr>
    </w:p>
    <w:p w14:paraId="12C3626D" w14:textId="64223A85" w:rsidR="00CB2507" w:rsidRPr="00F511F6" w:rsidRDefault="00CB2507" w:rsidP="00CB2507">
      <w:pPr>
        <w:pStyle w:val="BodyText"/>
        <w:ind w:left="720"/>
        <w:rPr>
          <w:rFonts w:ascii="Arial" w:hAnsi="Arial" w:cs="Arial"/>
          <w:sz w:val="20"/>
          <w:szCs w:val="20"/>
        </w:rPr>
      </w:pPr>
      <w:r w:rsidRPr="00F511F6">
        <w:rPr>
          <w:rFonts w:ascii="Arial" w:hAnsi="Arial" w:cs="Arial"/>
          <w:sz w:val="20"/>
          <w:szCs w:val="20"/>
        </w:rPr>
        <w:t>The interquartile range and semi-interquartile range give a better idea of the dispersion of data. To calculate these two measures, you need to know the values of the lower and upper quartiles. The lower quartile, or first quartile (Q1), is the value under which 25% of data points are found when they are arranged in increasing order. The upper quartile, or third quartile (Q3), is the value under which 75% of data points are found when arranged in increasing order. The median is considered the second quartile (Q2). The interquartile range is the difference between upper and lower quartiles. The semi-interquartile range is half the interquartile range.</w:t>
      </w:r>
    </w:p>
    <w:p w14:paraId="102BDAFC" w14:textId="7D7CA0C7" w:rsidR="00CB2507" w:rsidRPr="00F511F6" w:rsidRDefault="00CB2507" w:rsidP="00CB2507">
      <w:pPr>
        <w:pStyle w:val="BodyText"/>
        <w:ind w:left="720"/>
        <w:rPr>
          <w:rFonts w:ascii="Arial" w:hAnsi="Arial" w:cs="Arial"/>
          <w:sz w:val="20"/>
          <w:szCs w:val="20"/>
        </w:rPr>
      </w:pPr>
    </w:p>
    <w:p w14:paraId="3130EB14" w14:textId="67165EE4" w:rsidR="00CB2507" w:rsidRPr="00F511F6" w:rsidRDefault="00CB2507" w:rsidP="00CB2507">
      <w:pPr>
        <w:pStyle w:val="BodyText"/>
        <w:numPr>
          <w:ilvl w:val="0"/>
          <w:numId w:val="2"/>
        </w:numPr>
        <w:rPr>
          <w:rFonts w:ascii="Arial" w:hAnsi="Arial" w:cs="Arial"/>
          <w:sz w:val="20"/>
          <w:szCs w:val="20"/>
        </w:rPr>
      </w:pPr>
      <w:r w:rsidRPr="00F511F6">
        <w:rPr>
          <w:rFonts w:ascii="Arial" w:hAnsi="Arial" w:cs="Arial"/>
          <w:sz w:val="20"/>
          <w:szCs w:val="20"/>
        </w:rPr>
        <w:t>T</w:t>
      </w:r>
      <w:r w:rsidRPr="00F511F6">
        <w:rPr>
          <w:rFonts w:ascii="Arial" w:hAnsi="Arial" w:cs="Arial"/>
          <w:sz w:val="20"/>
          <w:szCs w:val="20"/>
        </w:rPr>
        <w:t>he term bell curve is used to describe the mathematical concept called </w:t>
      </w:r>
      <w:r w:rsidRPr="00F511F6">
        <w:rPr>
          <w:rFonts w:ascii="Arial" w:hAnsi="Arial" w:cs="Arial"/>
          <w:b/>
          <w:bCs/>
          <w:sz w:val="20"/>
          <w:szCs w:val="20"/>
        </w:rPr>
        <w:t>normal distribution</w:t>
      </w:r>
      <w:r w:rsidRPr="00F511F6">
        <w:rPr>
          <w:rFonts w:ascii="Arial" w:hAnsi="Arial" w:cs="Arial"/>
          <w:sz w:val="20"/>
          <w:szCs w:val="20"/>
        </w:rPr>
        <w:t>, sometimes referred to as Gaussian distribution</w:t>
      </w:r>
      <w:r w:rsidRPr="00F511F6">
        <w:rPr>
          <w:rFonts w:ascii="Arial" w:hAnsi="Arial" w:cs="Arial"/>
          <w:sz w:val="20"/>
          <w:szCs w:val="20"/>
        </w:rPr>
        <w:t xml:space="preserve">. </w:t>
      </w:r>
      <w:r w:rsidRPr="00F511F6">
        <w:rPr>
          <w:rFonts w:ascii="Arial" w:hAnsi="Arial" w:cs="Arial"/>
          <w:sz w:val="20"/>
          <w:szCs w:val="20"/>
        </w:rPr>
        <w:t>The term "bell curve" is used to describe </w:t>
      </w:r>
      <w:r w:rsidRPr="00F511F6">
        <w:rPr>
          <w:rFonts w:ascii="Arial" w:hAnsi="Arial" w:cs="Arial"/>
          <w:b/>
          <w:bCs/>
          <w:sz w:val="20"/>
          <w:szCs w:val="20"/>
        </w:rPr>
        <w:t>a graphical depiction of a normal probability distribution, whose underlying standard deviations from the mean create the curved bell shape</w:t>
      </w:r>
      <w:r w:rsidRPr="00F511F6">
        <w:rPr>
          <w:rFonts w:ascii="Arial" w:hAnsi="Arial" w:cs="Arial"/>
          <w:sz w:val="20"/>
          <w:szCs w:val="20"/>
        </w:rPr>
        <w:t>. A standard deviation is a measurement used to quantify the variability of data dispersion, in a set of given values around the mean.</w:t>
      </w:r>
    </w:p>
    <w:p w14:paraId="15B5CF2D" w14:textId="7AD9B8AD" w:rsidR="00CB2507" w:rsidRPr="00F511F6" w:rsidRDefault="00CB2507" w:rsidP="00CB2507">
      <w:pPr>
        <w:pStyle w:val="BodyText"/>
        <w:rPr>
          <w:rFonts w:ascii="Arial" w:hAnsi="Arial" w:cs="Arial"/>
          <w:sz w:val="20"/>
          <w:szCs w:val="20"/>
        </w:rPr>
      </w:pPr>
    </w:p>
    <w:p w14:paraId="0D8EC20E" w14:textId="7BD7626C" w:rsidR="00CB2507" w:rsidRPr="00F511F6" w:rsidRDefault="001F3ED5" w:rsidP="00CB2507">
      <w:pPr>
        <w:pStyle w:val="BodyText"/>
        <w:numPr>
          <w:ilvl w:val="0"/>
          <w:numId w:val="2"/>
        </w:numPr>
        <w:rPr>
          <w:rFonts w:ascii="Arial" w:hAnsi="Arial" w:cs="Arial"/>
          <w:sz w:val="20"/>
          <w:szCs w:val="20"/>
        </w:rPr>
      </w:pPr>
      <w:r w:rsidRPr="00F511F6">
        <w:rPr>
          <w:rFonts w:ascii="Arial" w:hAnsi="Arial" w:cs="Arial"/>
          <w:sz w:val="20"/>
          <w:szCs w:val="20"/>
        </w:rPr>
        <w:t xml:space="preserve">The most effective way to find all of your outliers is by using the interquartile range (IQR). The IQR contains the middle bulk of your data, so outliers can be easily found once you know the </w:t>
      </w:r>
      <w:proofErr w:type="gramStart"/>
      <w:r w:rsidRPr="00F511F6">
        <w:rPr>
          <w:rFonts w:ascii="Arial" w:hAnsi="Arial" w:cs="Arial"/>
          <w:sz w:val="20"/>
          <w:szCs w:val="20"/>
        </w:rPr>
        <w:t>IQR.</w:t>
      </w:r>
      <w:r w:rsidRPr="00F511F6">
        <w:rPr>
          <w:rFonts w:ascii="Arial" w:hAnsi="Arial" w:cs="Arial"/>
          <w:sz w:val="20"/>
          <w:szCs w:val="20"/>
        </w:rPr>
        <w:t>.</w:t>
      </w:r>
      <w:proofErr w:type="gramEnd"/>
      <w:r w:rsidRPr="00F511F6">
        <w:rPr>
          <w:rFonts w:ascii="Arial" w:hAnsi="Arial" w:cs="Arial"/>
          <w:sz w:val="20"/>
          <w:szCs w:val="20"/>
        </w:rPr>
        <w:t xml:space="preserve"> </w:t>
      </w:r>
      <w:r w:rsidRPr="00F511F6">
        <w:rPr>
          <w:rFonts w:ascii="Arial" w:hAnsi="Arial" w:cs="Arial"/>
          <w:sz w:val="20"/>
          <w:szCs w:val="20"/>
        </w:rPr>
        <w:t>An outlier is defined as being any point of data that lies over 1.5 IQRs below the first quartile (Q</w:t>
      </w:r>
      <w:r w:rsidRPr="00F511F6">
        <w:rPr>
          <w:rFonts w:ascii="Arial" w:hAnsi="Arial" w:cs="Arial"/>
          <w:sz w:val="20"/>
          <w:szCs w:val="20"/>
          <w:vertAlign w:val="subscript"/>
        </w:rPr>
        <w:t>1</w:t>
      </w:r>
      <w:r w:rsidRPr="00F511F6">
        <w:rPr>
          <w:rFonts w:ascii="Arial" w:hAnsi="Arial" w:cs="Arial"/>
          <w:sz w:val="20"/>
          <w:szCs w:val="20"/>
        </w:rPr>
        <w:t>) or above the third quartile (Q</w:t>
      </w:r>
      <w:proofErr w:type="gramStart"/>
      <w:r w:rsidRPr="00F511F6">
        <w:rPr>
          <w:rFonts w:ascii="Arial" w:hAnsi="Arial" w:cs="Arial"/>
          <w:sz w:val="20"/>
          <w:szCs w:val="20"/>
          <w:vertAlign w:val="subscript"/>
        </w:rPr>
        <w:t>3</w:t>
      </w:r>
      <w:r w:rsidRPr="00F511F6">
        <w:rPr>
          <w:rFonts w:ascii="Arial" w:hAnsi="Arial" w:cs="Arial"/>
          <w:sz w:val="20"/>
          <w:szCs w:val="20"/>
        </w:rPr>
        <w:t>)in</w:t>
      </w:r>
      <w:proofErr w:type="gramEnd"/>
      <w:r w:rsidRPr="00F511F6">
        <w:rPr>
          <w:rFonts w:ascii="Arial" w:hAnsi="Arial" w:cs="Arial"/>
          <w:sz w:val="20"/>
          <w:szCs w:val="20"/>
        </w:rPr>
        <w:t xml:space="preserve"> a data set.</w:t>
      </w:r>
      <w:r w:rsidRPr="00F511F6">
        <w:rPr>
          <w:rFonts w:ascii="Arial" w:hAnsi="Arial" w:cs="Arial"/>
          <w:sz w:val="20"/>
          <w:szCs w:val="20"/>
        </w:rPr>
        <w:br/>
        <w:t>High = (Q</w:t>
      </w:r>
      <w:r w:rsidRPr="00F511F6">
        <w:rPr>
          <w:rFonts w:ascii="Arial" w:hAnsi="Arial" w:cs="Arial"/>
          <w:sz w:val="20"/>
          <w:szCs w:val="20"/>
          <w:vertAlign w:val="subscript"/>
        </w:rPr>
        <w:t>3</w:t>
      </w:r>
      <w:r w:rsidRPr="00F511F6">
        <w:rPr>
          <w:rFonts w:ascii="Arial" w:hAnsi="Arial" w:cs="Arial"/>
          <w:sz w:val="20"/>
          <w:szCs w:val="20"/>
        </w:rPr>
        <w:t>) + 1.5 IQR</w:t>
      </w:r>
      <w:r w:rsidRPr="00F511F6">
        <w:rPr>
          <w:rFonts w:ascii="Arial" w:hAnsi="Arial" w:cs="Arial"/>
          <w:sz w:val="20"/>
          <w:szCs w:val="20"/>
        </w:rPr>
        <w:br/>
        <w:t>Low = (Q</w:t>
      </w:r>
      <w:r w:rsidRPr="00F511F6">
        <w:rPr>
          <w:rFonts w:ascii="Arial" w:hAnsi="Arial" w:cs="Arial"/>
          <w:sz w:val="20"/>
          <w:szCs w:val="20"/>
          <w:vertAlign w:val="subscript"/>
        </w:rPr>
        <w:t>1</w:t>
      </w:r>
      <w:r w:rsidRPr="00F511F6">
        <w:rPr>
          <w:rFonts w:ascii="Arial" w:hAnsi="Arial" w:cs="Arial"/>
          <w:sz w:val="20"/>
          <w:szCs w:val="20"/>
        </w:rPr>
        <w:t>) – 1.5 IQR</w:t>
      </w:r>
    </w:p>
    <w:p w14:paraId="25CEAEF5" w14:textId="77777777" w:rsidR="001F3ED5" w:rsidRPr="00F511F6" w:rsidRDefault="001F3ED5" w:rsidP="001F3ED5">
      <w:pPr>
        <w:pStyle w:val="ListParagraph"/>
        <w:rPr>
          <w:rFonts w:ascii="Arial" w:hAnsi="Arial" w:cs="Arial"/>
          <w:sz w:val="20"/>
          <w:szCs w:val="20"/>
        </w:rPr>
      </w:pPr>
    </w:p>
    <w:p w14:paraId="10E7C073" w14:textId="53CEA608" w:rsidR="001F3ED5" w:rsidRPr="00F511F6" w:rsidRDefault="00F511F6" w:rsidP="001F3ED5">
      <w:pPr>
        <w:pStyle w:val="BodyText"/>
        <w:numPr>
          <w:ilvl w:val="0"/>
          <w:numId w:val="2"/>
        </w:numPr>
        <w:rPr>
          <w:rFonts w:ascii="Arial" w:hAnsi="Arial" w:cs="Arial"/>
          <w:sz w:val="20"/>
          <w:szCs w:val="20"/>
        </w:rPr>
      </w:pPr>
      <w:r w:rsidRPr="00F511F6">
        <w:rPr>
          <w:rFonts w:ascii="Arial" w:hAnsi="Arial" w:cs="Arial"/>
          <w:sz w:val="20"/>
          <w:szCs w:val="20"/>
        </w:rPr>
        <w:t>The p-value is </w:t>
      </w:r>
      <w:r w:rsidRPr="00F511F6">
        <w:rPr>
          <w:rFonts w:ascii="Arial" w:hAnsi="Arial" w:cs="Arial"/>
          <w:b/>
          <w:bCs/>
          <w:sz w:val="20"/>
          <w:szCs w:val="20"/>
        </w:rPr>
        <w:t>a number, calculated from a statistical test, that describes how likely you are to have found a particular set of observations if the null hypothesis were true</w:t>
      </w:r>
      <w:r w:rsidRPr="00F511F6">
        <w:rPr>
          <w:rFonts w:ascii="Arial" w:hAnsi="Arial" w:cs="Arial"/>
          <w:sz w:val="20"/>
          <w:szCs w:val="20"/>
        </w:rPr>
        <w:t>. P-values are used in hypothesis testing to help decide whether to reject the null hypothesis</w:t>
      </w:r>
    </w:p>
    <w:p w14:paraId="3E4732A2" w14:textId="77777777" w:rsidR="00F511F6" w:rsidRPr="00F511F6" w:rsidRDefault="00F511F6" w:rsidP="00F511F6">
      <w:pPr>
        <w:pStyle w:val="ListParagraph"/>
        <w:rPr>
          <w:rFonts w:ascii="Arial" w:hAnsi="Arial" w:cs="Arial"/>
          <w:sz w:val="20"/>
          <w:szCs w:val="20"/>
        </w:rPr>
      </w:pPr>
    </w:p>
    <w:p w14:paraId="39C46443" w14:textId="613D522F" w:rsidR="00F511F6" w:rsidRPr="00F511F6" w:rsidRDefault="00F511F6" w:rsidP="001F3ED5">
      <w:pPr>
        <w:pStyle w:val="BodyText"/>
        <w:numPr>
          <w:ilvl w:val="0"/>
          <w:numId w:val="2"/>
        </w:numPr>
        <w:rPr>
          <w:rFonts w:ascii="Arial" w:hAnsi="Arial" w:cs="Arial"/>
          <w:sz w:val="20"/>
          <w:szCs w:val="20"/>
        </w:rPr>
      </w:pPr>
      <w:r w:rsidRPr="00F511F6">
        <w:rPr>
          <w:rFonts w:ascii="Arial" w:hAnsi="Arial" w:cs="Arial"/>
          <w:sz w:val="20"/>
          <w:szCs w:val="20"/>
        </w:rPr>
        <w:t xml:space="preserve">Binomial probability refers to the probability of exactly x successes on n repeated trials in an experiment which has two possible outcomes (commonly called a binomial experiment). If the probability of success on an individual trial is </w:t>
      </w:r>
      <w:proofErr w:type="gramStart"/>
      <w:r w:rsidRPr="00F511F6">
        <w:rPr>
          <w:rFonts w:ascii="Arial" w:hAnsi="Arial" w:cs="Arial"/>
          <w:sz w:val="20"/>
          <w:szCs w:val="20"/>
        </w:rPr>
        <w:t>p ,</w:t>
      </w:r>
      <w:proofErr w:type="gramEnd"/>
      <w:r w:rsidRPr="00F511F6">
        <w:rPr>
          <w:rFonts w:ascii="Arial" w:hAnsi="Arial" w:cs="Arial"/>
          <w:sz w:val="20"/>
          <w:szCs w:val="20"/>
        </w:rPr>
        <w:t xml:space="preserve"> then the binomial probability is </w:t>
      </w:r>
      <w:proofErr w:type="spellStart"/>
      <w:r w:rsidRPr="00F511F6">
        <w:rPr>
          <w:rFonts w:ascii="Arial" w:hAnsi="Arial" w:cs="Arial"/>
          <w:b/>
          <w:bCs/>
          <w:sz w:val="20"/>
          <w:szCs w:val="20"/>
        </w:rPr>
        <w:t>nCx</w:t>
      </w:r>
      <w:r w:rsidRPr="00F511F6">
        <w:rPr>
          <w:rFonts w:ascii="Cambria Math" w:hAnsi="Cambria Math" w:cs="Cambria Math"/>
          <w:b/>
          <w:bCs/>
          <w:sz w:val="20"/>
          <w:szCs w:val="20"/>
        </w:rPr>
        <w:t>⋅</w:t>
      </w:r>
      <w:r w:rsidRPr="00F511F6">
        <w:rPr>
          <w:rFonts w:ascii="Arial" w:hAnsi="Arial" w:cs="Arial"/>
          <w:b/>
          <w:bCs/>
          <w:sz w:val="20"/>
          <w:szCs w:val="20"/>
        </w:rPr>
        <w:t>px</w:t>
      </w:r>
      <w:proofErr w:type="spellEnd"/>
      <w:r w:rsidRPr="00F511F6">
        <w:rPr>
          <w:rFonts w:ascii="Cambria Math" w:hAnsi="Cambria Math" w:cs="Cambria Math"/>
          <w:b/>
          <w:bCs/>
          <w:sz w:val="20"/>
          <w:szCs w:val="20"/>
        </w:rPr>
        <w:t>⋅</w:t>
      </w:r>
      <w:r w:rsidRPr="00F511F6">
        <w:rPr>
          <w:rFonts w:ascii="Arial" w:hAnsi="Arial" w:cs="Arial"/>
          <w:b/>
          <w:bCs/>
          <w:sz w:val="20"/>
          <w:szCs w:val="20"/>
        </w:rPr>
        <w:t>(1−p)n−x</w:t>
      </w:r>
      <w:r w:rsidRPr="00F511F6">
        <w:rPr>
          <w:rFonts w:ascii="Arial" w:hAnsi="Arial" w:cs="Arial"/>
          <w:sz w:val="20"/>
          <w:szCs w:val="20"/>
        </w:rPr>
        <w:t> .</w:t>
      </w:r>
    </w:p>
    <w:p w14:paraId="33DCA291" w14:textId="77777777" w:rsidR="00F511F6" w:rsidRPr="00F511F6" w:rsidRDefault="00F511F6" w:rsidP="00F511F6">
      <w:pPr>
        <w:pStyle w:val="ListParagraph"/>
        <w:rPr>
          <w:rFonts w:ascii="Arial" w:hAnsi="Arial" w:cs="Arial"/>
          <w:sz w:val="20"/>
          <w:szCs w:val="20"/>
        </w:rPr>
      </w:pPr>
    </w:p>
    <w:p w14:paraId="0886BBBB" w14:textId="242CC255" w:rsidR="00F511F6" w:rsidRPr="00F511F6" w:rsidRDefault="00F511F6" w:rsidP="001F3ED5">
      <w:pPr>
        <w:pStyle w:val="BodyText"/>
        <w:numPr>
          <w:ilvl w:val="0"/>
          <w:numId w:val="2"/>
        </w:numPr>
        <w:rPr>
          <w:rFonts w:ascii="Arial" w:hAnsi="Arial" w:cs="Arial"/>
          <w:sz w:val="20"/>
          <w:szCs w:val="20"/>
        </w:rPr>
      </w:pPr>
      <w:r w:rsidRPr="00F511F6">
        <w:rPr>
          <w:rFonts w:ascii="Arial" w:hAnsi="Arial" w:cs="Arial"/>
          <w:sz w:val="20"/>
          <w:szCs w:val="20"/>
        </w:rPr>
        <w:t>Analysis of variance, or ANOVA, is </w:t>
      </w:r>
      <w:r w:rsidRPr="00F511F6">
        <w:rPr>
          <w:rFonts w:ascii="Arial" w:hAnsi="Arial" w:cs="Arial"/>
          <w:b/>
          <w:bCs/>
          <w:sz w:val="20"/>
          <w:szCs w:val="20"/>
        </w:rPr>
        <w:t>a statistical method that separates observed variance data into different components to use for additional tests</w:t>
      </w:r>
      <w:r w:rsidRPr="00F511F6">
        <w:rPr>
          <w:rFonts w:ascii="Arial" w:hAnsi="Arial" w:cs="Arial"/>
          <w:sz w:val="20"/>
          <w:szCs w:val="20"/>
        </w:rPr>
        <w:t>. A one-way ANOVA is used for three or more groups of data, to gain information about the relationship between the dependent and independent variables.</w:t>
      </w:r>
    </w:p>
    <w:p w14:paraId="2DFFBDF5" w14:textId="77777777" w:rsidR="00765833" w:rsidRPr="00F511F6" w:rsidRDefault="00765833">
      <w:pPr>
        <w:pStyle w:val="BodyText"/>
        <w:rPr>
          <w:rFonts w:ascii="Arial" w:hAnsi="Arial" w:cs="Arial"/>
          <w:sz w:val="20"/>
          <w:szCs w:val="20"/>
        </w:rPr>
      </w:pPr>
    </w:p>
    <w:p w14:paraId="472735DF" w14:textId="77777777" w:rsidR="00765833" w:rsidRPr="00F511F6" w:rsidRDefault="00765833">
      <w:pPr>
        <w:pStyle w:val="BodyText"/>
        <w:rPr>
          <w:rFonts w:ascii="Arial" w:hAnsi="Arial" w:cs="Arial"/>
          <w:sz w:val="20"/>
          <w:szCs w:val="20"/>
        </w:rPr>
      </w:pPr>
    </w:p>
    <w:p w14:paraId="464A8BFF" w14:textId="77777777" w:rsidR="00765833" w:rsidRPr="00F511F6" w:rsidRDefault="00765833">
      <w:pPr>
        <w:pStyle w:val="BodyText"/>
        <w:rPr>
          <w:rFonts w:ascii="Arial" w:hAnsi="Arial" w:cs="Arial"/>
          <w:sz w:val="20"/>
          <w:szCs w:val="20"/>
        </w:rPr>
      </w:pPr>
    </w:p>
    <w:p w14:paraId="34E98343" w14:textId="77777777" w:rsidR="00765833" w:rsidRPr="00F511F6" w:rsidRDefault="00765833">
      <w:pPr>
        <w:pStyle w:val="BodyText"/>
        <w:rPr>
          <w:rFonts w:ascii="Arial" w:hAnsi="Arial" w:cs="Arial"/>
          <w:sz w:val="20"/>
          <w:szCs w:val="20"/>
        </w:rPr>
      </w:pPr>
    </w:p>
    <w:p w14:paraId="7D5D8212" w14:textId="77777777" w:rsidR="00765833" w:rsidRPr="00F511F6" w:rsidRDefault="00765833">
      <w:pPr>
        <w:pStyle w:val="BodyText"/>
        <w:rPr>
          <w:rFonts w:ascii="Arial" w:hAnsi="Arial" w:cs="Arial"/>
          <w:sz w:val="20"/>
          <w:szCs w:val="20"/>
        </w:rPr>
      </w:pPr>
    </w:p>
    <w:p w14:paraId="0753D97D" w14:textId="77777777" w:rsidR="00765833" w:rsidRPr="00F511F6" w:rsidRDefault="00765833">
      <w:pPr>
        <w:pStyle w:val="BodyText"/>
        <w:rPr>
          <w:rFonts w:ascii="Arial" w:hAnsi="Arial" w:cs="Arial"/>
          <w:sz w:val="20"/>
          <w:szCs w:val="20"/>
        </w:rPr>
      </w:pPr>
    </w:p>
    <w:p w14:paraId="36CB4815" w14:textId="77777777" w:rsidR="00765833" w:rsidRPr="00F511F6" w:rsidRDefault="00765833">
      <w:pPr>
        <w:pStyle w:val="BodyText"/>
        <w:rPr>
          <w:rFonts w:ascii="Arial" w:hAnsi="Arial" w:cs="Arial"/>
          <w:sz w:val="20"/>
          <w:szCs w:val="20"/>
        </w:rPr>
      </w:pPr>
    </w:p>
    <w:p w14:paraId="2F9925E5" w14:textId="77777777" w:rsidR="00765833" w:rsidRPr="00F511F6" w:rsidRDefault="00765833">
      <w:pPr>
        <w:pStyle w:val="BodyText"/>
        <w:rPr>
          <w:rFonts w:ascii="Arial" w:hAnsi="Arial" w:cs="Arial"/>
          <w:sz w:val="20"/>
          <w:szCs w:val="20"/>
        </w:rPr>
      </w:pPr>
    </w:p>
    <w:p w14:paraId="214F9AFC" w14:textId="77777777" w:rsidR="00765833" w:rsidRPr="00F511F6" w:rsidRDefault="00765833">
      <w:pPr>
        <w:pStyle w:val="BodyText"/>
        <w:rPr>
          <w:rFonts w:ascii="Arial" w:hAnsi="Arial" w:cs="Arial"/>
          <w:sz w:val="20"/>
          <w:szCs w:val="20"/>
        </w:rPr>
      </w:pPr>
    </w:p>
    <w:p w14:paraId="05F97264" w14:textId="77777777" w:rsidR="00765833" w:rsidRPr="00F511F6" w:rsidRDefault="00765833">
      <w:pPr>
        <w:pStyle w:val="BodyText"/>
        <w:rPr>
          <w:rFonts w:ascii="Arial" w:hAnsi="Arial" w:cs="Arial"/>
          <w:sz w:val="20"/>
          <w:szCs w:val="20"/>
        </w:rPr>
      </w:pPr>
    </w:p>
    <w:p w14:paraId="4DA62CAF" w14:textId="77777777" w:rsidR="00765833" w:rsidRPr="00F511F6" w:rsidRDefault="00765833">
      <w:pPr>
        <w:pStyle w:val="BodyText"/>
        <w:rPr>
          <w:rFonts w:ascii="Arial" w:hAnsi="Arial" w:cs="Arial"/>
          <w:sz w:val="20"/>
          <w:szCs w:val="20"/>
        </w:rPr>
      </w:pPr>
    </w:p>
    <w:p w14:paraId="7B0D24EA" w14:textId="77777777" w:rsidR="00765833" w:rsidRPr="00F511F6" w:rsidRDefault="00765833">
      <w:pPr>
        <w:pStyle w:val="BodyText"/>
        <w:rPr>
          <w:rFonts w:ascii="Arial" w:hAnsi="Arial" w:cs="Arial"/>
          <w:sz w:val="20"/>
          <w:szCs w:val="20"/>
        </w:rPr>
      </w:pPr>
    </w:p>
    <w:p w14:paraId="424E2210" w14:textId="77777777" w:rsidR="00765833" w:rsidRPr="00F511F6" w:rsidRDefault="00765833">
      <w:pPr>
        <w:pStyle w:val="BodyText"/>
        <w:rPr>
          <w:rFonts w:ascii="Arial" w:hAnsi="Arial" w:cs="Arial"/>
          <w:sz w:val="20"/>
          <w:szCs w:val="20"/>
        </w:rPr>
      </w:pPr>
    </w:p>
    <w:p w14:paraId="4A7D9FCC" w14:textId="77777777" w:rsidR="00765833" w:rsidRPr="00F511F6" w:rsidRDefault="00765833">
      <w:pPr>
        <w:pStyle w:val="BodyText"/>
        <w:rPr>
          <w:rFonts w:ascii="Arial" w:hAnsi="Arial" w:cs="Arial"/>
          <w:sz w:val="20"/>
          <w:szCs w:val="20"/>
        </w:rPr>
      </w:pPr>
    </w:p>
    <w:p w14:paraId="506822BC" w14:textId="77777777" w:rsidR="00765833" w:rsidRPr="00F511F6" w:rsidRDefault="00765833">
      <w:pPr>
        <w:pStyle w:val="BodyText"/>
        <w:rPr>
          <w:rFonts w:ascii="Arial" w:hAnsi="Arial" w:cs="Arial"/>
          <w:sz w:val="20"/>
          <w:szCs w:val="20"/>
        </w:rPr>
      </w:pPr>
    </w:p>
    <w:p w14:paraId="46096707" w14:textId="77777777" w:rsidR="00765833" w:rsidRPr="00F511F6" w:rsidRDefault="00765833">
      <w:pPr>
        <w:pStyle w:val="BodyText"/>
        <w:rPr>
          <w:rFonts w:ascii="Arial" w:hAnsi="Arial" w:cs="Arial"/>
          <w:sz w:val="20"/>
          <w:szCs w:val="20"/>
        </w:rPr>
      </w:pPr>
    </w:p>
    <w:p w14:paraId="71C2647C" w14:textId="77777777" w:rsidR="00765833" w:rsidRPr="00F511F6" w:rsidRDefault="00765833">
      <w:pPr>
        <w:pStyle w:val="BodyText"/>
        <w:rPr>
          <w:rFonts w:ascii="Arial" w:hAnsi="Arial" w:cs="Arial"/>
          <w:sz w:val="20"/>
          <w:szCs w:val="20"/>
        </w:rPr>
      </w:pPr>
    </w:p>
    <w:p w14:paraId="4995ED4C" w14:textId="77777777" w:rsidR="00765833" w:rsidRPr="00F511F6" w:rsidRDefault="00765833">
      <w:pPr>
        <w:pStyle w:val="BodyText"/>
        <w:rPr>
          <w:rFonts w:ascii="Arial" w:hAnsi="Arial" w:cs="Arial"/>
          <w:sz w:val="20"/>
          <w:szCs w:val="20"/>
        </w:rPr>
      </w:pPr>
    </w:p>
    <w:p w14:paraId="17BD4704" w14:textId="77777777" w:rsidR="00765833" w:rsidRPr="00F511F6" w:rsidRDefault="00765833">
      <w:pPr>
        <w:pStyle w:val="BodyText"/>
        <w:rPr>
          <w:rFonts w:ascii="Arial" w:hAnsi="Arial" w:cs="Arial"/>
          <w:sz w:val="20"/>
          <w:szCs w:val="20"/>
        </w:rPr>
      </w:pPr>
    </w:p>
    <w:p w14:paraId="535A2617" w14:textId="77777777" w:rsidR="00765833" w:rsidRPr="00F511F6" w:rsidRDefault="00765833">
      <w:pPr>
        <w:pStyle w:val="BodyText"/>
        <w:rPr>
          <w:rFonts w:ascii="Arial" w:hAnsi="Arial" w:cs="Arial"/>
          <w:sz w:val="20"/>
          <w:szCs w:val="20"/>
        </w:rPr>
      </w:pPr>
    </w:p>
    <w:p w14:paraId="44741EB1" w14:textId="77777777" w:rsidR="00765833" w:rsidRPr="00F511F6" w:rsidRDefault="00765833">
      <w:pPr>
        <w:pStyle w:val="BodyText"/>
        <w:rPr>
          <w:rFonts w:ascii="Arial" w:hAnsi="Arial" w:cs="Arial"/>
          <w:sz w:val="20"/>
          <w:szCs w:val="20"/>
        </w:rPr>
      </w:pPr>
    </w:p>
    <w:p w14:paraId="35CA3A14" w14:textId="77777777" w:rsidR="00765833" w:rsidRPr="00F511F6" w:rsidRDefault="00765833">
      <w:pPr>
        <w:pStyle w:val="BodyText"/>
        <w:rPr>
          <w:rFonts w:ascii="Arial" w:hAnsi="Arial" w:cs="Arial"/>
          <w:sz w:val="20"/>
          <w:szCs w:val="20"/>
        </w:rPr>
      </w:pPr>
    </w:p>
    <w:p w14:paraId="2A22D993" w14:textId="77777777" w:rsidR="00765833" w:rsidRPr="00F511F6" w:rsidRDefault="00765833">
      <w:pPr>
        <w:pStyle w:val="BodyText"/>
        <w:rPr>
          <w:rFonts w:ascii="Arial" w:hAnsi="Arial" w:cs="Arial"/>
          <w:sz w:val="20"/>
          <w:szCs w:val="20"/>
        </w:rPr>
      </w:pPr>
    </w:p>
    <w:p w14:paraId="16019ABF" w14:textId="77777777" w:rsidR="00765833" w:rsidRPr="00F511F6" w:rsidRDefault="00765833">
      <w:pPr>
        <w:pStyle w:val="BodyText"/>
        <w:rPr>
          <w:rFonts w:ascii="Arial" w:hAnsi="Arial" w:cs="Arial"/>
          <w:sz w:val="20"/>
          <w:szCs w:val="20"/>
        </w:rPr>
      </w:pPr>
    </w:p>
    <w:p w14:paraId="569A49A8" w14:textId="77777777" w:rsidR="00765833" w:rsidRPr="00F511F6" w:rsidRDefault="00765833">
      <w:pPr>
        <w:pStyle w:val="BodyText"/>
        <w:rPr>
          <w:rFonts w:ascii="Arial" w:hAnsi="Arial" w:cs="Arial"/>
          <w:sz w:val="20"/>
          <w:szCs w:val="20"/>
        </w:rPr>
      </w:pPr>
    </w:p>
    <w:p w14:paraId="78089BAD" w14:textId="77777777" w:rsidR="00765833" w:rsidRPr="00F511F6" w:rsidRDefault="00765833">
      <w:pPr>
        <w:pStyle w:val="BodyText"/>
        <w:rPr>
          <w:rFonts w:ascii="Arial" w:hAnsi="Arial" w:cs="Arial"/>
          <w:sz w:val="20"/>
          <w:szCs w:val="20"/>
        </w:rPr>
      </w:pPr>
    </w:p>
    <w:p w14:paraId="7D494064" w14:textId="77777777" w:rsidR="00765833" w:rsidRPr="00F511F6" w:rsidRDefault="00765833">
      <w:pPr>
        <w:pStyle w:val="BodyText"/>
        <w:rPr>
          <w:rFonts w:ascii="Arial" w:hAnsi="Arial" w:cs="Arial"/>
          <w:sz w:val="20"/>
          <w:szCs w:val="20"/>
        </w:rPr>
      </w:pPr>
    </w:p>
    <w:p w14:paraId="7E3848F7" w14:textId="77777777" w:rsidR="00765833" w:rsidRPr="00F511F6" w:rsidRDefault="00000000">
      <w:pPr>
        <w:pStyle w:val="BodyText"/>
        <w:spacing w:before="7"/>
        <w:rPr>
          <w:rFonts w:ascii="Arial" w:hAnsi="Arial" w:cs="Arial"/>
          <w:sz w:val="20"/>
          <w:szCs w:val="20"/>
        </w:rPr>
      </w:pPr>
      <w:r w:rsidRPr="00F511F6">
        <w:rPr>
          <w:rFonts w:ascii="Arial" w:hAnsi="Arial" w:cs="Arial"/>
          <w:sz w:val="20"/>
          <w:szCs w:val="20"/>
        </w:rPr>
        <w:pict w14:anchorId="21A32572">
          <v:shape id="docshape2" o:spid="_x0000_s1026" style="position:absolute;margin-left:35.3pt;margin-top:18.25pt;width:523.7pt;height:4.45pt;z-index:-15728640;mso-wrap-distance-left:0;mso-wrap-distance-right:0;mso-position-horizontal-relative:page" coordorigin="706,365" coordsize="10474,89" o:spt="100" adj="0,,0" path="m11179,439l706,439r,14l11179,453r,-14xm11179,365l706,365r,60l11179,425r,-60xe" fillcolor="#da5f5f" stroked="f">
            <v:stroke joinstyle="round"/>
            <v:formulas/>
            <v:path arrowok="t" o:connecttype="segments"/>
            <w10:wrap type="topAndBottom" anchorx="page"/>
          </v:shape>
        </w:pict>
      </w:r>
    </w:p>
    <w:sectPr w:rsidR="00765833" w:rsidRPr="00F511F6">
      <w:type w:val="continuous"/>
      <w:pgSz w:w="11910" w:h="16840"/>
      <w:pgMar w:top="540" w:right="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C91EE8"/>
    <w:multiLevelType w:val="hybridMultilevel"/>
    <w:tmpl w:val="4B0096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6D1820"/>
    <w:multiLevelType w:val="hybridMultilevel"/>
    <w:tmpl w:val="5D66A76E"/>
    <w:lvl w:ilvl="0" w:tplc="D4DEFDB2">
      <w:start w:val="1"/>
      <w:numFmt w:val="decimal"/>
      <w:lvlText w:val="%1."/>
      <w:lvlJc w:val="left"/>
      <w:pPr>
        <w:ind w:left="995" w:hanging="416"/>
      </w:pPr>
      <w:rPr>
        <w:rFonts w:ascii="Times New Roman" w:eastAsia="Times New Roman" w:hAnsi="Times New Roman" w:cs="Times New Roman" w:hint="default"/>
        <w:b w:val="0"/>
        <w:bCs w:val="0"/>
        <w:i w:val="0"/>
        <w:iCs w:val="0"/>
        <w:w w:val="100"/>
        <w:sz w:val="22"/>
        <w:szCs w:val="22"/>
        <w:lang w:val="en-US" w:eastAsia="en-US" w:bidi="ar-SA"/>
      </w:rPr>
    </w:lvl>
    <w:lvl w:ilvl="1" w:tplc="3E6038D0">
      <w:numFmt w:val="bullet"/>
      <w:lvlText w:val="•"/>
      <w:lvlJc w:val="left"/>
      <w:pPr>
        <w:ind w:left="1751" w:hanging="416"/>
      </w:pPr>
      <w:rPr>
        <w:rFonts w:hint="default"/>
        <w:lang w:val="en-US" w:eastAsia="en-US" w:bidi="ar-SA"/>
      </w:rPr>
    </w:lvl>
    <w:lvl w:ilvl="2" w:tplc="D1207290">
      <w:numFmt w:val="bullet"/>
      <w:lvlText w:val="•"/>
      <w:lvlJc w:val="left"/>
      <w:pPr>
        <w:ind w:left="2502" w:hanging="416"/>
      </w:pPr>
      <w:rPr>
        <w:rFonts w:hint="default"/>
        <w:lang w:val="en-US" w:eastAsia="en-US" w:bidi="ar-SA"/>
      </w:rPr>
    </w:lvl>
    <w:lvl w:ilvl="3" w:tplc="631210EA">
      <w:numFmt w:val="bullet"/>
      <w:lvlText w:val="•"/>
      <w:lvlJc w:val="left"/>
      <w:pPr>
        <w:ind w:left="3253" w:hanging="416"/>
      </w:pPr>
      <w:rPr>
        <w:rFonts w:hint="default"/>
        <w:lang w:val="en-US" w:eastAsia="en-US" w:bidi="ar-SA"/>
      </w:rPr>
    </w:lvl>
    <w:lvl w:ilvl="4" w:tplc="4F862378">
      <w:numFmt w:val="bullet"/>
      <w:lvlText w:val="•"/>
      <w:lvlJc w:val="left"/>
      <w:pPr>
        <w:ind w:left="4004" w:hanging="416"/>
      </w:pPr>
      <w:rPr>
        <w:rFonts w:hint="default"/>
        <w:lang w:val="en-US" w:eastAsia="en-US" w:bidi="ar-SA"/>
      </w:rPr>
    </w:lvl>
    <w:lvl w:ilvl="5" w:tplc="33B62794">
      <w:numFmt w:val="bullet"/>
      <w:lvlText w:val="•"/>
      <w:lvlJc w:val="left"/>
      <w:pPr>
        <w:ind w:left="4755" w:hanging="416"/>
      </w:pPr>
      <w:rPr>
        <w:rFonts w:hint="default"/>
        <w:lang w:val="en-US" w:eastAsia="en-US" w:bidi="ar-SA"/>
      </w:rPr>
    </w:lvl>
    <w:lvl w:ilvl="6" w:tplc="9B5C9F0A">
      <w:numFmt w:val="bullet"/>
      <w:lvlText w:val="•"/>
      <w:lvlJc w:val="left"/>
      <w:pPr>
        <w:ind w:left="5507" w:hanging="416"/>
      </w:pPr>
      <w:rPr>
        <w:rFonts w:hint="default"/>
        <w:lang w:val="en-US" w:eastAsia="en-US" w:bidi="ar-SA"/>
      </w:rPr>
    </w:lvl>
    <w:lvl w:ilvl="7" w:tplc="CA0EF834">
      <w:numFmt w:val="bullet"/>
      <w:lvlText w:val="•"/>
      <w:lvlJc w:val="left"/>
      <w:pPr>
        <w:ind w:left="6258" w:hanging="416"/>
      </w:pPr>
      <w:rPr>
        <w:rFonts w:hint="default"/>
        <w:lang w:val="en-US" w:eastAsia="en-US" w:bidi="ar-SA"/>
      </w:rPr>
    </w:lvl>
    <w:lvl w:ilvl="8" w:tplc="66180964">
      <w:numFmt w:val="bullet"/>
      <w:lvlText w:val="•"/>
      <w:lvlJc w:val="left"/>
      <w:pPr>
        <w:ind w:left="7009" w:hanging="416"/>
      </w:pPr>
      <w:rPr>
        <w:rFonts w:hint="default"/>
        <w:lang w:val="en-US" w:eastAsia="en-US" w:bidi="ar-SA"/>
      </w:rPr>
    </w:lvl>
  </w:abstractNum>
  <w:abstractNum w:abstractNumId="2" w15:restartNumberingAfterBreak="0">
    <w:nsid w:val="63E7720D"/>
    <w:multiLevelType w:val="multilevel"/>
    <w:tmpl w:val="74627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2412412">
    <w:abstractNumId w:val="1"/>
  </w:num>
  <w:num w:numId="2" w16cid:durableId="468284114">
    <w:abstractNumId w:val="0"/>
  </w:num>
  <w:num w:numId="3" w16cid:durableId="19885868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65833"/>
    <w:rsid w:val="001F3ED5"/>
    <w:rsid w:val="002956CE"/>
    <w:rsid w:val="00765833"/>
    <w:rsid w:val="00CB2507"/>
    <w:rsid w:val="00D93624"/>
    <w:rsid w:val="00DF6000"/>
    <w:rsid w:val="00F511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8250579"/>
  <w15:docId w15:val="{0C53BEE2-6524-4690-8810-70FDF9F02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90"/>
      <w:ind w:left="3564"/>
    </w:pPr>
    <w:rPr>
      <w:rFonts w:ascii="Arial" w:eastAsia="Arial" w:hAnsi="Arial" w:cs="Arial"/>
      <w:b/>
      <w:bCs/>
      <w:sz w:val="28"/>
      <w:szCs w:val="28"/>
      <w:u w:val="single" w:color="000000"/>
    </w:rPr>
  </w:style>
  <w:style w:type="paragraph" w:styleId="ListParagraph">
    <w:name w:val="List Paragraph"/>
    <w:basedOn w:val="Normal"/>
    <w:uiPriority w:val="1"/>
    <w:qFormat/>
    <w:pPr>
      <w:spacing w:line="252" w:lineRule="exact"/>
      <w:ind w:left="940" w:hanging="361"/>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D93624"/>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D93624"/>
    <w:rPr>
      <w:b/>
      <w:bCs/>
    </w:rPr>
  </w:style>
  <w:style w:type="character" w:styleId="Hyperlink">
    <w:name w:val="Hyperlink"/>
    <w:basedOn w:val="DefaultParagraphFont"/>
    <w:uiPriority w:val="99"/>
    <w:semiHidden/>
    <w:unhideWhenUsed/>
    <w:rsid w:val="00D936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356053">
      <w:bodyDiv w:val="1"/>
      <w:marLeft w:val="0"/>
      <w:marRight w:val="0"/>
      <w:marTop w:val="0"/>
      <w:marBottom w:val="0"/>
      <w:divBdr>
        <w:top w:val="none" w:sz="0" w:space="0" w:color="auto"/>
        <w:left w:val="none" w:sz="0" w:space="0" w:color="auto"/>
        <w:bottom w:val="none" w:sz="0" w:space="0" w:color="auto"/>
        <w:right w:val="none" w:sz="0" w:space="0" w:color="auto"/>
      </w:divBdr>
    </w:div>
    <w:div w:id="794181499">
      <w:bodyDiv w:val="1"/>
      <w:marLeft w:val="0"/>
      <w:marRight w:val="0"/>
      <w:marTop w:val="0"/>
      <w:marBottom w:val="0"/>
      <w:divBdr>
        <w:top w:val="none" w:sz="0" w:space="0" w:color="auto"/>
        <w:left w:val="none" w:sz="0" w:space="0" w:color="auto"/>
        <w:bottom w:val="none" w:sz="0" w:space="0" w:color="auto"/>
        <w:right w:val="none" w:sz="0" w:space="0" w:color="auto"/>
      </w:divBdr>
      <w:divsChild>
        <w:div w:id="2019388331">
          <w:marLeft w:val="0"/>
          <w:marRight w:val="0"/>
          <w:marTop w:val="0"/>
          <w:marBottom w:val="600"/>
          <w:divBdr>
            <w:top w:val="none" w:sz="0" w:space="0" w:color="auto"/>
            <w:left w:val="none" w:sz="0" w:space="0" w:color="auto"/>
            <w:bottom w:val="none" w:sz="0" w:space="0" w:color="auto"/>
            <w:right w:val="none" w:sz="0" w:space="0" w:color="auto"/>
          </w:divBdr>
          <w:divsChild>
            <w:div w:id="323515123">
              <w:marLeft w:val="0"/>
              <w:marRight w:val="0"/>
              <w:marTop w:val="0"/>
              <w:marBottom w:val="0"/>
              <w:divBdr>
                <w:top w:val="none" w:sz="0" w:space="0" w:color="auto"/>
                <w:left w:val="none" w:sz="0" w:space="0" w:color="auto"/>
                <w:bottom w:val="none" w:sz="0" w:space="0" w:color="auto"/>
                <w:right w:val="none" w:sz="0" w:space="0" w:color="auto"/>
              </w:divBdr>
            </w:div>
            <w:div w:id="748232756">
              <w:marLeft w:val="0"/>
              <w:marRight w:val="0"/>
              <w:marTop w:val="0"/>
              <w:marBottom w:val="0"/>
              <w:divBdr>
                <w:top w:val="none" w:sz="0" w:space="0" w:color="auto"/>
                <w:left w:val="none" w:sz="0" w:space="0" w:color="auto"/>
                <w:bottom w:val="none" w:sz="0" w:space="0" w:color="auto"/>
                <w:right w:val="none" w:sz="0" w:space="0" w:color="auto"/>
              </w:divBdr>
              <w:divsChild>
                <w:div w:id="193226917">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199369174">
          <w:marLeft w:val="0"/>
          <w:marRight w:val="0"/>
          <w:marTop w:val="0"/>
          <w:marBottom w:val="450"/>
          <w:divBdr>
            <w:top w:val="none" w:sz="0" w:space="0" w:color="auto"/>
            <w:left w:val="none" w:sz="0" w:space="0" w:color="auto"/>
            <w:bottom w:val="none" w:sz="0" w:space="0" w:color="auto"/>
            <w:right w:val="none" w:sz="0" w:space="0" w:color="auto"/>
          </w:divBdr>
          <w:divsChild>
            <w:div w:id="613363397">
              <w:marLeft w:val="0"/>
              <w:marRight w:val="0"/>
              <w:marTop w:val="0"/>
              <w:marBottom w:val="0"/>
              <w:divBdr>
                <w:top w:val="none" w:sz="0" w:space="0" w:color="auto"/>
                <w:left w:val="none" w:sz="0" w:space="0" w:color="auto"/>
                <w:bottom w:val="none" w:sz="0" w:space="0" w:color="auto"/>
                <w:right w:val="none" w:sz="0" w:space="0" w:color="auto"/>
              </w:divBdr>
            </w:div>
            <w:div w:id="1062018916">
              <w:marLeft w:val="0"/>
              <w:marRight w:val="0"/>
              <w:marTop w:val="0"/>
              <w:marBottom w:val="0"/>
              <w:divBdr>
                <w:top w:val="none" w:sz="0" w:space="0" w:color="auto"/>
                <w:left w:val="none" w:sz="0" w:space="0" w:color="auto"/>
                <w:bottom w:val="none" w:sz="0" w:space="0" w:color="auto"/>
                <w:right w:val="none" w:sz="0" w:space="0" w:color="auto"/>
              </w:divBdr>
            </w:div>
            <w:div w:id="1614441770">
              <w:marLeft w:val="0"/>
              <w:marRight w:val="0"/>
              <w:marTop w:val="0"/>
              <w:marBottom w:val="0"/>
              <w:divBdr>
                <w:top w:val="none" w:sz="0" w:space="0" w:color="auto"/>
                <w:left w:val="none" w:sz="0" w:space="0" w:color="auto"/>
                <w:bottom w:val="none" w:sz="0" w:space="0" w:color="auto"/>
                <w:right w:val="none" w:sz="0" w:space="0" w:color="auto"/>
              </w:divBdr>
            </w:div>
            <w:div w:id="468788581">
              <w:marLeft w:val="0"/>
              <w:marRight w:val="0"/>
              <w:marTop w:val="0"/>
              <w:marBottom w:val="0"/>
              <w:divBdr>
                <w:top w:val="none" w:sz="0" w:space="0" w:color="auto"/>
                <w:left w:val="none" w:sz="0" w:space="0" w:color="auto"/>
                <w:bottom w:val="none" w:sz="0" w:space="0" w:color="auto"/>
                <w:right w:val="none" w:sz="0" w:space="0" w:color="auto"/>
              </w:divBdr>
            </w:div>
            <w:div w:id="367418478">
              <w:marLeft w:val="0"/>
              <w:marRight w:val="0"/>
              <w:marTop w:val="0"/>
              <w:marBottom w:val="0"/>
              <w:divBdr>
                <w:top w:val="none" w:sz="0" w:space="0" w:color="auto"/>
                <w:left w:val="none" w:sz="0" w:space="0" w:color="auto"/>
                <w:bottom w:val="none" w:sz="0" w:space="0" w:color="auto"/>
                <w:right w:val="none" w:sz="0" w:space="0" w:color="auto"/>
              </w:divBdr>
            </w:div>
          </w:divsChild>
        </w:div>
        <w:div w:id="1963997092">
          <w:marLeft w:val="0"/>
          <w:marRight w:val="0"/>
          <w:marTop w:val="0"/>
          <w:marBottom w:val="0"/>
          <w:divBdr>
            <w:top w:val="none" w:sz="0" w:space="0" w:color="auto"/>
            <w:left w:val="none" w:sz="0" w:space="0" w:color="auto"/>
            <w:bottom w:val="none" w:sz="0" w:space="0" w:color="auto"/>
            <w:right w:val="none" w:sz="0" w:space="0" w:color="auto"/>
          </w:divBdr>
        </w:div>
      </w:divsChild>
    </w:div>
    <w:div w:id="827288773">
      <w:bodyDiv w:val="1"/>
      <w:marLeft w:val="0"/>
      <w:marRight w:val="0"/>
      <w:marTop w:val="0"/>
      <w:marBottom w:val="0"/>
      <w:divBdr>
        <w:top w:val="none" w:sz="0" w:space="0" w:color="auto"/>
        <w:left w:val="none" w:sz="0" w:space="0" w:color="auto"/>
        <w:bottom w:val="none" w:sz="0" w:space="0" w:color="auto"/>
        <w:right w:val="none" w:sz="0" w:space="0" w:color="auto"/>
      </w:divBdr>
    </w:div>
    <w:div w:id="1187985012">
      <w:bodyDiv w:val="1"/>
      <w:marLeft w:val="0"/>
      <w:marRight w:val="0"/>
      <w:marTop w:val="0"/>
      <w:marBottom w:val="0"/>
      <w:divBdr>
        <w:top w:val="none" w:sz="0" w:space="0" w:color="auto"/>
        <w:left w:val="none" w:sz="0" w:space="0" w:color="auto"/>
        <w:bottom w:val="none" w:sz="0" w:space="0" w:color="auto"/>
        <w:right w:val="none" w:sz="0" w:space="0" w:color="auto"/>
      </w:divBdr>
      <w:divsChild>
        <w:div w:id="2124113678">
          <w:marLeft w:val="0"/>
          <w:marRight w:val="0"/>
          <w:marTop w:val="0"/>
          <w:marBottom w:val="600"/>
          <w:divBdr>
            <w:top w:val="none" w:sz="0" w:space="0" w:color="auto"/>
            <w:left w:val="none" w:sz="0" w:space="0" w:color="auto"/>
            <w:bottom w:val="none" w:sz="0" w:space="0" w:color="auto"/>
            <w:right w:val="none" w:sz="0" w:space="0" w:color="auto"/>
          </w:divBdr>
          <w:divsChild>
            <w:div w:id="2057928222">
              <w:marLeft w:val="0"/>
              <w:marRight w:val="0"/>
              <w:marTop w:val="0"/>
              <w:marBottom w:val="0"/>
              <w:divBdr>
                <w:top w:val="none" w:sz="0" w:space="0" w:color="auto"/>
                <w:left w:val="none" w:sz="0" w:space="0" w:color="auto"/>
                <w:bottom w:val="none" w:sz="0" w:space="0" w:color="auto"/>
                <w:right w:val="none" w:sz="0" w:space="0" w:color="auto"/>
              </w:divBdr>
            </w:div>
            <w:div w:id="741177676">
              <w:marLeft w:val="0"/>
              <w:marRight w:val="0"/>
              <w:marTop w:val="0"/>
              <w:marBottom w:val="0"/>
              <w:divBdr>
                <w:top w:val="none" w:sz="0" w:space="0" w:color="auto"/>
                <w:left w:val="none" w:sz="0" w:space="0" w:color="auto"/>
                <w:bottom w:val="none" w:sz="0" w:space="0" w:color="auto"/>
                <w:right w:val="none" w:sz="0" w:space="0" w:color="auto"/>
              </w:divBdr>
              <w:divsChild>
                <w:div w:id="1788350269">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1200171215">
          <w:marLeft w:val="0"/>
          <w:marRight w:val="0"/>
          <w:marTop w:val="0"/>
          <w:marBottom w:val="450"/>
          <w:divBdr>
            <w:top w:val="none" w:sz="0" w:space="0" w:color="auto"/>
            <w:left w:val="none" w:sz="0" w:space="0" w:color="auto"/>
            <w:bottom w:val="none" w:sz="0" w:space="0" w:color="auto"/>
            <w:right w:val="none" w:sz="0" w:space="0" w:color="auto"/>
          </w:divBdr>
          <w:divsChild>
            <w:div w:id="743339208">
              <w:marLeft w:val="0"/>
              <w:marRight w:val="0"/>
              <w:marTop w:val="0"/>
              <w:marBottom w:val="0"/>
              <w:divBdr>
                <w:top w:val="none" w:sz="0" w:space="0" w:color="auto"/>
                <w:left w:val="none" w:sz="0" w:space="0" w:color="auto"/>
                <w:bottom w:val="none" w:sz="0" w:space="0" w:color="auto"/>
                <w:right w:val="none" w:sz="0" w:space="0" w:color="auto"/>
              </w:divBdr>
            </w:div>
            <w:div w:id="1089232988">
              <w:marLeft w:val="0"/>
              <w:marRight w:val="0"/>
              <w:marTop w:val="0"/>
              <w:marBottom w:val="0"/>
              <w:divBdr>
                <w:top w:val="none" w:sz="0" w:space="0" w:color="auto"/>
                <w:left w:val="none" w:sz="0" w:space="0" w:color="auto"/>
                <w:bottom w:val="none" w:sz="0" w:space="0" w:color="auto"/>
                <w:right w:val="none" w:sz="0" w:space="0" w:color="auto"/>
              </w:divBdr>
            </w:div>
            <w:div w:id="1122843308">
              <w:marLeft w:val="0"/>
              <w:marRight w:val="0"/>
              <w:marTop w:val="0"/>
              <w:marBottom w:val="0"/>
              <w:divBdr>
                <w:top w:val="none" w:sz="0" w:space="0" w:color="auto"/>
                <w:left w:val="none" w:sz="0" w:space="0" w:color="auto"/>
                <w:bottom w:val="none" w:sz="0" w:space="0" w:color="auto"/>
                <w:right w:val="none" w:sz="0" w:space="0" w:color="auto"/>
              </w:divBdr>
            </w:div>
            <w:div w:id="1599675358">
              <w:marLeft w:val="0"/>
              <w:marRight w:val="0"/>
              <w:marTop w:val="0"/>
              <w:marBottom w:val="0"/>
              <w:divBdr>
                <w:top w:val="none" w:sz="0" w:space="0" w:color="auto"/>
                <w:left w:val="none" w:sz="0" w:space="0" w:color="auto"/>
                <w:bottom w:val="none" w:sz="0" w:space="0" w:color="auto"/>
                <w:right w:val="none" w:sz="0" w:space="0" w:color="auto"/>
              </w:divBdr>
            </w:div>
            <w:div w:id="400718748">
              <w:marLeft w:val="0"/>
              <w:marRight w:val="0"/>
              <w:marTop w:val="0"/>
              <w:marBottom w:val="0"/>
              <w:divBdr>
                <w:top w:val="none" w:sz="0" w:space="0" w:color="auto"/>
                <w:left w:val="none" w:sz="0" w:space="0" w:color="auto"/>
                <w:bottom w:val="none" w:sz="0" w:space="0" w:color="auto"/>
                <w:right w:val="none" w:sz="0" w:space="0" w:color="auto"/>
              </w:divBdr>
            </w:div>
          </w:divsChild>
        </w:div>
        <w:div w:id="675961684">
          <w:marLeft w:val="0"/>
          <w:marRight w:val="0"/>
          <w:marTop w:val="0"/>
          <w:marBottom w:val="0"/>
          <w:divBdr>
            <w:top w:val="none" w:sz="0" w:space="0" w:color="auto"/>
            <w:left w:val="none" w:sz="0" w:space="0" w:color="auto"/>
            <w:bottom w:val="none" w:sz="0" w:space="0" w:color="auto"/>
            <w:right w:val="none" w:sz="0" w:space="0" w:color="auto"/>
          </w:divBdr>
        </w:div>
      </w:divsChild>
    </w:div>
    <w:div w:id="1689133204">
      <w:bodyDiv w:val="1"/>
      <w:marLeft w:val="0"/>
      <w:marRight w:val="0"/>
      <w:marTop w:val="0"/>
      <w:marBottom w:val="0"/>
      <w:divBdr>
        <w:top w:val="none" w:sz="0" w:space="0" w:color="auto"/>
        <w:left w:val="none" w:sz="0" w:space="0" w:color="auto"/>
        <w:bottom w:val="none" w:sz="0" w:space="0" w:color="auto"/>
        <w:right w:val="none" w:sz="0" w:space="0" w:color="auto"/>
      </w:divBdr>
    </w:div>
    <w:div w:id="1951162475">
      <w:bodyDiv w:val="1"/>
      <w:marLeft w:val="0"/>
      <w:marRight w:val="0"/>
      <w:marTop w:val="0"/>
      <w:marBottom w:val="0"/>
      <w:divBdr>
        <w:top w:val="none" w:sz="0" w:space="0" w:color="auto"/>
        <w:left w:val="none" w:sz="0" w:space="0" w:color="auto"/>
        <w:bottom w:val="none" w:sz="0" w:space="0" w:color="auto"/>
        <w:right w:val="none" w:sz="0" w:space="0" w:color="auto"/>
      </w:divBdr>
    </w:div>
    <w:div w:id="20944716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1053</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4</cp:revision>
  <dcterms:created xsi:type="dcterms:W3CDTF">2022-10-16T15:16:00Z</dcterms:created>
  <dcterms:modified xsi:type="dcterms:W3CDTF">2022-10-18T02:49:00Z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2021-04-01T00:00:00Z</vt:filetime>
  </property>
  <property fmtid="{D5CDD505-2E9C-101B-9397-08002B2CF9AE}" pid="3" name="Creator">
    <vt:lpwstr>Microsoft® Word for Microsoft 365</vt:lpwstr>
  </property>
  <property fmtid="{D5CDD505-2E9C-101B-9397-08002B2CF9AE}" pid="4" name="LastSaved">
    <vt:filetime>2022-10-16T00:00:00Z</vt:filetime>
  </property>
  <property fmtid="{D5CDD505-2E9C-101B-9397-08002B2CF9AE}" pid="5" name="Producer">
    <vt:lpwstr>Microsoft® Word for Microsoft 365</vt:lpwstr>
  </property>
</Properties>
</file>