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7B4FD" w14:textId="65715772" w:rsidR="00916D61" w:rsidRPr="005D365A" w:rsidRDefault="00791685" w:rsidP="00744E7E">
      <w:pPr>
        <w:pStyle w:val="Heading1"/>
        <w:spacing w:before="0"/>
        <w:jc w:val="center"/>
        <w:rPr>
          <w:rFonts w:asciiTheme="minorHAnsi" w:hAnsiTheme="minorHAnsi" w:cstheme="minorHAnsi"/>
          <w:sz w:val="32"/>
          <w:szCs w:val="28"/>
        </w:rPr>
      </w:pPr>
      <w:bookmarkStart w:id="0" w:name="_Toc36279178"/>
      <w:bookmarkStart w:id="1" w:name="_Toc62637843"/>
      <w:bookmarkStart w:id="2" w:name="_Toc66087812"/>
      <w:r>
        <w:rPr>
          <w:rFonts w:asciiTheme="minorHAnsi" w:hAnsiTheme="minorHAnsi" w:cstheme="minorHAnsi"/>
          <w:sz w:val="32"/>
          <w:szCs w:val="28"/>
        </w:rPr>
        <w:t>BIT10</w:t>
      </w:r>
      <w:r w:rsidR="004151C2">
        <w:rPr>
          <w:rFonts w:asciiTheme="minorHAnsi" w:hAnsiTheme="minorHAnsi" w:cstheme="minorHAnsi"/>
          <w:sz w:val="32"/>
          <w:szCs w:val="28"/>
        </w:rPr>
        <w:t>3</w:t>
      </w:r>
      <w:r>
        <w:rPr>
          <w:rFonts w:asciiTheme="minorHAnsi" w:hAnsiTheme="minorHAnsi" w:cstheme="minorHAnsi"/>
          <w:sz w:val="32"/>
          <w:szCs w:val="28"/>
        </w:rPr>
        <w:t xml:space="preserve"> </w:t>
      </w:r>
      <w:r w:rsidR="004151C2">
        <w:rPr>
          <w:rFonts w:asciiTheme="minorHAnsi" w:hAnsiTheme="minorHAnsi" w:cstheme="minorHAnsi"/>
          <w:sz w:val="32"/>
          <w:szCs w:val="28"/>
        </w:rPr>
        <w:t>PROGRAMMING FUNDAMENTALS</w:t>
      </w:r>
    </w:p>
    <w:p w14:paraId="449707FB" w14:textId="1BD59217" w:rsidR="003F5B9F" w:rsidRPr="005D365A" w:rsidRDefault="003F5B9F" w:rsidP="00744E7E">
      <w:pPr>
        <w:pStyle w:val="Heading1"/>
        <w:spacing w:before="0"/>
        <w:jc w:val="center"/>
        <w:rPr>
          <w:rFonts w:asciiTheme="minorHAnsi" w:hAnsiTheme="minorHAnsi" w:cstheme="minorHAnsi"/>
          <w:sz w:val="32"/>
          <w:szCs w:val="28"/>
        </w:rPr>
      </w:pPr>
      <w:r w:rsidRPr="00D91525">
        <w:rPr>
          <w:rFonts w:asciiTheme="minorHAnsi" w:hAnsiTheme="minorHAnsi" w:cstheme="minorHAnsi"/>
          <w:sz w:val="32"/>
          <w:szCs w:val="28"/>
        </w:rPr>
        <w:t xml:space="preserve">Assessment </w:t>
      </w:r>
      <w:bookmarkEnd w:id="0"/>
      <w:r w:rsidR="00791685" w:rsidRPr="00D91525">
        <w:rPr>
          <w:rFonts w:asciiTheme="minorHAnsi" w:hAnsiTheme="minorHAnsi" w:cstheme="minorHAnsi"/>
          <w:sz w:val="32"/>
          <w:szCs w:val="28"/>
        </w:rPr>
        <w:t>2</w:t>
      </w:r>
      <w:r w:rsidRPr="00D91525">
        <w:rPr>
          <w:rFonts w:asciiTheme="minorHAnsi" w:hAnsiTheme="minorHAnsi" w:cstheme="minorHAnsi"/>
          <w:sz w:val="32"/>
          <w:szCs w:val="28"/>
        </w:rPr>
        <w:t>—</w:t>
      </w:r>
      <w:bookmarkEnd w:id="1"/>
      <w:bookmarkEnd w:id="2"/>
      <w:r w:rsidR="00E5298A" w:rsidRPr="00D91525">
        <w:t xml:space="preserve"> </w:t>
      </w:r>
      <w:r w:rsidR="00794C79" w:rsidRPr="00D91525">
        <w:rPr>
          <w:rFonts w:asciiTheme="minorHAnsi" w:hAnsiTheme="minorHAnsi" w:cstheme="minorHAnsi"/>
          <w:sz w:val="32"/>
          <w:szCs w:val="28"/>
        </w:rPr>
        <w:t>Problem Solving Assignment</w:t>
      </w:r>
      <w:r w:rsidR="00794C79">
        <w:rPr>
          <w:rFonts w:asciiTheme="minorHAnsi" w:hAnsiTheme="minorHAnsi" w:cstheme="minorHAnsi"/>
          <w:sz w:val="32"/>
          <w:szCs w:val="28"/>
        </w:rPr>
        <w:t xml:space="preserve"> </w:t>
      </w:r>
    </w:p>
    <w:tbl>
      <w:tblPr>
        <w:tblW w:w="5000" w:type="pct"/>
        <w:tblBorders>
          <w:top w:val="thinThickSmallGap" w:sz="24" w:space="0" w:color="auto"/>
          <w:bottom w:val="thinThickSmallGap" w:sz="24" w:space="0" w:color="auto"/>
        </w:tblBorders>
        <w:tblLook w:val="0000" w:firstRow="0" w:lastRow="0" w:firstColumn="0" w:lastColumn="0" w:noHBand="0" w:noVBand="0"/>
      </w:tblPr>
      <w:tblGrid>
        <w:gridCol w:w="1307"/>
        <w:gridCol w:w="3939"/>
        <w:gridCol w:w="2692"/>
        <w:gridCol w:w="2034"/>
      </w:tblGrid>
      <w:tr w:rsidR="001211E0" w:rsidRPr="00A5409A" w14:paraId="73F76907" w14:textId="77777777" w:rsidTr="00354C14">
        <w:trPr>
          <w:trHeight w:val="454"/>
        </w:trPr>
        <w:tc>
          <w:tcPr>
            <w:tcW w:w="655" w:type="pct"/>
            <w:tcMar>
              <w:top w:w="113" w:type="dxa"/>
            </w:tcMar>
          </w:tcPr>
          <w:p w14:paraId="3FEE0D6A" w14:textId="77777777" w:rsidR="001211E0" w:rsidRPr="00A5409A" w:rsidRDefault="001211E0" w:rsidP="00614865">
            <w:pPr>
              <w:pStyle w:val="BodyText"/>
              <w:spacing w:after="0"/>
              <w:rPr>
                <w:rFonts w:asciiTheme="minorHAnsi" w:hAnsiTheme="minorHAnsi" w:cstheme="minorHAnsi"/>
                <w:b/>
                <w:sz w:val="24"/>
                <w:szCs w:val="24"/>
              </w:rPr>
            </w:pPr>
            <w:r w:rsidRPr="00A5409A">
              <w:rPr>
                <w:rFonts w:asciiTheme="minorHAnsi" w:hAnsiTheme="minorHAnsi" w:cstheme="minorHAnsi"/>
                <w:b/>
                <w:sz w:val="24"/>
                <w:szCs w:val="24"/>
              </w:rPr>
              <w:t>Due date:</w:t>
            </w:r>
          </w:p>
        </w:tc>
        <w:tc>
          <w:tcPr>
            <w:tcW w:w="1975" w:type="pct"/>
            <w:tcMar>
              <w:top w:w="113" w:type="dxa"/>
            </w:tcMar>
          </w:tcPr>
          <w:p w14:paraId="2A856790" w14:textId="72B19DE6" w:rsidR="001211E0" w:rsidRPr="00A5409A" w:rsidRDefault="003A3E9B" w:rsidP="00A61F35">
            <w:pPr>
              <w:pStyle w:val="BodyText"/>
              <w:jc w:val="both"/>
              <w:rPr>
                <w:rFonts w:asciiTheme="minorHAnsi" w:hAnsiTheme="minorHAnsi" w:cstheme="minorHAnsi"/>
                <w:sz w:val="24"/>
                <w:szCs w:val="24"/>
              </w:rPr>
            </w:pPr>
            <w:r w:rsidRPr="003A3E9B">
              <w:rPr>
                <w:rFonts w:asciiTheme="minorHAnsi" w:hAnsiTheme="minorHAnsi" w:cstheme="minorHAnsi"/>
                <w:sz w:val="24"/>
                <w:szCs w:val="24"/>
              </w:rPr>
              <w:t xml:space="preserve">11:55pm AEST Sunday, </w:t>
            </w:r>
            <w:r w:rsidR="00A61F35">
              <w:rPr>
                <w:rFonts w:asciiTheme="minorHAnsi" w:hAnsiTheme="minorHAnsi" w:cstheme="minorHAnsi"/>
                <w:sz w:val="24"/>
                <w:szCs w:val="24"/>
              </w:rPr>
              <w:t>November 5</w:t>
            </w:r>
            <w:r w:rsidR="00A61F35" w:rsidRPr="00A61F35">
              <w:rPr>
                <w:rFonts w:asciiTheme="minorHAnsi" w:hAnsiTheme="minorHAnsi" w:cstheme="minorHAnsi"/>
                <w:sz w:val="24"/>
                <w:szCs w:val="24"/>
                <w:vertAlign w:val="superscript"/>
              </w:rPr>
              <w:t>th</w:t>
            </w:r>
            <w:r w:rsidR="00A61F35">
              <w:rPr>
                <w:rFonts w:asciiTheme="minorHAnsi" w:hAnsiTheme="minorHAnsi" w:cstheme="minorHAnsi"/>
                <w:sz w:val="24"/>
                <w:szCs w:val="24"/>
              </w:rPr>
              <w:t xml:space="preserve"> </w:t>
            </w:r>
            <w:bookmarkStart w:id="3" w:name="_GoBack"/>
            <w:bookmarkEnd w:id="3"/>
          </w:p>
        </w:tc>
        <w:tc>
          <w:tcPr>
            <w:tcW w:w="1350" w:type="pct"/>
          </w:tcPr>
          <w:p w14:paraId="5AE2C0CC" w14:textId="77777777" w:rsidR="001211E0" w:rsidRPr="00A5409A" w:rsidRDefault="001211E0" w:rsidP="00614865">
            <w:pPr>
              <w:pStyle w:val="BodyText"/>
              <w:spacing w:after="0"/>
              <w:rPr>
                <w:rFonts w:asciiTheme="minorHAnsi" w:hAnsiTheme="minorHAnsi" w:cstheme="minorHAnsi"/>
                <w:sz w:val="24"/>
                <w:szCs w:val="24"/>
              </w:rPr>
            </w:pPr>
            <w:r w:rsidRPr="00A5409A">
              <w:rPr>
                <w:rFonts w:asciiTheme="minorHAnsi" w:hAnsiTheme="minorHAnsi" w:cstheme="minorHAnsi"/>
                <w:b/>
                <w:sz w:val="24"/>
                <w:szCs w:val="24"/>
              </w:rPr>
              <w:t>Individual/Group:</w:t>
            </w:r>
          </w:p>
        </w:tc>
        <w:tc>
          <w:tcPr>
            <w:tcW w:w="1020" w:type="pct"/>
          </w:tcPr>
          <w:p w14:paraId="480B48DF" w14:textId="40FE92CF" w:rsidR="001211E0" w:rsidRPr="00A5409A" w:rsidRDefault="003A3E9B" w:rsidP="00614865">
            <w:pPr>
              <w:pStyle w:val="BodyText"/>
              <w:jc w:val="both"/>
              <w:rPr>
                <w:rFonts w:asciiTheme="minorHAnsi" w:hAnsiTheme="minorHAnsi" w:cstheme="minorHAnsi"/>
                <w:sz w:val="24"/>
                <w:szCs w:val="24"/>
              </w:rPr>
            </w:pPr>
            <w:r>
              <w:rPr>
                <w:rFonts w:asciiTheme="minorHAnsi" w:hAnsiTheme="minorHAnsi" w:cstheme="minorHAnsi"/>
                <w:sz w:val="24"/>
                <w:szCs w:val="24"/>
              </w:rPr>
              <w:t>Individual</w:t>
            </w:r>
          </w:p>
        </w:tc>
      </w:tr>
      <w:tr w:rsidR="001211E0" w:rsidRPr="00A5409A" w14:paraId="48BB38B1" w14:textId="77777777" w:rsidTr="00354C14">
        <w:trPr>
          <w:cantSplit/>
          <w:trHeight w:val="454"/>
        </w:trPr>
        <w:tc>
          <w:tcPr>
            <w:tcW w:w="655" w:type="pct"/>
          </w:tcPr>
          <w:p w14:paraId="75851F76" w14:textId="77777777" w:rsidR="001211E0" w:rsidRPr="00A5409A" w:rsidRDefault="001211E0" w:rsidP="00614865">
            <w:pPr>
              <w:pStyle w:val="BodyText"/>
              <w:rPr>
                <w:rFonts w:asciiTheme="minorHAnsi" w:hAnsiTheme="minorHAnsi" w:cstheme="minorHAnsi"/>
                <w:b/>
                <w:sz w:val="24"/>
                <w:szCs w:val="24"/>
              </w:rPr>
            </w:pPr>
            <w:r w:rsidRPr="00A5409A">
              <w:rPr>
                <w:rFonts w:asciiTheme="minorHAnsi" w:hAnsiTheme="minorHAnsi" w:cstheme="minorHAnsi"/>
                <w:b/>
                <w:sz w:val="24"/>
                <w:szCs w:val="24"/>
              </w:rPr>
              <w:t>Weighting:</w:t>
            </w:r>
          </w:p>
        </w:tc>
        <w:tc>
          <w:tcPr>
            <w:tcW w:w="1975" w:type="pct"/>
          </w:tcPr>
          <w:p w14:paraId="0F14DDB1" w14:textId="0CFBA442" w:rsidR="001211E0" w:rsidRPr="00A5409A" w:rsidRDefault="003A3E9B" w:rsidP="00614865">
            <w:pPr>
              <w:pStyle w:val="BodyText"/>
              <w:ind w:right="-538"/>
              <w:rPr>
                <w:rFonts w:asciiTheme="minorHAnsi" w:hAnsiTheme="minorHAnsi" w:cstheme="minorHAnsi"/>
                <w:sz w:val="24"/>
                <w:szCs w:val="24"/>
              </w:rPr>
            </w:pPr>
            <w:r>
              <w:rPr>
                <w:rFonts w:asciiTheme="minorHAnsi" w:hAnsiTheme="minorHAnsi" w:cstheme="minorHAnsi"/>
                <w:sz w:val="24"/>
                <w:szCs w:val="24"/>
              </w:rPr>
              <w:t>20%</w:t>
            </w:r>
          </w:p>
        </w:tc>
        <w:tc>
          <w:tcPr>
            <w:tcW w:w="1350" w:type="pct"/>
          </w:tcPr>
          <w:p w14:paraId="2E899177" w14:textId="77777777" w:rsidR="001211E0" w:rsidRPr="00A5409A" w:rsidRDefault="001211E0" w:rsidP="00614865">
            <w:pPr>
              <w:pStyle w:val="BodyText"/>
              <w:rPr>
                <w:rFonts w:asciiTheme="minorHAnsi" w:hAnsiTheme="minorHAnsi" w:cstheme="minorHAnsi"/>
                <w:sz w:val="24"/>
                <w:szCs w:val="24"/>
              </w:rPr>
            </w:pPr>
            <w:r w:rsidRPr="00A5409A">
              <w:rPr>
                <w:rFonts w:asciiTheme="minorHAnsi" w:hAnsiTheme="minorHAnsi" w:cstheme="minorHAnsi"/>
                <w:b/>
                <w:sz w:val="24"/>
                <w:szCs w:val="24"/>
              </w:rPr>
              <w:t>Total Marks:</w:t>
            </w:r>
          </w:p>
        </w:tc>
        <w:tc>
          <w:tcPr>
            <w:tcW w:w="1020" w:type="pct"/>
          </w:tcPr>
          <w:p w14:paraId="6E9E449D" w14:textId="48DF756F" w:rsidR="001211E0" w:rsidRPr="00A5409A" w:rsidRDefault="00F4788D" w:rsidP="00614865">
            <w:pPr>
              <w:pStyle w:val="BodyText"/>
              <w:ind w:right="-538"/>
              <w:rPr>
                <w:rFonts w:asciiTheme="minorHAnsi" w:hAnsiTheme="minorHAnsi" w:cstheme="minorHAnsi"/>
                <w:sz w:val="24"/>
                <w:szCs w:val="24"/>
              </w:rPr>
            </w:pPr>
            <w:r>
              <w:rPr>
                <w:rFonts w:asciiTheme="minorHAnsi" w:hAnsiTheme="minorHAnsi" w:cstheme="minorHAnsi"/>
                <w:sz w:val="24"/>
                <w:szCs w:val="24"/>
              </w:rPr>
              <w:t>10</w:t>
            </w:r>
            <w:r w:rsidR="007439CE">
              <w:rPr>
                <w:rFonts w:asciiTheme="minorHAnsi" w:hAnsiTheme="minorHAnsi" w:cstheme="minorHAnsi"/>
                <w:sz w:val="24"/>
                <w:szCs w:val="24"/>
              </w:rPr>
              <w:t>0</w:t>
            </w:r>
            <w:r w:rsidR="003A3E9B">
              <w:rPr>
                <w:rFonts w:asciiTheme="minorHAnsi" w:hAnsiTheme="minorHAnsi" w:cstheme="minorHAnsi"/>
                <w:sz w:val="24"/>
                <w:szCs w:val="24"/>
              </w:rPr>
              <w:t xml:space="preserve"> marks</w:t>
            </w:r>
          </w:p>
        </w:tc>
      </w:tr>
      <w:tr w:rsidR="001211E0" w:rsidRPr="00A5409A" w14:paraId="3587CECA" w14:textId="77777777" w:rsidTr="00614865">
        <w:trPr>
          <w:cantSplit/>
          <w:trHeight w:val="454"/>
        </w:trPr>
        <w:tc>
          <w:tcPr>
            <w:tcW w:w="655" w:type="pct"/>
          </w:tcPr>
          <w:p w14:paraId="517AA94E" w14:textId="77777777" w:rsidR="001211E0" w:rsidRPr="00A5409A" w:rsidRDefault="001211E0" w:rsidP="00614865">
            <w:pPr>
              <w:pStyle w:val="BodyText"/>
              <w:rPr>
                <w:rFonts w:asciiTheme="minorHAnsi" w:hAnsiTheme="minorHAnsi" w:cstheme="minorHAnsi"/>
                <w:b/>
                <w:sz w:val="24"/>
                <w:szCs w:val="24"/>
              </w:rPr>
            </w:pPr>
            <w:r w:rsidRPr="00A5409A">
              <w:rPr>
                <w:rFonts w:asciiTheme="minorHAnsi" w:hAnsiTheme="minorHAnsi" w:cstheme="minorHAnsi"/>
                <w:b/>
                <w:sz w:val="24"/>
                <w:szCs w:val="24"/>
              </w:rPr>
              <w:t>Length:</w:t>
            </w:r>
          </w:p>
        </w:tc>
        <w:tc>
          <w:tcPr>
            <w:tcW w:w="4345" w:type="pct"/>
            <w:gridSpan w:val="3"/>
          </w:tcPr>
          <w:p w14:paraId="69BDE85B" w14:textId="2FABDBD6" w:rsidR="001211E0" w:rsidRPr="00A5409A" w:rsidRDefault="00354C14" w:rsidP="00614865">
            <w:pPr>
              <w:pStyle w:val="BodyText"/>
              <w:rPr>
                <w:rFonts w:asciiTheme="minorHAnsi" w:hAnsiTheme="minorHAnsi" w:cstheme="minorHAnsi"/>
                <w:sz w:val="24"/>
                <w:szCs w:val="24"/>
              </w:rPr>
            </w:pPr>
            <w:r>
              <w:rPr>
                <w:rFonts w:asciiTheme="minorHAnsi" w:hAnsiTheme="minorHAnsi" w:cstheme="minorHAnsi"/>
                <w:sz w:val="24"/>
                <w:szCs w:val="24"/>
              </w:rPr>
              <w:t>N/A</w:t>
            </w:r>
          </w:p>
        </w:tc>
      </w:tr>
    </w:tbl>
    <w:p w14:paraId="09334C4E" w14:textId="77777777" w:rsidR="00C367ED" w:rsidRPr="00C367ED" w:rsidRDefault="00C367ED" w:rsidP="00C367ED">
      <w:pPr>
        <w:spacing w:before="240" w:line="360" w:lineRule="auto"/>
        <w:jc w:val="both"/>
        <w:rPr>
          <w:rFonts w:asciiTheme="minorHAnsi" w:hAnsiTheme="minorHAnsi" w:cstheme="minorHAnsi"/>
          <w:b/>
          <w:bCs/>
          <w:sz w:val="28"/>
          <w:szCs w:val="28"/>
        </w:rPr>
      </w:pPr>
      <w:r w:rsidRPr="00C367ED">
        <w:rPr>
          <w:rFonts w:asciiTheme="minorHAnsi" w:hAnsiTheme="minorHAnsi" w:cstheme="minorHAnsi"/>
          <w:b/>
          <w:bCs/>
          <w:sz w:val="28"/>
          <w:szCs w:val="28"/>
        </w:rPr>
        <w:t>Task Summary</w:t>
      </w:r>
    </w:p>
    <w:p w14:paraId="773E25B0" w14:textId="0B730A7B" w:rsidR="00C367ED" w:rsidRPr="00C367ED" w:rsidRDefault="00C367ED" w:rsidP="00C367ED">
      <w:pPr>
        <w:jc w:val="both"/>
        <w:rPr>
          <w:rFonts w:asciiTheme="minorHAnsi" w:hAnsiTheme="minorHAnsi" w:cstheme="minorHAnsi"/>
          <w:b/>
          <w:bCs/>
        </w:rPr>
      </w:pPr>
      <w:r w:rsidRPr="00C367ED">
        <w:rPr>
          <w:rFonts w:asciiTheme="minorHAnsi" w:eastAsia="Calibri" w:hAnsiTheme="minorHAnsi" w:cstheme="minorHAnsi"/>
        </w:rPr>
        <w:t>This is an individual assessment that requires students to write correct Python programs to implement specific tasks. Given a case study, students need to write Python code to create data objects using appropriate data types and complete required tasks using appropriate control statements. This assessment contributes 20% towards the final results.</w:t>
      </w:r>
    </w:p>
    <w:p w14:paraId="6E3A728C" w14:textId="3200CF0B" w:rsidR="00C367ED" w:rsidRPr="00C367ED" w:rsidRDefault="00C367ED" w:rsidP="00C367ED">
      <w:pPr>
        <w:spacing w:before="240" w:line="360" w:lineRule="auto"/>
        <w:jc w:val="both"/>
        <w:rPr>
          <w:rFonts w:asciiTheme="minorHAnsi" w:hAnsiTheme="minorHAnsi" w:cstheme="minorHAnsi"/>
          <w:b/>
          <w:bCs/>
          <w:sz w:val="28"/>
          <w:szCs w:val="28"/>
        </w:rPr>
      </w:pPr>
      <w:r w:rsidRPr="00C367ED">
        <w:rPr>
          <w:rFonts w:asciiTheme="minorHAnsi" w:hAnsiTheme="minorHAnsi" w:cstheme="minorHAnsi"/>
          <w:b/>
          <w:bCs/>
          <w:sz w:val="28"/>
          <w:szCs w:val="28"/>
        </w:rPr>
        <w:t>Assessment Description</w:t>
      </w:r>
    </w:p>
    <w:p w14:paraId="3FFF1C6C" w14:textId="63468E92" w:rsidR="00C367ED" w:rsidRPr="00C367ED" w:rsidRDefault="00C367ED" w:rsidP="00C367ED">
      <w:pPr>
        <w:jc w:val="both"/>
        <w:rPr>
          <w:rFonts w:asciiTheme="minorHAnsi" w:hAnsiTheme="minorHAnsi" w:cstheme="minorHAnsi"/>
        </w:rPr>
      </w:pPr>
      <w:r w:rsidRPr="00C367ED">
        <w:rPr>
          <w:rFonts w:asciiTheme="minorHAnsi" w:hAnsiTheme="minorHAnsi" w:cstheme="minorHAnsi"/>
        </w:rPr>
        <w:t xml:space="preserve">A Python program that stores and processes student result records is in its early stage of development. The student records are stored in a text file called </w:t>
      </w:r>
      <w:r w:rsidRPr="00C367ED">
        <w:rPr>
          <w:rFonts w:asciiTheme="minorHAnsi" w:hAnsiTheme="minorHAnsi" w:cstheme="minorHAnsi"/>
          <w:b/>
          <w:bCs/>
        </w:rPr>
        <w:t>class.txt</w:t>
      </w:r>
      <w:r w:rsidRPr="00C367ED">
        <w:rPr>
          <w:rFonts w:asciiTheme="minorHAnsi" w:hAnsiTheme="minorHAnsi" w:cstheme="minorHAnsi"/>
        </w:rPr>
        <w:t xml:space="preserve">. In this file, student’s names, student IDs and their marks are saved. Each student occupies one line in the file and each field is separated by tabs. </w:t>
      </w:r>
    </w:p>
    <w:p w14:paraId="616129B5" w14:textId="05E1D6A6" w:rsidR="00C367ED" w:rsidRPr="00C367ED" w:rsidRDefault="00C367ED" w:rsidP="00C367ED">
      <w:pPr>
        <w:jc w:val="both"/>
        <w:rPr>
          <w:rFonts w:asciiTheme="minorHAnsi" w:hAnsiTheme="minorHAnsi" w:cstheme="minorHAnsi"/>
        </w:rPr>
      </w:pPr>
      <w:r w:rsidRPr="00C367ED">
        <w:rPr>
          <w:rFonts w:asciiTheme="minorHAnsi" w:hAnsiTheme="minorHAnsi" w:cstheme="minorHAnsi"/>
        </w:rPr>
        <w:t xml:space="preserve">A menu is used to list the processing tasks that can be applied on the file. Some of the menu items have been coded; others have a stub (dummy) code provided. The menu program is provided in a Python file called </w:t>
      </w:r>
      <w:r w:rsidRPr="00C367ED">
        <w:rPr>
          <w:rFonts w:asciiTheme="minorHAnsi" w:hAnsiTheme="minorHAnsi" w:cstheme="minorHAnsi"/>
          <w:b/>
          <w:bCs/>
        </w:rPr>
        <w:t>menu.py</w:t>
      </w:r>
      <w:r w:rsidRPr="00C367ED">
        <w:rPr>
          <w:rFonts w:asciiTheme="minorHAnsi" w:hAnsiTheme="minorHAnsi" w:cstheme="minorHAnsi"/>
        </w:rPr>
        <w:t xml:space="preserve">. </w:t>
      </w:r>
    </w:p>
    <w:p w14:paraId="32D094FD" w14:textId="1AC1B0B9" w:rsidR="00C367ED" w:rsidRPr="00C367ED" w:rsidRDefault="00C367ED" w:rsidP="00C367ED">
      <w:pPr>
        <w:spacing w:before="240" w:line="360" w:lineRule="auto"/>
        <w:jc w:val="both"/>
        <w:rPr>
          <w:rFonts w:asciiTheme="minorHAnsi" w:hAnsiTheme="minorHAnsi" w:cstheme="minorHAnsi"/>
          <w:b/>
          <w:bCs/>
          <w:sz w:val="28"/>
          <w:szCs w:val="28"/>
        </w:rPr>
      </w:pPr>
      <w:r w:rsidRPr="00C367ED">
        <w:rPr>
          <w:rFonts w:asciiTheme="minorHAnsi" w:hAnsiTheme="minorHAnsi" w:cstheme="minorHAnsi"/>
          <w:b/>
          <w:bCs/>
          <w:sz w:val="28"/>
          <w:szCs w:val="28"/>
        </w:rPr>
        <w:t>Submission Instruction</w:t>
      </w:r>
    </w:p>
    <w:p w14:paraId="06F08ECC" w14:textId="77777777" w:rsidR="00C367ED" w:rsidRPr="00C367ED" w:rsidRDefault="00C367ED" w:rsidP="00C367ED">
      <w:pPr>
        <w:pStyle w:val="ListParagraph"/>
        <w:numPr>
          <w:ilvl w:val="0"/>
          <w:numId w:val="18"/>
        </w:numPr>
        <w:spacing w:after="240" w:line="240" w:lineRule="auto"/>
        <w:ind w:left="714" w:hanging="357"/>
        <w:jc w:val="both"/>
        <w:rPr>
          <w:rFonts w:asciiTheme="minorHAnsi" w:hAnsiTheme="minorHAnsi" w:cstheme="minorHAnsi"/>
        </w:rPr>
      </w:pPr>
      <w:r w:rsidRPr="00C367ED">
        <w:rPr>
          <w:rFonts w:asciiTheme="minorHAnsi" w:hAnsiTheme="minorHAnsi" w:cstheme="minorHAnsi"/>
        </w:rPr>
        <w:t>You are expected to submit a report written in MS Word. Your report needs to answer all the questions in Assessment Tasks - Section A. Your report should be named using your student ID, for example, ‘</w:t>
      </w:r>
      <w:r w:rsidRPr="00C367ED">
        <w:rPr>
          <w:rFonts w:asciiTheme="minorHAnsi" w:hAnsiTheme="minorHAnsi" w:cstheme="minorHAnsi"/>
          <w:b/>
          <w:bCs/>
        </w:rPr>
        <w:t>xxxxxxxxxx_A1report.doc</w:t>
      </w:r>
      <w:r w:rsidRPr="00C367ED">
        <w:rPr>
          <w:rFonts w:asciiTheme="minorHAnsi" w:hAnsiTheme="minorHAnsi" w:cstheme="minorHAnsi"/>
        </w:rPr>
        <w:t xml:space="preserve">’. </w:t>
      </w:r>
    </w:p>
    <w:p w14:paraId="55A2D644" w14:textId="77777777" w:rsidR="00C367ED" w:rsidRPr="00C367ED" w:rsidRDefault="00C367ED" w:rsidP="00C367ED">
      <w:pPr>
        <w:pStyle w:val="ListParagraph"/>
        <w:numPr>
          <w:ilvl w:val="0"/>
          <w:numId w:val="18"/>
        </w:numPr>
        <w:spacing w:after="240" w:line="240" w:lineRule="auto"/>
        <w:ind w:left="714" w:hanging="357"/>
        <w:jc w:val="both"/>
        <w:rPr>
          <w:rFonts w:asciiTheme="minorHAnsi" w:hAnsiTheme="minorHAnsi" w:cstheme="minorHAnsi"/>
        </w:rPr>
      </w:pPr>
      <w:r w:rsidRPr="00C367ED">
        <w:rPr>
          <w:rFonts w:asciiTheme="minorHAnsi" w:hAnsiTheme="minorHAnsi" w:cstheme="minorHAnsi"/>
        </w:rPr>
        <w:t xml:space="preserve">The report needs a title page with the unit code, unit name, assessment title, student ID, student name, and date. Correct report format needs to be used with appropriate reference if necessary. </w:t>
      </w:r>
    </w:p>
    <w:p w14:paraId="6302C458" w14:textId="77777777" w:rsidR="00C367ED" w:rsidRPr="00C367ED" w:rsidRDefault="00C367ED" w:rsidP="00C367ED">
      <w:pPr>
        <w:pStyle w:val="ListParagraph"/>
        <w:numPr>
          <w:ilvl w:val="0"/>
          <w:numId w:val="18"/>
        </w:numPr>
        <w:spacing w:after="240" w:line="240" w:lineRule="auto"/>
        <w:ind w:left="714" w:hanging="357"/>
        <w:jc w:val="both"/>
        <w:rPr>
          <w:rFonts w:asciiTheme="minorHAnsi" w:hAnsiTheme="minorHAnsi" w:cstheme="minorHAnsi"/>
        </w:rPr>
      </w:pPr>
      <w:r w:rsidRPr="00C367ED">
        <w:rPr>
          <w:rFonts w:asciiTheme="minorHAnsi" w:hAnsiTheme="minorHAnsi" w:cstheme="minorHAnsi"/>
        </w:rPr>
        <w:t>You need to submit the Python file containing the complete program that all the menu items can accomplish the corresponding processing tasks as described in Assessment Tasks – Section B. You need to rename the file to add your student ID, thus a sample file name can be ‘</w:t>
      </w:r>
      <w:r w:rsidRPr="00C367ED">
        <w:rPr>
          <w:rFonts w:asciiTheme="minorHAnsi" w:hAnsiTheme="minorHAnsi" w:cstheme="minorHAnsi"/>
          <w:b/>
          <w:bCs/>
        </w:rPr>
        <w:t>xxxxxxxxx_menu.py</w:t>
      </w:r>
      <w:r w:rsidRPr="00C367ED">
        <w:rPr>
          <w:rFonts w:asciiTheme="minorHAnsi" w:hAnsiTheme="minorHAnsi" w:cstheme="minorHAnsi"/>
        </w:rPr>
        <w:t>’.</w:t>
      </w:r>
    </w:p>
    <w:p w14:paraId="7C335568" w14:textId="77777777" w:rsidR="00C367ED" w:rsidRPr="00C367ED" w:rsidRDefault="00C367ED" w:rsidP="00C367ED">
      <w:pPr>
        <w:pStyle w:val="ListParagraph"/>
        <w:numPr>
          <w:ilvl w:val="0"/>
          <w:numId w:val="18"/>
        </w:numPr>
        <w:spacing w:after="240" w:line="240" w:lineRule="auto"/>
        <w:ind w:left="714" w:hanging="357"/>
        <w:jc w:val="both"/>
        <w:rPr>
          <w:rFonts w:asciiTheme="minorHAnsi" w:hAnsiTheme="minorHAnsi" w:cstheme="minorHAnsi"/>
        </w:rPr>
      </w:pPr>
      <w:r w:rsidRPr="00C367ED">
        <w:rPr>
          <w:rFonts w:asciiTheme="minorHAnsi" w:hAnsiTheme="minorHAnsi" w:cstheme="minorHAnsi"/>
        </w:rPr>
        <w:t xml:space="preserve">You also need to include the </w:t>
      </w:r>
      <w:r w:rsidRPr="00C367ED">
        <w:rPr>
          <w:rFonts w:asciiTheme="minorHAnsi" w:hAnsiTheme="minorHAnsi" w:cstheme="minorHAnsi"/>
          <w:b/>
          <w:bCs/>
        </w:rPr>
        <w:t>class.txt</w:t>
      </w:r>
      <w:r w:rsidRPr="00C367ED">
        <w:rPr>
          <w:rFonts w:asciiTheme="minorHAnsi" w:hAnsiTheme="minorHAnsi" w:cstheme="minorHAnsi"/>
        </w:rPr>
        <w:t xml:space="preserve"> file in the submission, but no need to make any change. </w:t>
      </w:r>
    </w:p>
    <w:p w14:paraId="7CAF2B64" w14:textId="57129FD5" w:rsidR="008E1AA4" w:rsidRPr="00D91525" w:rsidRDefault="00C367ED" w:rsidP="00D91525">
      <w:pPr>
        <w:pStyle w:val="ListParagraph"/>
        <w:numPr>
          <w:ilvl w:val="0"/>
          <w:numId w:val="18"/>
        </w:numPr>
        <w:spacing w:after="240" w:line="240" w:lineRule="auto"/>
        <w:ind w:left="714" w:hanging="357"/>
        <w:jc w:val="both"/>
        <w:rPr>
          <w:rFonts w:asciiTheme="minorHAnsi" w:hAnsiTheme="minorHAnsi" w:cstheme="minorHAnsi"/>
        </w:rPr>
      </w:pPr>
      <w:r w:rsidRPr="00C367ED">
        <w:rPr>
          <w:rFonts w:asciiTheme="minorHAnsi" w:hAnsiTheme="minorHAnsi" w:cstheme="minorHAnsi"/>
        </w:rPr>
        <w:t xml:space="preserve">You can compress all the files into a single one (zipped) and upload to Moodle before the due time. </w:t>
      </w:r>
    </w:p>
    <w:p w14:paraId="5C7C0AD1" w14:textId="77777777" w:rsidR="00D91525" w:rsidRDefault="00D91525" w:rsidP="00C367ED">
      <w:pPr>
        <w:spacing w:before="240" w:line="360" w:lineRule="auto"/>
        <w:jc w:val="both"/>
        <w:rPr>
          <w:rFonts w:asciiTheme="minorHAnsi" w:hAnsiTheme="minorHAnsi" w:cstheme="minorHAnsi"/>
          <w:b/>
          <w:bCs/>
          <w:sz w:val="28"/>
          <w:szCs w:val="28"/>
        </w:rPr>
      </w:pPr>
    </w:p>
    <w:p w14:paraId="2502D573" w14:textId="008A80CE" w:rsidR="00C367ED" w:rsidRPr="00C367ED" w:rsidRDefault="00C367ED" w:rsidP="00C367ED">
      <w:pPr>
        <w:spacing w:before="240" w:line="360" w:lineRule="auto"/>
        <w:jc w:val="both"/>
        <w:rPr>
          <w:rFonts w:asciiTheme="minorHAnsi" w:hAnsiTheme="minorHAnsi" w:cstheme="minorHAnsi"/>
          <w:b/>
          <w:bCs/>
          <w:sz w:val="28"/>
          <w:szCs w:val="28"/>
        </w:rPr>
      </w:pPr>
      <w:r w:rsidRPr="00C367ED">
        <w:rPr>
          <w:rFonts w:asciiTheme="minorHAnsi" w:hAnsiTheme="minorHAnsi" w:cstheme="minorHAnsi"/>
          <w:b/>
          <w:bCs/>
          <w:sz w:val="28"/>
          <w:szCs w:val="28"/>
        </w:rPr>
        <w:lastRenderedPageBreak/>
        <w:t>Assessment Tasks</w:t>
      </w:r>
    </w:p>
    <w:p w14:paraId="78C3695A" w14:textId="77777777" w:rsidR="00C367ED" w:rsidRPr="00C367ED" w:rsidRDefault="00C367ED" w:rsidP="00C367ED">
      <w:pPr>
        <w:spacing w:line="360" w:lineRule="auto"/>
        <w:jc w:val="both"/>
        <w:rPr>
          <w:rFonts w:asciiTheme="minorHAnsi" w:hAnsiTheme="minorHAnsi" w:cstheme="minorHAnsi"/>
          <w:b/>
          <w:bCs/>
        </w:rPr>
      </w:pPr>
      <w:r w:rsidRPr="00C367ED">
        <w:rPr>
          <w:rFonts w:asciiTheme="minorHAnsi" w:hAnsiTheme="minorHAnsi" w:cstheme="minorHAnsi"/>
          <w:b/>
          <w:bCs/>
        </w:rPr>
        <w:t>Section A: Questions for Report (45 marks)</w:t>
      </w:r>
    </w:p>
    <w:p w14:paraId="7BAD93F5" w14:textId="6F1B12B0" w:rsidR="00C367ED" w:rsidRPr="00C367ED" w:rsidRDefault="00C367ED" w:rsidP="00C367ED">
      <w:pPr>
        <w:pStyle w:val="ListParagraph"/>
        <w:numPr>
          <w:ilvl w:val="0"/>
          <w:numId w:val="19"/>
        </w:numPr>
        <w:spacing w:after="240" w:line="240" w:lineRule="auto"/>
        <w:ind w:left="714" w:hanging="357"/>
        <w:jc w:val="both"/>
        <w:rPr>
          <w:rFonts w:asciiTheme="minorHAnsi" w:hAnsiTheme="minorHAnsi" w:cstheme="minorHAnsi"/>
        </w:rPr>
      </w:pPr>
      <w:r w:rsidRPr="00C367ED">
        <w:rPr>
          <w:rFonts w:asciiTheme="minorHAnsi" w:hAnsiTheme="minorHAnsi" w:cstheme="minorHAnsi"/>
        </w:rPr>
        <w:t xml:space="preserve">Debug and run </w:t>
      </w:r>
      <w:r w:rsidRPr="00C367ED">
        <w:rPr>
          <w:rFonts w:asciiTheme="minorHAnsi" w:hAnsiTheme="minorHAnsi" w:cstheme="minorHAnsi"/>
          <w:b/>
          <w:bCs/>
        </w:rPr>
        <w:t>menu.py</w:t>
      </w:r>
      <w:r w:rsidRPr="00C367ED">
        <w:rPr>
          <w:rFonts w:asciiTheme="minorHAnsi" w:hAnsiTheme="minorHAnsi" w:cstheme="minorHAnsi"/>
        </w:rPr>
        <w:t xml:space="preserve"> file from the assessment specification package.  Try each option in the menu and write down the outputs respectively.</w:t>
      </w:r>
      <w:r w:rsidR="00511696">
        <w:rPr>
          <w:rFonts w:asciiTheme="minorHAnsi" w:hAnsiTheme="minorHAnsi" w:cstheme="minorHAnsi"/>
        </w:rPr>
        <w:tab/>
      </w:r>
      <w:r w:rsidRPr="00511696">
        <w:rPr>
          <w:rFonts w:asciiTheme="minorHAnsi" w:hAnsiTheme="minorHAnsi" w:cstheme="minorHAnsi"/>
          <w:b/>
          <w:bCs/>
        </w:rPr>
        <w:t>(8 marks)</w:t>
      </w:r>
    </w:p>
    <w:p w14:paraId="4D121E5B" w14:textId="75F7A696" w:rsidR="00C367ED" w:rsidRPr="00C367ED" w:rsidRDefault="00C367ED" w:rsidP="00C367ED">
      <w:pPr>
        <w:pStyle w:val="ListParagraph"/>
        <w:numPr>
          <w:ilvl w:val="0"/>
          <w:numId w:val="19"/>
        </w:numPr>
        <w:spacing w:after="240" w:line="240" w:lineRule="auto"/>
        <w:ind w:left="714" w:hanging="357"/>
        <w:jc w:val="both"/>
        <w:rPr>
          <w:rFonts w:asciiTheme="minorHAnsi" w:hAnsiTheme="minorHAnsi" w:cstheme="minorHAnsi"/>
        </w:rPr>
      </w:pPr>
      <w:r w:rsidRPr="00C367ED">
        <w:rPr>
          <w:rFonts w:asciiTheme="minorHAnsi" w:hAnsiTheme="minorHAnsi" w:cstheme="minorHAnsi"/>
        </w:rPr>
        <w:t>Draw a structure diagram to show the design (structure) of this program.</w:t>
      </w:r>
      <w:r w:rsidR="00511696">
        <w:rPr>
          <w:rFonts w:asciiTheme="minorHAnsi" w:hAnsiTheme="minorHAnsi" w:cstheme="minorHAnsi"/>
        </w:rPr>
        <w:tab/>
      </w:r>
      <w:r w:rsidRPr="00511696">
        <w:rPr>
          <w:rFonts w:asciiTheme="minorHAnsi" w:hAnsiTheme="minorHAnsi" w:cstheme="minorHAnsi"/>
          <w:b/>
          <w:bCs/>
        </w:rPr>
        <w:t>(12 marks)</w:t>
      </w:r>
    </w:p>
    <w:p w14:paraId="4B2368BE" w14:textId="072F488F" w:rsidR="00C367ED" w:rsidRPr="00C367ED" w:rsidRDefault="00C367ED" w:rsidP="00C367ED">
      <w:pPr>
        <w:pStyle w:val="ListParagraph"/>
        <w:numPr>
          <w:ilvl w:val="0"/>
          <w:numId w:val="19"/>
        </w:numPr>
        <w:spacing w:after="240" w:line="240" w:lineRule="auto"/>
        <w:ind w:left="714" w:hanging="357"/>
        <w:jc w:val="both"/>
        <w:rPr>
          <w:rFonts w:asciiTheme="minorHAnsi" w:hAnsiTheme="minorHAnsi" w:cstheme="minorHAnsi"/>
        </w:rPr>
      </w:pPr>
      <w:r w:rsidRPr="00C367ED">
        <w:rPr>
          <w:rFonts w:asciiTheme="minorHAnsi" w:hAnsiTheme="minorHAnsi" w:cstheme="minorHAnsi"/>
        </w:rPr>
        <w:t xml:space="preserve">Line 3 in </w:t>
      </w:r>
      <w:proofErr w:type="gramStart"/>
      <w:r w:rsidRPr="00C367ED">
        <w:rPr>
          <w:rFonts w:asciiTheme="minorHAnsi" w:hAnsiTheme="minorHAnsi" w:cstheme="minorHAnsi"/>
        </w:rPr>
        <w:t>main(</w:t>
      </w:r>
      <w:proofErr w:type="gramEnd"/>
      <w:r w:rsidRPr="00C367ED">
        <w:rPr>
          <w:rFonts w:asciiTheme="minorHAnsi" w:hAnsiTheme="minorHAnsi" w:cstheme="minorHAnsi"/>
        </w:rPr>
        <w:t xml:space="preserve">) function is </w:t>
      </w:r>
      <w:proofErr w:type="spellStart"/>
      <w:r w:rsidRPr="00C367ED">
        <w:rPr>
          <w:rFonts w:asciiTheme="minorHAnsi" w:hAnsiTheme="minorHAnsi" w:cstheme="minorHAnsi"/>
          <w:color w:val="000000"/>
          <w:sz w:val="20"/>
          <w:szCs w:val="20"/>
        </w:rPr>
        <w:t>infile</w:t>
      </w:r>
      <w:proofErr w:type="spellEnd"/>
      <w:r w:rsidRPr="00C367ED">
        <w:rPr>
          <w:rFonts w:asciiTheme="minorHAnsi" w:hAnsiTheme="minorHAnsi" w:cstheme="minorHAnsi"/>
          <w:color w:val="000000"/>
          <w:sz w:val="20"/>
          <w:szCs w:val="20"/>
        </w:rPr>
        <w:t xml:space="preserve"> = open(</w:t>
      </w:r>
      <w:proofErr w:type="spellStart"/>
      <w:r w:rsidRPr="00C367ED">
        <w:rPr>
          <w:rFonts w:asciiTheme="minorHAnsi" w:hAnsiTheme="minorHAnsi" w:cstheme="minorHAnsi"/>
          <w:color w:val="000000"/>
          <w:sz w:val="20"/>
          <w:szCs w:val="20"/>
        </w:rPr>
        <w:t>infileName</w:t>
      </w:r>
      <w:proofErr w:type="spellEnd"/>
      <w:r w:rsidRPr="00C367ED">
        <w:rPr>
          <w:rFonts w:asciiTheme="minorHAnsi" w:hAnsiTheme="minorHAnsi" w:cstheme="minorHAnsi"/>
          <w:color w:val="000000"/>
          <w:sz w:val="20"/>
          <w:szCs w:val="20"/>
        </w:rPr>
        <w:t xml:space="preserve">, </w:t>
      </w:r>
      <w:r w:rsidRPr="00C367ED">
        <w:rPr>
          <w:rFonts w:asciiTheme="minorHAnsi" w:hAnsiTheme="minorHAnsi" w:cstheme="minorHAnsi"/>
          <w:color w:val="1C00CF"/>
          <w:sz w:val="20"/>
          <w:szCs w:val="20"/>
        </w:rPr>
        <w:t>'r'</w:t>
      </w:r>
      <w:r w:rsidRPr="00C367ED">
        <w:rPr>
          <w:rFonts w:asciiTheme="minorHAnsi" w:hAnsiTheme="minorHAnsi" w:cstheme="minorHAnsi"/>
          <w:color w:val="000000"/>
          <w:sz w:val="20"/>
          <w:szCs w:val="20"/>
        </w:rPr>
        <w:t>)</w:t>
      </w:r>
      <w:r w:rsidRPr="00C367ED">
        <w:rPr>
          <w:rFonts w:asciiTheme="minorHAnsi" w:hAnsiTheme="minorHAnsi" w:cstheme="minorHAnsi"/>
        </w:rPr>
        <w:t>. What type of statement it is? Explain each component in the statement respectively using correct programming terminologies.</w:t>
      </w:r>
      <w:r w:rsidR="00511696">
        <w:rPr>
          <w:rFonts w:asciiTheme="minorHAnsi" w:hAnsiTheme="minorHAnsi" w:cstheme="minorHAnsi"/>
        </w:rPr>
        <w:tab/>
      </w:r>
      <w:r w:rsidRPr="00511696">
        <w:rPr>
          <w:rFonts w:asciiTheme="minorHAnsi" w:hAnsiTheme="minorHAnsi" w:cstheme="minorHAnsi"/>
          <w:b/>
          <w:bCs/>
        </w:rPr>
        <w:t>(4 marks)</w:t>
      </w:r>
    </w:p>
    <w:p w14:paraId="28761924" w14:textId="48FBEB70" w:rsidR="00C367ED" w:rsidRPr="00C367ED" w:rsidRDefault="00C367ED" w:rsidP="00C367ED">
      <w:pPr>
        <w:pStyle w:val="ListParagraph"/>
        <w:numPr>
          <w:ilvl w:val="0"/>
          <w:numId w:val="19"/>
        </w:numPr>
        <w:spacing w:after="240" w:line="240" w:lineRule="auto"/>
        <w:ind w:left="714" w:hanging="357"/>
        <w:jc w:val="both"/>
        <w:rPr>
          <w:rFonts w:asciiTheme="minorHAnsi" w:hAnsiTheme="minorHAnsi" w:cstheme="minorHAnsi"/>
        </w:rPr>
      </w:pPr>
      <w:r w:rsidRPr="00C367ED">
        <w:rPr>
          <w:rFonts w:asciiTheme="minorHAnsi" w:hAnsiTheme="minorHAnsi" w:cstheme="minorHAnsi"/>
        </w:rPr>
        <w:t xml:space="preserve">List at least three advantages of having many small functions in a program rather than put everything in the </w:t>
      </w:r>
      <w:proofErr w:type="gramStart"/>
      <w:r w:rsidRPr="00C367ED">
        <w:rPr>
          <w:rFonts w:asciiTheme="minorHAnsi" w:hAnsiTheme="minorHAnsi" w:cstheme="minorHAnsi"/>
        </w:rPr>
        <w:t>main(</w:t>
      </w:r>
      <w:proofErr w:type="gramEnd"/>
      <w:r w:rsidRPr="00C367ED">
        <w:rPr>
          <w:rFonts w:asciiTheme="minorHAnsi" w:hAnsiTheme="minorHAnsi" w:cstheme="minorHAnsi"/>
        </w:rPr>
        <w:t>) function.</w:t>
      </w:r>
      <w:r w:rsidR="00511696">
        <w:rPr>
          <w:rFonts w:asciiTheme="minorHAnsi" w:hAnsiTheme="minorHAnsi" w:cstheme="minorHAnsi"/>
        </w:rPr>
        <w:tab/>
      </w:r>
      <w:r w:rsidRPr="00511696">
        <w:rPr>
          <w:rFonts w:asciiTheme="minorHAnsi" w:hAnsiTheme="minorHAnsi" w:cstheme="minorHAnsi"/>
          <w:b/>
          <w:bCs/>
        </w:rPr>
        <w:t>(3 marks)</w:t>
      </w:r>
    </w:p>
    <w:p w14:paraId="3FF449E9" w14:textId="30FF5BC2" w:rsidR="00C367ED" w:rsidRPr="00C367ED" w:rsidRDefault="00C367ED" w:rsidP="00C367ED">
      <w:pPr>
        <w:pStyle w:val="ListParagraph"/>
        <w:numPr>
          <w:ilvl w:val="0"/>
          <w:numId w:val="19"/>
        </w:numPr>
        <w:spacing w:after="240" w:line="240" w:lineRule="auto"/>
        <w:ind w:left="714" w:hanging="357"/>
        <w:jc w:val="both"/>
        <w:rPr>
          <w:rFonts w:asciiTheme="minorHAnsi" w:hAnsiTheme="minorHAnsi" w:cstheme="minorHAnsi"/>
        </w:rPr>
      </w:pPr>
      <w:r w:rsidRPr="00C367ED">
        <w:rPr>
          <w:rFonts w:asciiTheme="minorHAnsi" w:hAnsiTheme="minorHAnsi" w:cstheme="minorHAnsi"/>
        </w:rPr>
        <w:t>Write pseudocode for the missing functions in option 3 to 8 respectively.</w:t>
      </w:r>
      <w:r w:rsidR="00511696">
        <w:rPr>
          <w:rFonts w:asciiTheme="minorHAnsi" w:hAnsiTheme="minorHAnsi" w:cstheme="minorHAnsi"/>
        </w:rPr>
        <w:tab/>
      </w:r>
      <w:r w:rsidRPr="00511696">
        <w:rPr>
          <w:rFonts w:asciiTheme="minorHAnsi" w:hAnsiTheme="minorHAnsi" w:cstheme="minorHAnsi"/>
          <w:b/>
          <w:bCs/>
        </w:rPr>
        <w:t>(3* 6 = 18 marks)</w:t>
      </w:r>
    </w:p>
    <w:p w14:paraId="19C43541" w14:textId="65B86339" w:rsidR="00C367ED" w:rsidRPr="00C367ED" w:rsidRDefault="00C367ED" w:rsidP="00C367ED">
      <w:pPr>
        <w:spacing w:line="360" w:lineRule="auto"/>
        <w:jc w:val="both"/>
        <w:rPr>
          <w:rFonts w:asciiTheme="minorHAnsi" w:hAnsiTheme="minorHAnsi" w:cstheme="minorHAnsi"/>
          <w:b/>
          <w:bCs/>
        </w:rPr>
      </w:pPr>
      <w:r w:rsidRPr="00C367ED">
        <w:rPr>
          <w:rFonts w:asciiTheme="minorHAnsi" w:hAnsiTheme="minorHAnsi" w:cstheme="minorHAnsi"/>
          <w:b/>
          <w:bCs/>
        </w:rPr>
        <w:t>Section B: Coding in menu.py file</w:t>
      </w:r>
      <w:r w:rsidR="00A528C5">
        <w:rPr>
          <w:rFonts w:asciiTheme="minorHAnsi" w:hAnsiTheme="minorHAnsi" w:cstheme="minorHAnsi"/>
          <w:b/>
          <w:bCs/>
        </w:rPr>
        <w:tab/>
      </w:r>
      <w:r w:rsidRPr="00C367ED">
        <w:rPr>
          <w:rFonts w:asciiTheme="minorHAnsi" w:hAnsiTheme="minorHAnsi" w:cstheme="minorHAnsi"/>
          <w:b/>
          <w:bCs/>
        </w:rPr>
        <w:t>(</w:t>
      </w:r>
      <w:r w:rsidR="00F4788D">
        <w:rPr>
          <w:rFonts w:asciiTheme="minorHAnsi" w:hAnsiTheme="minorHAnsi" w:cstheme="minorHAnsi"/>
          <w:b/>
          <w:bCs/>
        </w:rPr>
        <w:t>5</w:t>
      </w:r>
      <w:r w:rsidRPr="00C367ED">
        <w:rPr>
          <w:rFonts w:asciiTheme="minorHAnsi" w:hAnsiTheme="minorHAnsi" w:cstheme="minorHAnsi"/>
          <w:b/>
          <w:bCs/>
        </w:rPr>
        <w:t>5 marks)</w:t>
      </w:r>
    </w:p>
    <w:p w14:paraId="173BCEA4" w14:textId="77777777" w:rsidR="00C367ED" w:rsidRPr="00C367ED" w:rsidRDefault="00C367ED" w:rsidP="00C367ED">
      <w:pPr>
        <w:spacing w:line="360" w:lineRule="auto"/>
        <w:jc w:val="both"/>
        <w:rPr>
          <w:rFonts w:asciiTheme="minorHAnsi" w:hAnsiTheme="minorHAnsi" w:cstheme="minorHAnsi"/>
        </w:rPr>
      </w:pPr>
      <w:r w:rsidRPr="00C367ED">
        <w:rPr>
          <w:rFonts w:asciiTheme="minorHAnsi" w:hAnsiTheme="minorHAnsi" w:cstheme="minorHAnsi"/>
        </w:rPr>
        <w:t xml:space="preserve">Modify the program according to the following instructions. </w:t>
      </w:r>
    </w:p>
    <w:p w14:paraId="6C731CC0" w14:textId="1775CA3F" w:rsidR="00C367ED" w:rsidRPr="00C367ED" w:rsidRDefault="00C367ED" w:rsidP="00C367ED">
      <w:pPr>
        <w:pStyle w:val="ListParagraph"/>
        <w:numPr>
          <w:ilvl w:val="0"/>
          <w:numId w:val="20"/>
        </w:numPr>
        <w:spacing w:after="240" w:line="240" w:lineRule="auto"/>
        <w:ind w:left="714" w:hanging="357"/>
        <w:jc w:val="both"/>
        <w:rPr>
          <w:rFonts w:asciiTheme="minorHAnsi" w:hAnsiTheme="minorHAnsi" w:cstheme="minorHAnsi"/>
        </w:rPr>
      </w:pPr>
      <w:r w:rsidRPr="00C367ED">
        <w:rPr>
          <w:rFonts w:asciiTheme="minorHAnsi" w:hAnsiTheme="minorHAnsi" w:cstheme="minorHAnsi"/>
        </w:rPr>
        <w:t>Menu item 2: “Display the student list with student IDs” does not return the correct output. Find the corresponding function, identify the problems and fix the code.</w:t>
      </w:r>
      <w:r w:rsidR="00A528C5">
        <w:rPr>
          <w:rFonts w:asciiTheme="minorHAnsi" w:hAnsiTheme="minorHAnsi" w:cstheme="minorHAnsi"/>
        </w:rPr>
        <w:tab/>
      </w:r>
      <w:r w:rsidRPr="00A528C5">
        <w:rPr>
          <w:rFonts w:asciiTheme="minorHAnsi" w:hAnsiTheme="minorHAnsi" w:cstheme="minorHAnsi"/>
          <w:b/>
          <w:bCs/>
        </w:rPr>
        <w:t>(4 marks)</w:t>
      </w:r>
    </w:p>
    <w:p w14:paraId="1722F447" w14:textId="52551861" w:rsidR="00C367ED" w:rsidRPr="00C367ED" w:rsidRDefault="00C367ED" w:rsidP="00C367ED">
      <w:pPr>
        <w:pStyle w:val="ListParagraph"/>
        <w:numPr>
          <w:ilvl w:val="0"/>
          <w:numId w:val="20"/>
        </w:numPr>
        <w:spacing w:after="240" w:line="240" w:lineRule="auto"/>
        <w:ind w:left="714" w:hanging="357"/>
        <w:jc w:val="both"/>
        <w:rPr>
          <w:rFonts w:asciiTheme="minorHAnsi" w:hAnsiTheme="minorHAnsi" w:cstheme="minorHAnsi"/>
        </w:rPr>
      </w:pPr>
      <w:r w:rsidRPr="00C367ED">
        <w:rPr>
          <w:rFonts w:asciiTheme="minorHAnsi" w:hAnsiTheme="minorHAnsi" w:cstheme="minorHAnsi"/>
        </w:rPr>
        <w:t>Menu item 3: “Display the student name given a student ID” insert the correct code to complete the corresponding function in the program.</w:t>
      </w:r>
      <w:r w:rsidR="00A528C5">
        <w:rPr>
          <w:rFonts w:asciiTheme="minorHAnsi" w:hAnsiTheme="minorHAnsi" w:cstheme="minorHAnsi"/>
        </w:rPr>
        <w:tab/>
      </w:r>
      <w:r w:rsidRPr="00A528C5">
        <w:rPr>
          <w:rFonts w:asciiTheme="minorHAnsi" w:hAnsiTheme="minorHAnsi" w:cstheme="minorHAnsi"/>
          <w:b/>
          <w:bCs/>
        </w:rPr>
        <w:t>(4 marks)</w:t>
      </w:r>
    </w:p>
    <w:p w14:paraId="33020B74" w14:textId="74D69C8E" w:rsidR="00C367ED" w:rsidRPr="00C367ED" w:rsidRDefault="00C367ED" w:rsidP="00C367ED">
      <w:pPr>
        <w:pStyle w:val="ListParagraph"/>
        <w:numPr>
          <w:ilvl w:val="0"/>
          <w:numId w:val="20"/>
        </w:numPr>
        <w:spacing w:after="240" w:line="240" w:lineRule="auto"/>
        <w:ind w:left="714" w:hanging="357"/>
        <w:jc w:val="both"/>
        <w:rPr>
          <w:rFonts w:asciiTheme="minorHAnsi" w:hAnsiTheme="minorHAnsi" w:cstheme="minorHAnsi"/>
        </w:rPr>
      </w:pPr>
      <w:r w:rsidRPr="00C367ED">
        <w:rPr>
          <w:rFonts w:asciiTheme="minorHAnsi" w:hAnsiTheme="minorHAnsi" w:cstheme="minorHAnsi"/>
        </w:rPr>
        <w:t>Menu item 4: “Display the student’s mark given a student ID” insert the correct code to complete the corresponding function in the program.</w:t>
      </w:r>
      <w:r w:rsidR="00A528C5">
        <w:rPr>
          <w:rFonts w:asciiTheme="minorHAnsi" w:hAnsiTheme="minorHAnsi" w:cstheme="minorHAnsi"/>
        </w:rPr>
        <w:tab/>
      </w:r>
      <w:r w:rsidRPr="00A528C5">
        <w:rPr>
          <w:rFonts w:asciiTheme="minorHAnsi" w:hAnsiTheme="minorHAnsi" w:cstheme="minorHAnsi"/>
          <w:b/>
          <w:bCs/>
        </w:rPr>
        <w:t>(4 marks)</w:t>
      </w:r>
    </w:p>
    <w:p w14:paraId="707E3BCD" w14:textId="1DC44A58" w:rsidR="00C367ED" w:rsidRPr="00C367ED" w:rsidRDefault="00C367ED" w:rsidP="00C367ED">
      <w:pPr>
        <w:pStyle w:val="ListParagraph"/>
        <w:numPr>
          <w:ilvl w:val="0"/>
          <w:numId w:val="20"/>
        </w:numPr>
        <w:spacing w:after="240" w:line="240" w:lineRule="auto"/>
        <w:ind w:left="714" w:hanging="357"/>
        <w:jc w:val="both"/>
        <w:rPr>
          <w:rFonts w:asciiTheme="minorHAnsi" w:hAnsiTheme="minorHAnsi" w:cstheme="minorHAnsi"/>
        </w:rPr>
      </w:pPr>
      <w:r w:rsidRPr="00C367ED">
        <w:rPr>
          <w:rFonts w:asciiTheme="minorHAnsi" w:hAnsiTheme="minorHAnsi" w:cstheme="minorHAnsi"/>
        </w:rPr>
        <w:t>Menu item 5: “Display the maximum mark” insert the correct code to complete the corresponding function in the program.</w:t>
      </w:r>
      <w:r w:rsidR="00A528C5">
        <w:rPr>
          <w:rFonts w:asciiTheme="minorHAnsi" w:hAnsiTheme="minorHAnsi" w:cstheme="minorHAnsi"/>
        </w:rPr>
        <w:tab/>
      </w:r>
      <w:r w:rsidRPr="00A528C5">
        <w:rPr>
          <w:rFonts w:asciiTheme="minorHAnsi" w:hAnsiTheme="minorHAnsi" w:cstheme="minorHAnsi"/>
          <w:b/>
          <w:bCs/>
        </w:rPr>
        <w:t>(6 marks)</w:t>
      </w:r>
    </w:p>
    <w:p w14:paraId="35C91F6F" w14:textId="4C140B48" w:rsidR="00C367ED" w:rsidRPr="00C367ED" w:rsidRDefault="00C367ED" w:rsidP="00C367ED">
      <w:pPr>
        <w:pStyle w:val="ListParagraph"/>
        <w:numPr>
          <w:ilvl w:val="0"/>
          <w:numId w:val="20"/>
        </w:numPr>
        <w:spacing w:after="240" w:line="240" w:lineRule="auto"/>
        <w:ind w:left="714" w:hanging="357"/>
        <w:jc w:val="both"/>
        <w:rPr>
          <w:rFonts w:asciiTheme="minorHAnsi" w:hAnsiTheme="minorHAnsi" w:cstheme="minorHAnsi"/>
        </w:rPr>
      </w:pPr>
      <w:r w:rsidRPr="00C367ED">
        <w:rPr>
          <w:rFonts w:asciiTheme="minorHAnsi" w:hAnsiTheme="minorHAnsi" w:cstheme="minorHAnsi"/>
        </w:rPr>
        <w:t>Menu item 6: “Display the minimum mark and corresponding student ID” insert the correct code to complete the corresponding function in the program.</w:t>
      </w:r>
      <w:r w:rsidR="00A528C5">
        <w:rPr>
          <w:rFonts w:asciiTheme="minorHAnsi" w:hAnsiTheme="minorHAnsi" w:cstheme="minorHAnsi"/>
        </w:rPr>
        <w:tab/>
      </w:r>
      <w:r w:rsidRPr="00A528C5">
        <w:rPr>
          <w:rFonts w:asciiTheme="minorHAnsi" w:hAnsiTheme="minorHAnsi" w:cstheme="minorHAnsi"/>
          <w:b/>
          <w:bCs/>
        </w:rPr>
        <w:t>(6 marks)</w:t>
      </w:r>
    </w:p>
    <w:p w14:paraId="7FC7B7D1" w14:textId="2197AC35" w:rsidR="00C367ED" w:rsidRPr="00A528C5" w:rsidRDefault="00C367ED" w:rsidP="00C367ED">
      <w:pPr>
        <w:pStyle w:val="ListParagraph"/>
        <w:numPr>
          <w:ilvl w:val="0"/>
          <w:numId w:val="20"/>
        </w:numPr>
        <w:spacing w:after="240" w:line="240" w:lineRule="auto"/>
        <w:ind w:left="714" w:hanging="357"/>
        <w:jc w:val="both"/>
        <w:rPr>
          <w:rFonts w:asciiTheme="minorHAnsi" w:hAnsiTheme="minorHAnsi" w:cstheme="minorHAnsi"/>
          <w:b/>
          <w:bCs/>
        </w:rPr>
      </w:pPr>
      <w:r w:rsidRPr="00C367ED">
        <w:rPr>
          <w:rFonts w:asciiTheme="minorHAnsi" w:hAnsiTheme="minorHAnsi" w:cstheme="minorHAnsi"/>
        </w:rPr>
        <w:t>Menu item 7: “Display all the students who has a pass mark” insert the correct code to complete the corresponding function in the program.</w:t>
      </w:r>
      <w:r w:rsidR="00A528C5">
        <w:rPr>
          <w:rFonts w:asciiTheme="minorHAnsi" w:hAnsiTheme="minorHAnsi" w:cstheme="minorHAnsi"/>
        </w:rPr>
        <w:tab/>
      </w:r>
      <w:r w:rsidRPr="00A528C5">
        <w:rPr>
          <w:rFonts w:asciiTheme="minorHAnsi" w:hAnsiTheme="minorHAnsi" w:cstheme="minorHAnsi"/>
          <w:b/>
          <w:bCs/>
        </w:rPr>
        <w:t>(5 marks)</w:t>
      </w:r>
    </w:p>
    <w:p w14:paraId="2BE3CC9B" w14:textId="3348929F" w:rsidR="00C367ED" w:rsidRPr="00C367ED" w:rsidRDefault="00C367ED" w:rsidP="00C367ED">
      <w:pPr>
        <w:pStyle w:val="ListParagraph"/>
        <w:numPr>
          <w:ilvl w:val="0"/>
          <w:numId w:val="20"/>
        </w:numPr>
        <w:spacing w:after="240" w:line="240" w:lineRule="auto"/>
        <w:ind w:left="714" w:hanging="357"/>
        <w:jc w:val="both"/>
        <w:rPr>
          <w:rFonts w:asciiTheme="minorHAnsi" w:hAnsiTheme="minorHAnsi" w:cstheme="minorHAnsi"/>
        </w:rPr>
      </w:pPr>
      <w:r w:rsidRPr="00C367ED">
        <w:rPr>
          <w:rFonts w:asciiTheme="minorHAnsi" w:hAnsiTheme="minorHAnsi" w:cstheme="minorHAnsi"/>
        </w:rPr>
        <w:t>Menu item 8: “Display student list in grade groups” insert the correct code to complete the corresponding function in the program. The grade groups are defined as group HD: 80-100; D: 70-79; C: 60-69; P: 50-59; and N: 0-49.</w:t>
      </w:r>
      <w:r w:rsidR="00A528C5">
        <w:rPr>
          <w:rFonts w:asciiTheme="minorHAnsi" w:hAnsiTheme="minorHAnsi" w:cstheme="minorHAnsi"/>
        </w:rPr>
        <w:tab/>
      </w:r>
      <w:r w:rsidRPr="00A528C5">
        <w:rPr>
          <w:rFonts w:asciiTheme="minorHAnsi" w:hAnsiTheme="minorHAnsi" w:cstheme="minorHAnsi"/>
          <w:b/>
          <w:bCs/>
        </w:rPr>
        <w:t>(8 marks)</w:t>
      </w:r>
    </w:p>
    <w:p w14:paraId="5D2D1D90" w14:textId="4C5A6C5F" w:rsidR="00C367ED" w:rsidRPr="00C367ED" w:rsidRDefault="00C367ED" w:rsidP="00C367ED">
      <w:pPr>
        <w:pStyle w:val="ListParagraph"/>
        <w:numPr>
          <w:ilvl w:val="0"/>
          <w:numId w:val="20"/>
        </w:numPr>
        <w:spacing w:after="240" w:line="240" w:lineRule="auto"/>
        <w:ind w:left="714" w:hanging="357"/>
        <w:jc w:val="both"/>
        <w:rPr>
          <w:rFonts w:asciiTheme="minorHAnsi" w:hAnsiTheme="minorHAnsi" w:cstheme="minorHAnsi"/>
        </w:rPr>
      </w:pPr>
      <w:r w:rsidRPr="00C367ED">
        <w:rPr>
          <w:rFonts w:asciiTheme="minorHAnsi" w:hAnsiTheme="minorHAnsi" w:cstheme="minorHAnsi"/>
        </w:rPr>
        <w:t xml:space="preserve">Modify the </w:t>
      </w:r>
      <w:proofErr w:type="gramStart"/>
      <w:r w:rsidRPr="00C367ED">
        <w:rPr>
          <w:rFonts w:asciiTheme="minorHAnsi" w:hAnsiTheme="minorHAnsi" w:cstheme="minorHAnsi"/>
        </w:rPr>
        <w:t>main(</w:t>
      </w:r>
      <w:proofErr w:type="gramEnd"/>
      <w:r w:rsidRPr="00C367ED">
        <w:rPr>
          <w:rFonts w:asciiTheme="minorHAnsi" w:hAnsiTheme="minorHAnsi" w:cstheme="minorHAnsi"/>
        </w:rPr>
        <w:t>) function to insert the appropriate code into each menu option to make the entire program work correctly.</w:t>
      </w:r>
      <w:r w:rsidR="00A528C5">
        <w:rPr>
          <w:rFonts w:asciiTheme="minorHAnsi" w:hAnsiTheme="minorHAnsi" w:cstheme="minorHAnsi"/>
        </w:rPr>
        <w:tab/>
      </w:r>
      <w:r w:rsidR="00A528C5">
        <w:rPr>
          <w:rFonts w:asciiTheme="minorHAnsi" w:hAnsiTheme="minorHAnsi" w:cstheme="minorHAnsi"/>
        </w:rPr>
        <w:tab/>
      </w:r>
      <w:r w:rsidRPr="00A528C5">
        <w:rPr>
          <w:rFonts w:asciiTheme="minorHAnsi" w:hAnsiTheme="minorHAnsi" w:cstheme="minorHAnsi"/>
          <w:b/>
          <w:bCs/>
        </w:rPr>
        <w:t>(8 marks)</w:t>
      </w:r>
    </w:p>
    <w:p w14:paraId="3B112A0F" w14:textId="3AF3093A" w:rsidR="00C367ED" w:rsidRPr="00A528C5" w:rsidRDefault="00C367ED" w:rsidP="00C367ED">
      <w:pPr>
        <w:pStyle w:val="ListParagraph"/>
        <w:numPr>
          <w:ilvl w:val="0"/>
          <w:numId w:val="20"/>
        </w:numPr>
        <w:spacing w:after="240" w:line="240" w:lineRule="auto"/>
        <w:ind w:left="714" w:hanging="357"/>
        <w:jc w:val="both"/>
        <w:rPr>
          <w:rFonts w:asciiTheme="minorHAnsi" w:hAnsiTheme="minorHAnsi" w:cstheme="minorHAnsi"/>
        </w:rPr>
      </w:pPr>
      <w:r w:rsidRPr="00C367ED">
        <w:rPr>
          <w:rFonts w:asciiTheme="minorHAnsi" w:hAnsiTheme="minorHAnsi" w:cstheme="minorHAnsi"/>
        </w:rPr>
        <w:t xml:space="preserve">Provide appropriate comments for the program. </w:t>
      </w:r>
      <w:r w:rsidR="00A528C5">
        <w:rPr>
          <w:rFonts w:asciiTheme="minorHAnsi" w:hAnsiTheme="minorHAnsi" w:cstheme="minorHAnsi"/>
        </w:rPr>
        <w:tab/>
      </w:r>
      <w:r w:rsidRPr="00A528C5">
        <w:rPr>
          <w:rFonts w:asciiTheme="minorHAnsi" w:hAnsiTheme="minorHAnsi" w:cstheme="minorHAnsi"/>
          <w:b/>
          <w:bCs/>
        </w:rPr>
        <w:t>(10 marks)</w:t>
      </w:r>
    </w:p>
    <w:p w14:paraId="18B5DA7A" w14:textId="77777777" w:rsidR="00A528C5" w:rsidRPr="00A528C5" w:rsidRDefault="00A528C5" w:rsidP="00A528C5">
      <w:pPr>
        <w:spacing w:after="240"/>
        <w:ind w:left="357"/>
        <w:jc w:val="both"/>
        <w:rPr>
          <w:rFonts w:asciiTheme="minorHAnsi" w:hAnsiTheme="minorHAnsi" w:cstheme="minorHAnsi"/>
        </w:rPr>
      </w:pPr>
    </w:p>
    <w:p w14:paraId="1C874436" w14:textId="77777777" w:rsidR="00C367ED" w:rsidRPr="00C367ED" w:rsidRDefault="00C367ED" w:rsidP="00C367ED">
      <w:pPr>
        <w:spacing w:before="240" w:line="360" w:lineRule="auto"/>
        <w:jc w:val="both"/>
        <w:rPr>
          <w:rFonts w:asciiTheme="minorHAnsi" w:hAnsiTheme="minorHAnsi" w:cstheme="minorHAnsi"/>
          <w:b/>
          <w:bCs/>
          <w:sz w:val="28"/>
          <w:szCs w:val="28"/>
        </w:rPr>
      </w:pPr>
      <w:r w:rsidRPr="00C367ED">
        <w:rPr>
          <w:rFonts w:asciiTheme="minorHAnsi" w:hAnsiTheme="minorHAnsi" w:cstheme="minorHAnsi"/>
          <w:b/>
          <w:bCs/>
          <w:sz w:val="28"/>
          <w:szCs w:val="28"/>
        </w:rPr>
        <w:lastRenderedPageBreak/>
        <w:t>Marking Guide</w:t>
      </w:r>
    </w:p>
    <w:p w14:paraId="0BFF75A8" w14:textId="77777777" w:rsidR="00C367ED" w:rsidRPr="00C367ED" w:rsidRDefault="00C367ED" w:rsidP="00C367ED">
      <w:pPr>
        <w:spacing w:line="360" w:lineRule="auto"/>
        <w:jc w:val="both"/>
        <w:rPr>
          <w:rFonts w:asciiTheme="minorHAnsi" w:hAnsiTheme="minorHAnsi" w:cstheme="minorHAnsi"/>
          <w:b/>
          <w:bCs/>
        </w:rPr>
      </w:pPr>
      <w:r w:rsidRPr="00C367ED">
        <w:rPr>
          <w:rFonts w:asciiTheme="minorHAnsi" w:hAnsiTheme="minorHAnsi" w:cstheme="minorHAnsi"/>
          <w:b/>
          <w:bCs/>
        </w:rPr>
        <w:t>Section A: Questions for Report (45 marks)</w:t>
      </w:r>
    </w:p>
    <w:p w14:paraId="62515597" w14:textId="77777777" w:rsidR="00C367ED" w:rsidRPr="00C367ED" w:rsidRDefault="00C367ED" w:rsidP="00C367ED">
      <w:pPr>
        <w:pStyle w:val="ListParagraph"/>
        <w:numPr>
          <w:ilvl w:val="0"/>
          <w:numId w:val="21"/>
        </w:numPr>
        <w:spacing w:after="0" w:line="240" w:lineRule="auto"/>
        <w:contextualSpacing/>
        <w:jc w:val="both"/>
        <w:rPr>
          <w:rFonts w:asciiTheme="minorHAnsi" w:hAnsiTheme="minorHAnsi" w:cstheme="minorHAnsi"/>
        </w:rPr>
      </w:pPr>
      <w:r w:rsidRPr="00C367ED">
        <w:rPr>
          <w:rFonts w:asciiTheme="minorHAnsi" w:hAnsiTheme="minorHAnsi" w:cstheme="minorHAnsi"/>
        </w:rPr>
        <w:t>Missing output for any option (-1 mark each)</w:t>
      </w:r>
    </w:p>
    <w:p w14:paraId="654D7E76" w14:textId="77777777" w:rsidR="00C367ED" w:rsidRPr="00C367ED" w:rsidRDefault="00C367ED" w:rsidP="00C367ED">
      <w:pPr>
        <w:pStyle w:val="ListParagraph"/>
        <w:numPr>
          <w:ilvl w:val="0"/>
          <w:numId w:val="21"/>
        </w:numPr>
        <w:spacing w:after="0" w:line="240" w:lineRule="auto"/>
        <w:contextualSpacing/>
        <w:jc w:val="both"/>
        <w:rPr>
          <w:rFonts w:asciiTheme="minorHAnsi" w:hAnsiTheme="minorHAnsi" w:cstheme="minorHAnsi"/>
        </w:rPr>
      </w:pPr>
      <w:r w:rsidRPr="00C367ED">
        <w:rPr>
          <w:rFonts w:asciiTheme="minorHAnsi" w:hAnsiTheme="minorHAnsi" w:cstheme="minorHAnsi"/>
        </w:rPr>
        <w:t>Structure diagram</w:t>
      </w:r>
    </w:p>
    <w:p w14:paraId="68F95154" w14:textId="77777777" w:rsidR="00C367ED" w:rsidRPr="00C367ED" w:rsidRDefault="00C367ED" w:rsidP="00C367ED">
      <w:pPr>
        <w:pStyle w:val="ListParagraph"/>
        <w:numPr>
          <w:ilvl w:val="1"/>
          <w:numId w:val="21"/>
        </w:numPr>
        <w:spacing w:after="0" w:line="240" w:lineRule="auto"/>
        <w:contextualSpacing/>
        <w:jc w:val="both"/>
        <w:rPr>
          <w:rFonts w:asciiTheme="minorHAnsi" w:hAnsiTheme="minorHAnsi" w:cstheme="minorHAnsi"/>
        </w:rPr>
      </w:pPr>
      <w:r w:rsidRPr="00C367ED">
        <w:rPr>
          <w:rFonts w:asciiTheme="minorHAnsi" w:hAnsiTheme="minorHAnsi" w:cstheme="minorHAnsi"/>
        </w:rPr>
        <w:t>Missing any function (-1 mark each)</w:t>
      </w:r>
    </w:p>
    <w:p w14:paraId="3FB1E2E6" w14:textId="77777777" w:rsidR="00C367ED" w:rsidRPr="00C367ED" w:rsidRDefault="00C367ED" w:rsidP="00C367ED">
      <w:pPr>
        <w:pStyle w:val="ListParagraph"/>
        <w:numPr>
          <w:ilvl w:val="1"/>
          <w:numId w:val="21"/>
        </w:numPr>
        <w:spacing w:after="0" w:line="240" w:lineRule="auto"/>
        <w:contextualSpacing/>
        <w:jc w:val="both"/>
        <w:rPr>
          <w:rFonts w:asciiTheme="minorHAnsi" w:hAnsiTheme="minorHAnsi" w:cstheme="minorHAnsi"/>
        </w:rPr>
      </w:pPr>
      <w:r w:rsidRPr="00C367ED">
        <w:rPr>
          <w:rFonts w:asciiTheme="minorHAnsi" w:hAnsiTheme="minorHAnsi" w:cstheme="minorHAnsi"/>
        </w:rPr>
        <w:t>Wrong connection (-0.5 mark each)</w:t>
      </w:r>
    </w:p>
    <w:p w14:paraId="265A742A" w14:textId="77777777" w:rsidR="00C367ED" w:rsidRPr="00C367ED" w:rsidRDefault="00C367ED" w:rsidP="00C367ED">
      <w:pPr>
        <w:pStyle w:val="ListParagraph"/>
        <w:numPr>
          <w:ilvl w:val="1"/>
          <w:numId w:val="21"/>
        </w:numPr>
        <w:spacing w:after="0" w:line="240" w:lineRule="auto"/>
        <w:contextualSpacing/>
        <w:jc w:val="both"/>
        <w:rPr>
          <w:rFonts w:asciiTheme="minorHAnsi" w:hAnsiTheme="minorHAnsi" w:cstheme="minorHAnsi"/>
        </w:rPr>
      </w:pPr>
      <w:r w:rsidRPr="00C367ED">
        <w:rPr>
          <w:rFonts w:asciiTheme="minorHAnsi" w:hAnsiTheme="minorHAnsi" w:cstheme="minorHAnsi"/>
        </w:rPr>
        <w:t>Wrong notation (-0.5 mark each)</w:t>
      </w:r>
    </w:p>
    <w:p w14:paraId="7727243B" w14:textId="77777777" w:rsidR="00C367ED" w:rsidRPr="00C367ED" w:rsidRDefault="00C367ED" w:rsidP="00C367ED">
      <w:pPr>
        <w:pStyle w:val="ListParagraph"/>
        <w:numPr>
          <w:ilvl w:val="0"/>
          <w:numId w:val="21"/>
        </w:numPr>
        <w:spacing w:after="0" w:line="240" w:lineRule="auto"/>
        <w:contextualSpacing/>
        <w:jc w:val="both"/>
        <w:rPr>
          <w:rFonts w:asciiTheme="minorHAnsi" w:hAnsiTheme="minorHAnsi" w:cstheme="minorHAnsi"/>
        </w:rPr>
      </w:pPr>
      <w:r w:rsidRPr="00C367ED">
        <w:rPr>
          <w:rFonts w:asciiTheme="minorHAnsi" w:hAnsiTheme="minorHAnsi" w:cstheme="minorHAnsi"/>
        </w:rPr>
        <w:t>Statement explanation</w:t>
      </w:r>
    </w:p>
    <w:p w14:paraId="33A5D562" w14:textId="77777777" w:rsidR="00C367ED" w:rsidRPr="00C367ED" w:rsidRDefault="00C367ED" w:rsidP="00C367ED">
      <w:pPr>
        <w:pStyle w:val="ListParagraph"/>
        <w:numPr>
          <w:ilvl w:val="1"/>
          <w:numId w:val="21"/>
        </w:numPr>
        <w:spacing w:after="0" w:line="240" w:lineRule="auto"/>
        <w:contextualSpacing/>
        <w:jc w:val="both"/>
        <w:rPr>
          <w:rFonts w:asciiTheme="minorHAnsi" w:hAnsiTheme="minorHAnsi" w:cstheme="minorHAnsi"/>
        </w:rPr>
      </w:pPr>
      <w:r w:rsidRPr="00C367ED">
        <w:rPr>
          <w:rFonts w:asciiTheme="minorHAnsi" w:hAnsiTheme="minorHAnsi" w:cstheme="minorHAnsi"/>
        </w:rPr>
        <w:t>Wrong statement (-1 mark)</w:t>
      </w:r>
    </w:p>
    <w:p w14:paraId="7BF7E471" w14:textId="77777777" w:rsidR="00C367ED" w:rsidRPr="00C367ED" w:rsidRDefault="00C367ED" w:rsidP="00C367ED">
      <w:pPr>
        <w:pStyle w:val="ListParagraph"/>
        <w:numPr>
          <w:ilvl w:val="1"/>
          <w:numId w:val="21"/>
        </w:numPr>
        <w:spacing w:after="0" w:line="240" w:lineRule="auto"/>
        <w:contextualSpacing/>
        <w:jc w:val="both"/>
        <w:rPr>
          <w:rFonts w:asciiTheme="minorHAnsi" w:hAnsiTheme="minorHAnsi" w:cstheme="minorHAnsi"/>
        </w:rPr>
      </w:pPr>
      <w:r w:rsidRPr="00C367ED">
        <w:rPr>
          <w:rFonts w:asciiTheme="minorHAnsi" w:hAnsiTheme="minorHAnsi" w:cstheme="minorHAnsi"/>
        </w:rPr>
        <w:t>Wrong component explanation (-1 mark each)</w:t>
      </w:r>
    </w:p>
    <w:p w14:paraId="7003CD11" w14:textId="77777777" w:rsidR="00C367ED" w:rsidRPr="00C367ED" w:rsidRDefault="00C367ED" w:rsidP="00C367ED">
      <w:pPr>
        <w:pStyle w:val="ListParagraph"/>
        <w:numPr>
          <w:ilvl w:val="0"/>
          <w:numId w:val="21"/>
        </w:numPr>
        <w:spacing w:after="0" w:line="240" w:lineRule="auto"/>
        <w:contextualSpacing/>
        <w:jc w:val="both"/>
        <w:rPr>
          <w:rFonts w:asciiTheme="minorHAnsi" w:hAnsiTheme="minorHAnsi" w:cstheme="minorHAnsi"/>
        </w:rPr>
      </w:pPr>
      <w:r w:rsidRPr="00C367ED">
        <w:rPr>
          <w:rFonts w:asciiTheme="minorHAnsi" w:hAnsiTheme="minorHAnsi" w:cstheme="minorHAnsi"/>
        </w:rPr>
        <w:t>Missing any advantage (-1 mark each)</w:t>
      </w:r>
    </w:p>
    <w:p w14:paraId="707CC766" w14:textId="3502650D" w:rsidR="00C367ED" w:rsidRPr="00C367ED" w:rsidRDefault="00C367ED" w:rsidP="00931C36">
      <w:pPr>
        <w:pStyle w:val="ListParagraph"/>
        <w:numPr>
          <w:ilvl w:val="0"/>
          <w:numId w:val="21"/>
        </w:numPr>
        <w:spacing w:line="240" w:lineRule="auto"/>
        <w:contextualSpacing/>
        <w:jc w:val="both"/>
        <w:rPr>
          <w:rFonts w:asciiTheme="minorHAnsi" w:hAnsiTheme="minorHAnsi" w:cstheme="minorHAnsi"/>
        </w:rPr>
      </w:pPr>
      <w:r w:rsidRPr="00C367ED">
        <w:rPr>
          <w:rFonts w:asciiTheme="minorHAnsi" w:hAnsiTheme="minorHAnsi" w:cstheme="minorHAnsi"/>
        </w:rPr>
        <w:t>Wrong pseudocode for any function (-3 mark each)</w:t>
      </w:r>
    </w:p>
    <w:p w14:paraId="7DFA9215" w14:textId="3B8644F1" w:rsidR="00C367ED" w:rsidRPr="00C367ED" w:rsidRDefault="00C367ED" w:rsidP="00C367ED">
      <w:pPr>
        <w:spacing w:line="360" w:lineRule="auto"/>
        <w:jc w:val="both"/>
        <w:rPr>
          <w:rFonts w:asciiTheme="minorHAnsi" w:hAnsiTheme="minorHAnsi" w:cstheme="minorHAnsi"/>
          <w:b/>
          <w:bCs/>
        </w:rPr>
      </w:pPr>
      <w:r w:rsidRPr="00C367ED">
        <w:rPr>
          <w:rFonts w:asciiTheme="minorHAnsi" w:hAnsiTheme="minorHAnsi" w:cstheme="minorHAnsi"/>
          <w:b/>
          <w:bCs/>
        </w:rPr>
        <w:t>Section B: Coding in the Python file (</w:t>
      </w:r>
      <w:r w:rsidR="00212496">
        <w:rPr>
          <w:rFonts w:asciiTheme="minorHAnsi" w:hAnsiTheme="minorHAnsi" w:cstheme="minorHAnsi"/>
          <w:b/>
          <w:bCs/>
        </w:rPr>
        <w:t>5</w:t>
      </w:r>
      <w:r w:rsidRPr="00C367ED">
        <w:rPr>
          <w:rFonts w:asciiTheme="minorHAnsi" w:hAnsiTheme="minorHAnsi" w:cstheme="minorHAnsi"/>
          <w:b/>
          <w:bCs/>
        </w:rPr>
        <w:t>5 marks)</w:t>
      </w:r>
    </w:p>
    <w:p w14:paraId="10C31D8D" w14:textId="77777777" w:rsidR="00C367ED" w:rsidRPr="00C367ED" w:rsidRDefault="00C367ED" w:rsidP="00C367ED">
      <w:pPr>
        <w:spacing w:line="360" w:lineRule="auto"/>
        <w:jc w:val="both"/>
        <w:rPr>
          <w:rFonts w:asciiTheme="minorHAnsi" w:hAnsiTheme="minorHAnsi" w:cstheme="minorHAnsi"/>
        </w:rPr>
      </w:pPr>
      <w:r w:rsidRPr="00C367ED">
        <w:rPr>
          <w:rFonts w:asciiTheme="minorHAnsi" w:hAnsiTheme="minorHAnsi" w:cstheme="minorHAnsi"/>
        </w:rPr>
        <w:t xml:space="preserve">The following marking criteria are used for all the questions in this section. </w:t>
      </w:r>
    </w:p>
    <w:p w14:paraId="28516FAF" w14:textId="77777777" w:rsidR="00C367ED" w:rsidRPr="00C367ED" w:rsidRDefault="00C367ED" w:rsidP="00C367ED">
      <w:pPr>
        <w:pStyle w:val="ListParagraph"/>
        <w:numPr>
          <w:ilvl w:val="0"/>
          <w:numId w:val="22"/>
        </w:numPr>
        <w:spacing w:after="0" w:line="240" w:lineRule="auto"/>
        <w:contextualSpacing/>
        <w:jc w:val="both"/>
        <w:rPr>
          <w:rFonts w:asciiTheme="minorHAnsi" w:hAnsiTheme="minorHAnsi" w:cstheme="minorHAnsi"/>
        </w:rPr>
      </w:pPr>
      <w:r w:rsidRPr="00C367ED">
        <w:rPr>
          <w:rFonts w:asciiTheme="minorHAnsi" w:hAnsiTheme="minorHAnsi" w:cstheme="minorHAnsi"/>
        </w:rPr>
        <w:t>Wrong statement (-1 mark each)</w:t>
      </w:r>
    </w:p>
    <w:p w14:paraId="57364EA9" w14:textId="77777777" w:rsidR="00C367ED" w:rsidRPr="00C367ED" w:rsidRDefault="00C367ED" w:rsidP="00C367ED">
      <w:pPr>
        <w:pStyle w:val="ListParagraph"/>
        <w:numPr>
          <w:ilvl w:val="0"/>
          <w:numId w:val="22"/>
        </w:numPr>
        <w:spacing w:after="0" w:line="240" w:lineRule="auto"/>
        <w:contextualSpacing/>
        <w:jc w:val="both"/>
        <w:rPr>
          <w:rFonts w:asciiTheme="minorHAnsi" w:hAnsiTheme="minorHAnsi" w:cstheme="minorHAnsi"/>
        </w:rPr>
      </w:pPr>
      <w:r w:rsidRPr="00C367ED">
        <w:rPr>
          <w:rFonts w:asciiTheme="minorHAnsi" w:hAnsiTheme="minorHAnsi" w:cstheme="minorHAnsi"/>
        </w:rPr>
        <w:t xml:space="preserve">Syntax error (-1 mark each) </w:t>
      </w:r>
    </w:p>
    <w:p w14:paraId="59748B2D" w14:textId="77777777" w:rsidR="00C367ED" w:rsidRPr="00C367ED" w:rsidRDefault="00C367ED" w:rsidP="00C367ED">
      <w:pPr>
        <w:pStyle w:val="ListParagraph"/>
        <w:numPr>
          <w:ilvl w:val="0"/>
          <w:numId w:val="22"/>
        </w:numPr>
        <w:spacing w:after="0" w:line="240" w:lineRule="auto"/>
        <w:contextualSpacing/>
        <w:jc w:val="both"/>
        <w:rPr>
          <w:rFonts w:asciiTheme="minorHAnsi" w:hAnsiTheme="minorHAnsi" w:cstheme="minorHAnsi"/>
        </w:rPr>
      </w:pPr>
      <w:r w:rsidRPr="00C367ED">
        <w:rPr>
          <w:rFonts w:asciiTheme="minorHAnsi" w:hAnsiTheme="minorHAnsi" w:cstheme="minorHAnsi"/>
        </w:rPr>
        <w:t>Wrong output (-1 mark each)</w:t>
      </w:r>
    </w:p>
    <w:p w14:paraId="670C18C2" w14:textId="77777777" w:rsidR="00C367ED" w:rsidRPr="00C367ED" w:rsidRDefault="00C367ED" w:rsidP="00C367ED">
      <w:pPr>
        <w:pStyle w:val="ListParagraph"/>
        <w:numPr>
          <w:ilvl w:val="0"/>
          <w:numId w:val="22"/>
        </w:numPr>
        <w:spacing w:after="0" w:line="240" w:lineRule="auto"/>
        <w:contextualSpacing/>
        <w:jc w:val="both"/>
        <w:rPr>
          <w:rFonts w:asciiTheme="minorHAnsi" w:hAnsiTheme="minorHAnsi" w:cstheme="minorHAnsi"/>
        </w:rPr>
      </w:pPr>
      <w:r w:rsidRPr="00C367ED">
        <w:rPr>
          <w:rFonts w:asciiTheme="minorHAnsi" w:hAnsiTheme="minorHAnsi" w:cstheme="minorHAnsi"/>
        </w:rPr>
        <w:t>Wrong argument or parameter (-0.5 mark each)</w:t>
      </w:r>
    </w:p>
    <w:p w14:paraId="561EBB64" w14:textId="77777777" w:rsidR="00C367ED" w:rsidRPr="00C367ED" w:rsidRDefault="00C367ED" w:rsidP="00C367ED">
      <w:pPr>
        <w:pStyle w:val="ListParagraph"/>
        <w:numPr>
          <w:ilvl w:val="0"/>
          <w:numId w:val="22"/>
        </w:numPr>
        <w:spacing w:after="0" w:line="240" w:lineRule="auto"/>
        <w:contextualSpacing/>
        <w:jc w:val="both"/>
        <w:rPr>
          <w:rFonts w:asciiTheme="minorHAnsi" w:hAnsiTheme="minorHAnsi" w:cstheme="minorHAnsi"/>
        </w:rPr>
      </w:pPr>
      <w:r w:rsidRPr="00C367ED">
        <w:rPr>
          <w:rFonts w:asciiTheme="minorHAnsi" w:hAnsiTheme="minorHAnsi" w:cstheme="minorHAnsi"/>
        </w:rPr>
        <w:t>Wrong placement of the statement (-1 mark each)</w:t>
      </w:r>
    </w:p>
    <w:p w14:paraId="7407E143" w14:textId="77777777" w:rsidR="00C367ED" w:rsidRPr="00C367ED" w:rsidRDefault="00C367ED" w:rsidP="00C367ED">
      <w:pPr>
        <w:pStyle w:val="ListParagraph"/>
        <w:numPr>
          <w:ilvl w:val="0"/>
          <w:numId w:val="22"/>
        </w:numPr>
        <w:spacing w:after="0" w:line="240" w:lineRule="auto"/>
        <w:contextualSpacing/>
        <w:jc w:val="both"/>
        <w:rPr>
          <w:rFonts w:asciiTheme="minorHAnsi" w:hAnsiTheme="minorHAnsi" w:cstheme="minorHAnsi"/>
        </w:rPr>
      </w:pPr>
      <w:r w:rsidRPr="00C367ED">
        <w:rPr>
          <w:rFonts w:asciiTheme="minorHAnsi" w:hAnsiTheme="minorHAnsi" w:cstheme="minorHAnsi"/>
        </w:rPr>
        <w:t>Missing key comment (-1 mark each), -10 marks if no comments in the new functions at all</w:t>
      </w:r>
    </w:p>
    <w:p w14:paraId="39E303CA" w14:textId="55FD0422" w:rsidR="00175061" w:rsidRPr="00C367ED" w:rsidRDefault="00175061" w:rsidP="00FA6373">
      <w:pPr>
        <w:spacing w:after="0"/>
        <w:jc w:val="both"/>
        <w:rPr>
          <w:rFonts w:asciiTheme="minorHAnsi" w:hAnsiTheme="minorHAnsi" w:cstheme="minorHAnsi"/>
          <w:b/>
          <w:i/>
          <w:sz w:val="24"/>
          <w:szCs w:val="24"/>
          <w:lang w:val="en-US"/>
        </w:rPr>
      </w:pPr>
    </w:p>
    <w:sectPr w:rsidR="00175061" w:rsidRPr="00C367ED" w:rsidSect="007401A7">
      <w:headerReference w:type="default" r:id="rId11"/>
      <w:footerReference w:type="default" r:id="rId12"/>
      <w:pgSz w:w="12240" w:h="15840"/>
      <w:pgMar w:top="1134" w:right="1134" w:bottom="1134" w:left="1134" w:header="283"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6D28D" w14:textId="77777777" w:rsidR="00C63B49" w:rsidRDefault="00C63B49" w:rsidP="0052756F">
      <w:pPr>
        <w:spacing w:after="0"/>
      </w:pPr>
      <w:r>
        <w:separator/>
      </w:r>
    </w:p>
  </w:endnote>
  <w:endnote w:type="continuationSeparator" w:id="0">
    <w:p w14:paraId="460E18BA" w14:textId="77777777" w:rsidR="00C63B49" w:rsidRDefault="00C63B49" w:rsidP="005275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91E32" w14:textId="71A1E431" w:rsidR="00FD6E0F" w:rsidRPr="0089174E" w:rsidRDefault="00FD6E0F" w:rsidP="00C605B8">
    <w:pPr>
      <w:pStyle w:val="Footer"/>
      <w:rPr>
        <w:sz w:val="20"/>
        <w:szCs w:val="20"/>
      </w:rPr>
    </w:pPr>
  </w:p>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660"/>
      <w:gridCol w:w="3351"/>
    </w:tblGrid>
    <w:tr w:rsidR="00C605B8" w:rsidRPr="00C605B8" w14:paraId="62B1250F" w14:textId="77777777" w:rsidTr="009C0F17">
      <w:trPr>
        <w:trHeight w:hRule="exact" w:val="227"/>
        <w:jc w:val="center"/>
      </w:trPr>
      <w:tc>
        <w:tcPr>
          <w:tcW w:w="3005" w:type="dxa"/>
        </w:tcPr>
        <w:p w14:paraId="3D0794BC" w14:textId="62359DBD" w:rsidR="00C605B8" w:rsidRPr="00C605B8" w:rsidRDefault="009C0F17" w:rsidP="00C605B8">
          <w:pPr>
            <w:spacing w:after="0"/>
            <w:rPr>
              <w:rFonts w:ascii="Calibri" w:eastAsia="DengXian" w:hAnsi="Calibri"/>
              <w:sz w:val="22"/>
              <w:szCs w:val="22"/>
              <w:lang w:eastAsia="zh-CN"/>
            </w:rPr>
          </w:pPr>
          <w:r w:rsidRPr="009C0F17">
            <w:rPr>
              <w:rFonts w:ascii="Calibri" w:eastAsia="DengXian" w:hAnsi="Calibri"/>
              <w:b/>
              <w:bCs/>
              <w:i/>
              <w:iCs/>
              <w:sz w:val="18"/>
              <w:szCs w:val="18"/>
              <w:lang w:eastAsia="zh-CN"/>
            </w:rPr>
            <w:t>BIT103 Programming Fundamentals</w:t>
          </w:r>
        </w:p>
      </w:tc>
      <w:tc>
        <w:tcPr>
          <w:tcW w:w="2660" w:type="dxa"/>
        </w:tcPr>
        <w:p w14:paraId="66E1B468" w14:textId="77777777" w:rsidR="00C605B8" w:rsidRPr="00C605B8" w:rsidRDefault="00C605B8" w:rsidP="00C605B8">
          <w:pPr>
            <w:spacing w:after="0"/>
            <w:jc w:val="center"/>
            <w:rPr>
              <w:rFonts w:ascii="Calibri" w:eastAsia="DengXian" w:hAnsi="Calibri"/>
              <w:sz w:val="22"/>
              <w:szCs w:val="22"/>
              <w:lang w:eastAsia="zh-CN"/>
            </w:rPr>
          </w:pPr>
        </w:p>
      </w:tc>
      <w:tc>
        <w:tcPr>
          <w:tcW w:w="3351" w:type="dxa"/>
        </w:tcPr>
        <w:p w14:paraId="7BD2D7E3" w14:textId="77777777" w:rsidR="00C605B8" w:rsidRPr="00C605B8" w:rsidRDefault="00C605B8" w:rsidP="00C605B8">
          <w:pPr>
            <w:spacing w:after="0"/>
            <w:jc w:val="right"/>
            <w:rPr>
              <w:rFonts w:ascii="Calibri" w:eastAsia="DengXian" w:hAnsi="Calibri"/>
              <w:sz w:val="22"/>
              <w:szCs w:val="22"/>
              <w:lang w:eastAsia="zh-CN"/>
            </w:rPr>
          </w:pPr>
          <w:proofErr w:type="spellStart"/>
          <w:r w:rsidRPr="00C605B8">
            <w:rPr>
              <w:rFonts w:ascii="Calibri" w:eastAsia="DengXian" w:hAnsi="Calibri"/>
              <w:b/>
              <w:bCs/>
              <w:sz w:val="18"/>
              <w:szCs w:val="18"/>
              <w:lang w:eastAsia="zh-CN"/>
            </w:rPr>
            <w:t>Edvantage</w:t>
          </w:r>
          <w:proofErr w:type="spellEnd"/>
          <w:r w:rsidRPr="00C605B8">
            <w:rPr>
              <w:rFonts w:ascii="Calibri" w:eastAsia="DengXian" w:hAnsi="Calibri"/>
              <w:b/>
              <w:bCs/>
              <w:sz w:val="18"/>
              <w:szCs w:val="18"/>
              <w:lang w:eastAsia="zh-CN"/>
            </w:rPr>
            <w:t xml:space="preserve"> Institute Australia Pty. Ltd</w:t>
          </w:r>
        </w:p>
      </w:tc>
    </w:tr>
    <w:tr w:rsidR="00C605B8" w:rsidRPr="00C605B8" w14:paraId="2A15D913" w14:textId="77777777" w:rsidTr="009C0F17">
      <w:trPr>
        <w:trHeight w:hRule="exact" w:val="227"/>
        <w:jc w:val="center"/>
      </w:trPr>
      <w:tc>
        <w:tcPr>
          <w:tcW w:w="3005" w:type="dxa"/>
        </w:tcPr>
        <w:p w14:paraId="40E7AB8F" w14:textId="1EA05C8D" w:rsidR="00C605B8" w:rsidRPr="00C605B8" w:rsidRDefault="00C605B8" w:rsidP="00C605B8">
          <w:pPr>
            <w:spacing w:after="0"/>
            <w:rPr>
              <w:rFonts w:ascii="Calibri" w:eastAsia="DengXian" w:hAnsi="Calibri"/>
              <w:sz w:val="22"/>
              <w:szCs w:val="22"/>
              <w:lang w:eastAsia="zh-CN"/>
            </w:rPr>
          </w:pPr>
          <w:r w:rsidRPr="00C605B8">
            <w:rPr>
              <w:rFonts w:ascii="Calibri" w:eastAsia="DengXian" w:hAnsi="Calibri"/>
              <w:b/>
              <w:bCs/>
              <w:i/>
              <w:iCs/>
              <w:sz w:val="18"/>
              <w:szCs w:val="18"/>
              <w:lang w:eastAsia="zh-CN"/>
            </w:rPr>
            <w:t xml:space="preserve">Assessment </w:t>
          </w:r>
          <w:r w:rsidR="009C0F17">
            <w:rPr>
              <w:rFonts w:ascii="Calibri" w:eastAsia="DengXian" w:hAnsi="Calibri"/>
              <w:b/>
              <w:bCs/>
              <w:i/>
              <w:iCs/>
              <w:sz w:val="18"/>
              <w:szCs w:val="18"/>
              <w:lang w:eastAsia="zh-CN"/>
            </w:rPr>
            <w:t>2</w:t>
          </w:r>
        </w:p>
      </w:tc>
      <w:tc>
        <w:tcPr>
          <w:tcW w:w="2660" w:type="dxa"/>
        </w:tcPr>
        <w:p w14:paraId="12AD5123" w14:textId="126E72E9" w:rsidR="00C605B8" w:rsidRPr="00C605B8" w:rsidRDefault="00C605B8" w:rsidP="00C605B8">
          <w:pPr>
            <w:spacing w:after="0"/>
            <w:jc w:val="center"/>
            <w:rPr>
              <w:rFonts w:ascii="Calibri" w:eastAsia="DengXian" w:hAnsi="Calibri"/>
              <w:sz w:val="22"/>
              <w:szCs w:val="22"/>
              <w:lang w:eastAsia="zh-CN"/>
            </w:rPr>
          </w:pPr>
          <w:r w:rsidRPr="00C605B8">
            <w:rPr>
              <w:rFonts w:ascii="Calibri" w:eastAsia="DengXian" w:hAnsi="Calibri"/>
              <w:sz w:val="18"/>
              <w:szCs w:val="18"/>
              <w:lang w:eastAsia="zh-CN"/>
            </w:rPr>
            <w:t xml:space="preserve">Page </w:t>
          </w:r>
          <w:r w:rsidRPr="00C605B8">
            <w:rPr>
              <w:rFonts w:ascii="Calibri" w:eastAsia="DengXian" w:hAnsi="Calibri"/>
              <w:b/>
              <w:bCs/>
              <w:sz w:val="18"/>
              <w:szCs w:val="18"/>
              <w:lang w:eastAsia="zh-CN"/>
            </w:rPr>
            <w:fldChar w:fldCharType="begin"/>
          </w:r>
          <w:r w:rsidRPr="00C605B8">
            <w:rPr>
              <w:rFonts w:ascii="Calibri" w:eastAsia="DengXian" w:hAnsi="Calibri"/>
              <w:b/>
              <w:bCs/>
              <w:sz w:val="18"/>
              <w:szCs w:val="18"/>
              <w:lang w:eastAsia="zh-CN"/>
            </w:rPr>
            <w:instrText xml:space="preserve"> PAGE  \* Arabic  \* MERGEFORMAT </w:instrText>
          </w:r>
          <w:r w:rsidRPr="00C605B8">
            <w:rPr>
              <w:rFonts w:ascii="Calibri" w:eastAsia="DengXian" w:hAnsi="Calibri"/>
              <w:b/>
              <w:bCs/>
              <w:sz w:val="18"/>
              <w:szCs w:val="18"/>
              <w:lang w:eastAsia="zh-CN"/>
            </w:rPr>
            <w:fldChar w:fldCharType="separate"/>
          </w:r>
          <w:r w:rsidR="00A61F35">
            <w:rPr>
              <w:rFonts w:ascii="Calibri" w:eastAsia="DengXian" w:hAnsi="Calibri"/>
              <w:b/>
              <w:bCs/>
              <w:noProof/>
              <w:sz w:val="18"/>
              <w:szCs w:val="18"/>
              <w:lang w:eastAsia="zh-CN"/>
            </w:rPr>
            <w:t>3</w:t>
          </w:r>
          <w:r w:rsidRPr="00C605B8">
            <w:rPr>
              <w:rFonts w:ascii="Calibri" w:eastAsia="DengXian" w:hAnsi="Calibri"/>
              <w:b/>
              <w:bCs/>
              <w:sz w:val="18"/>
              <w:szCs w:val="18"/>
              <w:lang w:eastAsia="zh-CN"/>
            </w:rPr>
            <w:fldChar w:fldCharType="end"/>
          </w:r>
          <w:r w:rsidRPr="00C605B8">
            <w:rPr>
              <w:rFonts w:ascii="Calibri" w:eastAsia="DengXian" w:hAnsi="Calibri"/>
              <w:sz w:val="18"/>
              <w:szCs w:val="18"/>
              <w:lang w:eastAsia="zh-CN"/>
            </w:rPr>
            <w:t xml:space="preserve"> of </w:t>
          </w:r>
          <w:r w:rsidRPr="00C605B8">
            <w:rPr>
              <w:rFonts w:ascii="Calibri" w:eastAsia="DengXian" w:hAnsi="Calibri"/>
              <w:b/>
              <w:bCs/>
              <w:sz w:val="18"/>
              <w:szCs w:val="18"/>
              <w:lang w:eastAsia="zh-CN"/>
            </w:rPr>
            <w:fldChar w:fldCharType="begin"/>
          </w:r>
          <w:r w:rsidRPr="00C605B8">
            <w:rPr>
              <w:rFonts w:ascii="Calibri" w:eastAsia="DengXian" w:hAnsi="Calibri"/>
              <w:b/>
              <w:bCs/>
              <w:sz w:val="18"/>
              <w:szCs w:val="18"/>
              <w:lang w:eastAsia="zh-CN"/>
            </w:rPr>
            <w:instrText xml:space="preserve"> NUMPAGES  \* Arabic  \* MERGEFORMAT </w:instrText>
          </w:r>
          <w:r w:rsidRPr="00C605B8">
            <w:rPr>
              <w:rFonts w:ascii="Calibri" w:eastAsia="DengXian" w:hAnsi="Calibri"/>
              <w:b/>
              <w:bCs/>
              <w:sz w:val="18"/>
              <w:szCs w:val="18"/>
              <w:lang w:eastAsia="zh-CN"/>
            </w:rPr>
            <w:fldChar w:fldCharType="separate"/>
          </w:r>
          <w:r w:rsidR="00A61F35">
            <w:rPr>
              <w:rFonts w:ascii="Calibri" w:eastAsia="DengXian" w:hAnsi="Calibri"/>
              <w:b/>
              <w:bCs/>
              <w:noProof/>
              <w:sz w:val="18"/>
              <w:szCs w:val="18"/>
              <w:lang w:eastAsia="zh-CN"/>
            </w:rPr>
            <w:t>3</w:t>
          </w:r>
          <w:r w:rsidRPr="00C605B8">
            <w:rPr>
              <w:rFonts w:ascii="Calibri" w:eastAsia="DengXian" w:hAnsi="Calibri"/>
              <w:b/>
              <w:bCs/>
              <w:sz w:val="18"/>
              <w:szCs w:val="18"/>
              <w:lang w:eastAsia="zh-CN"/>
            </w:rPr>
            <w:fldChar w:fldCharType="end"/>
          </w:r>
        </w:p>
      </w:tc>
      <w:tc>
        <w:tcPr>
          <w:tcW w:w="3351" w:type="dxa"/>
        </w:tcPr>
        <w:p w14:paraId="1E0E6A6F" w14:textId="77777777" w:rsidR="00C605B8" w:rsidRPr="00C605B8" w:rsidRDefault="00C605B8" w:rsidP="00C605B8">
          <w:pPr>
            <w:spacing w:after="0"/>
            <w:jc w:val="right"/>
            <w:rPr>
              <w:rFonts w:ascii="Calibri" w:eastAsia="DengXian" w:hAnsi="Calibri"/>
              <w:sz w:val="22"/>
              <w:szCs w:val="22"/>
              <w:lang w:eastAsia="zh-CN"/>
            </w:rPr>
          </w:pPr>
          <w:r w:rsidRPr="00C605B8">
            <w:rPr>
              <w:rFonts w:ascii="Calibri" w:eastAsia="DengXian" w:hAnsi="Calibri"/>
              <w:sz w:val="18"/>
              <w:szCs w:val="18"/>
              <w:lang w:eastAsia="zh-CN"/>
            </w:rPr>
            <w:t>ABN: 32 617 256 818 CRICOS Code: 03879J</w:t>
          </w:r>
        </w:p>
      </w:tc>
    </w:tr>
    <w:tr w:rsidR="00C605B8" w:rsidRPr="00C605B8" w14:paraId="4ECB4555" w14:textId="77777777" w:rsidTr="009C0F17">
      <w:trPr>
        <w:trHeight w:hRule="exact" w:val="227"/>
        <w:jc w:val="center"/>
      </w:trPr>
      <w:tc>
        <w:tcPr>
          <w:tcW w:w="3005" w:type="dxa"/>
        </w:tcPr>
        <w:p w14:paraId="233582F3" w14:textId="0921FBC1" w:rsidR="00C605B8" w:rsidRPr="00C605B8" w:rsidRDefault="00C605B8" w:rsidP="00C605B8">
          <w:pPr>
            <w:spacing w:after="0"/>
            <w:rPr>
              <w:rFonts w:ascii="Calibri" w:eastAsia="DengXian" w:hAnsi="Calibri"/>
              <w:sz w:val="22"/>
              <w:szCs w:val="22"/>
              <w:lang w:eastAsia="zh-CN"/>
            </w:rPr>
          </w:pPr>
          <w:r w:rsidRPr="00C605B8">
            <w:rPr>
              <w:rFonts w:ascii="Calibri" w:eastAsia="DengXian" w:hAnsi="Calibri"/>
              <w:b/>
              <w:bCs/>
              <w:sz w:val="18"/>
              <w:szCs w:val="18"/>
              <w:lang w:eastAsia="zh-CN"/>
            </w:rPr>
            <w:t>v</w:t>
          </w:r>
          <w:r w:rsidR="009C0F17">
            <w:rPr>
              <w:rFonts w:ascii="Calibri" w:eastAsia="DengXian" w:hAnsi="Calibri"/>
              <w:b/>
              <w:bCs/>
              <w:sz w:val="18"/>
              <w:szCs w:val="18"/>
              <w:lang w:eastAsia="zh-CN"/>
            </w:rPr>
            <w:t>1.1</w:t>
          </w:r>
          <w:r w:rsidRPr="00C605B8">
            <w:rPr>
              <w:rFonts w:ascii="Calibri" w:eastAsia="DengXian" w:hAnsi="Calibri"/>
              <w:b/>
              <w:bCs/>
              <w:sz w:val="18"/>
              <w:szCs w:val="18"/>
              <w:lang w:eastAsia="zh-CN"/>
            </w:rPr>
            <w:t xml:space="preserve">, </w:t>
          </w:r>
          <w:r w:rsidR="009C0F17">
            <w:rPr>
              <w:rFonts w:ascii="Calibri" w:eastAsia="DengXian" w:hAnsi="Calibri"/>
              <w:b/>
              <w:bCs/>
              <w:sz w:val="18"/>
              <w:szCs w:val="18"/>
              <w:lang w:eastAsia="zh-CN"/>
            </w:rPr>
            <w:t>23 Jan 2021</w:t>
          </w:r>
        </w:p>
      </w:tc>
      <w:tc>
        <w:tcPr>
          <w:tcW w:w="2660" w:type="dxa"/>
        </w:tcPr>
        <w:p w14:paraId="56ED5DF9" w14:textId="77777777" w:rsidR="00C605B8" w:rsidRPr="00C605B8" w:rsidRDefault="00C605B8" w:rsidP="00C605B8">
          <w:pPr>
            <w:spacing w:after="0"/>
            <w:jc w:val="center"/>
            <w:rPr>
              <w:rFonts w:ascii="Calibri" w:eastAsia="DengXian" w:hAnsi="Calibri"/>
              <w:sz w:val="22"/>
              <w:szCs w:val="22"/>
              <w:lang w:eastAsia="zh-CN"/>
            </w:rPr>
          </w:pPr>
        </w:p>
      </w:tc>
      <w:tc>
        <w:tcPr>
          <w:tcW w:w="3351" w:type="dxa"/>
        </w:tcPr>
        <w:p w14:paraId="6B3AEE0C" w14:textId="77777777" w:rsidR="00C605B8" w:rsidRPr="00C605B8" w:rsidRDefault="00C605B8" w:rsidP="00C605B8">
          <w:pPr>
            <w:spacing w:after="0"/>
            <w:jc w:val="right"/>
            <w:rPr>
              <w:rFonts w:ascii="Calibri" w:eastAsia="DengXian" w:hAnsi="Calibri"/>
              <w:sz w:val="22"/>
              <w:szCs w:val="22"/>
              <w:lang w:eastAsia="zh-CN"/>
            </w:rPr>
          </w:pPr>
          <w:r w:rsidRPr="00C605B8">
            <w:rPr>
              <w:rFonts w:ascii="Calibri" w:eastAsia="DengXian" w:hAnsi="Calibri"/>
              <w:sz w:val="18"/>
              <w:szCs w:val="18"/>
              <w:lang w:eastAsia="zh-CN"/>
            </w:rPr>
            <w:t>TEQSA Provider Number: PRV14317</w:t>
          </w:r>
        </w:p>
      </w:tc>
    </w:tr>
  </w:tbl>
  <w:p w14:paraId="2E0857A1" w14:textId="77777777" w:rsidR="00FD6E0F" w:rsidRDefault="00FD6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705092" w14:textId="77777777" w:rsidR="00C63B49" w:rsidRDefault="00C63B49" w:rsidP="0052756F">
      <w:pPr>
        <w:spacing w:after="0"/>
      </w:pPr>
      <w:r>
        <w:separator/>
      </w:r>
    </w:p>
  </w:footnote>
  <w:footnote w:type="continuationSeparator" w:id="0">
    <w:p w14:paraId="75D00326" w14:textId="77777777" w:rsidR="00C63B49" w:rsidRDefault="00C63B49" w:rsidP="005275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3BCD2" w14:textId="77F9E604" w:rsidR="00FD6E0F" w:rsidRDefault="007401A7">
    <w:pPr>
      <w:pStyle w:val="Header"/>
    </w:pPr>
    <w:r>
      <w:rPr>
        <w:noProof/>
        <w:lang w:eastAsia="en-AU"/>
      </w:rPr>
      <w:drawing>
        <wp:inline distT="0" distB="0" distL="0" distR="0" wp14:anchorId="48FA1107" wp14:editId="3C6C10D6">
          <wp:extent cx="1073872" cy="312616"/>
          <wp:effectExtent l="0" t="0" r="5715" b="5080"/>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09379" cy="32295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892A844"/>
    <w:lvl w:ilvl="0">
      <w:start w:val="1"/>
      <w:numFmt w:val="decimal"/>
      <w:pStyle w:val="ListNumber"/>
      <w:lvlText w:val="%1."/>
      <w:lvlJc w:val="left"/>
      <w:pPr>
        <w:tabs>
          <w:tab w:val="num" w:pos="357"/>
        </w:tabs>
        <w:ind w:left="357" w:hanging="357"/>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FFFFFF89"/>
    <w:multiLevelType w:val="singleLevel"/>
    <w:tmpl w:val="0210A028"/>
    <w:lvl w:ilvl="0">
      <w:start w:val="1"/>
      <w:numFmt w:val="bullet"/>
      <w:pStyle w:val="ListBullet"/>
      <w:lvlText w:val=""/>
      <w:lvlJc w:val="left"/>
      <w:pPr>
        <w:tabs>
          <w:tab w:val="num" w:pos="360"/>
        </w:tabs>
        <w:ind w:left="360" w:hanging="360"/>
      </w:pPr>
      <w:rPr>
        <w:rFonts w:ascii="Symbol" w:hAnsi="Symbol" w:hint="default"/>
        <w:sz w:val="16"/>
        <w:szCs w:val="16"/>
      </w:rPr>
    </w:lvl>
  </w:abstractNum>
  <w:abstractNum w:abstractNumId="2" w15:restartNumberingAfterBreak="0">
    <w:nsid w:val="0A5928C2"/>
    <w:multiLevelType w:val="hybridMultilevel"/>
    <w:tmpl w:val="C966E0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81DE4"/>
    <w:multiLevelType w:val="singleLevel"/>
    <w:tmpl w:val="0C090005"/>
    <w:lvl w:ilvl="0">
      <w:start w:val="1"/>
      <w:numFmt w:val="bullet"/>
      <w:lvlText w:val=""/>
      <w:lvlJc w:val="left"/>
      <w:pPr>
        <w:tabs>
          <w:tab w:val="num" w:pos="360"/>
        </w:tabs>
        <w:ind w:left="360" w:hanging="360"/>
      </w:pPr>
      <w:rPr>
        <w:rFonts w:ascii="Wingdings" w:hAnsi="Wingdings" w:cs="Wingdings" w:hint="default"/>
      </w:rPr>
    </w:lvl>
  </w:abstractNum>
  <w:abstractNum w:abstractNumId="4" w15:restartNumberingAfterBreak="0">
    <w:nsid w:val="14B34613"/>
    <w:multiLevelType w:val="hybridMultilevel"/>
    <w:tmpl w:val="1ECCD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72058"/>
    <w:multiLevelType w:val="hybridMultilevel"/>
    <w:tmpl w:val="136A5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E7E77"/>
    <w:multiLevelType w:val="singleLevel"/>
    <w:tmpl w:val="7BCCBD32"/>
    <w:lvl w:ilvl="0">
      <w:numFmt w:val="bullet"/>
      <w:lvlText w:val="-"/>
      <w:lvlJc w:val="left"/>
      <w:pPr>
        <w:tabs>
          <w:tab w:val="num" w:pos="1080"/>
        </w:tabs>
        <w:ind w:left="1080" w:hanging="360"/>
      </w:pPr>
      <w:rPr>
        <w:rFonts w:hint="default"/>
      </w:rPr>
    </w:lvl>
  </w:abstractNum>
  <w:abstractNum w:abstractNumId="7" w15:restartNumberingAfterBreak="0">
    <w:nsid w:val="19E76981"/>
    <w:multiLevelType w:val="hybridMultilevel"/>
    <w:tmpl w:val="E85E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D25B1C"/>
    <w:multiLevelType w:val="hybridMultilevel"/>
    <w:tmpl w:val="EF54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C68B7"/>
    <w:multiLevelType w:val="singleLevel"/>
    <w:tmpl w:val="0C090005"/>
    <w:lvl w:ilvl="0">
      <w:start w:val="1"/>
      <w:numFmt w:val="bullet"/>
      <w:lvlText w:val=""/>
      <w:lvlJc w:val="left"/>
      <w:pPr>
        <w:tabs>
          <w:tab w:val="num" w:pos="360"/>
        </w:tabs>
        <w:ind w:left="360" w:hanging="360"/>
      </w:pPr>
      <w:rPr>
        <w:rFonts w:ascii="Wingdings" w:hAnsi="Wingdings" w:cs="Wingdings" w:hint="default"/>
      </w:rPr>
    </w:lvl>
  </w:abstractNum>
  <w:abstractNum w:abstractNumId="10" w15:restartNumberingAfterBreak="0">
    <w:nsid w:val="29A96B9D"/>
    <w:multiLevelType w:val="hybridMultilevel"/>
    <w:tmpl w:val="7BEEF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F00566"/>
    <w:multiLevelType w:val="hybridMultilevel"/>
    <w:tmpl w:val="DF64B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2717F"/>
    <w:multiLevelType w:val="hybridMultilevel"/>
    <w:tmpl w:val="C84EF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713E14"/>
    <w:multiLevelType w:val="hybridMultilevel"/>
    <w:tmpl w:val="70F4DD70"/>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8FE6DCC"/>
    <w:multiLevelType w:val="hybridMultilevel"/>
    <w:tmpl w:val="EFA4F7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C00965"/>
    <w:multiLevelType w:val="singleLevel"/>
    <w:tmpl w:val="0C09000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53B934FF"/>
    <w:multiLevelType w:val="singleLevel"/>
    <w:tmpl w:val="0C090005"/>
    <w:lvl w:ilvl="0">
      <w:start w:val="1"/>
      <w:numFmt w:val="bullet"/>
      <w:lvlText w:val=""/>
      <w:lvlJc w:val="left"/>
      <w:pPr>
        <w:tabs>
          <w:tab w:val="num" w:pos="360"/>
        </w:tabs>
        <w:ind w:left="360" w:hanging="360"/>
      </w:pPr>
      <w:rPr>
        <w:rFonts w:ascii="Wingdings" w:hAnsi="Wingdings" w:cs="Wingdings" w:hint="default"/>
      </w:rPr>
    </w:lvl>
  </w:abstractNum>
  <w:abstractNum w:abstractNumId="17" w15:restartNumberingAfterBreak="0">
    <w:nsid w:val="58160F1F"/>
    <w:multiLevelType w:val="singleLevel"/>
    <w:tmpl w:val="0C090005"/>
    <w:lvl w:ilvl="0">
      <w:start w:val="1"/>
      <w:numFmt w:val="bullet"/>
      <w:lvlText w:val=""/>
      <w:lvlJc w:val="left"/>
      <w:pPr>
        <w:tabs>
          <w:tab w:val="num" w:pos="360"/>
        </w:tabs>
        <w:ind w:left="360" w:hanging="360"/>
      </w:pPr>
      <w:rPr>
        <w:rFonts w:ascii="Wingdings" w:hAnsi="Wingdings" w:cs="Wingdings" w:hint="default"/>
      </w:rPr>
    </w:lvl>
  </w:abstractNum>
  <w:abstractNum w:abstractNumId="18" w15:restartNumberingAfterBreak="0">
    <w:nsid w:val="62367E00"/>
    <w:multiLevelType w:val="hybridMultilevel"/>
    <w:tmpl w:val="594064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5F679E"/>
    <w:multiLevelType w:val="singleLevel"/>
    <w:tmpl w:val="7BCCBD32"/>
    <w:lvl w:ilvl="0">
      <w:numFmt w:val="bullet"/>
      <w:lvlText w:val="-"/>
      <w:lvlJc w:val="left"/>
      <w:pPr>
        <w:ind w:left="360" w:hanging="360"/>
      </w:pPr>
      <w:rPr>
        <w:rFonts w:hint="default"/>
      </w:rPr>
    </w:lvl>
  </w:abstractNum>
  <w:abstractNum w:abstractNumId="20" w15:restartNumberingAfterBreak="0">
    <w:nsid w:val="6BB97735"/>
    <w:multiLevelType w:val="hybridMultilevel"/>
    <w:tmpl w:val="ED104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01038"/>
    <w:multiLevelType w:val="singleLevel"/>
    <w:tmpl w:val="0C090005"/>
    <w:lvl w:ilvl="0">
      <w:start w:val="1"/>
      <w:numFmt w:val="bullet"/>
      <w:lvlText w:val=""/>
      <w:lvlJc w:val="left"/>
      <w:pPr>
        <w:tabs>
          <w:tab w:val="num" w:pos="360"/>
        </w:tabs>
        <w:ind w:left="360" w:hanging="360"/>
      </w:pPr>
      <w:rPr>
        <w:rFonts w:ascii="Wingdings" w:hAnsi="Wingdings" w:cs="Wingdings" w:hint="default"/>
      </w:rPr>
    </w:lvl>
  </w:abstractNum>
  <w:num w:numId="1">
    <w:abstractNumId w:val="1"/>
  </w:num>
  <w:num w:numId="2">
    <w:abstractNumId w:val="0"/>
  </w:num>
  <w:num w:numId="3">
    <w:abstractNumId w:val="6"/>
  </w:num>
  <w:num w:numId="4">
    <w:abstractNumId w:val="3"/>
  </w:num>
  <w:num w:numId="5">
    <w:abstractNumId w:val="21"/>
  </w:num>
  <w:num w:numId="6">
    <w:abstractNumId w:val="19"/>
  </w:num>
  <w:num w:numId="7">
    <w:abstractNumId w:val="16"/>
  </w:num>
  <w:num w:numId="8">
    <w:abstractNumId w:val="17"/>
  </w:num>
  <w:num w:numId="9">
    <w:abstractNumId w:val="15"/>
  </w:num>
  <w:num w:numId="10">
    <w:abstractNumId w:val="9"/>
  </w:num>
  <w:num w:numId="11">
    <w:abstractNumId w:val="18"/>
  </w:num>
  <w:num w:numId="12">
    <w:abstractNumId w:val="13"/>
  </w:num>
  <w:num w:numId="13">
    <w:abstractNumId w:val="7"/>
  </w:num>
  <w:num w:numId="14">
    <w:abstractNumId w:val="12"/>
  </w:num>
  <w:num w:numId="15">
    <w:abstractNumId w:val="8"/>
  </w:num>
  <w:num w:numId="16">
    <w:abstractNumId w:val="14"/>
  </w:num>
  <w:num w:numId="17">
    <w:abstractNumId w:val="5"/>
  </w:num>
  <w:num w:numId="18">
    <w:abstractNumId w:val="4"/>
  </w:num>
  <w:num w:numId="19">
    <w:abstractNumId w:val="20"/>
  </w:num>
  <w:num w:numId="20">
    <w:abstractNumId w:val="10"/>
  </w:num>
  <w:num w:numId="21">
    <w:abstractNumId w:val="2"/>
  </w:num>
  <w:num w:numId="2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B9F"/>
    <w:rsid w:val="000231C8"/>
    <w:rsid w:val="00026A5C"/>
    <w:rsid w:val="00037839"/>
    <w:rsid w:val="00042791"/>
    <w:rsid w:val="00045181"/>
    <w:rsid w:val="00047026"/>
    <w:rsid w:val="00050194"/>
    <w:rsid w:val="000507B4"/>
    <w:rsid w:val="00051A7E"/>
    <w:rsid w:val="00055431"/>
    <w:rsid w:val="00055FF3"/>
    <w:rsid w:val="00056EB2"/>
    <w:rsid w:val="00057F3E"/>
    <w:rsid w:val="0006183C"/>
    <w:rsid w:val="00062179"/>
    <w:rsid w:val="000624E3"/>
    <w:rsid w:val="00062632"/>
    <w:rsid w:val="000657F8"/>
    <w:rsid w:val="0007252B"/>
    <w:rsid w:val="000913D1"/>
    <w:rsid w:val="000A0202"/>
    <w:rsid w:val="000A1F24"/>
    <w:rsid w:val="000A204F"/>
    <w:rsid w:val="000A38B7"/>
    <w:rsid w:val="000A6DC0"/>
    <w:rsid w:val="000B5A8E"/>
    <w:rsid w:val="000C1B55"/>
    <w:rsid w:val="000C3696"/>
    <w:rsid w:val="000C4409"/>
    <w:rsid w:val="000C5F26"/>
    <w:rsid w:val="000C7F61"/>
    <w:rsid w:val="000D0A22"/>
    <w:rsid w:val="000D12F4"/>
    <w:rsid w:val="000D6A2F"/>
    <w:rsid w:val="000D7C91"/>
    <w:rsid w:val="000E2884"/>
    <w:rsid w:val="000E328C"/>
    <w:rsid w:val="000E3588"/>
    <w:rsid w:val="000E409E"/>
    <w:rsid w:val="000E44AD"/>
    <w:rsid w:val="000F0D8F"/>
    <w:rsid w:val="000F15CA"/>
    <w:rsid w:val="000F41A7"/>
    <w:rsid w:val="000F4631"/>
    <w:rsid w:val="000F552D"/>
    <w:rsid w:val="00101DAF"/>
    <w:rsid w:val="00102FDB"/>
    <w:rsid w:val="00112C01"/>
    <w:rsid w:val="0011583B"/>
    <w:rsid w:val="00120B9C"/>
    <w:rsid w:val="001211E0"/>
    <w:rsid w:val="00123862"/>
    <w:rsid w:val="001273B7"/>
    <w:rsid w:val="0014065A"/>
    <w:rsid w:val="00146848"/>
    <w:rsid w:val="00166895"/>
    <w:rsid w:val="00175061"/>
    <w:rsid w:val="00176698"/>
    <w:rsid w:val="00177999"/>
    <w:rsid w:val="00181F92"/>
    <w:rsid w:val="001867FD"/>
    <w:rsid w:val="00190372"/>
    <w:rsid w:val="00190FC0"/>
    <w:rsid w:val="001A1547"/>
    <w:rsid w:val="001A5CE9"/>
    <w:rsid w:val="001A66EE"/>
    <w:rsid w:val="001B01D2"/>
    <w:rsid w:val="001C2A90"/>
    <w:rsid w:val="001D1F19"/>
    <w:rsid w:val="001D35E9"/>
    <w:rsid w:val="001D69DC"/>
    <w:rsid w:val="001D765F"/>
    <w:rsid w:val="001E2A5F"/>
    <w:rsid w:val="001E3272"/>
    <w:rsid w:val="001E3BB0"/>
    <w:rsid w:val="001F526F"/>
    <w:rsid w:val="00200E5A"/>
    <w:rsid w:val="00200F98"/>
    <w:rsid w:val="00203288"/>
    <w:rsid w:val="00212496"/>
    <w:rsid w:val="00222003"/>
    <w:rsid w:val="0022424E"/>
    <w:rsid w:val="00225CA0"/>
    <w:rsid w:val="002279BB"/>
    <w:rsid w:val="002304C2"/>
    <w:rsid w:val="0023656F"/>
    <w:rsid w:val="00264B93"/>
    <w:rsid w:val="002654B8"/>
    <w:rsid w:val="00270BDD"/>
    <w:rsid w:val="00277B7D"/>
    <w:rsid w:val="00281077"/>
    <w:rsid w:val="0028331B"/>
    <w:rsid w:val="00284944"/>
    <w:rsid w:val="0028659D"/>
    <w:rsid w:val="00287E83"/>
    <w:rsid w:val="002938D3"/>
    <w:rsid w:val="00294256"/>
    <w:rsid w:val="00297ACB"/>
    <w:rsid w:val="002A34CA"/>
    <w:rsid w:val="002A6E6E"/>
    <w:rsid w:val="002A79C6"/>
    <w:rsid w:val="002B3772"/>
    <w:rsid w:val="002B3B39"/>
    <w:rsid w:val="002B4C08"/>
    <w:rsid w:val="002C2271"/>
    <w:rsid w:val="002C388A"/>
    <w:rsid w:val="002D7A47"/>
    <w:rsid w:val="002E506A"/>
    <w:rsid w:val="002F3DE5"/>
    <w:rsid w:val="00300EFE"/>
    <w:rsid w:val="0030468D"/>
    <w:rsid w:val="00305695"/>
    <w:rsid w:val="0031131F"/>
    <w:rsid w:val="00311615"/>
    <w:rsid w:val="0031713C"/>
    <w:rsid w:val="00317CE1"/>
    <w:rsid w:val="003210B4"/>
    <w:rsid w:val="00321ACD"/>
    <w:rsid w:val="003232E7"/>
    <w:rsid w:val="00323EB6"/>
    <w:rsid w:val="00327434"/>
    <w:rsid w:val="003341FE"/>
    <w:rsid w:val="0033701C"/>
    <w:rsid w:val="00345C29"/>
    <w:rsid w:val="00346B20"/>
    <w:rsid w:val="00354C14"/>
    <w:rsid w:val="003553B7"/>
    <w:rsid w:val="00356C2E"/>
    <w:rsid w:val="00357050"/>
    <w:rsid w:val="00357394"/>
    <w:rsid w:val="00360703"/>
    <w:rsid w:val="003722F3"/>
    <w:rsid w:val="00375E06"/>
    <w:rsid w:val="003779D2"/>
    <w:rsid w:val="003807E4"/>
    <w:rsid w:val="00383751"/>
    <w:rsid w:val="0038616C"/>
    <w:rsid w:val="003917B0"/>
    <w:rsid w:val="00395464"/>
    <w:rsid w:val="00395F43"/>
    <w:rsid w:val="003967E6"/>
    <w:rsid w:val="003A3264"/>
    <w:rsid w:val="003A38AC"/>
    <w:rsid w:val="003A3E9B"/>
    <w:rsid w:val="003B3678"/>
    <w:rsid w:val="003B7057"/>
    <w:rsid w:val="003C6E42"/>
    <w:rsid w:val="003C7258"/>
    <w:rsid w:val="003D7F00"/>
    <w:rsid w:val="003E0593"/>
    <w:rsid w:val="003E4838"/>
    <w:rsid w:val="003E5791"/>
    <w:rsid w:val="003E60EE"/>
    <w:rsid w:val="003E7C71"/>
    <w:rsid w:val="003F12BC"/>
    <w:rsid w:val="003F3F50"/>
    <w:rsid w:val="003F3FDF"/>
    <w:rsid w:val="003F5B9F"/>
    <w:rsid w:val="00400FC6"/>
    <w:rsid w:val="00404FC2"/>
    <w:rsid w:val="00405201"/>
    <w:rsid w:val="004113FB"/>
    <w:rsid w:val="004125D1"/>
    <w:rsid w:val="0041269D"/>
    <w:rsid w:val="004151C2"/>
    <w:rsid w:val="004332CE"/>
    <w:rsid w:val="00442692"/>
    <w:rsid w:val="004427C0"/>
    <w:rsid w:val="004445E5"/>
    <w:rsid w:val="00445E0B"/>
    <w:rsid w:val="00467722"/>
    <w:rsid w:val="0047098C"/>
    <w:rsid w:val="00471B1B"/>
    <w:rsid w:val="004726CF"/>
    <w:rsid w:val="00472E4A"/>
    <w:rsid w:val="00482F0F"/>
    <w:rsid w:val="004903CD"/>
    <w:rsid w:val="00491B02"/>
    <w:rsid w:val="00493C4B"/>
    <w:rsid w:val="00495B1A"/>
    <w:rsid w:val="00496955"/>
    <w:rsid w:val="00497D99"/>
    <w:rsid w:val="004A0D6C"/>
    <w:rsid w:val="004A3E8B"/>
    <w:rsid w:val="004A5118"/>
    <w:rsid w:val="004C487A"/>
    <w:rsid w:val="004C6FA6"/>
    <w:rsid w:val="004C7A2F"/>
    <w:rsid w:val="004C7EDC"/>
    <w:rsid w:val="004D09AC"/>
    <w:rsid w:val="004D292A"/>
    <w:rsid w:val="004D36A6"/>
    <w:rsid w:val="004D6C6D"/>
    <w:rsid w:val="004D7044"/>
    <w:rsid w:val="004E02C5"/>
    <w:rsid w:val="004E298C"/>
    <w:rsid w:val="004E5E74"/>
    <w:rsid w:val="004F0479"/>
    <w:rsid w:val="004F78FA"/>
    <w:rsid w:val="00505AB4"/>
    <w:rsid w:val="00511696"/>
    <w:rsid w:val="0052088B"/>
    <w:rsid w:val="00522D92"/>
    <w:rsid w:val="0052756F"/>
    <w:rsid w:val="00541514"/>
    <w:rsid w:val="0055138F"/>
    <w:rsid w:val="00551DBB"/>
    <w:rsid w:val="005545C2"/>
    <w:rsid w:val="00556004"/>
    <w:rsid w:val="00560913"/>
    <w:rsid w:val="00562745"/>
    <w:rsid w:val="005661A9"/>
    <w:rsid w:val="005722AB"/>
    <w:rsid w:val="00572E45"/>
    <w:rsid w:val="00576ABC"/>
    <w:rsid w:val="00580B4F"/>
    <w:rsid w:val="00581B6C"/>
    <w:rsid w:val="00581CA8"/>
    <w:rsid w:val="00586064"/>
    <w:rsid w:val="00592F2C"/>
    <w:rsid w:val="00594457"/>
    <w:rsid w:val="00595926"/>
    <w:rsid w:val="005972A9"/>
    <w:rsid w:val="005978CB"/>
    <w:rsid w:val="005A12AB"/>
    <w:rsid w:val="005A302D"/>
    <w:rsid w:val="005A3508"/>
    <w:rsid w:val="005B1304"/>
    <w:rsid w:val="005B287E"/>
    <w:rsid w:val="005B28E1"/>
    <w:rsid w:val="005B36B1"/>
    <w:rsid w:val="005B4E82"/>
    <w:rsid w:val="005D007A"/>
    <w:rsid w:val="005D1FA5"/>
    <w:rsid w:val="005D318C"/>
    <w:rsid w:val="005D365A"/>
    <w:rsid w:val="005D3B0E"/>
    <w:rsid w:val="005D5877"/>
    <w:rsid w:val="005D629B"/>
    <w:rsid w:val="005E12F3"/>
    <w:rsid w:val="005E234A"/>
    <w:rsid w:val="005E2C06"/>
    <w:rsid w:val="005E3F89"/>
    <w:rsid w:val="005F39CF"/>
    <w:rsid w:val="005F795E"/>
    <w:rsid w:val="00602CDE"/>
    <w:rsid w:val="00606507"/>
    <w:rsid w:val="006134C2"/>
    <w:rsid w:val="006138D7"/>
    <w:rsid w:val="006151D4"/>
    <w:rsid w:val="0061540E"/>
    <w:rsid w:val="00615FD0"/>
    <w:rsid w:val="00617107"/>
    <w:rsid w:val="00620C43"/>
    <w:rsid w:val="006211C9"/>
    <w:rsid w:val="00621A9E"/>
    <w:rsid w:val="00622ED9"/>
    <w:rsid w:val="00627699"/>
    <w:rsid w:val="00636098"/>
    <w:rsid w:val="006378A3"/>
    <w:rsid w:val="006475DF"/>
    <w:rsid w:val="00652D2F"/>
    <w:rsid w:val="00654134"/>
    <w:rsid w:val="0066019D"/>
    <w:rsid w:val="00660329"/>
    <w:rsid w:val="00660C7F"/>
    <w:rsid w:val="00661D8B"/>
    <w:rsid w:val="00661FA4"/>
    <w:rsid w:val="00666062"/>
    <w:rsid w:val="00671620"/>
    <w:rsid w:val="0067341B"/>
    <w:rsid w:val="00677D50"/>
    <w:rsid w:val="00681A89"/>
    <w:rsid w:val="00693572"/>
    <w:rsid w:val="00693662"/>
    <w:rsid w:val="006A1141"/>
    <w:rsid w:val="006A13E7"/>
    <w:rsid w:val="006A2549"/>
    <w:rsid w:val="006A2982"/>
    <w:rsid w:val="006A7BC8"/>
    <w:rsid w:val="006A7F18"/>
    <w:rsid w:val="006B332D"/>
    <w:rsid w:val="006B3C05"/>
    <w:rsid w:val="006B79A6"/>
    <w:rsid w:val="006C0611"/>
    <w:rsid w:val="006C071E"/>
    <w:rsid w:val="006C141C"/>
    <w:rsid w:val="006C1A02"/>
    <w:rsid w:val="006C1EE7"/>
    <w:rsid w:val="006D0AF1"/>
    <w:rsid w:val="006D3774"/>
    <w:rsid w:val="006D5D6A"/>
    <w:rsid w:val="006F5030"/>
    <w:rsid w:val="006F5BB2"/>
    <w:rsid w:val="006F74D0"/>
    <w:rsid w:val="006F79CF"/>
    <w:rsid w:val="007006A0"/>
    <w:rsid w:val="00702F08"/>
    <w:rsid w:val="00704A5D"/>
    <w:rsid w:val="007135F6"/>
    <w:rsid w:val="0071392E"/>
    <w:rsid w:val="007203DA"/>
    <w:rsid w:val="00725798"/>
    <w:rsid w:val="007318C4"/>
    <w:rsid w:val="00732AD2"/>
    <w:rsid w:val="007357C1"/>
    <w:rsid w:val="00737C48"/>
    <w:rsid w:val="007401A7"/>
    <w:rsid w:val="007439CE"/>
    <w:rsid w:val="00744E7E"/>
    <w:rsid w:val="007500B0"/>
    <w:rsid w:val="007522C1"/>
    <w:rsid w:val="007523D3"/>
    <w:rsid w:val="007638B7"/>
    <w:rsid w:val="00767ED5"/>
    <w:rsid w:val="00777BEB"/>
    <w:rsid w:val="00791685"/>
    <w:rsid w:val="00794C79"/>
    <w:rsid w:val="007977F9"/>
    <w:rsid w:val="00797C2F"/>
    <w:rsid w:val="007A2B50"/>
    <w:rsid w:val="007A309D"/>
    <w:rsid w:val="007A46B2"/>
    <w:rsid w:val="007B1D51"/>
    <w:rsid w:val="007C0CB2"/>
    <w:rsid w:val="007C1211"/>
    <w:rsid w:val="007C21AF"/>
    <w:rsid w:val="007C2CE2"/>
    <w:rsid w:val="007C5864"/>
    <w:rsid w:val="007C667B"/>
    <w:rsid w:val="007C7F89"/>
    <w:rsid w:val="007D1DD5"/>
    <w:rsid w:val="007D2A72"/>
    <w:rsid w:val="007E19E1"/>
    <w:rsid w:val="007E227D"/>
    <w:rsid w:val="007E3B3D"/>
    <w:rsid w:val="007E5600"/>
    <w:rsid w:val="007F3952"/>
    <w:rsid w:val="007F4348"/>
    <w:rsid w:val="00801C4E"/>
    <w:rsid w:val="00801EDA"/>
    <w:rsid w:val="00803F04"/>
    <w:rsid w:val="008127F5"/>
    <w:rsid w:val="00813790"/>
    <w:rsid w:val="0081531B"/>
    <w:rsid w:val="00816A71"/>
    <w:rsid w:val="00827354"/>
    <w:rsid w:val="00833F22"/>
    <w:rsid w:val="00835967"/>
    <w:rsid w:val="00837288"/>
    <w:rsid w:val="00840DC1"/>
    <w:rsid w:val="008414DB"/>
    <w:rsid w:val="00841B09"/>
    <w:rsid w:val="00842B89"/>
    <w:rsid w:val="00843ADE"/>
    <w:rsid w:val="00843EDE"/>
    <w:rsid w:val="00847679"/>
    <w:rsid w:val="00851B6B"/>
    <w:rsid w:val="008536DE"/>
    <w:rsid w:val="0085387E"/>
    <w:rsid w:val="00853AF7"/>
    <w:rsid w:val="00857973"/>
    <w:rsid w:val="00864161"/>
    <w:rsid w:val="008658E3"/>
    <w:rsid w:val="0086779D"/>
    <w:rsid w:val="0087034E"/>
    <w:rsid w:val="00873181"/>
    <w:rsid w:val="008853CD"/>
    <w:rsid w:val="00890222"/>
    <w:rsid w:val="008904B1"/>
    <w:rsid w:val="00891609"/>
    <w:rsid w:val="0089174E"/>
    <w:rsid w:val="008958DE"/>
    <w:rsid w:val="00897B13"/>
    <w:rsid w:val="008A6E2C"/>
    <w:rsid w:val="008A7A1B"/>
    <w:rsid w:val="008A7BEE"/>
    <w:rsid w:val="008B0949"/>
    <w:rsid w:val="008B3E01"/>
    <w:rsid w:val="008B5927"/>
    <w:rsid w:val="008C0631"/>
    <w:rsid w:val="008C0D1B"/>
    <w:rsid w:val="008D522C"/>
    <w:rsid w:val="008D5722"/>
    <w:rsid w:val="008E1AA4"/>
    <w:rsid w:val="008E3266"/>
    <w:rsid w:val="008E34D1"/>
    <w:rsid w:val="008F4E53"/>
    <w:rsid w:val="00906BDB"/>
    <w:rsid w:val="00916D61"/>
    <w:rsid w:val="00917765"/>
    <w:rsid w:val="0092163B"/>
    <w:rsid w:val="00930ED6"/>
    <w:rsid w:val="009312DF"/>
    <w:rsid w:val="00931C36"/>
    <w:rsid w:val="0093581B"/>
    <w:rsid w:val="009429C4"/>
    <w:rsid w:val="009435F4"/>
    <w:rsid w:val="00950916"/>
    <w:rsid w:val="00950F53"/>
    <w:rsid w:val="00960A54"/>
    <w:rsid w:val="00966345"/>
    <w:rsid w:val="00972A46"/>
    <w:rsid w:val="00973455"/>
    <w:rsid w:val="00975A5E"/>
    <w:rsid w:val="009807A3"/>
    <w:rsid w:val="009814BC"/>
    <w:rsid w:val="00981594"/>
    <w:rsid w:val="0098460F"/>
    <w:rsid w:val="00985317"/>
    <w:rsid w:val="00985BEF"/>
    <w:rsid w:val="0098639E"/>
    <w:rsid w:val="00991767"/>
    <w:rsid w:val="009927F2"/>
    <w:rsid w:val="009938E7"/>
    <w:rsid w:val="0099572D"/>
    <w:rsid w:val="00996EA4"/>
    <w:rsid w:val="009A5D59"/>
    <w:rsid w:val="009B15A3"/>
    <w:rsid w:val="009B1FA3"/>
    <w:rsid w:val="009B2E06"/>
    <w:rsid w:val="009B41E7"/>
    <w:rsid w:val="009B7813"/>
    <w:rsid w:val="009B7DD1"/>
    <w:rsid w:val="009C0F17"/>
    <w:rsid w:val="009C4B11"/>
    <w:rsid w:val="009C5F03"/>
    <w:rsid w:val="009C6ADB"/>
    <w:rsid w:val="009D3FA8"/>
    <w:rsid w:val="009E0E3F"/>
    <w:rsid w:val="009E4BCB"/>
    <w:rsid w:val="009E57FF"/>
    <w:rsid w:val="009F3DC3"/>
    <w:rsid w:val="00A0289C"/>
    <w:rsid w:val="00A04868"/>
    <w:rsid w:val="00A11871"/>
    <w:rsid w:val="00A11E3A"/>
    <w:rsid w:val="00A128CE"/>
    <w:rsid w:val="00A165CB"/>
    <w:rsid w:val="00A22236"/>
    <w:rsid w:val="00A27F44"/>
    <w:rsid w:val="00A32077"/>
    <w:rsid w:val="00A43D51"/>
    <w:rsid w:val="00A44B0C"/>
    <w:rsid w:val="00A52378"/>
    <w:rsid w:val="00A528C5"/>
    <w:rsid w:val="00A61F35"/>
    <w:rsid w:val="00A636B9"/>
    <w:rsid w:val="00A6519E"/>
    <w:rsid w:val="00A71FD1"/>
    <w:rsid w:val="00A76BFB"/>
    <w:rsid w:val="00A805B4"/>
    <w:rsid w:val="00A8234B"/>
    <w:rsid w:val="00A82A43"/>
    <w:rsid w:val="00A833D2"/>
    <w:rsid w:val="00A8353B"/>
    <w:rsid w:val="00A850D7"/>
    <w:rsid w:val="00A860DB"/>
    <w:rsid w:val="00A86E83"/>
    <w:rsid w:val="00A86EFE"/>
    <w:rsid w:val="00A91872"/>
    <w:rsid w:val="00A91F99"/>
    <w:rsid w:val="00A95057"/>
    <w:rsid w:val="00A96FB6"/>
    <w:rsid w:val="00AA035A"/>
    <w:rsid w:val="00AA5FAD"/>
    <w:rsid w:val="00AA6849"/>
    <w:rsid w:val="00AB4691"/>
    <w:rsid w:val="00AC09FA"/>
    <w:rsid w:val="00AC1CFD"/>
    <w:rsid w:val="00AC3108"/>
    <w:rsid w:val="00AC64B0"/>
    <w:rsid w:val="00AC64DB"/>
    <w:rsid w:val="00AC65DC"/>
    <w:rsid w:val="00AC7BE8"/>
    <w:rsid w:val="00AE764D"/>
    <w:rsid w:val="00AE79BE"/>
    <w:rsid w:val="00AF62CB"/>
    <w:rsid w:val="00B00577"/>
    <w:rsid w:val="00B026B7"/>
    <w:rsid w:val="00B02D96"/>
    <w:rsid w:val="00B05E32"/>
    <w:rsid w:val="00B07D98"/>
    <w:rsid w:val="00B14C35"/>
    <w:rsid w:val="00B23304"/>
    <w:rsid w:val="00B362A5"/>
    <w:rsid w:val="00B37498"/>
    <w:rsid w:val="00B42D3B"/>
    <w:rsid w:val="00B450FA"/>
    <w:rsid w:val="00B46E7F"/>
    <w:rsid w:val="00B47AB4"/>
    <w:rsid w:val="00B52867"/>
    <w:rsid w:val="00B55F77"/>
    <w:rsid w:val="00B6358E"/>
    <w:rsid w:val="00B642A5"/>
    <w:rsid w:val="00B6465C"/>
    <w:rsid w:val="00B65076"/>
    <w:rsid w:val="00B657D9"/>
    <w:rsid w:val="00B72F00"/>
    <w:rsid w:val="00B75FB5"/>
    <w:rsid w:val="00B86330"/>
    <w:rsid w:val="00B96D2C"/>
    <w:rsid w:val="00B97EA8"/>
    <w:rsid w:val="00BA36DD"/>
    <w:rsid w:val="00BA3D27"/>
    <w:rsid w:val="00BA4BB6"/>
    <w:rsid w:val="00BA4DAC"/>
    <w:rsid w:val="00BA6939"/>
    <w:rsid w:val="00BB05F5"/>
    <w:rsid w:val="00BB1DFD"/>
    <w:rsid w:val="00BB3C15"/>
    <w:rsid w:val="00BB59C4"/>
    <w:rsid w:val="00BB6CB1"/>
    <w:rsid w:val="00BB7346"/>
    <w:rsid w:val="00BC65C7"/>
    <w:rsid w:val="00BD0A3F"/>
    <w:rsid w:val="00BD268A"/>
    <w:rsid w:val="00BD664A"/>
    <w:rsid w:val="00BD7649"/>
    <w:rsid w:val="00BE02CB"/>
    <w:rsid w:val="00BE4F96"/>
    <w:rsid w:val="00BE5489"/>
    <w:rsid w:val="00BE5B5C"/>
    <w:rsid w:val="00BE6B9B"/>
    <w:rsid w:val="00BF136C"/>
    <w:rsid w:val="00BF2E70"/>
    <w:rsid w:val="00BF4471"/>
    <w:rsid w:val="00BF7B63"/>
    <w:rsid w:val="00C002FB"/>
    <w:rsid w:val="00C00BEE"/>
    <w:rsid w:val="00C0672C"/>
    <w:rsid w:val="00C06CCB"/>
    <w:rsid w:val="00C11660"/>
    <w:rsid w:val="00C14E81"/>
    <w:rsid w:val="00C1691A"/>
    <w:rsid w:val="00C172F0"/>
    <w:rsid w:val="00C277E8"/>
    <w:rsid w:val="00C278E5"/>
    <w:rsid w:val="00C367ED"/>
    <w:rsid w:val="00C37CC8"/>
    <w:rsid w:val="00C40FF9"/>
    <w:rsid w:val="00C44B31"/>
    <w:rsid w:val="00C4515D"/>
    <w:rsid w:val="00C454F8"/>
    <w:rsid w:val="00C47CB4"/>
    <w:rsid w:val="00C532CE"/>
    <w:rsid w:val="00C53AB1"/>
    <w:rsid w:val="00C54320"/>
    <w:rsid w:val="00C56442"/>
    <w:rsid w:val="00C605B8"/>
    <w:rsid w:val="00C63B49"/>
    <w:rsid w:val="00C66C9E"/>
    <w:rsid w:val="00C70BB4"/>
    <w:rsid w:val="00C77C5A"/>
    <w:rsid w:val="00C82CB3"/>
    <w:rsid w:val="00C83EBB"/>
    <w:rsid w:val="00C84929"/>
    <w:rsid w:val="00C84FEF"/>
    <w:rsid w:val="00C90E23"/>
    <w:rsid w:val="00C926F7"/>
    <w:rsid w:val="00C928C0"/>
    <w:rsid w:val="00C949DE"/>
    <w:rsid w:val="00C962B1"/>
    <w:rsid w:val="00C96C5C"/>
    <w:rsid w:val="00CA0382"/>
    <w:rsid w:val="00CA0A6B"/>
    <w:rsid w:val="00CA2A90"/>
    <w:rsid w:val="00CA7F05"/>
    <w:rsid w:val="00CB0A91"/>
    <w:rsid w:val="00CB72A3"/>
    <w:rsid w:val="00CC386F"/>
    <w:rsid w:val="00CC453D"/>
    <w:rsid w:val="00CC5ED9"/>
    <w:rsid w:val="00CC62D5"/>
    <w:rsid w:val="00CC6DB2"/>
    <w:rsid w:val="00CD2EC0"/>
    <w:rsid w:val="00CE1430"/>
    <w:rsid w:val="00CE3B45"/>
    <w:rsid w:val="00CE4C1B"/>
    <w:rsid w:val="00CE5A43"/>
    <w:rsid w:val="00CE7B67"/>
    <w:rsid w:val="00CF034E"/>
    <w:rsid w:val="00CF504F"/>
    <w:rsid w:val="00D02D58"/>
    <w:rsid w:val="00D05FCF"/>
    <w:rsid w:val="00D07BDD"/>
    <w:rsid w:val="00D10DF9"/>
    <w:rsid w:val="00D213E0"/>
    <w:rsid w:val="00D260BC"/>
    <w:rsid w:val="00D27EBC"/>
    <w:rsid w:val="00D45FF0"/>
    <w:rsid w:val="00D50F89"/>
    <w:rsid w:val="00D51073"/>
    <w:rsid w:val="00D512A9"/>
    <w:rsid w:val="00D518CE"/>
    <w:rsid w:val="00D56029"/>
    <w:rsid w:val="00D566C1"/>
    <w:rsid w:val="00D60330"/>
    <w:rsid w:val="00D6685B"/>
    <w:rsid w:val="00D723A2"/>
    <w:rsid w:val="00D7518A"/>
    <w:rsid w:val="00D764ED"/>
    <w:rsid w:val="00D83671"/>
    <w:rsid w:val="00D91525"/>
    <w:rsid w:val="00D91A7F"/>
    <w:rsid w:val="00D93424"/>
    <w:rsid w:val="00D93B05"/>
    <w:rsid w:val="00D94BEA"/>
    <w:rsid w:val="00D94FDB"/>
    <w:rsid w:val="00D96043"/>
    <w:rsid w:val="00DA2C68"/>
    <w:rsid w:val="00DA652E"/>
    <w:rsid w:val="00DB0885"/>
    <w:rsid w:val="00DB3664"/>
    <w:rsid w:val="00DB4113"/>
    <w:rsid w:val="00DC0A7F"/>
    <w:rsid w:val="00DC0E23"/>
    <w:rsid w:val="00DC3141"/>
    <w:rsid w:val="00DD2290"/>
    <w:rsid w:val="00DD3069"/>
    <w:rsid w:val="00DD3FDB"/>
    <w:rsid w:val="00DD7712"/>
    <w:rsid w:val="00DE10EF"/>
    <w:rsid w:val="00DE4410"/>
    <w:rsid w:val="00DE5956"/>
    <w:rsid w:val="00DE5B9D"/>
    <w:rsid w:val="00DE60AA"/>
    <w:rsid w:val="00DF2E98"/>
    <w:rsid w:val="00DF437D"/>
    <w:rsid w:val="00E0209A"/>
    <w:rsid w:val="00E03352"/>
    <w:rsid w:val="00E043C3"/>
    <w:rsid w:val="00E0648F"/>
    <w:rsid w:val="00E12184"/>
    <w:rsid w:val="00E147CF"/>
    <w:rsid w:val="00E151D4"/>
    <w:rsid w:val="00E23A43"/>
    <w:rsid w:val="00E24B48"/>
    <w:rsid w:val="00E312AF"/>
    <w:rsid w:val="00E33253"/>
    <w:rsid w:val="00E34A6F"/>
    <w:rsid w:val="00E35AA3"/>
    <w:rsid w:val="00E35D17"/>
    <w:rsid w:val="00E37754"/>
    <w:rsid w:val="00E44B8D"/>
    <w:rsid w:val="00E5298A"/>
    <w:rsid w:val="00E62BF2"/>
    <w:rsid w:val="00E64734"/>
    <w:rsid w:val="00E665E2"/>
    <w:rsid w:val="00E72BB0"/>
    <w:rsid w:val="00E7517B"/>
    <w:rsid w:val="00E76D77"/>
    <w:rsid w:val="00E84FF6"/>
    <w:rsid w:val="00E87869"/>
    <w:rsid w:val="00E91988"/>
    <w:rsid w:val="00E9263F"/>
    <w:rsid w:val="00E95E60"/>
    <w:rsid w:val="00E967C0"/>
    <w:rsid w:val="00EA0B44"/>
    <w:rsid w:val="00EA0EDF"/>
    <w:rsid w:val="00EA6123"/>
    <w:rsid w:val="00EB29A1"/>
    <w:rsid w:val="00EB2D36"/>
    <w:rsid w:val="00EB3DDF"/>
    <w:rsid w:val="00EB421B"/>
    <w:rsid w:val="00EB6C35"/>
    <w:rsid w:val="00EC572C"/>
    <w:rsid w:val="00EC7F01"/>
    <w:rsid w:val="00EE0B18"/>
    <w:rsid w:val="00EE1191"/>
    <w:rsid w:val="00EE1BA2"/>
    <w:rsid w:val="00EF017D"/>
    <w:rsid w:val="00EF38B7"/>
    <w:rsid w:val="00EF71B2"/>
    <w:rsid w:val="00F058A7"/>
    <w:rsid w:val="00F16478"/>
    <w:rsid w:val="00F17878"/>
    <w:rsid w:val="00F21D15"/>
    <w:rsid w:val="00F2211C"/>
    <w:rsid w:val="00F24902"/>
    <w:rsid w:val="00F27033"/>
    <w:rsid w:val="00F30C5D"/>
    <w:rsid w:val="00F32ABC"/>
    <w:rsid w:val="00F43C55"/>
    <w:rsid w:val="00F476E0"/>
    <w:rsid w:val="00F4788D"/>
    <w:rsid w:val="00F527F7"/>
    <w:rsid w:val="00F551D9"/>
    <w:rsid w:val="00F62C18"/>
    <w:rsid w:val="00F650C5"/>
    <w:rsid w:val="00F6661A"/>
    <w:rsid w:val="00F7027D"/>
    <w:rsid w:val="00F75782"/>
    <w:rsid w:val="00F83CF3"/>
    <w:rsid w:val="00F840BD"/>
    <w:rsid w:val="00F8465D"/>
    <w:rsid w:val="00F900F1"/>
    <w:rsid w:val="00F926A3"/>
    <w:rsid w:val="00F94357"/>
    <w:rsid w:val="00F96EFB"/>
    <w:rsid w:val="00F97190"/>
    <w:rsid w:val="00FA170F"/>
    <w:rsid w:val="00FA6373"/>
    <w:rsid w:val="00FB003E"/>
    <w:rsid w:val="00FB0E3A"/>
    <w:rsid w:val="00FB1F64"/>
    <w:rsid w:val="00FC0494"/>
    <w:rsid w:val="00FC1684"/>
    <w:rsid w:val="00FC1922"/>
    <w:rsid w:val="00FC3DDD"/>
    <w:rsid w:val="00FD0128"/>
    <w:rsid w:val="00FD0AFB"/>
    <w:rsid w:val="00FD1C03"/>
    <w:rsid w:val="00FD3225"/>
    <w:rsid w:val="00FD4791"/>
    <w:rsid w:val="00FD6E0F"/>
    <w:rsid w:val="00FE25D7"/>
    <w:rsid w:val="00FE5D0C"/>
    <w:rsid w:val="00FF07F1"/>
    <w:rsid w:val="00FF224D"/>
    <w:rsid w:val="00FF42CB"/>
  </w:rsids>
  <m:mathPr>
    <m:mathFont m:val="Cambria Math"/>
    <m:brkBin m:val="before"/>
    <m:brkBinSub m:val="--"/>
    <m:smallFrac m:val="0"/>
    <m:dispDef/>
    <m:lMargin m:val="0"/>
    <m:rMargin m:val="0"/>
    <m:defJc m:val="centerGroup"/>
    <m:wrapIndent m:val="1440"/>
    <m:intLim m:val="subSup"/>
    <m:naryLim m:val="undOvr"/>
  </m:mathPr>
  <w:themeFontLang w:val="en-AU"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10CB6"/>
  <w15:docId w15:val="{71611D0D-5169-4620-90AA-6CD5B8A98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AU"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B9F"/>
    <w:pPr>
      <w:spacing w:after="120"/>
    </w:pPr>
    <w:rPr>
      <w:rFonts w:ascii="Times New Roman" w:eastAsia="Times New Roman" w:hAnsi="Times New Roman"/>
      <w:sz w:val="23"/>
      <w:szCs w:val="23"/>
      <w:lang w:eastAsia="en-US"/>
    </w:rPr>
  </w:style>
  <w:style w:type="paragraph" w:styleId="Heading1">
    <w:name w:val="heading 1"/>
    <w:next w:val="BodyText"/>
    <w:link w:val="Heading1Char"/>
    <w:qFormat/>
    <w:rsid w:val="003F5B9F"/>
    <w:pPr>
      <w:keepNext/>
      <w:spacing w:before="460" w:after="120"/>
      <w:outlineLvl w:val="0"/>
    </w:pPr>
    <w:rPr>
      <w:rFonts w:ascii="Arial" w:eastAsia="Times New Roman" w:hAnsi="Arial"/>
      <w:b/>
      <w:bCs/>
      <w:sz w:val="36"/>
      <w:szCs w:val="32"/>
      <w:lang w:eastAsia="en-US"/>
    </w:rPr>
  </w:style>
  <w:style w:type="paragraph" w:styleId="Heading2">
    <w:name w:val="heading 2"/>
    <w:basedOn w:val="Heading1"/>
    <w:next w:val="BodyText"/>
    <w:link w:val="Heading2Char"/>
    <w:qFormat/>
    <w:rsid w:val="003F5B9F"/>
    <w:pPr>
      <w:keepNext w:val="0"/>
      <w:widowControl w:val="0"/>
      <w:spacing w:before="340" w:after="60"/>
      <w:outlineLvl w:val="1"/>
    </w:pPr>
    <w:rPr>
      <w:bCs w:val="0"/>
      <w:iCs/>
      <w:sz w:val="32"/>
      <w:szCs w:val="28"/>
    </w:rPr>
  </w:style>
  <w:style w:type="paragraph" w:styleId="Heading3">
    <w:name w:val="heading 3"/>
    <w:basedOn w:val="Heading1"/>
    <w:next w:val="BodyText"/>
    <w:link w:val="Heading3Char"/>
    <w:qFormat/>
    <w:rsid w:val="003F5B9F"/>
    <w:pPr>
      <w:spacing w:before="240" w:after="60"/>
      <w:outlineLvl w:val="2"/>
    </w:pPr>
    <w:rPr>
      <w:bCs w:val="0"/>
      <w:sz w:val="28"/>
      <w:szCs w:val="26"/>
      <w:lang w:val="en-US"/>
    </w:rPr>
  </w:style>
  <w:style w:type="paragraph" w:styleId="Heading4">
    <w:name w:val="heading 4"/>
    <w:basedOn w:val="Heading1"/>
    <w:next w:val="BodyText"/>
    <w:link w:val="Heading4Char"/>
    <w:qFormat/>
    <w:rsid w:val="003F5B9F"/>
    <w:pPr>
      <w:spacing w:before="120" w:after="60"/>
      <w:outlineLvl w:val="3"/>
    </w:pPr>
    <w:rPr>
      <w:bCs w:val="0"/>
      <w:sz w:val="24"/>
      <w:szCs w:val="28"/>
    </w:rPr>
  </w:style>
  <w:style w:type="paragraph" w:styleId="Heading5">
    <w:name w:val="heading 5"/>
    <w:basedOn w:val="Normal"/>
    <w:next w:val="Normal"/>
    <w:link w:val="Heading5Char"/>
    <w:uiPriority w:val="9"/>
    <w:semiHidden/>
    <w:unhideWhenUsed/>
    <w:qFormat/>
    <w:rsid w:val="001750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B9F"/>
    <w:rPr>
      <w:rFonts w:ascii="Arial" w:eastAsia="Times New Roman" w:hAnsi="Arial"/>
      <w:b/>
      <w:bCs/>
      <w:sz w:val="36"/>
      <w:szCs w:val="32"/>
      <w:lang w:val="en-AU" w:eastAsia="en-US" w:bidi="ar-SA"/>
    </w:rPr>
  </w:style>
  <w:style w:type="character" w:customStyle="1" w:styleId="Heading2Char">
    <w:name w:val="Heading 2 Char"/>
    <w:basedOn w:val="DefaultParagraphFont"/>
    <w:link w:val="Heading2"/>
    <w:rsid w:val="003F5B9F"/>
    <w:rPr>
      <w:rFonts w:ascii="Arial" w:eastAsia="Times New Roman" w:hAnsi="Arial" w:cs="Times New Roman"/>
      <w:b/>
      <w:iCs/>
      <w:sz w:val="32"/>
      <w:szCs w:val="28"/>
      <w:lang w:val="en-AU"/>
    </w:rPr>
  </w:style>
  <w:style w:type="character" w:customStyle="1" w:styleId="Heading3Char">
    <w:name w:val="Heading 3 Char"/>
    <w:basedOn w:val="DefaultParagraphFont"/>
    <w:link w:val="Heading3"/>
    <w:rsid w:val="003F5B9F"/>
    <w:rPr>
      <w:rFonts w:ascii="Arial" w:eastAsia="Times New Roman" w:hAnsi="Arial" w:cs="Times New Roman"/>
      <w:b/>
      <w:sz w:val="28"/>
      <w:szCs w:val="26"/>
    </w:rPr>
  </w:style>
  <w:style w:type="character" w:customStyle="1" w:styleId="Heading4Char">
    <w:name w:val="Heading 4 Char"/>
    <w:basedOn w:val="DefaultParagraphFont"/>
    <w:link w:val="Heading4"/>
    <w:rsid w:val="003F5B9F"/>
    <w:rPr>
      <w:rFonts w:ascii="Arial" w:eastAsia="Times New Roman" w:hAnsi="Arial" w:cs="Times New Roman"/>
      <w:b/>
      <w:sz w:val="24"/>
      <w:szCs w:val="28"/>
      <w:lang w:val="en-AU"/>
    </w:rPr>
  </w:style>
  <w:style w:type="paragraph" w:styleId="BodyText">
    <w:name w:val="Body Text"/>
    <w:aliases w:val=" Char,Char,Body Text Char1,Body Text Char Char,Body Text Char1 Char Char,Body Text Char Char Char Char,Body Text Char Char1 Char,Body Text Char1 Char1,Body Text Char Char Char1,Body Text Char1 Char Char Char"/>
    <w:link w:val="BodyTextChar"/>
    <w:uiPriority w:val="99"/>
    <w:rsid w:val="003F5B9F"/>
    <w:pPr>
      <w:spacing w:after="120" w:line="260" w:lineRule="atLeast"/>
    </w:pPr>
    <w:rPr>
      <w:rFonts w:ascii="Times New Roman" w:eastAsia="Times New Roman" w:hAnsi="Times New Roman"/>
      <w:sz w:val="22"/>
      <w:szCs w:val="22"/>
      <w:lang w:eastAsia="en-US"/>
    </w:rPr>
  </w:style>
  <w:style w:type="character" w:customStyle="1" w:styleId="BodyTextChar">
    <w:name w:val="Body Text Char"/>
    <w:aliases w:val=" Char Char,Char Char,Body Text Char1 Char,Body Text Char Char Char,Body Text Char1 Char Char Char1,Body Text Char Char Char Char Char,Body Text Char Char1 Char Char,Body Text Char1 Char1 Char,Body Text Char Char Char1 Char"/>
    <w:basedOn w:val="DefaultParagraphFont"/>
    <w:link w:val="BodyText"/>
    <w:uiPriority w:val="99"/>
    <w:rsid w:val="003F5B9F"/>
    <w:rPr>
      <w:rFonts w:ascii="Times New Roman" w:eastAsia="Times New Roman" w:hAnsi="Times New Roman"/>
      <w:sz w:val="22"/>
      <w:szCs w:val="22"/>
      <w:lang w:val="en-AU" w:eastAsia="en-US" w:bidi="ar-SA"/>
    </w:rPr>
  </w:style>
  <w:style w:type="paragraph" w:customStyle="1" w:styleId="Variation">
    <w:name w:val="Variation"/>
    <w:next w:val="BodyText"/>
    <w:semiHidden/>
    <w:rsid w:val="003F5B9F"/>
    <w:rPr>
      <w:rFonts w:ascii="Times New Roman" w:eastAsia="Times New Roman" w:hAnsi="Times New Roman"/>
      <w:sz w:val="23"/>
      <w:lang w:eastAsia="en-US"/>
    </w:rPr>
  </w:style>
  <w:style w:type="paragraph" w:styleId="ListBullet">
    <w:name w:val="List Bullet"/>
    <w:basedOn w:val="BodyText"/>
    <w:rsid w:val="003F5B9F"/>
    <w:pPr>
      <w:numPr>
        <w:numId w:val="1"/>
      </w:numPr>
    </w:pPr>
  </w:style>
  <w:style w:type="paragraph" w:styleId="Quote">
    <w:name w:val="Quote"/>
    <w:next w:val="BodyText"/>
    <w:link w:val="QuoteChar"/>
    <w:qFormat/>
    <w:rsid w:val="003F5B9F"/>
    <w:pPr>
      <w:spacing w:before="57" w:after="170"/>
      <w:ind w:left="567" w:right="567"/>
    </w:pPr>
    <w:rPr>
      <w:rFonts w:ascii="Times New Roman" w:eastAsia="Times New Roman" w:hAnsi="Times New Roman"/>
      <w:lang w:eastAsia="en-US"/>
    </w:rPr>
  </w:style>
  <w:style w:type="character" w:customStyle="1" w:styleId="QuoteChar">
    <w:name w:val="Quote Char"/>
    <w:basedOn w:val="DefaultParagraphFont"/>
    <w:link w:val="Quote"/>
    <w:rsid w:val="003F5B9F"/>
    <w:rPr>
      <w:rFonts w:ascii="Times New Roman" w:eastAsia="Times New Roman" w:hAnsi="Times New Roman"/>
      <w:lang w:val="en-AU" w:eastAsia="en-US" w:bidi="ar-SA"/>
    </w:rPr>
  </w:style>
  <w:style w:type="paragraph" w:styleId="ListNumber">
    <w:name w:val="List Number"/>
    <w:basedOn w:val="BodyText"/>
    <w:rsid w:val="003F5B9F"/>
    <w:pPr>
      <w:numPr>
        <w:numId w:val="2"/>
      </w:numPr>
    </w:pPr>
  </w:style>
  <w:style w:type="character" w:styleId="Hyperlink">
    <w:name w:val="Hyperlink"/>
    <w:basedOn w:val="DefaultParagraphFont"/>
    <w:uiPriority w:val="99"/>
    <w:unhideWhenUsed/>
    <w:rsid w:val="00DE5B9D"/>
    <w:rPr>
      <w:color w:val="0000FF"/>
      <w:u w:val="single"/>
    </w:rPr>
  </w:style>
  <w:style w:type="paragraph" w:styleId="NoSpacing">
    <w:name w:val="No Spacing"/>
    <w:uiPriority w:val="1"/>
    <w:qFormat/>
    <w:rsid w:val="00120B9C"/>
    <w:rPr>
      <w:rFonts w:ascii="Times New Roman" w:eastAsia="Times New Roman" w:hAnsi="Times New Roman"/>
      <w:sz w:val="23"/>
      <w:szCs w:val="23"/>
      <w:lang w:eastAsia="en-US"/>
    </w:rPr>
  </w:style>
  <w:style w:type="paragraph" w:styleId="BalloonText">
    <w:name w:val="Balloon Text"/>
    <w:basedOn w:val="Normal"/>
    <w:link w:val="BalloonTextChar"/>
    <w:uiPriority w:val="99"/>
    <w:semiHidden/>
    <w:unhideWhenUsed/>
    <w:rsid w:val="000B5A8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A8E"/>
    <w:rPr>
      <w:rFonts w:ascii="Tahoma" w:eastAsia="Times New Roman" w:hAnsi="Tahoma" w:cs="Tahoma"/>
      <w:sz w:val="16"/>
      <w:szCs w:val="16"/>
      <w:lang w:eastAsia="en-US"/>
    </w:rPr>
  </w:style>
  <w:style w:type="character" w:styleId="CommentReference">
    <w:name w:val="annotation reference"/>
    <w:basedOn w:val="DefaultParagraphFont"/>
    <w:uiPriority w:val="99"/>
    <w:semiHidden/>
    <w:unhideWhenUsed/>
    <w:rsid w:val="0071392E"/>
    <w:rPr>
      <w:sz w:val="16"/>
      <w:szCs w:val="16"/>
    </w:rPr>
  </w:style>
  <w:style w:type="paragraph" w:styleId="CommentText">
    <w:name w:val="annotation text"/>
    <w:basedOn w:val="Normal"/>
    <w:link w:val="CommentTextChar"/>
    <w:uiPriority w:val="99"/>
    <w:semiHidden/>
    <w:unhideWhenUsed/>
    <w:rsid w:val="0071392E"/>
    <w:rPr>
      <w:sz w:val="20"/>
      <w:szCs w:val="20"/>
    </w:rPr>
  </w:style>
  <w:style w:type="character" w:customStyle="1" w:styleId="CommentTextChar">
    <w:name w:val="Comment Text Char"/>
    <w:basedOn w:val="DefaultParagraphFont"/>
    <w:link w:val="CommentText"/>
    <w:uiPriority w:val="99"/>
    <w:semiHidden/>
    <w:rsid w:val="0071392E"/>
    <w:rPr>
      <w:rFonts w:ascii="Times New Roman" w:eastAsia="Times New Roman" w:hAnsi="Times New Roman"/>
      <w:lang w:eastAsia="en-US"/>
    </w:rPr>
  </w:style>
  <w:style w:type="paragraph" w:styleId="CommentSubject">
    <w:name w:val="annotation subject"/>
    <w:basedOn w:val="CommentText"/>
    <w:next w:val="CommentText"/>
    <w:link w:val="CommentSubjectChar"/>
    <w:uiPriority w:val="99"/>
    <w:semiHidden/>
    <w:unhideWhenUsed/>
    <w:rsid w:val="0071392E"/>
    <w:rPr>
      <w:b/>
      <w:bCs/>
    </w:rPr>
  </w:style>
  <w:style w:type="character" w:customStyle="1" w:styleId="CommentSubjectChar">
    <w:name w:val="Comment Subject Char"/>
    <w:basedOn w:val="CommentTextChar"/>
    <w:link w:val="CommentSubject"/>
    <w:uiPriority w:val="99"/>
    <w:semiHidden/>
    <w:rsid w:val="0071392E"/>
    <w:rPr>
      <w:rFonts w:ascii="Times New Roman" w:eastAsia="Times New Roman" w:hAnsi="Times New Roman"/>
      <w:b/>
      <w:bCs/>
      <w:lang w:eastAsia="en-US"/>
    </w:rPr>
  </w:style>
  <w:style w:type="character" w:styleId="FollowedHyperlink">
    <w:name w:val="FollowedHyperlink"/>
    <w:basedOn w:val="DefaultParagraphFont"/>
    <w:uiPriority w:val="99"/>
    <w:semiHidden/>
    <w:unhideWhenUsed/>
    <w:rsid w:val="003F3F50"/>
    <w:rPr>
      <w:color w:val="800080"/>
      <w:u w:val="single"/>
    </w:rPr>
  </w:style>
  <w:style w:type="paragraph" w:styleId="ListParagraph">
    <w:name w:val="List Paragraph"/>
    <w:basedOn w:val="Normal"/>
    <w:uiPriority w:val="34"/>
    <w:qFormat/>
    <w:rsid w:val="004C487A"/>
    <w:pPr>
      <w:spacing w:after="200" w:line="276" w:lineRule="auto"/>
      <w:ind w:left="720"/>
    </w:pPr>
    <w:rPr>
      <w:rFonts w:ascii="Calibri" w:eastAsia="Calibri" w:hAnsi="Calibri"/>
      <w:sz w:val="22"/>
      <w:szCs w:val="22"/>
      <w:lang w:val="en-US"/>
    </w:rPr>
  </w:style>
  <w:style w:type="paragraph" w:customStyle="1" w:styleId="TableText">
    <w:name w:val="Table Text"/>
    <w:basedOn w:val="BodyText"/>
    <w:rsid w:val="000C4409"/>
    <w:pPr>
      <w:spacing w:before="40" w:after="80"/>
    </w:pPr>
    <w:rPr>
      <w:sz w:val="20"/>
    </w:rPr>
  </w:style>
  <w:style w:type="character" w:customStyle="1" w:styleId="Heading5Char">
    <w:name w:val="Heading 5 Char"/>
    <w:basedOn w:val="DefaultParagraphFont"/>
    <w:link w:val="Heading5"/>
    <w:uiPriority w:val="9"/>
    <w:semiHidden/>
    <w:rsid w:val="00175061"/>
    <w:rPr>
      <w:rFonts w:asciiTheme="majorHAnsi" w:eastAsiaTheme="majorEastAsia" w:hAnsiTheme="majorHAnsi" w:cstheme="majorBidi"/>
      <w:color w:val="243F60" w:themeColor="accent1" w:themeShade="7F"/>
      <w:sz w:val="23"/>
      <w:szCs w:val="23"/>
      <w:lang w:eastAsia="en-US"/>
    </w:rPr>
  </w:style>
  <w:style w:type="paragraph" w:styleId="Header">
    <w:name w:val="header"/>
    <w:basedOn w:val="Normal"/>
    <w:link w:val="HeaderChar"/>
    <w:uiPriority w:val="99"/>
    <w:unhideWhenUsed/>
    <w:rsid w:val="0052756F"/>
    <w:pPr>
      <w:tabs>
        <w:tab w:val="center" w:pos="4513"/>
        <w:tab w:val="right" w:pos="9026"/>
      </w:tabs>
      <w:spacing w:after="0"/>
    </w:pPr>
  </w:style>
  <w:style w:type="character" w:customStyle="1" w:styleId="HeaderChar">
    <w:name w:val="Header Char"/>
    <w:basedOn w:val="DefaultParagraphFont"/>
    <w:link w:val="Header"/>
    <w:uiPriority w:val="99"/>
    <w:rsid w:val="0052756F"/>
    <w:rPr>
      <w:rFonts w:ascii="Times New Roman" w:eastAsia="Times New Roman" w:hAnsi="Times New Roman"/>
      <w:sz w:val="23"/>
      <w:szCs w:val="23"/>
      <w:lang w:eastAsia="en-US"/>
    </w:rPr>
  </w:style>
  <w:style w:type="paragraph" w:styleId="Footer">
    <w:name w:val="footer"/>
    <w:basedOn w:val="Normal"/>
    <w:link w:val="FooterChar"/>
    <w:uiPriority w:val="99"/>
    <w:unhideWhenUsed/>
    <w:rsid w:val="0052756F"/>
    <w:pPr>
      <w:tabs>
        <w:tab w:val="center" w:pos="4513"/>
        <w:tab w:val="right" w:pos="9026"/>
      </w:tabs>
      <w:spacing w:after="0"/>
    </w:pPr>
  </w:style>
  <w:style w:type="character" w:customStyle="1" w:styleId="FooterChar">
    <w:name w:val="Footer Char"/>
    <w:basedOn w:val="DefaultParagraphFont"/>
    <w:link w:val="Footer"/>
    <w:uiPriority w:val="99"/>
    <w:rsid w:val="0052756F"/>
    <w:rPr>
      <w:rFonts w:ascii="Times New Roman" w:eastAsia="Times New Roman" w:hAnsi="Times New Roman"/>
      <w:sz w:val="23"/>
      <w:szCs w:val="23"/>
      <w:lang w:eastAsia="en-US"/>
    </w:rPr>
  </w:style>
  <w:style w:type="table" w:styleId="TableGrid">
    <w:name w:val="Table Grid"/>
    <w:basedOn w:val="TableNormal"/>
    <w:uiPriority w:val="39"/>
    <w:rsid w:val="0014065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605B8"/>
    <w:rPr>
      <w:rFonts w:eastAsia="DengXi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609007">
      <w:bodyDiv w:val="1"/>
      <w:marLeft w:val="0"/>
      <w:marRight w:val="0"/>
      <w:marTop w:val="0"/>
      <w:marBottom w:val="0"/>
      <w:divBdr>
        <w:top w:val="none" w:sz="0" w:space="0" w:color="auto"/>
        <w:left w:val="none" w:sz="0" w:space="0" w:color="auto"/>
        <w:bottom w:val="none" w:sz="0" w:space="0" w:color="auto"/>
        <w:right w:val="none" w:sz="0" w:space="0" w:color="auto"/>
      </w:divBdr>
    </w:div>
    <w:div w:id="161790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109CEFA6DDE946A474FFBC2C50BBC7" ma:contentTypeVersion="16" ma:contentTypeDescription="Create a new document." ma:contentTypeScope="" ma:versionID="fb8d577e8257e9a8015d5cf227264acc">
  <xsd:schema xmlns:xsd="http://www.w3.org/2001/XMLSchema" xmlns:xs="http://www.w3.org/2001/XMLSchema" xmlns:p="http://schemas.microsoft.com/office/2006/metadata/properties" xmlns:ns2="cf3dd99c-2a59-492f-84e9-f0be702c7e66" xmlns:ns3="2de34e01-8817-498d-9a14-c1af5c8b5b17" targetNamespace="http://schemas.microsoft.com/office/2006/metadata/properties" ma:root="true" ma:fieldsID="422ee513d27f31244aeebeee8bfe06ca" ns2:_="" ns3:_="">
    <xsd:import namespace="cf3dd99c-2a59-492f-84e9-f0be702c7e66"/>
    <xsd:import namespace="2de34e01-8817-498d-9a14-c1af5c8b5b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3dd99c-2a59-492f-84e9-f0be702c7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3094305-640e-4519-aeba-7546a11b8488"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e34e01-8817-498d-9a14-c1af5c8b5b1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f3dd99c-2a59-492f-84e9-f0be702c7e6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52030-DE1E-4735-A864-87A9D4ADB1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3dd99c-2a59-492f-84e9-f0be702c7e66"/>
    <ds:schemaRef ds:uri="2de34e01-8817-498d-9a14-c1af5c8b5b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D48F1F-B68D-4886-ABFF-F8E9B1B2077C}">
  <ds:schemaRefs>
    <ds:schemaRef ds:uri="http://schemas.microsoft.com/office/2006/metadata/properties"/>
    <ds:schemaRef ds:uri="http://schemas.microsoft.com/office/infopath/2007/PartnerControls"/>
    <ds:schemaRef ds:uri="cf3dd99c-2a59-492f-84e9-f0be702c7e66"/>
  </ds:schemaRefs>
</ds:datastoreItem>
</file>

<file path=customXml/itemProps3.xml><?xml version="1.0" encoding="utf-8"?>
<ds:datastoreItem xmlns:ds="http://schemas.openxmlformats.org/officeDocument/2006/customXml" ds:itemID="{B8F7D02D-F939-4480-835F-52C939528CCD}">
  <ds:schemaRefs>
    <ds:schemaRef ds:uri="http://schemas.microsoft.com/sharepoint/v3/contenttype/forms"/>
  </ds:schemaRefs>
</ds:datastoreItem>
</file>

<file path=customXml/itemProps4.xml><?xml version="1.0" encoding="utf-8"?>
<ds:datastoreItem xmlns:ds="http://schemas.openxmlformats.org/officeDocument/2006/customXml" ds:itemID="{36D069A9-C4EA-4B4E-B71C-A3F86175E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Central Queensland University</Company>
  <LinksUpToDate>false</LinksUpToDate>
  <CharactersWithSpaces>5011</CharactersWithSpaces>
  <SharedDoc>false</SharedDoc>
  <HLinks>
    <vt:vector size="78" baseType="variant">
      <vt:variant>
        <vt:i4>6357029</vt:i4>
      </vt:variant>
      <vt:variant>
        <vt:i4>36</vt:i4>
      </vt:variant>
      <vt:variant>
        <vt:i4>0</vt:i4>
      </vt:variant>
      <vt:variant>
        <vt:i4>5</vt:i4>
      </vt:variant>
      <vt:variant>
        <vt:lpwstr>http://www.cqu.edu.au/studinfo/admin/timetabling/index.htm</vt:lpwstr>
      </vt:variant>
      <vt:variant>
        <vt:lpwstr/>
      </vt:variant>
      <vt:variant>
        <vt:i4>3932198</vt:i4>
      </vt:variant>
      <vt:variant>
        <vt:i4>33</vt:i4>
      </vt:variant>
      <vt:variant>
        <vt:i4>0</vt:i4>
      </vt:variant>
      <vt:variant>
        <vt:i4>5</vt:i4>
      </vt:variant>
      <vt:variant>
        <vt:lpwstr>http://handbook.cqu.edu.au/Handbook/information.jsp?id=126</vt:lpwstr>
      </vt:variant>
      <vt:variant>
        <vt:lpwstr/>
      </vt:variant>
      <vt:variant>
        <vt:i4>1703953</vt:i4>
      </vt:variant>
      <vt:variant>
        <vt:i4>30</vt:i4>
      </vt:variant>
      <vt:variant>
        <vt:i4>0</vt:i4>
      </vt:variant>
      <vt:variant>
        <vt:i4>5</vt:i4>
      </vt:variant>
      <vt:variant>
        <vt:lpwstr>http://policy.cqu.edu.au/</vt:lpwstr>
      </vt:variant>
      <vt:variant>
        <vt:lpwstr/>
      </vt:variant>
      <vt:variant>
        <vt:i4>7077916</vt:i4>
      </vt:variant>
      <vt:variant>
        <vt:i4>27</vt:i4>
      </vt:variant>
      <vt:variant>
        <vt:i4>0</vt:i4>
      </vt:variant>
      <vt:variant>
        <vt:i4>5</vt:i4>
      </vt:variant>
      <vt:variant>
        <vt:lpwstr>http://policy.cqu.edu.au/Policy/policy_file.do?policyid=198</vt:lpwstr>
      </vt:variant>
      <vt:variant>
        <vt:lpwstr/>
      </vt:variant>
      <vt:variant>
        <vt:i4>7077921</vt:i4>
      </vt:variant>
      <vt:variant>
        <vt:i4>24</vt:i4>
      </vt:variant>
      <vt:variant>
        <vt:i4>0</vt:i4>
      </vt:variant>
      <vt:variant>
        <vt:i4>5</vt:i4>
      </vt:variant>
      <vt:variant>
        <vt:lpwstr>http://learning.cqu.edu.au/FCWViewer/view.do?page=7958</vt:lpwstr>
      </vt:variant>
      <vt:variant>
        <vt:lpwstr/>
      </vt:variant>
      <vt:variant>
        <vt:i4>196636</vt:i4>
      </vt:variant>
      <vt:variant>
        <vt:i4>21</vt:i4>
      </vt:variant>
      <vt:variant>
        <vt:i4>0</vt:i4>
      </vt:variant>
      <vt:variant>
        <vt:i4>5</vt:i4>
      </vt:variant>
      <vt:variant>
        <vt:lpwstr>http://facultysite.cqu.edu.au/FCWViewer/view.do?page=3949</vt:lpwstr>
      </vt:variant>
      <vt:variant>
        <vt:lpwstr/>
      </vt:variant>
      <vt:variant>
        <vt:i4>3670136</vt:i4>
      </vt:variant>
      <vt:variant>
        <vt:i4>18</vt:i4>
      </vt:variant>
      <vt:variant>
        <vt:i4>0</vt:i4>
      </vt:variant>
      <vt:variant>
        <vt:i4>5</vt:i4>
      </vt:variant>
      <vt:variant>
        <vt:lpwstr>http://facultysite.cqu.edu.au/FCWViewer/getFile.do?id=31664</vt:lpwstr>
      </vt:variant>
      <vt:variant>
        <vt:lpwstr/>
      </vt:variant>
      <vt:variant>
        <vt:i4>655366</vt:i4>
      </vt:variant>
      <vt:variant>
        <vt:i4>15</vt:i4>
      </vt:variant>
      <vt:variant>
        <vt:i4>0</vt:i4>
      </vt:variant>
      <vt:variant>
        <vt:i4>5</vt:i4>
      </vt:variant>
      <vt:variant>
        <vt:lpwstr>http://content.cqu.edu.au/FCWViewer/view.do?page=9177</vt:lpwstr>
      </vt:variant>
      <vt:variant>
        <vt:lpwstr/>
      </vt:variant>
      <vt:variant>
        <vt:i4>3670136</vt:i4>
      </vt:variant>
      <vt:variant>
        <vt:i4>12</vt:i4>
      </vt:variant>
      <vt:variant>
        <vt:i4>0</vt:i4>
      </vt:variant>
      <vt:variant>
        <vt:i4>5</vt:i4>
      </vt:variant>
      <vt:variant>
        <vt:lpwstr>http://facultysite.cqu.edu.au/FCWViewer/getFile.do?id=31664</vt:lpwstr>
      </vt:variant>
      <vt:variant>
        <vt:lpwstr/>
      </vt:variant>
      <vt:variant>
        <vt:i4>655366</vt:i4>
      </vt:variant>
      <vt:variant>
        <vt:i4>9</vt:i4>
      </vt:variant>
      <vt:variant>
        <vt:i4>0</vt:i4>
      </vt:variant>
      <vt:variant>
        <vt:i4>5</vt:i4>
      </vt:variant>
      <vt:variant>
        <vt:lpwstr>http://content.cqu.edu.au/FCWViewer/view.do?page=9177</vt:lpwstr>
      </vt:variant>
      <vt:variant>
        <vt:lpwstr/>
      </vt:variant>
      <vt:variant>
        <vt:i4>4587590</vt:i4>
      </vt:variant>
      <vt:variant>
        <vt:i4>6</vt:i4>
      </vt:variant>
      <vt:variant>
        <vt:i4>0</vt:i4>
      </vt:variant>
      <vt:variant>
        <vt:i4>5</vt:i4>
      </vt:variant>
      <vt:variant>
        <vt:lpwstr>http://www.informaworld.com/smpp/title~content=t768221794</vt:lpwstr>
      </vt:variant>
      <vt:variant>
        <vt:lpwstr/>
      </vt:variant>
      <vt:variant>
        <vt:i4>5439504</vt:i4>
      </vt:variant>
      <vt:variant>
        <vt:i4>3</vt:i4>
      </vt:variant>
      <vt:variant>
        <vt:i4>0</vt:i4>
      </vt:variant>
      <vt:variant>
        <vt:i4>5</vt:i4>
      </vt:variant>
      <vt:variant>
        <vt:lpwstr>http://ezproxy.cqu.edu.au/login?url=http://search.ebscohost.com/login.aspx?direct=true&amp;db=iih&amp;AN=39236782&amp;site=ehost-live</vt:lpwstr>
      </vt:variant>
      <vt:variant>
        <vt:lpwstr/>
      </vt:variant>
      <vt:variant>
        <vt:i4>720899</vt:i4>
      </vt:variant>
      <vt:variant>
        <vt:i4>0</vt:i4>
      </vt:variant>
      <vt:variant>
        <vt:i4>0</vt:i4>
      </vt:variant>
      <vt:variant>
        <vt:i4>5</vt:i4>
      </vt:variant>
      <vt:variant>
        <vt:lpwstr>http://mycqu.cqu.edu.au/portal/dt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De Silva</dc:creator>
  <cp:lastModifiedBy>Rahul Raghavan</cp:lastModifiedBy>
  <cp:revision>18</cp:revision>
  <cp:lastPrinted>2017-07-06T05:55:00Z</cp:lastPrinted>
  <dcterms:created xsi:type="dcterms:W3CDTF">2021-01-23T05:01:00Z</dcterms:created>
  <dcterms:modified xsi:type="dcterms:W3CDTF">2023-10-22T23:05:00Z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0x010100F0109CEFA6DDE946A474FFBC2C50BBC7</vt:lpwstr>
  </property>
</Properties>
</file>