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362" w:rsidRDefault="003F7AD5">
      <w:pPr>
        <w:pStyle w:val="Title"/>
      </w:pPr>
      <w:r>
        <w:rPr>
          <w:spacing w:val="-2"/>
        </w:rPr>
        <w:t>IdeationPhase</w:t>
      </w:r>
    </w:p>
    <w:p w:rsidR="00D82362" w:rsidRDefault="003F7AD5">
      <w:pPr>
        <w:pStyle w:val="Title"/>
        <w:spacing w:before="28"/>
        <w:ind w:left="3"/>
      </w:pPr>
      <w:r>
        <w:rPr>
          <w:spacing w:val="-2"/>
        </w:rPr>
        <w:t>DefinetheProblemStatements</w:t>
      </w:r>
    </w:p>
    <w:p w:rsidR="00D82362" w:rsidRDefault="00D82362">
      <w:pPr>
        <w:pStyle w:val="BodyText"/>
        <w:spacing w:before="151"/>
        <w:rPr>
          <w:b/>
          <w:sz w:val="20"/>
        </w:rPr>
      </w:pP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14"/>
        <w:gridCol w:w="4514"/>
      </w:tblGrid>
      <w:tr w:rsidR="00D82362">
        <w:trPr>
          <w:trHeight w:val="268"/>
        </w:trPr>
        <w:tc>
          <w:tcPr>
            <w:tcW w:w="4514" w:type="dxa"/>
          </w:tcPr>
          <w:p w:rsidR="00D82362" w:rsidRDefault="003F7AD5">
            <w:pPr>
              <w:pStyle w:val="TableParagraph"/>
              <w:spacing w:before="0" w:line="248" w:lineRule="exact"/>
              <w:ind w:left="110"/>
            </w:pPr>
            <w:r>
              <w:rPr>
                <w:spacing w:val="-4"/>
              </w:rPr>
              <w:t>Date</w:t>
            </w:r>
          </w:p>
        </w:tc>
        <w:tc>
          <w:tcPr>
            <w:tcW w:w="4514" w:type="dxa"/>
          </w:tcPr>
          <w:p w:rsidR="00D82362" w:rsidRDefault="003F7AD5">
            <w:pPr>
              <w:pStyle w:val="TableParagraph"/>
              <w:spacing w:before="0" w:line="248" w:lineRule="exact"/>
              <w:ind w:left="105"/>
            </w:pPr>
            <w:r>
              <w:t>24july</w:t>
            </w:r>
            <w:r>
              <w:rPr>
                <w:spacing w:val="-4"/>
              </w:rPr>
              <w:t xml:space="preserve"> 2025</w:t>
            </w:r>
          </w:p>
        </w:tc>
      </w:tr>
      <w:tr w:rsidR="00D82362">
        <w:trPr>
          <w:trHeight w:val="269"/>
        </w:trPr>
        <w:tc>
          <w:tcPr>
            <w:tcW w:w="4514" w:type="dxa"/>
          </w:tcPr>
          <w:p w:rsidR="00D82362" w:rsidRDefault="003F7AD5">
            <w:pPr>
              <w:pStyle w:val="TableParagraph"/>
              <w:spacing w:before="0" w:line="249" w:lineRule="exact"/>
              <w:ind w:left="110"/>
            </w:pPr>
            <w:r>
              <w:t>Team</w:t>
            </w:r>
            <w:r>
              <w:rPr>
                <w:spacing w:val="-5"/>
              </w:rPr>
              <w:t>ID</w:t>
            </w:r>
          </w:p>
        </w:tc>
        <w:tc>
          <w:tcPr>
            <w:tcW w:w="4514" w:type="dxa"/>
          </w:tcPr>
          <w:p w:rsidR="00D82362" w:rsidRDefault="003F7AD5">
            <w:pPr>
              <w:pStyle w:val="TableParagraph"/>
              <w:spacing w:before="0" w:line="249" w:lineRule="exact"/>
              <w:ind w:left="105"/>
            </w:pPr>
            <w:r>
              <w:rPr>
                <w:spacing w:val="-2"/>
              </w:rPr>
              <w:t>PNT2025TMID</w:t>
            </w:r>
            <w:r w:rsidR="0052246F">
              <w:rPr>
                <w:spacing w:val="-2"/>
              </w:rPr>
              <w:t>09231</w:t>
            </w:r>
          </w:p>
        </w:tc>
      </w:tr>
      <w:tr w:rsidR="00D82362">
        <w:trPr>
          <w:trHeight w:val="537"/>
        </w:trPr>
        <w:tc>
          <w:tcPr>
            <w:tcW w:w="4514" w:type="dxa"/>
          </w:tcPr>
          <w:p w:rsidR="00D82362" w:rsidRDefault="003F7AD5">
            <w:pPr>
              <w:pStyle w:val="TableParagraph"/>
              <w:spacing w:before="6"/>
              <w:ind w:left="110"/>
            </w:pPr>
            <w:r>
              <w:rPr>
                <w:spacing w:val="-2"/>
              </w:rPr>
              <w:t>Project</w:t>
            </w:r>
            <w:r>
              <w:rPr>
                <w:spacing w:val="-4"/>
              </w:rPr>
              <w:t>Name</w:t>
            </w:r>
          </w:p>
        </w:tc>
        <w:tc>
          <w:tcPr>
            <w:tcW w:w="4514" w:type="dxa"/>
          </w:tcPr>
          <w:p w:rsidR="00D82362" w:rsidRDefault="003F7AD5">
            <w:pPr>
              <w:pStyle w:val="TableParagraph"/>
              <w:spacing w:before="9" w:line="254" w:lineRule="exact"/>
              <w:ind w:left="105" w:right="255"/>
            </w:pPr>
            <w:r>
              <w:t>VisualizingHousingMarketTrends:AnAnalysis of Sale Prices and Features using Tableau</w:t>
            </w:r>
          </w:p>
        </w:tc>
      </w:tr>
      <w:tr w:rsidR="00D82362">
        <w:trPr>
          <w:trHeight w:val="268"/>
        </w:trPr>
        <w:tc>
          <w:tcPr>
            <w:tcW w:w="4514" w:type="dxa"/>
          </w:tcPr>
          <w:p w:rsidR="00D82362" w:rsidRDefault="003F7AD5">
            <w:pPr>
              <w:pStyle w:val="TableParagraph"/>
              <w:spacing w:before="0" w:line="248" w:lineRule="exact"/>
              <w:ind w:left="110"/>
            </w:pPr>
            <w:r>
              <w:t>Maximum</w:t>
            </w:r>
            <w:r>
              <w:rPr>
                <w:spacing w:val="-2"/>
              </w:rPr>
              <w:t>Marks</w:t>
            </w:r>
          </w:p>
        </w:tc>
        <w:tc>
          <w:tcPr>
            <w:tcW w:w="4514" w:type="dxa"/>
          </w:tcPr>
          <w:p w:rsidR="00D82362" w:rsidRDefault="003F7AD5">
            <w:pPr>
              <w:pStyle w:val="TableParagraph"/>
              <w:spacing w:before="0" w:line="248" w:lineRule="exact"/>
              <w:ind w:left="105"/>
            </w:pPr>
            <w:r>
              <w:t>2</w:t>
            </w:r>
            <w:r>
              <w:rPr>
                <w:spacing w:val="-2"/>
              </w:rPr>
              <w:t>Marks</w:t>
            </w:r>
          </w:p>
        </w:tc>
      </w:tr>
    </w:tbl>
    <w:p w:rsidR="00D82362" w:rsidRDefault="00D82362">
      <w:pPr>
        <w:pStyle w:val="BodyText"/>
        <w:spacing w:before="189"/>
        <w:rPr>
          <w:b/>
        </w:rPr>
      </w:pPr>
    </w:p>
    <w:p w:rsidR="00D82362" w:rsidRDefault="003F7AD5">
      <w:pPr>
        <w:ind w:left="874"/>
        <w:jc w:val="both"/>
        <w:rPr>
          <w:b/>
          <w:sz w:val="24"/>
        </w:rPr>
      </w:pPr>
      <w:r>
        <w:rPr>
          <w:b/>
          <w:sz w:val="24"/>
        </w:rPr>
        <w:t>CustomerProblemStatement</w:t>
      </w:r>
      <w:r>
        <w:rPr>
          <w:b/>
          <w:spacing w:val="-2"/>
          <w:sz w:val="24"/>
        </w:rPr>
        <w:t>Template:</w:t>
      </w:r>
    </w:p>
    <w:p w:rsidR="00D82362" w:rsidRDefault="003F7AD5">
      <w:pPr>
        <w:pStyle w:val="BodyText"/>
        <w:spacing w:before="183" w:line="256" w:lineRule="auto"/>
        <w:ind w:left="874" w:right="1026"/>
        <w:jc w:val="both"/>
      </w:pPr>
      <w:r>
        <w:t>Create a problem statement to understand your customer's point of view. The Customer ProblemStatement template helps youfocus on what matters tocreate experiences people will love.</w:t>
      </w:r>
    </w:p>
    <w:p w:rsidR="00D82362" w:rsidRDefault="003F7AD5">
      <w:pPr>
        <w:pStyle w:val="BodyText"/>
        <w:spacing w:before="163" w:line="259" w:lineRule="auto"/>
        <w:ind w:left="874" w:right="1008"/>
        <w:jc w:val="both"/>
      </w:pPr>
      <w:r>
        <w:t>A well-articulated customer problem statement allows you and your team to f</w:t>
      </w:r>
      <w:r>
        <w:t>ind the ideal solution for the challenges your customers face. Throughout the process, you’ll also be able to empathize with your customers, which helps you better understand how they perceive your product or service.</w:t>
      </w:r>
    </w:p>
    <w:p w:rsidR="00D82362" w:rsidRDefault="00D82362">
      <w:pPr>
        <w:pStyle w:val="BodyText"/>
        <w:rPr>
          <w:sz w:val="20"/>
        </w:rPr>
      </w:pPr>
    </w:p>
    <w:p w:rsidR="00D82362" w:rsidRDefault="003F7AD5">
      <w:pPr>
        <w:pStyle w:val="BodyText"/>
        <w:spacing w:before="198"/>
        <w:rPr>
          <w:sz w:val="20"/>
        </w:rPr>
      </w:pPr>
      <w:r>
        <w:rPr>
          <w:noProof/>
          <w:sz w:val="20"/>
          <w:lang w:bidi="mr-IN"/>
        </w:rPr>
        <w:drawing>
          <wp:anchor distT="0" distB="0" distL="0" distR="0" simplePos="0" relativeHeight="487587840" behindDoc="1" locked="0" layoutInCell="1" allowOverlap="1">
            <wp:simplePos x="0" y="0"/>
            <wp:positionH relativeFrom="page">
              <wp:posOffset>914400</wp:posOffset>
            </wp:positionH>
            <wp:positionV relativeFrom="paragraph">
              <wp:posOffset>296206</wp:posOffset>
            </wp:positionV>
            <wp:extent cx="5306933" cy="36671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306933" cy="3667125"/>
                    </a:xfrm>
                    <a:prstGeom prst="rect">
                      <a:avLst/>
                    </a:prstGeom>
                  </pic:spPr>
                </pic:pic>
              </a:graphicData>
            </a:graphic>
          </wp:anchor>
        </w:drawing>
      </w:r>
    </w:p>
    <w:p w:rsidR="00D82362" w:rsidRDefault="00D82362">
      <w:pPr>
        <w:pStyle w:val="BodyText"/>
        <w:rPr>
          <w:sz w:val="20"/>
        </w:rPr>
        <w:sectPr w:rsidR="00D82362">
          <w:type w:val="continuous"/>
          <w:pgSz w:w="11910" w:h="16840"/>
          <w:pgMar w:top="780" w:right="425" w:bottom="280" w:left="566" w:header="720" w:footer="720" w:gutter="0"/>
          <w:cols w:space="720"/>
        </w:sectPr>
      </w:pPr>
    </w:p>
    <w:p w:rsidR="00D82362" w:rsidRDefault="003F7AD5">
      <w:pPr>
        <w:pStyle w:val="BodyText"/>
        <w:spacing w:before="24"/>
        <w:ind w:left="874"/>
      </w:pPr>
      <w:r>
        <w:rPr>
          <w:spacing w:val="-2"/>
        </w:rPr>
        <w:lastRenderedPageBreak/>
        <w:t>Reference:</w:t>
      </w:r>
      <w:hyperlink r:id="rId5">
        <w:r>
          <w:rPr>
            <w:color w:val="0460C1"/>
            <w:spacing w:val="-2"/>
            <w:u w:val="single" w:color="0460C1"/>
          </w:rPr>
          <w:t>https://miro.com/templates/customer-problem-statement/</w:t>
        </w:r>
      </w:hyperlink>
    </w:p>
    <w:p w:rsidR="00D82362" w:rsidRDefault="003F7AD5">
      <w:pPr>
        <w:spacing w:before="183"/>
        <w:ind w:left="874"/>
        <w:rPr>
          <w:b/>
          <w:sz w:val="24"/>
        </w:rPr>
      </w:pPr>
      <w:r>
        <w:rPr>
          <w:b/>
          <w:spacing w:val="-2"/>
          <w:sz w:val="24"/>
        </w:rPr>
        <w:t>Example:</w:t>
      </w:r>
    </w:p>
    <w:p w:rsidR="00D82362" w:rsidRDefault="00D82362">
      <w:pPr>
        <w:pStyle w:val="BodyText"/>
        <w:rPr>
          <w:b/>
          <w:sz w:val="20"/>
        </w:rPr>
      </w:pPr>
    </w:p>
    <w:p w:rsidR="00D82362" w:rsidRDefault="003F7AD5">
      <w:pPr>
        <w:pStyle w:val="BodyText"/>
        <w:spacing w:before="138"/>
        <w:rPr>
          <w:b/>
          <w:sz w:val="20"/>
        </w:rPr>
      </w:pPr>
      <w:r>
        <w:rPr>
          <w:b/>
          <w:noProof/>
          <w:sz w:val="20"/>
          <w:lang w:bidi="mr-IN"/>
        </w:rPr>
        <w:drawing>
          <wp:anchor distT="0" distB="0" distL="0" distR="0" simplePos="0" relativeHeight="487588352" behindDoc="1" locked="0" layoutInCell="1" allowOverlap="1">
            <wp:simplePos x="0" y="0"/>
            <wp:positionH relativeFrom="page">
              <wp:posOffset>914400</wp:posOffset>
            </wp:positionH>
            <wp:positionV relativeFrom="paragraph">
              <wp:posOffset>258141</wp:posOffset>
            </wp:positionV>
            <wp:extent cx="5788745" cy="173507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788745" cy="1735074"/>
                    </a:xfrm>
                    <a:prstGeom prst="rect">
                      <a:avLst/>
                    </a:prstGeom>
                  </pic:spPr>
                </pic:pic>
              </a:graphicData>
            </a:graphic>
          </wp:anchor>
        </w:drawing>
      </w:r>
    </w:p>
    <w:p w:rsidR="00D82362" w:rsidRDefault="00D82362">
      <w:pPr>
        <w:pStyle w:val="BodyText"/>
        <w:rPr>
          <w:b/>
          <w:sz w:val="20"/>
        </w:rPr>
      </w:pPr>
    </w:p>
    <w:p w:rsidR="00D82362" w:rsidRDefault="00D82362">
      <w:pPr>
        <w:pStyle w:val="BodyText"/>
        <w:rPr>
          <w:b/>
          <w:sz w:val="20"/>
        </w:rPr>
      </w:pPr>
    </w:p>
    <w:p w:rsidR="00D82362" w:rsidRDefault="00D82362">
      <w:pPr>
        <w:pStyle w:val="BodyText"/>
        <w:rPr>
          <w:b/>
          <w:sz w:val="20"/>
        </w:rPr>
      </w:pPr>
    </w:p>
    <w:p w:rsidR="00D82362" w:rsidRDefault="00D82362">
      <w:pPr>
        <w:pStyle w:val="BodyText"/>
        <w:rPr>
          <w:b/>
          <w:sz w:val="20"/>
        </w:rPr>
      </w:pPr>
    </w:p>
    <w:p w:rsidR="00D82362" w:rsidRDefault="00D82362">
      <w:pPr>
        <w:pStyle w:val="BodyText"/>
        <w:rPr>
          <w:b/>
          <w:sz w:val="20"/>
        </w:rPr>
      </w:pPr>
    </w:p>
    <w:p w:rsidR="00D82362" w:rsidRDefault="00D82362">
      <w:pPr>
        <w:pStyle w:val="BodyText"/>
        <w:rPr>
          <w:b/>
          <w:sz w:val="20"/>
        </w:rPr>
      </w:pPr>
    </w:p>
    <w:p w:rsidR="00D82362" w:rsidRDefault="00D82362">
      <w:pPr>
        <w:pStyle w:val="BodyText"/>
        <w:rPr>
          <w:b/>
          <w:sz w:val="20"/>
        </w:rPr>
      </w:pPr>
    </w:p>
    <w:p w:rsidR="00D82362" w:rsidRDefault="00D82362">
      <w:pPr>
        <w:pStyle w:val="BodyText"/>
        <w:spacing w:before="106"/>
        <w:rPr>
          <w:b/>
          <w:sz w:val="20"/>
        </w:rPr>
      </w:pPr>
    </w:p>
    <w:tbl>
      <w:tblPr>
        <w:tblW w:w="0" w:type="auto"/>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7"/>
        <w:gridCol w:w="1417"/>
        <w:gridCol w:w="1844"/>
        <w:gridCol w:w="1359"/>
        <w:gridCol w:w="1907"/>
        <w:gridCol w:w="2133"/>
      </w:tblGrid>
      <w:tr w:rsidR="00D82362">
        <w:trPr>
          <w:trHeight w:val="695"/>
        </w:trPr>
        <w:tc>
          <w:tcPr>
            <w:tcW w:w="2127" w:type="dxa"/>
          </w:tcPr>
          <w:p w:rsidR="00D82362" w:rsidRDefault="003F7AD5">
            <w:pPr>
              <w:pStyle w:val="TableParagraph"/>
              <w:spacing w:line="244" w:lineRule="auto"/>
              <w:ind w:left="115" w:right="178"/>
              <w:rPr>
                <w:b/>
                <w:sz w:val="24"/>
              </w:rPr>
            </w:pPr>
            <w:r>
              <w:rPr>
                <w:b/>
                <w:spacing w:val="-2"/>
                <w:sz w:val="24"/>
              </w:rPr>
              <w:t xml:space="preserve">Problem </w:t>
            </w:r>
            <w:r>
              <w:rPr>
                <w:b/>
                <w:spacing w:val="-4"/>
                <w:sz w:val="24"/>
              </w:rPr>
              <w:t>Statement(PS)</w:t>
            </w:r>
          </w:p>
        </w:tc>
        <w:tc>
          <w:tcPr>
            <w:tcW w:w="1417" w:type="dxa"/>
          </w:tcPr>
          <w:p w:rsidR="00D82362" w:rsidRDefault="003F7AD5">
            <w:pPr>
              <w:pStyle w:val="TableParagraph"/>
              <w:spacing w:line="244" w:lineRule="auto"/>
              <w:ind w:left="110"/>
              <w:rPr>
                <w:b/>
                <w:sz w:val="24"/>
              </w:rPr>
            </w:pPr>
            <w:r>
              <w:rPr>
                <w:b/>
                <w:sz w:val="24"/>
              </w:rPr>
              <w:t xml:space="preserve">I am </w:t>
            </w:r>
            <w:r>
              <w:rPr>
                <w:b/>
                <w:spacing w:val="-6"/>
                <w:sz w:val="24"/>
              </w:rPr>
              <w:t>(Customer)</w:t>
            </w:r>
          </w:p>
        </w:tc>
        <w:tc>
          <w:tcPr>
            <w:tcW w:w="1844" w:type="dxa"/>
          </w:tcPr>
          <w:p w:rsidR="00D82362" w:rsidRDefault="003F7AD5">
            <w:pPr>
              <w:pStyle w:val="TableParagraph"/>
              <w:spacing w:before="6"/>
              <w:rPr>
                <w:b/>
                <w:sz w:val="24"/>
              </w:rPr>
            </w:pPr>
            <w:r>
              <w:rPr>
                <w:b/>
                <w:sz w:val="24"/>
              </w:rPr>
              <w:t>I’mtrying</w:t>
            </w:r>
            <w:r>
              <w:rPr>
                <w:b/>
                <w:spacing w:val="-7"/>
                <w:sz w:val="24"/>
              </w:rPr>
              <w:t>to</w:t>
            </w:r>
          </w:p>
        </w:tc>
        <w:tc>
          <w:tcPr>
            <w:tcW w:w="1359" w:type="dxa"/>
          </w:tcPr>
          <w:p w:rsidR="00D82362" w:rsidRDefault="003F7AD5">
            <w:pPr>
              <w:pStyle w:val="TableParagraph"/>
              <w:spacing w:before="6"/>
              <w:rPr>
                <w:b/>
                <w:sz w:val="24"/>
              </w:rPr>
            </w:pPr>
            <w:r>
              <w:rPr>
                <w:b/>
                <w:spacing w:val="-5"/>
                <w:sz w:val="24"/>
              </w:rPr>
              <w:t>But</w:t>
            </w:r>
          </w:p>
        </w:tc>
        <w:tc>
          <w:tcPr>
            <w:tcW w:w="1907" w:type="dxa"/>
          </w:tcPr>
          <w:p w:rsidR="00D82362" w:rsidRDefault="003F7AD5">
            <w:pPr>
              <w:pStyle w:val="TableParagraph"/>
              <w:spacing w:before="6"/>
              <w:rPr>
                <w:b/>
                <w:sz w:val="24"/>
              </w:rPr>
            </w:pPr>
            <w:r>
              <w:rPr>
                <w:b/>
                <w:spacing w:val="-2"/>
                <w:sz w:val="24"/>
              </w:rPr>
              <w:t>Because</w:t>
            </w:r>
          </w:p>
        </w:tc>
        <w:tc>
          <w:tcPr>
            <w:tcW w:w="2133" w:type="dxa"/>
          </w:tcPr>
          <w:p w:rsidR="00D82362" w:rsidRDefault="003F7AD5">
            <w:pPr>
              <w:pStyle w:val="TableParagraph"/>
              <w:spacing w:line="244" w:lineRule="auto"/>
              <w:ind w:left="113" w:right="60"/>
              <w:rPr>
                <w:b/>
                <w:sz w:val="24"/>
              </w:rPr>
            </w:pPr>
            <w:r>
              <w:rPr>
                <w:b/>
                <w:spacing w:val="-2"/>
                <w:sz w:val="24"/>
              </w:rPr>
              <w:t xml:space="preserve">Whichmakesme </w:t>
            </w:r>
            <w:r>
              <w:rPr>
                <w:b/>
                <w:spacing w:val="-4"/>
                <w:sz w:val="24"/>
              </w:rPr>
              <w:t>feel</w:t>
            </w:r>
          </w:p>
        </w:tc>
      </w:tr>
      <w:tr w:rsidR="00D82362">
        <w:trPr>
          <w:trHeight w:val="1468"/>
        </w:trPr>
        <w:tc>
          <w:tcPr>
            <w:tcW w:w="2127" w:type="dxa"/>
          </w:tcPr>
          <w:p w:rsidR="00D82362" w:rsidRDefault="003F7AD5">
            <w:pPr>
              <w:pStyle w:val="TableParagraph"/>
              <w:ind w:left="115"/>
              <w:rPr>
                <w:sz w:val="24"/>
              </w:rPr>
            </w:pPr>
            <w:r>
              <w:rPr>
                <w:spacing w:val="-2"/>
                <w:sz w:val="24"/>
              </w:rPr>
              <w:t>PS-</w:t>
            </w:r>
            <w:r>
              <w:rPr>
                <w:spacing w:val="-12"/>
                <w:sz w:val="24"/>
              </w:rPr>
              <w:t>1</w:t>
            </w:r>
          </w:p>
        </w:tc>
        <w:tc>
          <w:tcPr>
            <w:tcW w:w="1417" w:type="dxa"/>
          </w:tcPr>
          <w:p w:rsidR="00D82362" w:rsidRDefault="003F7AD5">
            <w:pPr>
              <w:pStyle w:val="TableParagraph"/>
              <w:ind w:left="110"/>
              <w:rPr>
                <w:sz w:val="24"/>
              </w:rPr>
            </w:pPr>
            <w:r>
              <w:rPr>
                <w:spacing w:val="-2"/>
                <w:sz w:val="24"/>
              </w:rPr>
              <w:t>homebuyer</w:t>
            </w:r>
          </w:p>
        </w:tc>
        <w:tc>
          <w:tcPr>
            <w:tcW w:w="1844" w:type="dxa"/>
          </w:tcPr>
          <w:p w:rsidR="00D82362" w:rsidRDefault="003F7AD5">
            <w:pPr>
              <w:pStyle w:val="TableParagraph"/>
              <w:rPr>
                <w:sz w:val="24"/>
              </w:rPr>
            </w:pPr>
            <w:r>
              <w:rPr>
                <w:sz w:val="24"/>
              </w:rPr>
              <w:t>Buya</w:t>
            </w:r>
            <w:r>
              <w:rPr>
                <w:spacing w:val="-2"/>
                <w:sz w:val="24"/>
              </w:rPr>
              <w:t>house</w:t>
            </w:r>
          </w:p>
        </w:tc>
        <w:tc>
          <w:tcPr>
            <w:tcW w:w="1359" w:type="dxa"/>
          </w:tcPr>
          <w:p w:rsidR="00D82362" w:rsidRDefault="003F7AD5">
            <w:pPr>
              <w:pStyle w:val="TableParagraph"/>
              <w:ind w:right="84"/>
              <w:rPr>
                <w:sz w:val="24"/>
              </w:rPr>
            </w:pPr>
            <w:r>
              <w:rPr>
                <w:spacing w:val="-2"/>
                <w:sz w:val="24"/>
              </w:rPr>
              <w:t xml:space="preserve">Selecting besthouse </w:t>
            </w:r>
            <w:r>
              <w:rPr>
                <w:spacing w:val="-6"/>
                <w:sz w:val="24"/>
              </w:rPr>
              <w:t>is challenging</w:t>
            </w:r>
          </w:p>
        </w:tc>
        <w:tc>
          <w:tcPr>
            <w:tcW w:w="1907" w:type="dxa"/>
          </w:tcPr>
          <w:p w:rsidR="00D82362" w:rsidRDefault="003F7AD5">
            <w:pPr>
              <w:pStyle w:val="TableParagraph"/>
              <w:ind w:right="170"/>
              <w:rPr>
                <w:sz w:val="24"/>
              </w:rPr>
            </w:pPr>
            <w:r>
              <w:rPr>
                <w:sz w:val="24"/>
              </w:rPr>
              <w:t>Housepricesare rising or falling</w:t>
            </w:r>
          </w:p>
        </w:tc>
        <w:tc>
          <w:tcPr>
            <w:tcW w:w="2133" w:type="dxa"/>
          </w:tcPr>
          <w:p w:rsidR="00D82362" w:rsidRDefault="003F7AD5">
            <w:pPr>
              <w:pStyle w:val="TableParagraph"/>
              <w:ind w:left="113" w:right="60"/>
              <w:rPr>
                <w:sz w:val="24"/>
              </w:rPr>
            </w:pPr>
            <w:r>
              <w:rPr>
                <w:spacing w:val="-4"/>
                <w:sz w:val="24"/>
              </w:rPr>
              <w:t xml:space="preserve">Confusedand </w:t>
            </w:r>
            <w:r>
              <w:rPr>
                <w:spacing w:val="-2"/>
                <w:sz w:val="24"/>
              </w:rPr>
              <w:t>Unsure</w:t>
            </w:r>
          </w:p>
        </w:tc>
      </w:tr>
      <w:tr w:rsidR="00D82362">
        <w:trPr>
          <w:trHeight w:val="1170"/>
        </w:trPr>
        <w:tc>
          <w:tcPr>
            <w:tcW w:w="2127" w:type="dxa"/>
          </w:tcPr>
          <w:p w:rsidR="00D82362" w:rsidRDefault="003F7AD5">
            <w:pPr>
              <w:pStyle w:val="TableParagraph"/>
              <w:spacing w:before="6"/>
              <w:ind w:left="115"/>
              <w:rPr>
                <w:sz w:val="24"/>
              </w:rPr>
            </w:pPr>
            <w:r>
              <w:rPr>
                <w:spacing w:val="-2"/>
                <w:sz w:val="24"/>
              </w:rPr>
              <w:t>PS-</w:t>
            </w:r>
            <w:r>
              <w:rPr>
                <w:spacing w:val="-12"/>
                <w:sz w:val="24"/>
              </w:rPr>
              <w:t>2</w:t>
            </w:r>
          </w:p>
        </w:tc>
        <w:tc>
          <w:tcPr>
            <w:tcW w:w="1417" w:type="dxa"/>
          </w:tcPr>
          <w:p w:rsidR="00D82362" w:rsidRDefault="003F7AD5">
            <w:pPr>
              <w:pStyle w:val="TableParagraph"/>
              <w:ind w:left="110"/>
              <w:rPr>
                <w:sz w:val="24"/>
              </w:rPr>
            </w:pPr>
            <w:r>
              <w:rPr>
                <w:spacing w:val="-2"/>
                <w:sz w:val="24"/>
              </w:rPr>
              <w:t>Realestate investor</w:t>
            </w:r>
          </w:p>
        </w:tc>
        <w:tc>
          <w:tcPr>
            <w:tcW w:w="1844" w:type="dxa"/>
          </w:tcPr>
          <w:p w:rsidR="00D82362" w:rsidRDefault="003F7AD5">
            <w:pPr>
              <w:pStyle w:val="TableParagraph"/>
              <w:ind w:right="218"/>
              <w:rPr>
                <w:sz w:val="24"/>
              </w:rPr>
            </w:pPr>
            <w:r>
              <w:rPr>
                <w:sz w:val="24"/>
              </w:rPr>
              <w:t xml:space="preserve">Identify best </w:t>
            </w:r>
            <w:r>
              <w:rPr>
                <w:spacing w:val="-2"/>
                <w:sz w:val="24"/>
              </w:rPr>
              <w:t>neighbourhood</w:t>
            </w:r>
          </w:p>
        </w:tc>
        <w:tc>
          <w:tcPr>
            <w:tcW w:w="1359" w:type="dxa"/>
          </w:tcPr>
          <w:p w:rsidR="00D82362" w:rsidRDefault="003F7AD5">
            <w:pPr>
              <w:pStyle w:val="TableParagraph"/>
              <w:ind w:right="231"/>
              <w:jc w:val="both"/>
              <w:rPr>
                <w:sz w:val="24"/>
              </w:rPr>
            </w:pPr>
            <w:r>
              <w:rPr>
                <w:spacing w:val="-6"/>
                <w:sz w:val="24"/>
              </w:rPr>
              <w:t xml:space="preserve">Identifying </w:t>
            </w:r>
            <w:r>
              <w:rPr>
                <w:spacing w:val="-2"/>
                <w:sz w:val="24"/>
              </w:rPr>
              <w:t xml:space="preserve">improving </w:t>
            </w:r>
            <w:r>
              <w:rPr>
                <w:sz w:val="24"/>
              </w:rPr>
              <w:t>areasis</w:t>
            </w:r>
          </w:p>
          <w:p w:rsidR="00D82362" w:rsidRDefault="003F7AD5">
            <w:pPr>
              <w:pStyle w:val="TableParagraph"/>
              <w:spacing w:before="0" w:line="270" w:lineRule="exact"/>
              <w:rPr>
                <w:sz w:val="24"/>
              </w:rPr>
            </w:pPr>
            <w:r>
              <w:rPr>
                <w:spacing w:val="-2"/>
                <w:sz w:val="24"/>
              </w:rPr>
              <w:t>difficult</w:t>
            </w:r>
          </w:p>
        </w:tc>
        <w:tc>
          <w:tcPr>
            <w:tcW w:w="1907" w:type="dxa"/>
          </w:tcPr>
          <w:p w:rsidR="00D82362" w:rsidRDefault="003F7AD5">
            <w:pPr>
              <w:pStyle w:val="TableParagraph"/>
              <w:ind w:right="170"/>
              <w:rPr>
                <w:sz w:val="24"/>
              </w:rPr>
            </w:pPr>
            <w:r>
              <w:rPr>
                <w:sz w:val="24"/>
              </w:rPr>
              <w:t xml:space="preserve">Don’t know a clear way to </w:t>
            </w:r>
            <w:r>
              <w:rPr>
                <w:spacing w:val="-4"/>
                <w:sz w:val="24"/>
              </w:rPr>
              <w:t>compareareas</w:t>
            </w:r>
          </w:p>
        </w:tc>
        <w:tc>
          <w:tcPr>
            <w:tcW w:w="2133" w:type="dxa"/>
          </w:tcPr>
          <w:p w:rsidR="00D82362" w:rsidRDefault="003F7AD5">
            <w:pPr>
              <w:pStyle w:val="TableParagraph"/>
              <w:ind w:left="113" w:right="798"/>
              <w:rPr>
                <w:sz w:val="24"/>
              </w:rPr>
            </w:pPr>
            <w:r>
              <w:rPr>
                <w:spacing w:val="-2"/>
                <w:sz w:val="24"/>
              </w:rPr>
              <w:t>Worriedand stressed</w:t>
            </w:r>
          </w:p>
        </w:tc>
      </w:tr>
    </w:tbl>
    <w:p w:rsidR="003F7AD5" w:rsidRDefault="003F7AD5"/>
    <w:sectPr w:rsidR="003F7AD5" w:rsidSect="00D82362">
      <w:pgSz w:w="11910" w:h="16840"/>
      <w:pgMar w:top="780" w:right="425" w:bottom="280" w:left="566"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D82362"/>
    <w:rsid w:val="003F7AD5"/>
    <w:rsid w:val="0052246F"/>
    <w:rsid w:val="00D8236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8236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82362"/>
    <w:rPr>
      <w:sz w:val="24"/>
      <w:szCs w:val="24"/>
    </w:rPr>
  </w:style>
  <w:style w:type="paragraph" w:styleId="Title">
    <w:name w:val="Title"/>
    <w:basedOn w:val="Normal"/>
    <w:uiPriority w:val="1"/>
    <w:qFormat/>
    <w:rsid w:val="00D82362"/>
    <w:pPr>
      <w:spacing w:before="15"/>
      <w:ind w:right="118"/>
      <w:jc w:val="center"/>
    </w:pPr>
    <w:rPr>
      <w:b/>
      <w:bCs/>
      <w:sz w:val="28"/>
      <w:szCs w:val="28"/>
    </w:rPr>
  </w:style>
  <w:style w:type="paragraph" w:styleId="ListParagraph">
    <w:name w:val="List Paragraph"/>
    <w:basedOn w:val="Normal"/>
    <w:uiPriority w:val="1"/>
    <w:qFormat/>
    <w:rsid w:val="00D82362"/>
  </w:style>
  <w:style w:type="paragraph" w:customStyle="1" w:styleId="TableParagraph">
    <w:name w:val="Table Paragraph"/>
    <w:basedOn w:val="Normal"/>
    <w:uiPriority w:val="1"/>
    <w:qFormat/>
    <w:rsid w:val="00D82362"/>
    <w:pPr>
      <w:spacing w:before="1"/>
      <w:ind w:left="114"/>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2025-08-08T14:57:00Z</dcterms:created>
  <dcterms:modified xsi:type="dcterms:W3CDTF">2025-08-08T14:57:00Z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Microsoft® Word 2016</vt:lpwstr>
  </property>
  <property fmtid="{D5CDD505-2E9C-101B-9397-08002B2CF9AE}" pid="4" name="LastSaved">
    <vt:filetime>2025-08-08T00:00:00Z</vt:filetime>
  </property>
  <property fmtid="{D5CDD505-2E9C-101B-9397-08002B2CF9AE}" pid="5" name="Producer">
    <vt:lpwstr>www.ilovepdf.com</vt:lpwstr>
  </property>
</Properties>
</file>