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Business Goals &amp; Measurable Outcomes</w:t>
      </w:r>
    </w:p>
    <w:p>
      <w:pPr>
        <w:spacing w:before="120" w:after="480"/>
        <w:jc w:val="center"/>
      </w:pPr>
      <w:r>
        <w:rPr>
          <w:b/>
          <w:bCs/>
          <w:color w:val="404040"/>
          <w:sz w:val="32"/>
          <w:szCs w:val="32"/>
        </w:rPr>
        <w:t xml:space="preserve">Discovery Questions for Value Definition</w:t>
      </w:r>
    </w:p>
    <w:p>
      <w:pPr>
        <w:spacing w:before="240" w:after="120"/>
        <w:jc w:val="center"/>
      </w:pPr>
      <w:r>
        <w:rPr>
          <w:color w:val="666666"/>
          <w:sz w:val="28"/>
          <w:szCs w:val="28"/>
        </w:rPr>
        <w:t xml:space="preserve">State Childcare Management System (SCMS)</w:t>
      </w:r>
    </w:p>
    <w:p>
      <w:pPr>
        <w:spacing w:before="1200"/>
        <w:jc w:val="center"/>
      </w:pPr>
      <w:r>
        <w:rPr>
          <w:color w:val="666666"/>
          <w:sz w:val="24"/>
          <w:szCs w:val="24"/>
        </w:rPr>
        <w:t xml:space="preserve">Document Version: 1.0</w:t>
      </w:r>
    </w:p>
    <w:p>
      <w:pPr>
        <w:spacing w:after="120"/>
        <w:jc w:val="center"/>
      </w:pPr>
      <w:r>
        <w:rPr>
          <w:color w:val="666666"/>
          <w:sz w:val="24"/>
          <w:szCs w:val="24"/>
        </w:rPr>
        <w:t xml:space="preserve">Date: November 6, 2025</w:t>
      </w:r>
    </w:p>
    <w:p>
      <w:pPr>
        <w:spacing w:before="960"/>
        <w:jc w:val="center"/>
      </w:pPr>
      <w:r>
        <w:rPr>
          <w:i/>
          <w:iCs/>
          <w:sz w:val="22"/>
          <w:szCs w:val="22"/>
        </w:rPr>
        <w:t xml:space="preserve">Prepared for: State Government Childcare Assistance Program</w:t>
      </w:r>
    </w:p>
    <w:p>
      <w:r>
        <w:br w:type="page"/>
      </w:r>
    </w:p>
    <w:p>
      <w:pPr>
        <w:pStyle w:val="Heading1"/>
      </w:pPr>
      <w:r>
        <w:t xml:space="preserve">Executive Summary</w:t>
      </w:r>
    </w:p>
    <w:p>
      <w:pPr>
        <w:spacing w:after="240"/>
      </w:pPr>
      <w:r>
        <w:t xml:space="preserve">While the SCMS requirements document describes what the system will do, it lacks clear articulation of why the system is being built and how success will be measured. Without clearly defined business goals, measurable outcomes, and success criteria, the project lacks direction and cannot demonstrate value. This document identifies the critical business information missing from the current requirements and provides specific discovery questions to gather this information.</w:t>
      </w:r>
    </w:p>
    <w:p>
      <w:pPr>
        <w:pStyle w:val="Heading2"/>
      </w:pPr>
      <w:r>
        <w:t xml:space="preserve">Purpose of This Analysis</w:t>
      </w:r>
    </w:p>
    <w:p>
      <w:pPr>
        <w:spacing w:after="240"/>
      </w:pPr>
      <w:r>
        <w:t xml:space="preserve">This analysis focuses on six critical categories of business information that must be gathered to ensure SCMS delivers measurable value and achieves stakeholder objectives. These categories are: Key Performance Indicators to measure success, Scope Boundaries to define what is and isn't included, Budget and Timeline Constraints that shape the solution, Expected Benefits to justify the investment, Dependencies that could affect success, and Stakeholder Priorities to guide decision-making. Each category includes specific discovery questions designed to elicit concrete, actionable information from stakeholders.</w:t>
      </w:r>
    </w:p>
    <w:p>
      <w:pPr>
        <w:pStyle w:val="Heading2"/>
      </w:pPr>
      <w:r>
        <w:t xml:space="preserve">Critical Finding</w:t>
      </w:r>
    </w:p>
    <w:p>
      <w:pPr>
        <w:spacing w:after="240"/>
      </w:pPr>
      <w:r>
        <w:t xml:space="preserve">The current requirements document contains no measurable success criteria, no baseline metrics for comparison, no quantified benefits, and no clear articulation of what problem is being solved. This makes it impossible to determine if the project succeeds, justify the investment, or prioritize features. The document describes a solution without clearly defining the problem or desired outcomes. This gap must be addressed before proceeding with procurement or implementation.</w:t>
      </w:r>
    </w:p>
    <w:p>
      <w:pPr>
        <w:pStyle w:val="Heading2"/>
      </w:pPr>
      <w:r>
        <w:t xml:space="preserve">Document Organization</w:t>
      </w:r>
    </w:p>
    <w:p>
      <w:pPr>
        <w:spacing w:after="80"/>
      </w:pPr>
      <w:r>
        <w:t xml:space="preserve">This document is organized into six sections, each addressing a critical category of business information:</w:t>
      </w:r>
    </w:p>
    <w:p>
      <w:pPr>
        <w:pStyle w:val="ListParagraph"/>
        <w:numPr>
          <w:ilvl w:val="0"/>
          <w:numId w:val="2"/>
        </w:numPr>
      </w:pPr>
      <w:r>
        <w:t xml:space="preserve">Key Performance Indicators (15 metrics) - How success will be measured</w:t>
      </w:r>
    </w:p>
    <w:p>
      <w:pPr>
        <w:pStyle w:val="ListParagraph"/>
        <w:numPr>
          <w:ilvl w:val="0"/>
          <w:numId w:val="2"/>
        </w:numPr>
      </w:pPr>
      <w:r>
        <w:t xml:space="preserve">Scope Boundaries and Exclusions (15 areas) - What is and isn't included</w:t>
      </w:r>
    </w:p>
    <w:p>
      <w:pPr>
        <w:pStyle w:val="ListParagraph"/>
        <w:numPr>
          <w:ilvl w:val="0"/>
          <w:numId w:val="2"/>
        </w:numPr>
      </w:pPr>
      <w:r>
        <w:t xml:space="preserve">Budget and Timeline Constraints (12 considerations) - Financial and schedule parameters</w:t>
      </w:r>
    </w:p>
    <w:p>
      <w:pPr>
        <w:pStyle w:val="ListParagraph"/>
        <w:numPr>
          <w:ilvl w:val="0"/>
          <w:numId w:val="2"/>
        </w:numPr>
      </w:pPr>
      <w:r>
        <w:t xml:space="preserve">Expected Benefits and Value (12 benefit categories) - ROI and value justification</w:t>
      </w:r>
    </w:p>
    <w:p>
      <w:pPr>
        <w:pStyle w:val="ListParagraph"/>
        <w:numPr>
          <w:ilvl w:val="0"/>
          <w:numId w:val="2"/>
        </w:numPr>
      </w:pPr>
      <w:r>
        <w:t xml:space="preserve">Dependencies on Other Initiatives (12 dependency types) - External factors affecting success</w:t>
      </w:r>
    </w:p>
    <w:p>
      <w:pPr>
        <w:pStyle w:val="ListParagraph"/>
        <w:numPr>
          <w:ilvl w:val="0"/>
          <w:numId w:val="2"/>
        </w:numPr>
        <w:spacing w:after="240"/>
      </w:pPr>
      <w:r>
        <w:t xml:space="preserve">Stakeholder Priorities and Decision Hierarchy (15 considerations) - Who decides and what matters</w:t>
      </w:r>
    </w:p>
    <w:p>
      <w:pPr>
        <w:pStyle w:val="Heading2"/>
      </w:pPr>
      <w:r>
        <w:t xml:space="preserve">How to Use This Document</w:t>
      </w:r>
    </w:p>
    <w:p>
      <w:pPr>
        <w:spacing w:after="240"/>
      </w:pPr>
      <w:r>
        <w:t xml:space="preserve">Each section contains discovery questions that should be asked of appropriate stakeholders during requirements workshops. These questions are designed to elicit specific, actionable responses rather than vague aspirations. The questions probe for quantitative targets where possible, clear definitions of success, and concrete decision criteria. Facilitators should use these questions as a starting point, adapting them to the specific state context and digging deeper when responses are unclear or incomplete. The goal is to document clear, measurable business objectives that will guide all project decisions and enable objective assessment of project success.</w:t>
      </w:r>
    </w:p>
    <w:p>
      <w:r>
        <w:br w:type="page"/>
      </w:r>
    </w:p>
    <w:p>
      <w:pPr>
        <w:pStyle w:val="Heading1"/>
      </w:pPr>
      <w:r>
        <w:t xml:space="preserve">1. Key Performance Indicators (KPIs)</w:t>
      </w:r>
    </w:p>
    <w:p>
      <w:pPr>
        <w:spacing w:after="240"/>
      </w:pPr>
      <w:r>
        <w:t xml:space="preserve">KPIs are quantifiable measures used to evaluate project success. Without defined KPIs, there is no objective way to determine if the system is performing as intended or delivering expected value. The current requirements document contains no specific performance targets or success metrics. The following discovery questions identify the KPIs that should be defined to measure SCMS success across operational, customer service, financial, and compliance dimensions.</w:t>
      </w:r>
    </w:p>
    <w:p>
      <w:pPr>
        <w:pStyle w:val="Heading2"/>
      </w:pPr>
      <w:r>
        <w:t xml:space="preserve">Why KPIs Matter</w:t>
      </w:r>
    </w:p>
    <w:p>
      <w:pPr>
        <w:spacing w:after="240"/>
      </w:pPr>
      <w:r>
        <w:t xml:space="preserve">KPIs serve multiple critical purposes. They provide objective success criteria so stakeholders can agree whether the system is performing adequately. They enable data-driven decision making by quantifying the impact of changes. They justify the investment by demonstrating measurable improvement. They guide prioritization by focusing effort on metrics that matter most. Without KPIs, project success becomes subjective and stakeholder opinions diverge based on anecdotal experiences rather than facts.</w:t>
      </w:r>
    </w:p>
    <w:p>
      <w:pPr>
        <w:pStyle w:val="Heading2"/>
      </w:pPr>
      <w:r>
        <w:t xml:space="preserve">Current State Baseline Required</w:t>
      </w:r>
    </w:p>
    <w:p>
      <w:pPr>
        <w:spacing w:after="240"/>
      </w:pPr>
      <w:r>
        <w:t xml:space="preserve">Before defining target KPIs, the current state baseline must be established. For each KPI below, document the current performance level (where applicable) so improvement can be measured. If baseline data doesn't exist, establish a method to collect it before or immediately after go-live. Targets should be realistic improvements over baseline, not arbitrary goals unconnected to current performance.</w:t>
      </w:r>
    </w:p>
    <w:p>
      <w:pPr>
        <w:pStyle w:val="Heading2"/>
      </w:pPr>
      <w:r>
        <w:t xml:space="preserve">Discovery Questions for KPIs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3600"/>
        <w:gridCol w:w="4760"/>
      </w:tblGrid>
      <w:tr>
        <w:trPr>
          <w:tblHeader/>
        </w:trPr>
        <w:tc>
          <w:tcPr>
            <w:tcW w:type="dxa" w:w="3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Information Needed</w:t>
            </w:r>
          </w:p>
        </w:tc>
        <w:tc>
          <w:tcPr>
            <w:tcW w:type="dxa" w:w="476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Discovery Questions</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Application Processing Time</w:t>
            </w:r>
          </w:p>
        </w:tc>
        <w:tc>
          <w:tcPr>
            <w:tcW w:type="dxa" w:w="4760"/>
            <w:tcBorders>
              <w:top w:val="single" w:color="333333" w:sz="6"/>
              <w:left w:val="single" w:color="333333" w:sz="6"/>
              <w:bottom w:val="single" w:color="333333" w:sz="6"/>
              <w:right w:val="single" w:color="333333" w:sz="6"/>
            </w:tcBorders>
          </w:tcPr>
          <w:p>
            <w:r>
              <w:rPr>
                <w:sz w:val="20"/>
                <w:szCs w:val="20"/>
              </w:rPr>
              <w:t xml:space="preserve">What is the current average time from application submission to approval decision? What is the target processing time for the new system? What percentage of applications should be decided within [X] days? How will you measure processing time (business days vs calendar days)?</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Application Approval Rate</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What is the current application approval rate? What is considered a healthy approval rate? What percentage of applications are denied due to incomplete information vs ineligibility? How many applications are abandoned before completion?</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Payment Accuracy</w:t>
            </w:r>
          </w:p>
        </w:tc>
        <w:tc>
          <w:tcPr>
            <w:tcW w:type="dxa" w:w="4760"/>
            <w:tcBorders>
              <w:top w:val="single" w:color="333333" w:sz="6"/>
              <w:left w:val="single" w:color="333333" w:sz="6"/>
              <w:bottom w:val="single" w:color="333333" w:sz="6"/>
              <w:right w:val="single" w:color="333333" w:sz="6"/>
            </w:tcBorders>
          </w:tcPr>
          <w:p>
            <w:r>
              <w:rPr>
                <w:sz w:val="20"/>
                <w:szCs w:val="20"/>
              </w:rPr>
              <w:t xml:space="preserve">What is the current error rate for provider payments? What percentage of payments require manual correction? What is acceptable payment error rate? How many overpayments occur monthly and what is the recovery rate?</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Payment Timeliness</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What percentage of providers are paid on time currently? What is the target for on-time payment percentage? How is 'on-time' defined? What is current average delay when payments are late?</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System Availability and Performance</w:t>
            </w:r>
          </w:p>
        </w:tc>
        <w:tc>
          <w:tcPr>
            <w:tcW w:type="dxa" w:w="4760"/>
            <w:tcBorders>
              <w:top w:val="single" w:color="333333" w:sz="6"/>
              <w:left w:val="single" w:color="333333" w:sz="6"/>
              <w:bottom w:val="single" w:color="333333" w:sz="6"/>
              <w:right w:val="single" w:color="333333" w:sz="6"/>
            </w:tcBorders>
          </w:tcPr>
          <w:p>
            <w:r>
              <w:rPr>
                <w:sz w:val="20"/>
                <w:szCs w:val="20"/>
              </w:rPr>
              <w:t xml:space="preserve">What system uptime percentage is required (99%, 99.9%, 99.99%)? What is acceptable response time for different transaction types? What are peak usage periods and required performance during peaks? What is acceptable scheduled maintenance downtime?</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User Adoption and Satisfaction</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What percentage of eligible families do you want using the system within 6 months? What user satisfaction score target (e.g., 4 out of 5)? What percentage of provider transactions should be self-service vs requiring call center support? What is acceptable help desk ticket volume per user per month?</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Fraud Detection and Prevention</w:t>
            </w:r>
          </w:p>
        </w:tc>
        <w:tc>
          <w:tcPr>
            <w:tcW w:type="dxa" w:w="4760"/>
            <w:tcBorders>
              <w:top w:val="single" w:color="333333" w:sz="6"/>
              <w:left w:val="single" w:color="333333" w:sz="6"/>
              <w:bottom w:val="single" w:color="333333" w:sz="6"/>
              <w:right w:val="single" w:color="333333" w:sz="6"/>
            </w:tcBorders>
          </w:tcPr>
          <w:p>
            <w:r>
              <w:rPr>
                <w:sz w:val="20"/>
                <w:szCs w:val="20"/>
              </w:rPr>
              <w:t xml:space="preserve">What is the current estimated fraud rate? What fraud detection rate target (e.g., identify 80% of fraudulent claims)? How much program integrity savings is expected annually? What false positive rate is acceptable?</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Staff Productivity</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How many cases can a caseworker handle currently vs target with new system? What percentage reduction in manual data entry is expected? How much time spent on reporting should be reduced? What administrative burden reduction is targeted?</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Provider Participation</w:t>
            </w:r>
          </w:p>
        </w:tc>
        <w:tc>
          <w:tcPr>
            <w:tcW w:type="dxa" w:w="4760"/>
            <w:tcBorders>
              <w:top w:val="single" w:color="333333" w:sz="6"/>
              <w:left w:val="single" w:color="333333" w:sz="6"/>
              <w:bottom w:val="single" w:color="333333" w:sz="6"/>
              <w:right w:val="single" w:color="333333" w:sz="6"/>
            </w:tcBorders>
          </w:tcPr>
          <w:p>
            <w:r>
              <w:rPr>
                <w:sz w:val="20"/>
                <w:szCs w:val="20"/>
              </w:rPr>
              <w:t xml:space="preserve">What percentage of licensed providers currently participate? What is target provider participation rate? How many providers should be actively using the system? What provider satisfaction score is targeted?</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Compliance and Audit</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What percentage of cases should pass compliance reviews? How many audit findings should be reduced? What is acceptable error rate for federal reporting? How quickly should audit requests be fulfilled (currently vs target)?</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Program Reach and Access</w:t>
            </w:r>
          </w:p>
        </w:tc>
        <w:tc>
          <w:tcPr>
            <w:tcW w:type="dxa" w:w="4760"/>
            <w:tcBorders>
              <w:top w:val="single" w:color="333333" w:sz="6"/>
              <w:left w:val="single" w:color="333333" w:sz="6"/>
              <w:bottom w:val="single" w:color="333333" w:sz="6"/>
              <w:right w:val="single" w:color="333333" w:sz="6"/>
            </w:tcBorders>
          </w:tcPr>
          <w:p>
            <w:r>
              <w:rPr>
                <w:sz w:val="20"/>
                <w:szCs w:val="20"/>
              </w:rPr>
              <w:t xml:space="preserve">What percentage of eligible families are currently served? What is target enrollment rate? What is acceptable wait time for childcare slot availability? How many unmet service requests are acceptable?</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Cost Efficiency</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What is cost per application processed (current vs target)? What is cost per payment transaction? What is total program administrative cost percentage? What operational cost reduction is expected?</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Data Quality and Completeness</w:t>
            </w:r>
          </w:p>
        </w:tc>
        <w:tc>
          <w:tcPr>
            <w:tcW w:type="dxa" w:w="4760"/>
            <w:tcBorders>
              <w:top w:val="single" w:color="333333" w:sz="6"/>
              <w:left w:val="single" w:color="333333" w:sz="6"/>
              <w:bottom w:val="single" w:color="333333" w:sz="6"/>
              <w:right w:val="single" w:color="333333" w:sz="6"/>
            </w:tcBorders>
          </w:tcPr>
          <w:p>
            <w:r>
              <w:rPr>
                <w:sz w:val="20"/>
                <w:szCs w:val="20"/>
              </w:rPr>
              <w:t xml:space="preserve">What percentage of records have complete data currently vs target? What is acceptable duplicate record rate? What data accuracy rate is required? How quickly should data quality issues be identified and corrected?</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Renewal and Recertification</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What percentage of families successfully recertify on time? What is target renewal completion rate? What percentage of families should use self-service renewal? How many days before expiration should renewal reminders be sent?</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Appeals and Dispute Resolution</w:t>
            </w:r>
          </w:p>
        </w:tc>
        <w:tc>
          <w:tcPr>
            <w:tcW w:type="dxa" w:w="4760"/>
            <w:tcBorders>
              <w:top w:val="single" w:color="333333" w:sz="6"/>
              <w:left w:val="single" w:color="333333" w:sz="6"/>
              <w:bottom w:val="single" w:color="333333" w:sz="6"/>
              <w:right w:val="single" w:color="333333" w:sz="6"/>
            </w:tcBorders>
          </w:tcPr>
          <w:p>
            <w:r>
              <w:rPr>
                <w:sz w:val="20"/>
                <w:szCs w:val="20"/>
              </w:rPr>
              <w:t xml:space="preserve">What is current average appeal resolution time vs target? What percentage of appeals should be resolved within regulatory timeframes? What is acceptable appeal overturn rate? How many appeals per 1000 cases is normal?</w:t>
            </w:r>
          </w:p>
        </w:tc>
      </w:tr>
    </w:tbl>
    <w:p>
      <w:r>
        <w:br w:type="page"/>
      </w:r>
    </w:p>
    <w:p>
      <w:pPr>
        <w:pStyle w:val="Heading1"/>
      </w:pPr>
      <w:r>
        <w:t xml:space="preserve">2. Scope Boundaries and Exclusions</w:t>
      </w:r>
    </w:p>
    <w:p>
      <w:pPr>
        <w:spacing w:after="240"/>
      </w:pPr>
      <w:r>
        <w:t xml:space="preserve">Clear scope boundaries prevent scope creep and manage stakeholder expectations. The current requirements document describes functionality at a high level but does not explicitly state what is excluded or define boundaries between SCMS and adjacent systems or programs. Without clear boundaries, different stakeholders may have incompatible assumptions about what the system includes, leading to conflict and budget overruns when these assumptions are discovered.</w:t>
      </w:r>
    </w:p>
    <w:p>
      <w:pPr>
        <w:pStyle w:val="Heading2"/>
      </w:pPr>
      <w:r>
        <w:t xml:space="preserve">Why Scope Boundaries Matter</w:t>
      </w:r>
    </w:p>
    <w:p>
      <w:pPr>
        <w:spacing w:after="240"/>
      </w:pPr>
      <w:r>
        <w:t xml:space="preserve">Explicit scope boundaries serve several critical purposes. They prevent misunderstandings about what is included in the project versus what must be handled separately or deferred to future phases. They enable accurate cost estimation by clearly defining the work to be done. They manage stakeholder expectations by documenting what will not be delivered. They provide a foundation for change control by establishing what constitutes a scope change versus in-scope clarification. Without clear boundaries, stakeholders will discover late in the project that their assumptions about included functionality were incorrect.</w:t>
      </w:r>
    </w:p>
    <w:p>
      <w:pPr>
        <w:pStyle w:val="Heading2"/>
      </w:pPr>
      <w:r>
        <w:t xml:space="preserve">The Importance of Explicit Exclusions</w:t>
      </w:r>
    </w:p>
    <w:p>
      <w:pPr>
        <w:spacing w:after="240"/>
      </w:pPr>
      <w:r>
        <w:t xml:space="preserve">It is not sufficient to list what is included without also explicitly stating what is excluded. Exclusions are particularly important for functionality that stakeholders might reasonably assume is included. For example, if SCMS tracks childcare subsidy but not school-age care, this must be explicitly stated. If mobile apps are deferred to Phase 2, this exclusion from Phase 1 must be documented. Clear exclusions prevent disappointment and conflict when stakeholders discover late that expected functionality is not being delivered.</w:t>
      </w:r>
    </w:p>
    <w:p>
      <w:pPr>
        <w:pStyle w:val="Heading2"/>
      </w:pPr>
      <w:r>
        <w:t xml:space="preserve">Discovery Questions for Scope Boundaries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3600"/>
        <w:gridCol w:w="4760"/>
      </w:tblGrid>
      <w:tr>
        <w:trPr>
          <w:tblHeader/>
        </w:trPr>
        <w:tc>
          <w:tcPr>
            <w:tcW w:type="dxa" w:w="3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Information Needed</w:t>
            </w:r>
          </w:p>
        </w:tc>
        <w:tc>
          <w:tcPr>
            <w:tcW w:type="dxa" w:w="476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Discovery Questions</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Geographic Coverage</w:t>
            </w:r>
          </w:p>
        </w:tc>
        <w:tc>
          <w:tcPr>
            <w:tcW w:type="dxa" w:w="4760"/>
            <w:tcBorders>
              <w:top w:val="single" w:color="333333" w:sz="6"/>
              <w:left w:val="single" w:color="333333" w:sz="6"/>
              <w:bottom w:val="single" w:color="333333" w:sz="6"/>
              <w:right w:val="single" w:color="333333" w:sz="6"/>
            </w:tcBorders>
          </w:tcPr>
          <w:p>
            <w:r>
              <w:rPr>
                <w:sz w:val="20"/>
                <w:szCs w:val="20"/>
              </w:rPr>
              <w:t xml:space="preserve">Which specific counties/regions are included? Is this statewide or pilot implementation? Are there differences in eligibility rules or payment rates by region? Which geographic areas are explicitly excluded? Will excluded areas be added in future phases?</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Program Types Included</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Does this include only traditional childcare subsidy or also vouchers, grants, contracts? Are school-age programs included or only preschool? Is summer care included? Are relative care providers included? What about Family, Friend, and Neighbor (FFN) care?</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User Groups Covered</w:t>
            </w:r>
          </w:p>
        </w:tc>
        <w:tc>
          <w:tcPr>
            <w:tcW w:type="dxa" w:w="4760"/>
            <w:tcBorders>
              <w:top w:val="single" w:color="333333" w:sz="6"/>
              <w:left w:val="single" w:color="333333" w:sz="6"/>
              <w:bottom w:val="single" w:color="333333" w:sz="6"/>
              <w:right w:val="single" w:color="333333" w:sz="6"/>
            </w:tcBorders>
          </w:tcPr>
          <w:p>
            <w:r>
              <w:rPr>
                <w:sz w:val="20"/>
                <w:szCs w:val="20"/>
              </w:rPr>
              <w:t xml:space="preserve">Which user types will have system access (parents, providers, caseworkers, supervisors, administrators)? Are county workers included or only state staff? Do external partners (referral agencies, social services) need access? Are foster care agencies in scope?</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Provider Types</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Which provider types are included (licensed centers, family childcare homes, license-exempt providers, relative caregivers)? Are Head Start programs included? What about school districts providing care? Are religious exempt providers included?</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System Replacement Scope</w:t>
            </w:r>
          </w:p>
        </w:tc>
        <w:tc>
          <w:tcPr>
            <w:tcW w:type="dxa" w:w="4760"/>
            <w:tcBorders>
              <w:top w:val="single" w:color="333333" w:sz="6"/>
              <w:left w:val="single" w:color="333333" w:sz="6"/>
              <w:bottom w:val="single" w:color="333333" w:sz="6"/>
              <w:right w:val="single" w:color="333333" w:sz="6"/>
            </w:tcBorders>
          </w:tcPr>
          <w:p>
            <w:r>
              <w:rPr>
                <w:sz w:val="20"/>
                <w:szCs w:val="20"/>
              </w:rPr>
              <w:t xml:space="preserve">Which existing systems will SCMS replace entirely? Which systems will SCMS integrate with vs replace? Are any legacy systems staying operational indefinitely? What happens to data in systems being retired?</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Payment Types</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Does system handle subsidy payments to providers only, or also parent co-payments? Are provider grants and contracts included? Is transportation reimbursement included? What about differential payment rates for quality, non-traditional hours, or special needs?</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Background Checks and Licensing</w:t>
            </w:r>
          </w:p>
        </w:tc>
        <w:tc>
          <w:tcPr>
            <w:tcW w:type="dxa" w:w="4760"/>
            <w:tcBorders>
              <w:top w:val="single" w:color="333333" w:sz="6"/>
              <w:left w:val="single" w:color="333333" w:sz="6"/>
              <w:bottom w:val="single" w:color="333333" w:sz="6"/>
              <w:right w:val="single" w:color="333333" w:sz="6"/>
            </w:tcBorders>
          </w:tcPr>
          <w:p>
            <w:r>
              <w:rPr>
                <w:sz w:val="20"/>
                <w:szCs w:val="20"/>
              </w:rPr>
              <w:t xml:space="preserve">Does SCMS conduct background checks or just track results from other systems? Is provider licensing management in scope? Does system track provider inspections and violations? Are background checks for parents or only providers?</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Quality Rating Integration</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Is Quality Rating and Improvement System (QRIS) integration included? Does system calculate tiered reimbursement based on quality? Is quality assessment tracking in scope? What about professional development tracking?</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Waitlist Management</w:t>
            </w:r>
          </w:p>
        </w:tc>
        <w:tc>
          <w:tcPr>
            <w:tcW w:type="dxa" w:w="4760"/>
            <w:tcBorders>
              <w:top w:val="single" w:color="333333" w:sz="6"/>
              <w:left w:val="single" w:color="333333" w:sz="6"/>
              <w:bottom w:val="single" w:color="333333" w:sz="6"/>
              <w:right w:val="single" w:color="333333" w:sz="6"/>
            </w:tcBorders>
          </w:tcPr>
          <w:p>
            <w:r>
              <w:rPr>
                <w:sz w:val="20"/>
                <w:szCs w:val="20"/>
              </w:rPr>
              <w:t xml:space="preserve">Is waitlist management in initial scope or future phase? If included, which types of waitlists (capacity-based, funding-based, by age group)? Are waitlist prioritization rules included? What about centralized vs provider-specific waitlists?</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Reporting Scope</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Which specific reports are in scope (federal ACF-800, state legislative reports, ad-hoc reports)? Is a report builder tool included? Are data visualizations and dashboards included? What about external reporting portals?</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Mobile Access</w:t>
            </w:r>
          </w:p>
        </w:tc>
        <w:tc>
          <w:tcPr>
            <w:tcW w:type="dxa" w:w="4760"/>
            <w:tcBorders>
              <w:top w:val="single" w:color="333333" w:sz="6"/>
              <w:left w:val="single" w:color="333333" w:sz="6"/>
              <w:bottom w:val="single" w:color="333333" w:sz="6"/>
              <w:right w:val="single" w:color="333333" w:sz="6"/>
            </w:tcBorders>
          </w:tcPr>
          <w:p>
            <w:r>
              <w:rPr>
                <w:sz w:val="20"/>
                <w:szCs w:val="20"/>
              </w:rPr>
              <w:t xml:space="preserve">Are native mobile apps included in initial scope? If yes, which platforms (iOS, Android)? Is mobile-responsive web sufficient initially? Which user groups need mobile access? What offline capabilities are required?</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Multi-language Support</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Which languages must be supported? Is translation for all content required or key documents only? Are translation services in scope or provided separately? What about language preference selection and tracking?</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Document Management</w:t>
            </w:r>
          </w:p>
        </w:tc>
        <w:tc>
          <w:tcPr>
            <w:tcW w:type="dxa" w:w="4760"/>
            <w:tcBorders>
              <w:top w:val="single" w:color="333333" w:sz="6"/>
              <w:left w:val="single" w:color="333333" w:sz="6"/>
              <w:bottom w:val="single" w:color="333333" w:sz="6"/>
              <w:right w:val="single" w:color="333333" w:sz="6"/>
            </w:tcBorders>
          </w:tcPr>
          <w:p>
            <w:r>
              <w:rPr>
                <w:sz w:val="20"/>
                <w:szCs w:val="20"/>
              </w:rPr>
              <w:t xml:space="preserve">Is electronic document storage included or integrated with separate system? What document types must be stored? Is document scanning/OCR in scope? Are electronic signatures included? What about document retention and destruction?</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Communication Channels</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Which notification channels are in scope (email, SMS, in-app, postal mail)? Is two-way secure messaging included? Are automated voice calls included? What about fax capabilities for providers without email?</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Exclusions and Out of Scope</w:t>
            </w:r>
          </w:p>
        </w:tc>
        <w:tc>
          <w:tcPr>
            <w:tcW w:type="dxa" w:w="4760"/>
            <w:tcBorders>
              <w:top w:val="single" w:color="333333" w:sz="6"/>
              <w:left w:val="single" w:color="333333" w:sz="6"/>
              <w:bottom w:val="single" w:color="333333" w:sz="6"/>
              <w:right w:val="single" w:color="333333" w:sz="6"/>
            </w:tcBorders>
          </w:tcPr>
          <w:p>
            <w:r>
              <w:rPr>
                <w:sz w:val="20"/>
                <w:szCs w:val="20"/>
              </w:rPr>
              <w:t xml:space="preserve">What adjacent programs are explicitly excluded (TANF, SNAP, Medicaid)? What related functions are handled elsewhere (eligibility determination for other programs, tax credit processing)? What future enhancements are deferred to post-launch?</w:t>
            </w:r>
          </w:p>
        </w:tc>
      </w:tr>
    </w:tbl>
    <w:p>
      <w:r>
        <w:br w:type="page"/>
      </w:r>
    </w:p>
    <w:p>
      <w:pPr>
        <w:pStyle w:val="Heading1"/>
      </w:pPr>
      <w:r>
        <w:t xml:space="preserve">3. Budget and Timeline Constraints</w:t>
      </w:r>
    </w:p>
    <w:p>
      <w:pPr>
        <w:spacing w:after="240"/>
      </w:pPr>
      <w:r>
        <w:t xml:space="preserve">Budget and timeline are fundamental constraints that shape the solution. The current requirements document makes no mention of budget, funding sources, or timeline constraints. Without these parameters, it is impossible to determine if the described system is feasible, whether the scope must be reduced to fit constraints, or what trade-offs may be necessary. Budget and timeline realities must be understood upfront to enable realistic planning and appropriate scoping.</w:t>
      </w:r>
    </w:p>
    <w:p>
      <w:pPr>
        <w:pStyle w:val="Heading2"/>
      </w:pPr>
      <w:r>
        <w:t xml:space="preserve">Why Budget Constraints Matter</w:t>
      </w:r>
    </w:p>
    <w:p>
      <w:pPr>
        <w:spacing w:after="240"/>
      </w:pPr>
      <w:r>
        <w:t xml:space="preserve">Budget constraints are not limitations to work around but realities that shape the solution. A defined budget enables prioritization by forcing stakeholders to make explicit choices about what matters most. It prevents designing unaffordable solutions that will be dramatically scaled back during procurement. It ensures proposals from vendors can be evaluated for reasonableness. Without a budget, the requirements become a wish list rather than a realistic scope of work, and vendor proposals may vary by 300-400% because each vendor makes different assumptions about quality, completeness, and risk.</w:t>
      </w:r>
    </w:p>
    <w:p>
      <w:pPr>
        <w:pStyle w:val="Heading2"/>
      </w:pPr>
      <w:r>
        <w:t xml:space="preserve">Why Timeline Constraints Matter</w:t>
      </w:r>
    </w:p>
    <w:p>
      <w:pPr>
        <w:spacing w:after="240"/>
      </w:pPr>
      <w:r>
        <w:t xml:space="preserve">Timeline constraints affect every aspect of the project approach. A hard deadline driven by contract expiration requires different strategies than a flexible target driven by continuous improvement goals. Aggressive timelines may require buying rather than building, phasing functionality, or accepting higher risk. Understanding what drives the timeline and how much flexibility exists is essential for developing a realistic project plan that balances speed, cost, and quality appropriately.</w:t>
      </w:r>
    </w:p>
    <w:p>
      <w:pPr>
        <w:pStyle w:val="Heading2"/>
      </w:pPr>
      <w:r>
        <w:t xml:space="preserve">Discovery Questions for Budget and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3600"/>
        <w:gridCol w:w="4760"/>
      </w:tblGrid>
      <w:tr>
        <w:trPr>
          <w:tblHeader/>
        </w:trPr>
        <w:tc>
          <w:tcPr>
            <w:tcW w:type="dxa" w:w="3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Information Needed</w:t>
            </w:r>
          </w:p>
        </w:tc>
        <w:tc>
          <w:tcPr>
            <w:tcW w:type="dxa" w:w="476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Discovery Questions</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Total Project Budget</w:t>
            </w:r>
          </w:p>
        </w:tc>
        <w:tc>
          <w:tcPr>
            <w:tcW w:type="dxa" w:w="4760"/>
            <w:tcBorders>
              <w:top w:val="single" w:color="333333" w:sz="6"/>
              <w:left w:val="single" w:color="333333" w:sz="6"/>
              <w:bottom w:val="single" w:color="333333" w:sz="6"/>
              <w:right w:val="single" w:color="333333" w:sz="6"/>
            </w:tcBorders>
          </w:tcPr>
          <w:p>
            <w:r>
              <w:rPr>
                <w:sz w:val="20"/>
                <w:szCs w:val="20"/>
              </w:rPr>
              <w:t xml:space="preserve">What is the total approved budget for SCMS implementation? Is this a firm ceiling or can it be increased with justification? What contingency reserve is built in? Is budget in current dollars or adjusted for inflation?</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Funding Sources</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What percentage of funding is federal vs state? Which federal funding stream (CCDF, other)? Are there maintenance of effort requirements? What are allowable and non-allowable costs under each funding source?</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Budget by Category</w:t>
            </w:r>
          </w:p>
        </w:tc>
        <w:tc>
          <w:tcPr>
            <w:tcW w:type="dxa" w:w="4760"/>
            <w:tcBorders>
              <w:top w:val="single" w:color="333333" w:sz="6"/>
              <w:left w:val="single" w:color="333333" w:sz="6"/>
              <w:bottom w:val="single" w:color="333333" w:sz="6"/>
              <w:right w:val="single" w:color="333333" w:sz="6"/>
            </w:tcBorders>
          </w:tcPr>
          <w:p>
            <w:r>
              <w:rPr>
                <w:sz w:val="20"/>
                <w:szCs w:val="20"/>
              </w:rPr>
              <w:t xml:space="preserve">How much is allocated for software/licenses? How much for hardware/infrastructure? What is allocated for staff augmentation? How much for training and change management? What is set aside for data migration?</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Operating Budget</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What is the annual operating budget after go-live? Who pays for ongoing hosting, licenses, support? Is there a separate budget for enhancements? What is budgeted for annual maintenance as percentage of initial cost?</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Spending Timeline</w:t>
            </w:r>
          </w:p>
        </w:tc>
        <w:tc>
          <w:tcPr>
            <w:tcW w:type="dxa" w:w="4760"/>
            <w:tcBorders>
              <w:top w:val="single" w:color="333333" w:sz="6"/>
              <w:left w:val="single" w:color="333333" w:sz="6"/>
              <w:bottom w:val="single" w:color="333333" w:sz="6"/>
              <w:right w:val="single" w:color="333333" w:sz="6"/>
            </w:tcBorders>
          </w:tcPr>
          <w:p>
            <w:r>
              <w:rPr>
                <w:sz w:val="20"/>
                <w:szCs w:val="20"/>
              </w:rPr>
              <w:t xml:space="preserve">When do budget dollars become available? Are there fiscal year end spending deadlines? Are there use-it-or-lose-it constraints? Can funds be carried over to subsequent years? What is approval process for spending?</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Firm Go-Live Date</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Is there a mandated go-live date (legislative, contractual, political)? How much flexibility exists in the date? What drives the urgency for this date? What happens if date cannot be met?</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Timeline Drivers</w:t>
            </w:r>
          </w:p>
        </w:tc>
        <w:tc>
          <w:tcPr>
            <w:tcW w:type="dxa" w:w="4760"/>
            <w:tcBorders>
              <w:top w:val="single" w:color="333333" w:sz="6"/>
              <w:left w:val="single" w:color="333333" w:sz="6"/>
              <w:bottom w:val="single" w:color="333333" w:sz="6"/>
              <w:right w:val="single" w:color="333333" w:sz="6"/>
            </w:tcBorders>
          </w:tcPr>
          <w:p>
            <w:r>
              <w:rPr>
                <w:sz w:val="20"/>
                <w:szCs w:val="20"/>
              </w:rPr>
              <w:t xml:space="preserve">What external deadlines exist (contract expirations, legislative mandates, federal requirements)? Are there seasonal considerations (avoid peak application season)? Do other projects create dependencies or constraints? What is latest acceptable go-live date?</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Procurement Timeline</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How long does procurement typically take? What procurement method will be used (RFP, RFQ, sole source)? Are there mandatory protest periods? When must RFP be released to meet go-live date?</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Phasing Requirements</w:t>
            </w:r>
          </w:p>
        </w:tc>
        <w:tc>
          <w:tcPr>
            <w:tcW w:type="dxa" w:w="4760"/>
            <w:tcBorders>
              <w:top w:val="single" w:color="333333" w:sz="6"/>
              <w:left w:val="single" w:color="333333" w:sz="6"/>
              <w:bottom w:val="single" w:color="333333" w:sz="6"/>
              <w:right w:val="single" w:color="333333" w:sz="6"/>
            </w:tcBorders>
          </w:tcPr>
          <w:p>
            <w:r>
              <w:rPr>
                <w:sz w:val="20"/>
                <w:szCs w:val="20"/>
              </w:rPr>
              <w:t xml:space="preserve">Must entire system launch at once or can it be phased? If phased, what is minimum viable first release? What is acceptable time between phases? Are there budget or timeline advantages to phasing?</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Resource Availability Windows</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When are key staff available (avoid budget season, busy season)? Are there blackout periods for go-live? When can training occur without disrupting operations? What is state holiday schedule?</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Budget Approval Authority</w:t>
            </w:r>
          </w:p>
        </w:tc>
        <w:tc>
          <w:tcPr>
            <w:tcW w:type="dxa" w:w="4760"/>
            <w:tcBorders>
              <w:top w:val="single" w:color="333333" w:sz="6"/>
              <w:left w:val="single" w:color="333333" w:sz="6"/>
              <w:bottom w:val="single" w:color="333333" w:sz="6"/>
              <w:right w:val="single" w:color="333333" w:sz="6"/>
            </w:tcBorders>
          </w:tcPr>
          <w:p>
            <w:r>
              <w:rPr>
                <w:sz w:val="20"/>
                <w:szCs w:val="20"/>
              </w:rPr>
              <w:t xml:space="preserve">Who has authority to approve budget and changes? What is threshold for steering committee vs executive approval? What is process for budget amendments? How long does budget change approval take?</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Cost-Benefit Analysis Requirements</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Is formal ROI calculation required? What payback period is acceptable? What cost avoidance can be claimed? Are there federal Cost Allocation Plan implications? What benefits must be quantified vs qualitative?</w:t>
            </w:r>
          </w:p>
        </w:tc>
      </w:tr>
    </w:tbl>
    <w:p>
      <w:r>
        <w:br w:type="page"/>
      </w:r>
    </w:p>
    <w:p>
      <w:pPr>
        <w:pStyle w:val="Heading1"/>
      </w:pPr>
      <w:r>
        <w:t xml:space="preserve">4. Expected Benefits and Value Realization</w:t>
      </w:r>
    </w:p>
    <w:p>
      <w:pPr>
        <w:spacing w:after="240"/>
      </w:pPr>
      <w:r>
        <w:t xml:space="preserve">The business case for SCMS must clearly articulate expected benefits and how they will be measured. The current requirements document provides a conceptual overview of goals but no quantified benefits, no baseline for comparison, and no value realization metrics. Without defined benefits, the investment cannot be justified, stakeholders cannot agree on priorities, and post-implementation success cannot be objectively assessed. Benefits must be specific, measurable, and tied to business outcomes.</w:t>
      </w:r>
    </w:p>
    <w:p>
      <w:pPr>
        <w:pStyle w:val="Heading2"/>
      </w:pPr>
      <w:r>
        <w:t xml:space="preserve">Categories of Benefits</w:t>
      </w:r>
    </w:p>
    <w:p>
      <w:pPr>
        <w:spacing w:after="120"/>
      </w:pPr>
      <w:r>
        <w:t xml:space="preserve">Benefits should be organized into categories to ensure comprehensive analysis:</w:t>
      </w:r>
    </w:p>
    <w:p>
      <w:pPr>
        <w:spacing w:after="80"/>
      </w:pPr>
      <w:r>
        <w:rPr>
          <w:b/>
          <w:bCs/>
        </w:rPr>
        <w:t xml:space="preserve">Quantitative Benefits: </w:t>
      </w:r>
      <w:r>
        <w:t xml:space="preserve">Can be measured in dollars or other metrics (time savings, cost reduction, revenue protection, efficiency gains)</w:t>
      </w:r>
    </w:p>
    <w:p>
      <w:pPr>
        <w:spacing w:after="80"/>
      </w:pPr>
      <w:r>
        <w:rPr>
          <w:b/>
          <w:bCs/>
        </w:rPr>
        <w:t xml:space="preserve">Qualitative Benefits: </w:t>
      </w:r>
      <w:r>
        <w:t xml:space="preserve">Difficult to quantify but important (customer satisfaction, risk reduction, decision support, service quality)</w:t>
      </w:r>
    </w:p>
    <w:p>
      <w:pPr>
        <w:spacing w:after="80"/>
      </w:pPr>
      <w:r>
        <w:rPr>
          <w:b/>
          <w:bCs/>
        </w:rPr>
        <w:t xml:space="preserve">Strategic Benefits: </w:t>
      </w:r>
      <w:r>
        <w:t xml:space="preserve">Long-term organizational advantages (platform modernization, capability building, competitive positioning)</w:t>
      </w:r>
    </w:p>
    <w:p>
      <w:pPr>
        <w:spacing w:after="240"/>
      </w:pPr>
      <w:r>
        <w:rPr>
          <w:b/>
          <w:bCs/>
        </w:rPr>
        <w:t xml:space="preserve">Intangible Benefits: </w:t>
      </w:r>
      <w:r>
        <w:t xml:space="preserve">Real but hard to measure (morale improvement, reputation enhancement, learning and innovation)</w:t>
      </w:r>
    </w:p>
    <w:p>
      <w:pPr>
        <w:pStyle w:val="Heading2"/>
      </w:pPr>
      <w:r>
        <w:t xml:space="preserve">Quantifying Benefits</w:t>
      </w:r>
    </w:p>
    <w:p>
      <w:pPr>
        <w:spacing w:after="240"/>
      </w:pPr>
      <w:r>
        <w:t xml:space="preserve">Where possible, benefits should be quantified in dollar terms to enable ROI calculation and cost-benefit analysis. For example, staff time savings should be converted to salary cost avoided or redirected to higher value work. Fraud prevention should be quantified as dollars of improper payments avoided. Even qualitative benefits often have quantifiable components - improved customer satisfaction may reduce complaint handling costs or enable program growth. The discipline of quantification forces rigorous thinking about whether claimed benefits are real and meaningful.</w:t>
      </w:r>
    </w:p>
    <w:p>
      <w:pPr>
        <w:pStyle w:val="Heading2"/>
      </w:pPr>
      <w:r>
        <w:t xml:space="preserve">Discovery Questions for Benefits and Value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3600"/>
        <w:gridCol w:w="4760"/>
      </w:tblGrid>
      <w:tr>
        <w:trPr>
          <w:tblHeader/>
        </w:trPr>
        <w:tc>
          <w:tcPr>
            <w:tcW w:type="dxa" w:w="3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Information Needed</w:t>
            </w:r>
          </w:p>
        </w:tc>
        <w:tc>
          <w:tcPr>
            <w:tcW w:type="dxa" w:w="476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Discovery Questions</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Quantitative Benefits - Time Savings</w:t>
            </w:r>
          </w:p>
        </w:tc>
        <w:tc>
          <w:tcPr>
            <w:tcW w:type="dxa" w:w="4760"/>
            <w:tcBorders>
              <w:top w:val="single" w:color="333333" w:sz="6"/>
              <w:left w:val="single" w:color="333333" w:sz="6"/>
              <w:bottom w:val="single" w:color="333333" w:sz="6"/>
              <w:right w:val="single" w:color="333333" w:sz="6"/>
            </w:tcBorders>
          </w:tcPr>
          <w:p>
            <w:r>
              <w:rPr>
                <w:sz w:val="20"/>
                <w:szCs w:val="20"/>
              </w:rPr>
              <w:t xml:space="preserve">How much staff time will be saved through automation? What is value of time savings (salary cost)? How many FTEs worth of work will be eliminated or reallocated? What is reduction in application processing time worth to families?</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Quantitative Benefits - Cost Reduction</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What is expected reduction in improper payments? How much fraud will be prevented? What are paper and postage cost savings? What call center volume reduction is expected? What is value of avoided legacy system costs?</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Quantitative Benefits - Revenue Protection</w:t>
            </w:r>
          </w:p>
        </w:tc>
        <w:tc>
          <w:tcPr>
            <w:tcW w:type="dxa" w:w="4760"/>
            <w:tcBorders>
              <w:top w:val="single" w:color="333333" w:sz="6"/>
              <w:left w:val="single" w:color="333333" w:sz="6"/>
              <w:bottom w:val="single" w:color="333333" w:sz="6"/>
              <w:right w:val="single" w:color="333333" w:sz="6"/>
            </w:tcBorders>
          </w:tcPr>
          <w:p>
            <w:r>
              <w:rPr>
                <w:sz w:val="20"/>
                <w:szCs w:val="20"/>
              </w:rPr>
              <w:t xml:space="preserve">How much federal funding is at risk without modernization? What administrative claiming can be improved? How much more program funding can be drawn down? What is value of improved billing accuracy?</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Quantitative Benefits - Program Growth</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How many more families can be served with same resources? What is value of increased program reach? How much more subsidy funding can be distributed to providers? What economic impact does expanded program have?</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Qualitative Benefits - Service Quality</w:t>
            </w:r>
          </w:p>
        </w:tc>
        <w:tc>
          <w:tcPr>
            <w:tcW w:type="dxa" w:w="4760"/>
            <w:tcBorders>
              <w:top w:val="single" w:color="333333" w:sz="6"/>
              <w:left w:val="single" w:color="333333" w:sz="6"/>
              <w:bottom w:val="single" w:color="333333" w:sz="6"/>
              <w:right w:val="single" w:color="333333" w:sz="6"/>
            </w:tcBorders>
          </w:tcPr>
          <w:p>
            <w:r>
              <w:rPr>
                <w:sz w:val="20"/>
                <w:szCs w:val="20"/>
              </w:rPr>
              <w:t xml:space="preserve">How will customer experience improve? What is value of improved family satisfaction? How will provider experience be enhanced? What is impact of faster service delivery?</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Qualitative Benefits - Risk Reduction</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What audit risk is reduced? How is compliance improved? What is value of reduced legal exposure? How is data security enhanced? What reputational risk is mitigated?</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Qualitative Benefits - Decision Support</w:t>
            </w:r>
          </w:p>
        </w:tc>
        <w:tc>
          <w:tcPr>
            <w:tcW w:type="dxa" w:w="4760"/>
            <w:tcBorders>
              <w:top w:val="single" w:color="333333" w:sz="6"/>
              <w:left w:val="single" w:color="333333" w:sz="6"/>
              <w:bottom w:val="single" w:color="333333" w:sz="6"/>
              <w:right w:val="single" w:color="333333" w:sz="6"/>
            </w:tcBorders>
          </w:tcPr>
          <w:p>
            <w:r>
              <w:rPr>
                <w:sz w:val="20"/>
                <w:szCs w:val="20"/>
              </w:rPr>
              <w:t xml:space="preserve">How will data quality improve decision-making? What policy insights will be gained? How will reporting reduce staff burden? What is value of real-time program visibility?</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Strategic Benefits</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How does SCMS support agency strategic goals? What workforce development benefits result? How does system enable future program expansion? What is value of modernized technology platform?</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Value Realization Timeline</w:t>
            </w:r>
          </w:p>
        </w:tc>
        <w:tc>
          <w:tcPr>
            <w:tcW w:type="dxa" w:w="4760"/>
            <w:tcBorders>
              <w:top w:val="single" w:color="333333" w:sz="6"/>
              <w:left w:val="single" w:color="333333" w:sz="6"/>
              <w:bottom w:val="single" w:color="333333" w:sz="6"/>
              <w:right w:val="single" w:color="333333" w:sz="6"/>
            </w:tcBorders>
          </w:tcPr>
          <w:p>
            <w:r>
              <w:rPr>
                <w:sz w:val="20"/>
                <w:szCs w:val="20"/>
              </w:rPr>
              <w:t xml:space="preserve">When will benefits begin to be realized? What is ramp-up period to full benefits? Which benefits are immediate vs long-term? What is 5-year cumulative benefit?</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Benefits Measurement Approach</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How will benefits be measured post-launch? Who is responsible for tracking benefits? What is baseline for measuring improvement? How often will benefits be reported? What if projected benefits don't materialize?</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Break-Even Analysis</w:t>
            </w:r>
          </w:p>
        </w:tc>
        <w:tc>
          <w:tcPr>
            <w:tcW w:type="dxa" w:w="4760"/>
            <w:tcBorders>
              <w:top w:val="single" w:color="333333" w:sz="6"/>
              <w:left w:val="single" w:color="333333" w:sz="6"/>
              <w:bottom w:val="single" w:color="333333" w:sz="6"/>
              <w:right w:val="single" w:color="333333" w:sz="6"/>
            </w:tcBorders>
          </w:tcPr>
          <w:p>
            <w:r>
              <w:rPr>
                <w:sz w:val="20"/>
                <w:szCs w:val="20"/>
              </w:rPr>
              <w:t xml:space="preserve">When does cumulative benefit exceed cumulative cost? What is payback period? Is break-even acceptable to stakeholders? What assumptions are critical to break-even?</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Intangible Benefits</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What benefits are difficult to quantify but important? How will staff morale impact be measured? What is value of workforce modernization? How does system affect state reputation?</w:t>
            </w:r>
          </w:p>
        </w:tc>
      </w:tr>
    </w:tbl>
    <w:p>
      <w:r>
        <w:br w:type="page"/>
      </w:r>
    </w:p>
    <w:p>
      <w:pPr>
        <w:pStyle w:val="Heading1"/>
      </w:pPr>
      <w:r>
        <w:t xml:space="preserve">5. Dependencies on Other Initiatives and Systems</w:t>
      </w:r>
    </w:p>
    <w:p>
      <w:pPr>
        <w:spacing w:after="240"/>
      </w:pPr>
      <w:r>
        <w:t xml:space="preserve">No project exists in isolation. SCMS success depends on and may affect other initiatives, systems, and organizational changes. The current requirements document does not identify dependencies on other state initiatives, shared infrastructure, policy changes, or related projects. Unidentified dependencies are a leading cause of project delays when discovered late. Dependencies must be identified early so they can be actively managed and coordinated.</w:t>
      </w:r>
    </w:p>
    <w:p>
      <w:pPr>
        <w:pStyle w:val="Heading2"/>
      </w:pPr>
      <w:r>
        <w:t xml:space="preserve">Why Dependencies Matter</w:t>
      </w:r>
    </w:p>
    <w:p>
      <w:pPr>
        <w:spacing w:after="240"/>
      </w:pPr>
      <w:r>
        <w:t xml:space="preserve">Dependencies create risks and constraints that must be managed. A dependency on another project means SCMS cannot proceed until that project delivers. A dependency on policy changes means requirements may be unstable until policy is finalized. A dependency on shared infrastructure means SCMS must coordinate with other stakeholders and may be constrained by their priorities. Dependencies on external factors mean SCMS has limited control over its own timeline. Identifying dependencies early enables proactive coordination, contingency planning, and realistic scheduling.</w:t>
      </w:r>
    </w:p>
    <w:p>
      <w:pPr>
        <w:pStyle w:val="Heading2"/>
      </w:pPr>
      <w:r>
        <w:t xml:space="preserve">Types of Dependencies</w:t>
      </w:r>
    </w:p>
    <w:p>
      <w:pPr>
        <w:spacing w:after="120"/>
      </w:pPr>
      <w:r>
        <w:t xml:space="preserve">Dependencies fall into several categories:</w:t>
      </w:r>
    </w:p>
    <w:p>
      <w:pPr>
        <w:spacing w:after="80"/>
      </w:pPr>
      <w:r>
        <w:rPr>
          <w:b/>
          <w:bCs/>
        </w:rPr>
        <w:t xml:space="preserve">Finish-to-Start: </w:t>
      </w:r>
      <w:r>
        <w:t xml:space="preserve">Other project must complete before SCMS can start (e.g., infrastructure upgrade must finish before SCMS can deploy)</w:t>
      </w:r>
    </w:p>
    <w:p>
      <w:pPr>
        <w:spacing w:after="80"/>
      </w:pPr>
      <w:r>
        <w:rPr>
          <w:b/>
          <w:bCs/>
        </w:rPr>
        <w:t xml:space="preserve">Start-to-Start: </w:t>
      </w:r>
      <w:r>
        <w:t xml:space="preserve">Projects must start together (e.g., SCMS and identity management launch simultaneously)</w:t>
      </w:r>
    </w:p>
    <w:p>
      <w:pPr>
        <w:spacing w:after="80"/>
      </w:pPr>
      <w:r>
        <w:rPr>
          <w:b/>
          <w:bCs/>
        </w:rPr>
        <w:t xml:space="preserve">Shared Resource: </w:t>
      </w:r>
      <w:r>
        <w:t xml:space="preserve">Projects compete for same resources (e.g., same IT staff supporting multiple projects)</w:t>
      </w:r>
    </w:p>
    <w:p>
      <w:pPr>
        <w:spacing w:after="240"/>
      </w:pPr>
      <w:r>
        <w:rPr>
          <w:b/>
          <w:bCs/>
        </w:rPr>
        <w:t xml:space="preserve">External: </w:t>
      </w:r>
      <w:r>
        <w:t xml:space="preserve">Factors outside state control (e.g., federal policy changes, vendor availability)</w:t>
      </w:r>
    </w:p>
    <w:p>
      <w:pPr>
        <w:pStyle w:val="Heading2"/>
      </w:pPr>
      <w:r>
        <w:t xml:space="preserve">Discovery Questions for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3600"/>
        <w:gridCol w:w="4760"/>
      </w:tblGrid>
      <w:tr>
        <w:trPr>
          <w:tblHeader/>
        </w:trPr>
        <w:tc>
          <w:tcPr>
            <w:tcW w:type="dxa" w:w="3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Information Needed</w:t>
            </w:r>
          </w:p>
        </w:tc>
        <w:tc>
          <w:tcPr>
            <w:tcW w:type="dxa" w:w="476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Discovery Questions</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Other Technology Initiatives</w:t>
            </w:r>
          </w:p>
        </w:tc>
        <w:tc>
          <w:tcPr>
            <w:tcW w:type="dxa" w:w="4760"/>
            <w:tcBorders>
              <w:top w:val="single" w:color="333333" w:sz="6"/>
              <w:left w:val="single" w:color="333333" w:sz="6"/>
              <w:bottom w:val="single" w:color="333333" w:sz="6"/>
              <w:right w:val="single" w:color="333333" w:sz="6"/>
            </w:tcBorders>
          </w:tcPr>
          <w:p>
            <w:r>
              <w:rPr>
                <w:sz w:val="20"/>
                <w:szCs w:val="20"/>
              </w:rPr>
              <w:t xml:space="preserve">What other IT projects are currently underway? Do any share resources with SCMS? Are there dependencies on other projects completing first? Could other projects be delayed by SCMS? What is coordination mechanism?</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Related Program Initiatives</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Are there childcare policy changes pending? Are eligibility rules being revised? Is provider rate structure being updated? Are new childcare programs being created? How do these affect SCMS scope?</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Infrastructure Dependencies</w:t>
            </w:r>
          </w:p>
        </w:tc>
        <w:tc>
          <w:tcPr>
            <w:tcW w:type="dxa" w:w="4760"/>
            <w:tcBorders>
              <w:top w:val="single" w:color="333333" w:sz="6"/>
              <w:left w:val="single" w:color="333333" w:sz="6"/>
              <w:bottom w:val="single" w:color="333333" w:sz="6"/>
              <w:right w:val="single" w:color="333333" w:sz="6"/>
            </w:tcBorders>
          </w:tcPr>
          <w:p>
            <w:r>
              <w:rPr>
                <w:sz w:val="20"/>
                <w:szCs w:val="20"/>
              </w:rPr>
              <w:t xml:space="preserve">Are infrastructure upgrades needed before SCMS? Is data center consolidation planned? Are network improvements required? Is cloud migration happening? What is timing of infrastructure changes?</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Existing System Lifecycle</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When do current system contracts expire? Are legacy systems being maintained or sunset? Is there urgency to replace failing systems? What is cost of extending legacy systems?</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Identity Management Systems</w:t>
            </w:r>
          </w:p>
        </w:tc>
        <w:tc>
          <w:tcPr>
            <w:tcW w:type="dxa" w:w="4760"/>
            <w:tcBorders>
              <w:top w:val="single" w:color="333333" w:sz="6"/>
              <w:left w:val="single" w:color="333333" w:sz="6"/>
              <w:bottom w:val="single" w:color="333333" w:sz="6"/>
              <w:right w:val="single" w:color="333333" w:sz="6"/>
            </w:tcBorders>
          </w:tcPr>
          <w:p>
            <w:r>
              <w:rPr>
                <w:sz w:val="20"/>
                <w:szCs w:val="20"/>
              </w:rPr>
              <w:t xml:space="preserve">Is enterprise identity management being implemented? What is timing relative to SCMS? Can SCMS proceed without it? Is multi-factor authentication being rolled out? What authentication approach should SCMS use?</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Shared Services Dependencies</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Does SCMS depend on shared services (help desk, hosting, security)? Are shared services ready to support SCMS? What service agreements are needed? Who manages shared service relationships?</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Data Integration Dependencies</w:t>
            </w:r>
          </w:p>
        </w:tc>
        <w:tc>
          <w:tcPr>
            <w:tcW w:type="dxa" w:w="4760"/>
            <w:tcBorders>
              <w:top w:val="single" w:color="333333" w:sz="6"/>
              <w:left w:val="single" w:color="333333" w:sz="6"/>
              <w:bottom w:val="single" w:color="333333" w:sz="6"/>
              <w:right w:val="single" w:color="333333" w:sz="6"/>
            </w:tcBorders>
          </w:tcPr>
          <w:p>
            <w:r>
              <w:rPr>
                <w:sz w:val="20"/>
                <w:szCs w:val="20"/>
              </w:rPr>
              <w:t xml:space="preserve">Which systems must integrate with SCMS at launch? Are those systems API-ready? Are integration platforms available? What is lead time for integration development? Who is responsible for integration work?</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Legislative or Policy Changes</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Are legislative changes pending that affect requirements? Is state plan amendment needed? Are federal regulations changing? What is timeline for policy finalization? How are policy uncertainties handled?</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External Dependencies</w:t>
            </w:r>
          </w:p>
        </w:tc>
        <w:tc>
          <w:tcPr>
            <w:tcW w:type="dxa" w:w="4760"/>
            <w:tcBorders>
              <w:top w:val="single" w:color="333333" w:sz="6"/>
              <w:left w:val="single" w:color="333333" w:sz="6"/>
              <w:bottom w:val="single" w:color="333333" w:sz="6"/>
              <w:right w:val="single" w:color="333333" w:sz="6"/>
            </w:tcBorders>
          </w:tcPr>
          <w:p>
            <w:r>
              <w:rPr>
                <w:sz w:val="20"/>
                <w:szCs w:val="20"/>
              </w:rPr>
              <w:t xml:space="preserve">Does SCMS depend on federal systems or data? Are third-party services required? What vendor relationships must be established? Are there inter-agency agreements needed? What external approval processes exist?</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Organizational Changes</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Are organizational restructures planned? Are roles and responsibilities changing? Is new leadership expected? How might org changes affect project? What is change management coordination?</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Budget and Funding Dependencies</w:t>
            </w:r>
          </w:p>
        </w:tc>
        <w:tc>
          <w:tcPr>
            <w:tcW w:type="dxa" w:w="4760"/>
            <w:tcBorders>
              <w:top w:val="single" w:color="333333" w:sz="6"/>
              <w:left w:val="single" w:color="333333" w:sz="6"/>
              <w:bottom w:val="single" w:color="333333" w:sz="6"/>
              <w:right w:val="single" w:color="333333" w:sz="6"/>
            </w:tcBorders>
          </w:tcPr>
          <w:p>
            <w:r>
              <w:rPr>
                <w:sz w:val="20"/>
                <w:szCs w:val="20"/>
              </w:rPr>
              <w:t xml:space="preserve">Does funding depend on legislative appropriation? Are there federal grant application deadlines? Is funding contingent on other approvals? What is risk of funding delays? What is backup funding plan?</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Staffing Dependencies</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Does SCMS depend on hiring specific roles? Are there salary or position approval processes? Is backfilling required for project team? What is hiring timeline? What if key positions aren't filled?</w:t>
            </w:r>
          </w:p>
        </w:tc>
      </w:tr>
    </w:tbl>
    <w:p>
      <w:r>
        <w:br w:type="page"/>
      </w:r>
    </w:p>
    <w:p>
      <w:pPr>
        <w:pStyle w:val="Heading1"/>
      </w:pPr>
      <w:r>
        <w:t xml:space="preserve">6. Stakeholder Priorities and Decision Hierarchy</w:t>
      </w:r>
    </w:p>
    <w:p>
      <w:pPr>
        <w:spacing w:after="240"/>
      </w:pPr>
      <w:r>
        <w:t xml:space="preserve">Understanding stakeholder priorities and decision authority is essential for successful project execution. The current requirements document identifies stakeholder roles but does not address their priorities, what success means to each group, or how decisions will be made when stakeholder needs conflict. Without clear understanding of priorities and decision hierarchy, projects stall when conflicts arise and teams don't know whose needs take precedence.</w:t>
      </w:r>
    </w:p>
    <w:p>
      <w:pPr>
        <w:pStyle w:val="Heading2"/>
      </w:pPr>
      <w:r>
        <w:t xml:space="preserve">Why Stakeholder Priorities Matter</w:t>
      </w:r>
    </w:p>
    <w:p>
      <w:pPr>
        <w:spacing w:after="240"/>
      </w:pPr>
      <w:r>
        <w:t xml:space="preserve">Different stakeholders have different and often conflicting priorities. Program staff prioritize ease of use and program expansion. IT prioritizes security, maintainability, and standards compliance. Finance prioritizes controls and audit compliance. Providers prioritize simplicity and timely payment. Parents prioritize speed and accessibility. These priorities naturally conflict - for example, strong security often reduces ease of use. Understanding priorities enables proactive trade-off discussions rather than discovering conflicts late when they cause delays and rework.</w:t>
      </w:r>
    </w:p>
    <w:p>
      <w:pPr>
        <w:pStyle w:val="Heading2"/>
      </w:pPr>
      <w:r>
        <w:t xml:space="preserve">Why Decision Hierarchy Matters</w:t>
      </w:r>
    </w:p>
    <w:p>
      <w:pPr>
        <w:spacing w:after="240"/>
      </w:pPr>
      <w:r>
        <w:t xml:space="preserve">Clear decision authority prevents project paralysis. When stakeholders disagree about requirements or approach, someone must have authority to make the final call. Without clear hierarchy, decisions drag on, consuming team energy and delaying progress. Decision authority should be appropriate to the decision type - technical decisions by IT leadership, program policy decisions by program leadership, budget decisions by finance and executive sponsor. The key is documenting who decides what before conflicts arise, not trying to figure it out in the heat of disagreement.</w:t>
      </w:r>
    </w:p>
    <w:p>
      <w:pPr>
        <w:pStyle w:val="Heading2"/>
      </w:pPr>
      <w:r>
        <w:t xml:space="preserve">Balancing Stakeholder Needs</w:t>
      </w:r>
    </w:p>
    <w:p>
      <w:pPr>
        <w:spacing w:after="240"/>
      </w:pPr>
      <w:r>
        <w:t xml:space="preserve">Not all stakeholders can have all their needs met. Trade-offs are inevitable. The discovery process should surface these trade-offs early and facilitate explicit discussions about what matters most. For example, if providers want minimal data entry but fraud detection requires detailed transaction records, these needs conflict. The resolution depends on relative priority - is fraud prevention worth provider burden? These conversations are difficult but essential. Avoiding them early means discovering conflicts during development when they're more expensive to resolve.</w:t>
      </w:r>
    </w:p>
    <w:p>
      <w:pPr>
        <w:pStyle w:val="Heading2"/>
      </w:pPr>
      <w:r>
        <w:t xml:space="preserve">Discovery Questions for Stakeholder Priorities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3600"/>
        <w:gridCol w:w="4760"/>
      </w:tblGrid>
      <w:tr>
        <w:trPr>
          <w:tblHeader/>
        </w:trPr>
        <w:tc>
          <w:tcPr>
            <w:tcW w:type="dxa" w:w="3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Information Needed</w:t>
            </w:r>
          </w:p>
        </w:tc>
        <w:tc>
          <w:tcPr>
            <w:tcW w:type="dxa" w:w="476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Discovery Questions</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Executive Sponsor Identification</w:t>
            </w:r>
          </w:p>
        </w:tc>
        <w:tc>
          <w:tcPr>
            <w:tcW w:type="dxa" w:w="4760"/>
            <w:tcBorders>
              <w:top w:val="single" w:color="333333" w:sz="6"/>
              <w:left w:val="single" w:color="333333" w:sz="6"/>
              <w:bottom w:val="single" w:color="333333" w:sz="6"/>
              <w:right w:val="single" w:color="333333" w:sz="6"/>
            </w:tcBorders>
          </w:tcPr>
          <w:p>
            <w:r>
              <w:rPr>
                <w:sz w:val="20"/>
                <w:szCs w:val="20"/>
              </w:rPr>
              <w:t xml:space="preserve">Who is the executive sponsor (name and title)? What is their level of authority? How involved will they be? What is their vision for project success? What are their priorities? How do they prefer to be engaged?</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Program Leadership Priorities</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What are top 3 priorities for program director? What pain points are most critical to address? What outcomes matter most? What trade-offs are they willing to make (cost vs schedule vs scope)? What would make this project a success in their eyes?</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IT Leadership Priorities</w:t>
            </w:r>
          </w:p>
        </w:tc>
        <w:tc>
          <w:tcPr>
            <w:tcW w:type="dxa" w:w="4760"/>
            <w:tcBorders>
              <w:top w:val="single" w:color="333333" w:sz="6"/>
              <w:left w:val="single" w:color="333333" w:sz="6"/>
              <w:bottom w:val="single" w:color="333333" w:sz="6"/>
              <w:right w:val="single" w:color="333333" w:sz="6"/>
            </w:tcBorders>
          </w:tcPr>
          <w:p>
            <w:r>
              <w:rPr>
                <w:sz w:val="20"/>
                <w:szCs w:val="20"/>
              </w:rPr>
              <w:t xml:space="preserve">What are CIO's top concerns? What technical standards are non-negotiable? What infrastructure constraints exist? What is preferred technology approach? What operational considerations are critical? What are security priorities?</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Field Staff Priorities</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What do caseworkers and supervisors need most? What daily pain points should system address? What functionality is essential vs nice-to-have? What concerns do they have about new system? What would make them champions of change?</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Provider Community Priorities</w:t>
            </w:r>
          </w:p>
        </w:tc>
        <w:tc>
          <w:tcPr>
            <w:tcW w:type="dxa" w:w="4760"/>
            <w:tcBorders>
              <w:top w:val="single" w:color="333333" w:sz="6"/>
              <w:left w:val="single" w:color="333333" w:sz="6"/>
              <w:bottom w:val="single" w:color="333333" w:sz="6"/>
              <w:right w:val="single" w:color="333333" w:sz="6"/>
            </w:tcBorders>
          </w:tcPr>
          <w:p>
            <w:r>
              <w:rPr>
                <w:sz w:val="20"/>
                <w:szCs w:val="20"/>
              </w:rPr>
              <w:t xml:space="preserve">What are providers' top needs? What would increase provider participation? What payment issues are most frustrating? What technology barriers exist for providers? What would make system provider-friendly?</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Family/Parent Priorities</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What are biggest pain points for parents? What application barriers exist? What communication preferences do families have? What would improve parent experience? How can system increase access to assistance?</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Finance Department Priorities</w:t>
            </w:r>
          </w:p>
        </w:tc>
        <w:tc>
          <w:tcPr>
            <w:tcW w:type="dxa" w:w="4760"/>
            <w:tcBorders>
              <w:top w:val="single" w:color="333333" w:sz="6"/>
              <w:left w:val="single" w:color="333333" w:sz="6"/>
              <w:bottom w:val="single" w:color="333333" w:sz="6"/>
              <w:right w:val="single" w:color="333333" w:sz="6"/>
            </w:tcBorders>
          </w:tcPr>
          <w:p>
            <w:r>
              <w:rPr>
                <w:sz w:val="20"/>
                <w:szCs w:val="20"/>
              </w:rPr>
              <w:t xml:space="preserve">What are finance team's main concerns? What payment accuracy level is required? What audit considerations are critical? What financial controls are essential? What reporting is needed for financial oversight?</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Legal and Compliance Priorities</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What are legal counsel's key concerns? What compliance requirements are critical? What are data privacy priorities? What appeal/due process requirements exist? What contractual considerations matter most?</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Decision-Making Authority</w:t>
            </w:r>
          </w:p>
        </w:tc>
        <w:tc>
          <w:tcPr>
            <w:tcW w:type="dxa" w:w="4760"/>
            <w:tcBorders>
              <w:top w:val="single" w:color="333333" w:sz="6"/>
              <w:left w:val="single" w:color="333333" w:sz="6"/>
              <w:bottom w:val="single" w:color="333333" w:sz="6"/>
              <w:right w:val="single" w:color="333333" w:sz="6"/>
            </w:tcBorders>
          </w:tcPr>
          <w:p>
            <w:r>
              <w:rPr>
                <w:sz w:val="20"/>
                <w:szCs w:val="20"/>
              </w:rPr>
              <w:t xml:space="preserve">Who makes final decisions on scope? Who approves budget changes? Who can approve timeline extensions? Who decides on trade-offs? What decisions require steering committee vs executive sponsor? What is escalation path for deadlocks?</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Stakeholder Influence and Power</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Who are the most influential stakeholders? Who has veto power? Who are potential resistors? Who are champions? What coalitions exist among stakeholders? How are stakeholder conflicts resolved?</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Priority Conflicts</w:t>
            </w:r>
          </w:p>
        </w:tc>
        <w:tc>
          <w:tcPr>
            <w:tcW w:type="dxa" w:w="4760"/>
            <w:tcBorders>
              <w:top w:val="single" w:color="333333" w:sz="6"/>
              <w:left w:val="single" w:color="333333" w:sz="6"/>
              <w:bottom w:val="single" w:color="333333" w:sz="6"/>
              <w:right w:val="single" w:color="333333" w:sz="6"/>
            </w:tcBorders>
          </w:tcPr>
          <w:p>
            <w:r>
              <w:rPr>
                <w:sz w:val="20"/>
                <w:szCs w:val="20"/>
              </w:rPr>
              <w:t xml:space="preserve">Where do stakeholder priorities conflict? How are conflicting priorities reconciled? What is process for resolving disagreements? Who mediates conflicts? What happens when consensus cannot be reached?</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Success Criteria by Stakeholder</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What does success look like for executive sponsor? What would program leadership celebrate? How will IT define success? What matters to finance department? What would make providers happy? How will families know system is better?</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Stakeholder Communication Preferences</w:t>
            </w:r>
          </w:p>
        </w:tc>
        <w:tc>
          <w:tcPr>
            <w:tcW w:type="dxa" w:w="4760"/>
            <w:tcBorders>
              <w:top w:val="single" w:color="333333" w:sz="6"/>
              <w:left w:val="single" w:color="333333" w:sz="6"/>
              <w:bottom w:val="single" w:color="333333" w:sz="6"/>
              <w:right w:val="single" w:color="333333" w:sz="6"/>
            </w:tcBorders>
          </w:tcPr>
          <w:p>
            <w:r>
              <w:rPr>
                <w:sz w:val="20"/>
                <w:szCs w:val="20"/>
              </w:rPr>
              <w:t xml:space="preserve">How does each stakeholder group prefer to be engaged? What communication frequency is appropriate? What information do they need vs want? What is their decision-making style? How should bad news be communicated?</w:t>
            </w:r>
          </w:p>
        </w:tc>
      </w:tr>
      <w:tr>
        <w:tc>
          <w:tcPr>
            <w:tcW w:type="dxa" w:w="3600"/>
            <w:tcBorders>
              <w:top w:val="single" w:color="333333" w:sz="6"/>
              <w:left w:val="single" w:color="333333" w:sz="6"/>
              <w:bottom w:val="single" w:color="333333" w:sz="6"/>
              <w:right w:val="single" w:color="333333" w:sz="6"/>
            </w:tcBorders>
            <w:shd w:fill="F2F2F2" w:val="clear"/>
          </w:tcPr>
          <w:p>
            <w:r>
              <w:rPr>
                <w:b/>
                <w:bCs/>
                <w:sz w:val="20"/>
                <w:szCs w:val="20"/>
              </w:rPr>
              <w:t xml:space="preserve">Political Considerations</w:t>
            </w:r>
          </w:p>
        </w:tc>
        <w:tc>
          <w:tcPr>
            <w:tcW w:type="dxa" w:w="4760"/>
            <w:tcBorders>
              <w:top w:val="single" w:color="333333" w:sz="6"/>
              <w:left w:val="single" w:color="333333" w:sz="6"/>
              <w:bottom w:val="single" w:color="333333" w:sz="6"/>
              <w:right w:val="single" w:color="333333" w:sz="6"/>
            </w:tcBorders>
            <w:shd w:fill="F2F2F2" w:val="clear"/>
          </w:tcPr>
          <w:p>
            <w:r>
              <w:rPr>
                <w:sz w:val="20"/>
                <w:szCs w:val="20"/>
              </w:rPr>
              <w:t xml:space="preserve">Are there political sensitivities? What stakeholders have relationships with legislators? Are there partisan considerations? What is media interest level? What reputational risks exist? How are political concerns managed?</w:t>
            </w:r>
          </w:p>
        </w:tc>
      </w:tr>
      <w:tr>
        <w:tc>
          <w:tcPr>
            <w:tcW w:type="dxa" w:w="3600"/>
            <w:tcBorders>
              <w:top w:val="single" w:color="333333" w:sz="6"/>
              <w:left w:val="single" w:color="333333" w:sz="6"/>
              <w:bottom w:val="single" w:color="333333" w:sz="6"/>
              <w:right w:val="single" w:color="333333" w:sz="6"/>
            </w:tcBorders>
          </w:tcPr>
          <w:p>
            <w:r>
              <w:rPr>
                <w:b/>
                <w:bCs/>
                <w:sz w:val="20"/>
                <w:szCs w:val="20"/>
              </w:rPr>
              <w:t xml:space="preserve">Change Readiness by Group</w:t>
            </w:r>
          </w:p>
        </w:tc>
        <w:tc>
          <w:tcPr>
            <w:tcW w:type="dxa" w:w="4760"/>
            <w:tcBorders>
              <w:top w:val="single" w:color="333333" w:sz="6"/>
              <w:left w:val="single" w:color="333333" w:sz="6"/>
              <w:bottom w:val="single" w:color="333333" w:sz="6"/>
              <w:right w:val="single" w:color="333333" w:sz="6"/>
            </w:tcBorders>
          </w:tcPr>
          <w:p>
            <w:r>
              <w:rPr>
                <w:sz w:val="20"/>
                <w:szCs w:val="20"/>
              </w:rPr>
              <w:t xml:space="preserve">Which stakeholder groups are ready for change? Who will resist? What are sources of resistance? What change concerns exist? How can resistance be mitigated? Who are change champions in each group?</w:t>
            </w:r>
          </w:p>
        </w:tc>
      </w:tr>
    </w:tbl>
    <w:p>
      <w:r>
        <w:br w:type="page"/>
      </w:r>
    </w:p>
    <w:p>
      <w:pPr>
        <w:pStyle w:val="Heading1"/>
      </w:pPr>
      <w:r>
        <w:t xml:space="preserve">Implementation Guide for Discovery</w:t>
      </w:r>
    </w:p>
    <w:p>
      <w:pPr>
        <w:pStyle w:val="Heading2"/>
      </w:pPr>
      <w:r>
        <w:t xml:space="preserve">How to Conduct Effective Discovery Sessions</w:t>
      </w:r>
    </w:p>
    <w:p>
      <w:pPr>
        <w:spacing w:after="240"/>
      </w:pPr>
      <w:r>
        <w:t xml:space="preserve">The discovery questions in this document should be used during facilitated workshops with appropriate stakeholders. Effective discovery requires more than just asking questions - it requires creating an environment where stakeholders feel comfortable sharing honest information, including constraints, concerns, and conflicts. The following guidance will help facilitators get the most value from discovery sessions.</w:t>
      </w:r>
    </w:p>
    <w:p>
      <w:pPr>
        <w:pStyle w:val="Heading3"/>
      </w:pPr>
      <w:r>
        <w:t xml:space="preserve">Preparation Before Sessions</w:t>
      </w:r>
    </w:p>
    <w:p>
      <w:pPr>
        <w:spacing w:after="80"/>
      </w:pPr>
      <w:r>
        <w:rPr>
          <w:b/>
          <w:bCs/>
        </w:rPr>
        <w:t xml:space="preserve">Send questions to participants in advance: </w:t>
      </w:r>
      <w:r>
        <w:t xml:space="preserve">Participants can prepare data, think through responses, and identify who should be present to answer specific questions.</w:t>
      </w:r>
    </w:p>
    <w:p>
      <w:pPr>
        <w:spacing w:after="80"/>
      </w:pPr>
      <w:r>
        <w:rPr>
          <w:b/>
          <w:bCs/>
        </w:rPr>
        <w:t xml:space="preserve">Customize questions for audience: </w:t>
      </w:r>
      <w:r>
        <w:t xml:space="preserve">Not all questions are relevant for all stakeholder groups. Tailor question sets to match participant expertise and authority.</w:t>
      </w:r>
    </w:p>
    <w:p>
      <w:pPr>
        <w:spacing w:after="80"/>
      </w:pPr>
      <w:r>
        <w:rPr>
          <w:b/>
          <w:bCs/>
        </w:rPr>
        <w:t xml:space="preserve">Set expectations about decisions: </w:t>
      </w:r>
      <w:r>
        <w:t xml:space="preserve">Be clear whether sessions are information gathering only or if decisions will be made. Ensure decision-makers are present if decisions are expected.</w:t>
      </w:r>
    </w:p>
    <w:p>
      <w:pPr>
        <w:spacing w:after="240"/>
      </w:pPr>
      <w:r>
        <w:rPr>
          <w:b/>
          <w:bCs/>
        </w:rPr>
        <w:t xml:space="preserve">Gather existing documentation: </w:t>
      </w:r>
      <w:r>
        <w:t xml:space="preserve">Collect any existing data on current performance, budgets, timelines, etc. before sessions to provide context and baselines.</w:t>
      </w:r>
    </w:p>
    <w:p>
      <w:pPr>
        <w:pStyle w:val="Heading3"/>
      </w:pPr>
      <w:r>
        <w:t xml:space="preserve">During Discovery Sessions</w:t>
      </w:r>
    </w:p>
    <w:p>
      <w:pPr>
        <w:spacing w:after="80"/>
      </w:pPr>
      <w:r>
        <w:rPr>
          <w:b/>
          <w:bCs/>
        </w:rPr>
        <w:t xml:space="preserve">Ask follow-up questions: </w:t>
      </w:r>
      <w:r>
        <w:t xml:space="preserve">When responses are vague, probe for specifics. 'We want better customer service' is not actionable. 'We want to reduce average call wait time from 8 minutes to 2 minutes' is.</w:t>
      </w:r>
    </w:p>
    <w:p>
      <w:pPr>
        <w:spacing w:after="80"/>
      </w:pPr>
      <w:r>
        <w:rPr>
          <w:b/>
          <w:bCs/>
        </w:rPr>
        <w:t xml:space="preserve">Look for inconsistencies: </w:t>
      </w:r>
      <w:r>
        <w:t xml:space="preserve">If different stakeholders give conflicting answers, note the conflict and facilitate resolution rather than papering over disagreement.</w:t>
      </w:r>
    </w:p>
    <w:p>
      <w:pPr>
        <w:spacing w:after="80"/>
      </w:pPr>
      <w:r>
        <w:rPr>
          <w:b/>
          <w:bCs/>
        </w:rPr>
        <w:t xml:space="preserve">Press for quantification: </w:t>
      </w:r>
      <w:r>
        <w:t xml:space="preserve">When stakeholders describe benefits or problems, ask for quantities. How many? How much? How often? Numbers enable prioritization and measurement.</w:t>
      </w:r>
    </w:p>
    <w:p>
      <w:pPr>
        <w:spacing w:after="80"/>
      </w:pPr>
      <w:r>
        <w:rPr>
          <w:b/>
          <w:bCs/>
        </w:rPr>
        <w:t xml:space="preserve">Document assumptions: </w:t>
      </w:r>
      <w:r>
        <w:t xml:space="preserve">When facts aren't available, document assumptions and the basis for them. Flag assumptions that need validation before finalizing requirements.</w:t>
      </w:r>
    </w:p>
    <w:p>
      <w:pPr>
        <w:spacing w:after="240"/>
      </w:pPr>
      <w:r>
        <w:rPr>
          <w:b/>
          <w:bCs/>
        </w:rPr>
        <w:t xml:space="preserve">Capture decisions and action items: </w:t>
      </w:r>
      <w:r>
        <w:t xml:space="preserve">Document decisions made, who made them, and rationale. Assign action items for any questions that cannot be answered in the session.</w:t>
      </w:r>
    </w:p>
    <w:p>
      <w:pPr>
        <w:pStyle w:val="Heading3"/>
      </w:pPr>
      <w:r>
        <w:t xml:space="preserve">After Discovery Sessions</w:t>
      </w:r>
    </w:p>
    <w:p>
      <w:pPr>
        <w:spacing w:after="80"/>
      </w:pPr>
      <w:r>
        <w:rPr>
          <w:b/>
          <w:bCs/>
        </w:rPr>
        <w:t xml:space="preserve">Synthesize findings: </w:t>
      </w:r>
      <w:r>
        <w:t xml:space="preserve">Compile responses into cohesive documents organized by topic. Identify gaps where additional information is needed.</w:t>
      </w:r>
    </w:p>
    <w:p>
      <w:pPr>
        <w:spacing w:after="80"/>
      </w:pPr>
      <w:r>
        <w:rPr>
          <w:b/>
          <w:bCs/>
        </w:rPr>
        <w:t xml:space="preserve">Validate with participants: </w:t>
      </w:r>
      <w:r>
        <w:t xml:space="preserve">Share draft findings with session participants to confirm understanding is correct and complete.</w:t>
      </w:r>
    </w:p>
    <w:p>
      <w:pPr>
        <w:spacing w:after="80"/>
      </w:pPr>
      <w:r>
        <w:rPr>
          <w:b/>
          <w:bCs/>
        </w:rPr>
        <w:t xml:space="preserve">Escalate unresolved issues: </w:t>
      </w:r>
      <w:r>
        <w:t xml:space="preserve">Surface conflicts, gaps, and decisions needing higher authority to steering committee or executive sponsor.</w:t>
      </w:r>
    </w:p>
    <w:p>
      <w:pPr>
        <w:spacing w:after="240"/>
      </w:pPr>
      <w:r>
        <w:rPr>
          <w:b/>
          <w:bCs/>
        </w:rPr>
        <w:t xml:space="preserve">Get formal sign-off: </w:t>
      </w:r>
      <w:r>
        <w:t xml:space="preserve">Once findings are validated, obtain formal approval from stakeholder leaders to establish baseline for requirements.</w:t>
      </w:r>
    </w:p>
    <w:p>
      <w:pPr>
        <w:pStyle w:val="Heading2"/>
      </w:pPr>
      <w:r>
        <w:t xml:space="preserve">Common Pitfalls to Avoid</w:t>
      </w:r>
    </w:p>
    <w:p>
      <w:pPr>
        <w:spacing w:after="80"/>
      </w:pPr>
      <w:r>
        <w:rPr>
          <w:b/>
          <w:bCs/>
        </w:rPr>
        <w:t xml:space="preserve">Accepting vague responses: </w:t>
      </w:r>
      <w:r>
        <w:t xml:space="preserve">Don't settle for generalities like 'improve efficiency' or 'better service.' Press for specifics about what will improve, by how much, and how it will be measured.</w:t>
      </w:r>
    </w:p>
    <w:p>
      <w:pPr>
        <w:spacing w:after="80"/>
      </w:pPr>
      <w:r>
        <w:rPr>
          <w:b/>
          <w:bCs/>
        </w:rPr>
        <w:t xml:space="preserve">Assuming consensus: </w:t>
      </w:r>
      <w:r>
        <w:t xml:space="preserve">Just because stakeholders nod in a meeting doesn't mean they agree. Test for real agreement by asking for specific commitments or trade-offs.</w:t>
      </w:r>
    </w:p>
    <w:p>
      <w:pPr>
        <w:spacing w:after="80"/>
      </w:pPr>
      <w:r>
        <w:rPr>
          <w:b/>
          <w:bCs/>
        </w:rPr>
        <w:t xml:space="preserve">Skipping 'why' questions: </w:t>
      </w:r>
      <w:r>
        <w:t xml:space="preserve">Understanding why stakeholders want specific features reveals whether there are better solutions. The stated solution may not be the best approach to the underlying need.</w:t>
      </w:r>
    </w:p>
    <w:p>
      <w:pPr>
        <w:spacing w:after="80"/>
      </w:pPr>
      <w:r>
        <w:rPr>
          <w:b/>
          <w:bCs/>
        </w:rPr>
        <w:t xml:space="preserve">Ignoring constraints: </w:t>
      </w:r>
      <w:r>
        <w:t xml:space="preserve">When stakeholders mention constraints, investigate thoroughly. Constraints often turn out to be flexible or based on outdated assumptions.</w:t>
      </w:r>
    </w:p>
    <w:p>
      <w:pPr>
        <w:spacing w:after="80"/>
      </w:pPr>
      <w:r>
        <w:rPr>
          <w:b/>
          <w:bCs/>
        </w:rPr>
        <w:t xml:space="preserve">Over-documenting: </w:t>
      </w:r>
      <w:r>
        <w:t xml:space="preserve">Focus on capturing actionable information, not creating comprehensive transcripts. Synthesize key points rather than recording everything said.</w:t>
      </w:r>
    </w:p>
    <w:p>
      <w:pPr>
        <w:spacing w:after="240"/>
      </w:pPr>
      <w:r>
        <w:rPr>
          <w:b/>
          <w:bCs/>
        </w:rPr>
        <w:t xml:space="preserve">Under-documenting: </w:t>
      </w:r>
      <w:r>
        <w:t xml:space="preserve">Conversely, document enough detail that someone who wasn't present can understand decisions and context. Include rationale, not just conclusions.</w:t>
      </w:r>
    </w:p>
    <w:p>
      <w:r>
        <w:br w:type="page"/>
      </w:r>
    </w:p>
    <w:p>
      <w:pPr>
        <w:pStyle w:val="Heading1"/>
      </w:pPr>
      <w:r>
        <w:t xml:space="preserve">Conclusion and Critical Importance</w:t>
      </w:r>
    </w:p>
    <w:p>
      <w:pPr>
        <w:spacing w:after="240"/>
      </w:pPr>
      <w:r>
        <w:t xml:space="preserve">This document identifies 81 specific categories of business information that must be gathered to properly define SCMS goals, measure success, and ensure value delivery. The discovery questions provided offer a structured approach to gathering this critical information from appropriate stakeholders. Without this business context, the requirements document describes a solution looking for a problem - it specifies what will be built without clearly articulating why it's needed or how success will be known.</w:t>
      </w:r>
    </w:p>
    <w:p>
      <w:pPr>
        <w:pStyle w:val="Heading2"/>
      </w:pPr>
      <w:r>
        <w:t xml:space="preserve">The Risk of Proceeding Without Business Clarity</w:t>
      </w:r>
    </w:p>
    <w:p>
      <w:pPr>
        <w:spacing w:after="240"/>
      </w:pPr>
      <w:r>
        <w:t xml:space="preserve">Projects that proceed without clear business goals and success criteria face several critical risks. They cannot demonstrate ROI because benefits were never quantified. They cannot objectively determine success because KPIs were never defined. They experience scope creep because boundaries were never established. They struggle with prioritization because stakeholder priorities were never reconciled. They miss deadlines because dependencies and constraints were not identified. They disappoint stakeholders because unstated expectations were not managed. These risks are not theoretical - they are the leading causes of government IT project failure.</w:t>
      </w:r>
    </w:p>
    <w:p>
      <w:pPr>
        <w:pStyle w:val="Heading2"/>
      </w:pPr>
      <w:r>
        <w:t xml:space="preserve">The Value of Business Discovery</w:t>
      </w:r>
    </w:p>
    <w:p>
      <w:pPr>
        <w:spacing w:after="240"/>
      </w:pPr>
      <w:r>
        <w:t xml:space="preserve">The investment in thorough business discovery pays dividends throughout the project lifecycle. Clear KPIs enable objective assessment of vendor proposals and system performance. Defined scope boundaries prevent expensive scope creep. Understood constraints enable realistic planning and appropriate trade-offs. Quantified benefits justify the investment and motivate stakeholders. Identified dependencies enable proactive risk management. Documented priorities guide decision-making when conflicts arise. This business clarity transforms the project from a technology exercise into a value delivery initiative with clear accountability for outcomes.</w:t>
      </w:r>
    </w:p>
    <w:p>
      <w:pPr>
        <w:pStyle w:val="Heading2"/>
      </w:pPr>
      <w:r>
        <w:t xml:space="preserve">Recommended Next Steps</w:t>
      </w:r>
    </w:p>
    <w:p>
      <w:pPr>
        <w:spacing w:after="80"/>
      </w:pPr>
      <w:r>
        <w:t xml:space="preserve">Immediate Actions (Within 2 Weeks):</w:t>
      </w:r>
    </w:p>
    <w:p>
      <w:pPr>
        <w:pStyle w:val="ListParagraph"/>
        <w:numPr>
          <w:ilvl w:val="0"/>
          <w:numId w:val="2"/>
        </w:numPr>
      </w:pPr>
      <w:r>
        <w:t xml:space="preserve">Present this analysis to executive sponsor and steering committee</w:t>
      </w:r>
    </w:p>
    <w:p>
      <w:pPr>
        <w:pStyle w:val="ListParagraph"/>
        <w:numPr>
          <w:ilvl w:val="0"/>
          <w:numId w:val="2"/>
        </w:numPr>
      </w:pPr>
      <w:r>
        <w:t xml:space="preserve">Secure commitment to business discovery workshops before technical planning</w:t>
      </w:r>
    </w:p>
    <w:p>
      <w:pPr>
        <w:pStyle w:val="ListParagraph"/>
        <w:numPr>
          <w:ilvl w:val="0"/>
          <w:numId w:val="2"/>
        </w:numPr>
      </w:pPr>
      <w:r>
        <w:t xml:space="preserve">Identify appropriate stakeholders for each discovery category</w:t>
      </w:r>
    </w:p>
    <w:p>
      <w:pPr>
        <w:pStyle w:val="ListParagraph"/>
        <w:numPr>
          <w:ilvl w:val="0"/>
          <w:numId w:val="2"/>
        </w:numPr>
        <w:spacing w:after="120"/>
      </w:pPr>
      <w:r>
        <w:t xml:space="preserve">Schedule discovery sessions with decision-makers, not delegates</w:t>
      </w:r>
    </w:p>
    <w:p>
      <w:pPr>
        <w:spacing w:after="80"/>
      </w:pPr>
      <w:r>
        <w:t xml:space="preserve">Discovery Phase (3-4 Weeks):</w:t>
      </w:r>
    </w:p>
    <w:p>
      <w:pPr>
        <w:pStyle w:val="ListParagraph"/>
        <w:numPr>
          <w:ilvl w:val="0"/>
          <w:numId w:val="2"/>
        </w:numPr>
      </w:pPr>
      <w:r>
        <w:t xml:space="preserve">Conduct facilitated workshops using discovery questions from this document</w:t>
      </w:r>
    </w:p>
    <w:p>
      <w:pPr>
        <w:pStyle w:val="ListParagraph"/>
        <w:numPr>
          <w:ilvl w:val="0"/>
          <w:numId w:val="2"/>
        </w:numPr>
      </w:pPr>
      <w:r>
        <w:t xml:space="preserve">Document findings, decisions, and remaining questions</w:t>
      </w:r>
    </w:p>
    <w:p>
      <w:pPr>
        <w:pStyle w:val="ListParagraph"/>
        <w:numPr>
          <w:ilvl w:val="0"/>
          <w:numId w:val="2"/>
        </w:numPr>
      </w:pPr>
      <w:r>
        <w:t xml:space="preserve">Identify and resolve conflicts in stakeholder priorities</w:t>
      </w:r>
    </w:p>
    <w:p>
      <w:pPr>
        <w:pStyle w:val="ListParagraph"/>
        <w:numPr>
          <w:ilvl w:val="0"/>
          <w:numId w:val="2"/>
        </w:numPr>
        <w:spacing w:after="120"/>
      </w:pPr>
      <w:r>
        <w:t xml:space="preserve">Establish baseline metrics and target KPIs with stakeholder agreement</w:t>
      </w:r>
    </w:p>
    <w:p>
      <w:pPr>
        <w:spacing w:after="80"/>
      </w:pPr>
      <w:r>
        <w:t xml:space="preserve">Validation and Approval (1-2 Weeks):</w:t>
      </w:r>
    </w:p>
    <w:p>
      <w:pPr>
        <w:pStyle w:val="ListParagraph"/>
        <w:numPr>
          <w:ilvl w:val="0"/>
          <w:numId w:val="2"/>
        </w:numPr>
      </w:pPr>
      <w:r>
        <w:t xml:space="preserve">Synthesize findings into business requirements document</w:t>
      </w:r>
    </w:p>
    <w:p>
      <w:pPr>
        <w:pStyle w:val="ListParagraph"/>
        <w:numPr>
          <w:ilvl w:val="0"/>
          <w:numId w:val="2"/>
        </w:numPr>
      </w:pPr>
      <w:r>
        <w:t xml:space="preserve">Validate with stakeholders to confirm understanding</w:t>
      </w:r>
    </w:p>
    <w:p>
      <w:pPr>
        <w:pStyle w:val="ListParagraph"/>
        <w:numPr>
          <w:ilvl w:val="0"/>
          <w:numId w:val="2"/>
        </w:numPr>
      </w:pPr>
      <w:r>
        <w:t xml:space="preserve">Obtain formal approval from steering committee</w:t>
      </w:r>
    </w:p>
    <w:p>
      <w:pPr>
        <w:pStyle w:val="ListParagraph"/>
        <w:numPr>
          <w:ilvl w:val="0"/>
          <w:numId w:val="2"/>
        </w:numPr>
        <w:spacing w:after="240"/>
      </w:pPr>
      <w:r>
        <w:t xml:space="preserve">Establish approved business requirements as baseline for all future planning</w:t>
      </w:r>
    </w:p>
    <w:p>
      <w:pPr>
        <w:pStyle w:val="Heading2"/>
      </w:pPr>
      <w:r>
        <w:t xml:space="preserve">Integration with Other Planning Activities</w:t>
      </w:r>
    </w:p>
    <w:p>
      <w:pPr>
        <w:spacing w:after="240"/>
      </w:pPr>
      <w:r>
        <w:t xml:space="preserve">The business discovery described in this document should occur in parallel with or immediately before the technical discovery outlined in the companion planning documents. Business requirements inform and constrain technical requirements. For example, budget constraints affect build vs buy decisions, timeline constraints affect phasing strategies, and KPIs affect architecture decisions. Business and technical planning are interdependent and should be coordinated, but business goals must be established first to provide context and direction for technical planning.</w:t>
      </w:r>
    </w:p>
    <w:p>
      <w:pPr>
        <w:pStyle w:val="Heading2"/>
      </w:pPr>
      <w:r>
        <w:t xml:space="preserve">Final Thought</w:t>
      </w:r>
    </w:p>
    <w:p>
      <w:pPr>
        <w:spacing w:after="240"/>
      </w:pPr>
      <w:r>
        <w:t xml:space="preserve">Technology projects succeed or fail based on how well they deliver business value, not on technical elegance. The SCMS project will be judged by whether it makes childcare assistance administration faster, more accurate, more accessible, and more efficient - not by what technology stack was used or how elegant the architecture is. Business value starts with clear business requirements that articulate what problem is being solved, what success looks like, and how it will be measured. Without this foundation, even the most technically excellent system will be deemed a failure because it doesn't deliver what stakeholders needed. The discovery questions in this document provide the path to that essential business clarity.</w:t>
      </w:r>
    </w:p>
    <w:p>
      <w:pPr>
        <w:spacing w:before="240" w:after="120"/>
      </w:pPr>
      <w:r>
        <w:rPr>
          <w:i/>
          <w:iCs/>
          <w:sz w:val="24"/>
          <w:szCs w:val="24"/>
        </w:rPr>
        <w:t xml:space="preserve">Invest the time to answer these business questions thoroughly, and the project will have clear direction and measurable goals. Skip this business discovery, and the project will drift, struggling to satisfy unclear and conflicting expectations. The choice is clear.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2B579A"/>
      <w:sz w:val="56"/>
      <w:szCs w:val="56"/>
    </w:rPr>
  </w:style>
  <w:style w:type="paragraph" w:styleId="Heading1">
    <w:name w:val="Heading 1"/>
    <w:basedOn w:val="Normal"/>
    <w:next w:val="Normal"/>
    <w:qFormat/>
    <w:pPr>
      <w:spacing w:before="360" w:after="120"/>
      <w:outlineLvl w:val="0"/>
    </w:pPr>
    <w:rPr>
      <w:rFonts w:ascii="Arial" w:cs="Arial" w:eastAsia="Arial" w:hAnsi="Arial"/>
      <w:b/>
      <w:bCs/>
      <w:color w:val="2B579A"/>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404040"/>
      <w:sz w:val="28"/>
      <w:szCs w:val="28"/>
    </w:rPr>
  </w:style>
  <w:style w:type="paragraph" w:styleId="Heading3">
    <w:name w:val="Heading 3"/>
    <w:basedOn w:val="Normal"/>
    <w:next w:val="Normal"/>
    <w:qFormat/>
    <w:pPr>
      <w:spacing w:before="180" w:after="8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2025-11-06T15:40:34.818Z</dcterms:created>
  <dcterms:modified xsi:type="dcterms:W3CDTF">2025-11-06T15:40:34.819Z</dcterms:modified>
</cp:coreProperties>
</file>

<file path=docProps/custom.xml><?xml version="1.0" encoding="utf-8"?>
<Properties xmlns="http://schemas.openxmlformats.org/officeDocument/2006/custom-properties" xmlns:vt="http://schemas.openxmlformats.org/officeDocument/2006/docPropsVTypes"/>
</file>