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软件需求文档</w:t>
      </w:r>
    </w:p>
    <w:p>
      <w:pPr>
        <w:numPr>
          <w:ilvl w:val="0"/>
          <w:numId w:val="1"/>
        </w:numPr>
        <w:jc w:val="both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问题定义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1）目标：一个月之内建立一个功能完全，无差错的储蓄系统，使用户只要给全信息就可以进行存款和取款。</w:t>
      </w:r>
    </w:p>
    <w:p>
      <w:pPr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2）存在问题：结合实际，通过业务员进行输入，人工管理多余，完全可以用户自己操作填入相应的信息，然后系统给予回应即可。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可行性分析</w:t>
      </w:r>
    </w:p>
    <w:p>
      <w:pPr>
        <w:numPr>
          <w:ilvl w:val="0"/>
          <w:numId w:val="2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技术可行性：非常容易实现。</w:t>
      </w:r>
    </w:p>
    <w:p>
      <w:pPr>
        <w:numPr>
          <w:ilvl w:val="0"/>
          <w:numId w:val="2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经济可行性：打印机加开发费不是很贵，而做出这个系统提高了银行的效率，方便了用户的存去款，有很好的社会效益</w:t>
      </w:r>
    </w:p>
    <w:p>
      <w:pPr>
        <w:numPr>
          <w:ilvl w:val="0"/>
          <w:numId w:val="2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操作可行性：完全可行无难度。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系统流程图</w:t>
      </w:r>
    </w:p>
    <w:p>
      <w:pPr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type="#_x0000_t75" style="height:261.9pt;width:243.8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数据流图</w:t>
      </w:r>
    </w:p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bookmarkStart w:id="0" w:name="_GoBack"/>
      <w:r>
        <w:rPr>
          <w:rFonts w:hint="default"/>
          <w:lang w:val="en-US" w:eastAsia="zh-CN"/>
        </w:rPr>
        <w:object>
          <v:shape id="_x0000_i1026" o:spt="75" type="#_x0000_t75" style="height:211.95pt;width:346.3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6">
            <o:LockedField>false</o:LockedField>
          </o:OLEObject>
        </w:objec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A961AE"/>
    <w:multiLevelType w:val="singleLevel"/>
    <w:tmpl w:val="92A961AE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9AA6E3C7"/>
    <w:multiLevelType w:val="singleLevel"/>
    <w:tmpl w:val="9AA6E3C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961A3F"/>
    <w:rsid w:val="3F96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1065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2019-09-21T04:47:00Z</dcterms:created>
  <dc:creator>时间雨</dc:creator>
  <cp:lastModifiedBy>时间雨</cp:lastModifiedBy>
  <dcterms:modified xsi:type="dcterms:W3CDTF">2019-09-22T14:05:21Z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