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Unit 2 Exploring English</w:t>
      </w:r>
      <w:r>
        <w:rPr>
          <w:rFonts w:hint="eastAsia"/>
          <w:sz w:val="24"/>
          <w:szCs w:val="24"/>
        </w:rPr>
        <w:t>答案</w:t>
      </w:r>
    </w:p>
    <w:p>
      <w:pPr>
        <w:spacing w:line="340" w:lineRule="exact"/>
        <w:rPr>
          <w:sz w:val="24"/>
          <w:szCs w:val="24"/>
        </w:rPr>
      </w:pPr>
      <w:r>
        <w:drawing>
          <wp:inline distT="0" distB="0" distL="0" distR="0">
            <wp:extent cx="9525" cy="9525"/>
            <wp:effectExtent l="19050" t="0" r="9525" b="0"/>
            <wp:docPr id="2" name="图片 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1-5.ABCDB 6-10 CACDA 11-15 BCACB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" name="图片 3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color w:val="C0504D" w:themeColor="accent2"/>
          <w:sz w:val="24"/>
          <w:szCs w:val="24"/>
          <w:u w:val="single"/>
        </w:rPr>
      </w:pPr>
      <w:r>
        <w:rPr>
          <w:sz w:val="24"/>
          <w:szCs w:val="24"/>
        </w:rPr>
        <w:t>(1-10题考查本单元重点词汇和短语；11-15题考查本单元复习语法（构词法）)。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4" name="图片 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C0504D" w:themeColor="accent2"/>
          <w:sz w:val="24"/>
          <w:szCs w:val="24"/>
          <w:u w:val="single"/>
        </w:rPr>
        <w:t>【答案与解析】</w:t>
      </w:r>
      <w:r>
        <w:rPr>
          <w:color w:val="C0504D" w:themeColor="accent2"/>
          <w:sz w:val="24"/>
          <w:szCs w:val="24"/>
          <w:u w:val="single"/>
        </w:rPr>
        <w:drawing>
          <wp:inline distT="0" distB="0" distL="0" distR="0">
            <wp:extent cx="9525" cy="9525"/>
            <wp:effectExtent l="19050" t="0" r="9525" b="0"/>
            <wp:docPr id="58" name="图片 5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16-20 BDDCA  21-25 DABCD  25-30 ABCBA  31-35 ACBCD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5" name="图片 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16. 这个黑猩猩不一般。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6" name="图片 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17. 考搭配。Do a research on something做一个有关……的研究。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7" name="图片 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18. 考语法。此处需要系表结构，因此选择become。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8" name="图片 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19. 从下文看，需要排除黑猩猩与人类交流感情这个选项。此处选择与人类交流信息。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9" name="图片 9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20. sign language 意思是“肢体语言”。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0" name="图片 1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21. be picked up此处可以理解成“被抱起来”。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1" name="图片 1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22. 可以参考上一句话中When she wants to be picked up,… 来确定本题选项。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2" name="图片 1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23. 结合上一自然段内容，人类在驯化黑猩猩。因此，这里用trained，说明黑猩猩还接受了其他训练。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3" name="图片 13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24. 句子结尾有ceiling一词，可以判断是一个房间。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4" name="图片 1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25. reach在本句中的意思是“伸手能够着”。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5" name="图片 1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26. 考虑与谓语动词considered 的搭配，意思是 “考虑问题“。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6" name="图片 1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27. 站在箱子上面，所以选择on。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7" name="图片 1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28. 一棵长杆子。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8" name="图片 1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29. 站到箱子上面。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9" name="图片 19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30. 用杆子把食物“敲落“。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0" name="图片 2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31. act 意思是“做出动作“，也可以理解成”行为举止“。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1" name="图片 2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32. a hard day 劳累的一天。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2" name="图片 2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33. 结合上一句“回家“，此处是指地点，在家里(在那儿)。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3" name="图片 23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34. 黑猩猩睡前甚至要看电视。强调黑猩猩与人类的行为相似。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4" name="图片 2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35. learn more about something 对……有更多的了解。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5" name="图片 2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【答案与解析】</w:t>
      </w:r>
      <w:r>
        <w:rPr>
          <w:sz w:val="24"/>
          <w:szCs w:val="24"/>
          <w:u w:val="single"/>
        </w:rPr>
        <w:drawing>
          <wp:inline distT="0" distB="0" distL="0" distR="0">
            <wp:extent cx="9525" cy="9525"/>
            <wp:effectExtent l="19050" t="0" r="9525" b="0"/>
            <wp:docPr id="26" name="图片 2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36-40 CDACC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7" name="图片 2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36. 主旨大意题。本文讲述了轮滑（鞋）的起源。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8" name="图片 2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37. 细节理解题。根据第一自然段最后一句确定。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9" name="图片 29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38. 推理判断题。本题考查Merlin发明轮滑的最初的目的。可以根据He was very pleased and a little excited. As the day of the party came near, Merlin began to think how to make a grand entrance at the party.判断，特别是make a grand entrance 这个短语。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0" name="图片 3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39. 细节理解题。第一次亮相，不知如何刹车，把挂在墙上的玻璃镜子撞落，并摔碎。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1" name="图片 3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40. 推理判断题。根据最后一句Nobody forgot Merlin's grand entrance for a long time.判断，Merlin的入场非常惊艳，令人难忘。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2" name="图片 3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drawing>
          <wp:inline distT="0" distB="0" distL="0" distR="0">
            <wp:extent cx="9525" cy="9525"/>
            <wp:effectExtent l="19050" t="0" r="9525" b="0"/>
            <wp:docPr id="33" name="图片 33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【答案与解析】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4" name="图片 3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41-45 CCABA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5" name="图片 3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41. 细节理解题。根据第一条建议You could also repeat the name in a way that does not sound forced or artificial.一句可以确定。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6" name="图片 3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42. 细节理解题。根据第二条建议Most people will be pleased by the effort you’re making to learn their names.一句可以确定。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7" name="图片 3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43. 细节理解题。根据第三条建议的标题可以确定。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8" name="图片 3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44. 细节理解题。根据第五条建议的标题和下文第一句可以确定。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9" name="图片 39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45. 主旨大意题。本文讲述的是如何记住他人的名字。最后一个选项是说“如何背诵和重复他人的名字”，不符合本文的主旨。B和C两项可以排除。记住他人的名字也是一项重要的社交能力，因此选择A项。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40" name="图片 4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  <w:u w:val="single"/>
        </w:rPr>
      </w:pP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41" name="图片 4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【答案与解析】</w:t>
      </w:r>
      <w:r>
        <w:rPr>
          <w:sz w:val="24"/>
          <w:szCs w:val="24"/>
          <w:u w:val="single"/>
        </w:rPr>
        <w:drawing>
          <wp:inline distT="0" distB="0" distL="0" distR="0">
            <wp:extent cx="9525" cy="9525"/>
            <wp:effectExtent l="19050" t="0" r="9525" b="0"/>
            <wp:docPr id="42" name="图片 4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46-50 AABCB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43" name="图片 43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46. 细节理解题。根据第一自然段I was sitting by the open window确定。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44" name="图片 4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47. 细节理解题。根据第一自然段It seemed to come from the trees at the other end of the yard.一句确定。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45" name="图片 4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48. 细节理解题。根据第二自然段There was no sign of anybody or anything.确定。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46" name="图片 4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49. 细节理解题。根据第二自然段…probably because of the story I was reading about strange creatures on another planet.确定。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47" name="图片 4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50. 推理判断题。最后一段说“声音很近”，作者回头就看到了鹦鹉。因此，可以判断，作者一开始听到的声音就是鹦鹉发出的。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48" name="图片 4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【答案与解析】</w:t>
      </w:r>
      <w:r>
        <w:rPr>
          <w:sz w:val="24"/>
          <w:szCs w:val="24"/>
          <w:u w:val="single"/>
        </w:rPr>
        <w:drawing>
          <wp:inline distT="0" distB="0" distL="0" distR="0">
            <wp:extent cx="9525" cy="9525"/>
            <wp:effectExtent l="19050" t="0" r="9525" b="0"/>
            <wp:docPr id="49" name="图片 49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 xml:space="preserve">51. unique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52. reflect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53. reflection </w:t>
      </w:r>
      <w:r>
        <w:rPr>
          <w:sz w:val="24"/>
          <w:szCs w:val="24"/>
        </w:rPr>
        <w:tab/>
      </w:r>
      <w:r>
        <w:rPr>
          <w:sz w:val="24"/>
          <w:szCs w:val="24"/>
        </w:rPr>
        <w:t>54. creativity</w:t>
      </w:r>
      <w:r>
        <w:rPr>
          <w:sz w:val="24"/>
          <w:szCs w:val="24"/>
        </w:rPr>
        <w:tab/>
      </w:r>
      <w:r>
        <w:rPr>
          <w:sz w:val="24"/>
          <w:szCs w:val="24"/>
        </w:rPr>
        <w:t>55. contact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50" name="图片 5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56. context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57. addition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58. comments </w:t>
      </w:r>
      <w:r>
        <w:rPr>
          <w:sz w:val="24"/>
          <w:szCs w:val="24"/>
        </w:rPr>
        <w:tab/>
      </w:r>
      <w:r>
        <w:rPr>
          <w:sz w:val="24"/>
          <w:szCs w:val="24"/>
        </w:rPr>
        <w:t>59. negative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60. recognise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51" name="图片 5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52" name="图片 5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第二节：书面表达（满分15分）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53" name="图片 53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【答案与解析】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54" name="图片 5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>Last weekend, I helped my grandparents prepare their trip to Beidaihe. On Saturday morning, together with my grandparents, I searched the Internet for the train schedule, the weather in Beidaihe, and some hotel information. In the afternoon, I went to the train station and managed to buy two tickets for my grandparents although there was a long queue. After dinner, I packed into the suitcase the things my grandparents need, such as clothes, glasses, an umbrella, and a map. The next morning, I went to the station to see them off. Waving goodbye to them on the platform, I felt happy for them and wished them a safe journey.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55" name="图片 5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56" name="图片 5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57" name="图片 5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356684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0MjNkMTM4OGUzNTYwNjFiZDc4NzEyYzViNDI2N2UifQ=="/>
  </w:docVars>
  <w:rsids>
    <w:rsidRoot w:val="00126181"/>
    <w:rsid w:val="00126181"/>
    <w:rsid w:val="00700756"/>
    <w:rsid w:val="007D5219"/>
    <w:rsid w:val="00E2153D"/>
    <w:rsid w:val="00E475BC"/>
    <w:rsid w:val="3FB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2</Pages>
  <Words>1204</Words>
  <Characters>2377</Characters>
  <Lines>19</Lines>
  <Paragraphs>5</Paragraphs>
  <TotalTime>1</TotalTime>
  <ScaleCrop>false</ScaleCrop>
  <LinksUpToDate>false</LinksUpToDate>
  <CharactersWithSpaces>2702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2022-09-29T07:05:00Z</dcterms:created>
  <dc:creator>USER-</dc:creator>
  <cp:lastModifiedBy>孙鹏远</cp:lastModifiedBy>
  <dcterms:modified xsi:type="dcterms:W3CDTF">2022-09-29T07:43:08Z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8F843E654F32499C86EC4CFF3BB151C8</vt:lpwstr>
  </property>
</Properties>
</file>