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comments.xml><?xml version="1.0" encoding="utf-8"?>
<w:comments xmlns:w14="http://schemas.microsoft.com/office/word/2010/wordml" xmlns:w="http://schemas.openxmlformats.org/wordprocessingml/2006/main">
  <w:comment w:initials="ZW" w:author="Zhang Weiyu" w:date="2021-06-10T15:21:29" w:id="92633795">
    <w:p w:rsidR="37644761" w:rsidRDefault="37644761" w14:paraId="3184F4A9" w14:textId="508BDE03">
      <w:pPr>
        <w:pStyle w:val="CommentText"/>
      </w:pPr>
      <w:r w:rsidR="37644761">
        <w:rPr/>
        <w:t xml:space="preserve">link to "CUC presentation" </w:t>
      </w:r>
      <w:r>
        <w:rPr>
          <w:rStyle w:val="CommentReference"/>
        </w:rPr>
        <w:annotationRef/>
      </w:r>
    </w:p>
  </w:comment>
  <w:comment w:initials="ZW" w:author="Zhang Weiyu" w:date="2021-06-10T15:21:50" w:id="704546212">
    <w:p w:rsidR="37644761" w:rsidRDefault="37644761" w14:paraId="6721A7AD" w14:textId="703BE93A">
      <w:pPr>
        <w:pStyle w:val="CommentText"/>
      </w:pPr>
      <w:r w:rsidR="37644761">
        <w:rPr/>
        <w:t>link to "EAI presentation"</w:t>
      </w:r>
      <w:r>
        <w:rPr>
          <w:rStyle w:val="CommentReference"/>
        </w:rPr>
        <w:annotationRef/>
      </w:r>
    </w:p>
  </w:comment>
  <w:comment w:initials="ZW" w:author="Zhang Weiyu" w:date="2021-06-10T15:22:20" w:id="2095860183">
    <w:p w:rsidR="37644761" w:rsidRDefault="37644761" w14:paraId="3CD22491" w14:textId="14368F42">
      <w:pPr>
        <w:pStyle w:val="CommentText"/>
      </w:pPr>
      <w:r w:rsidR="37644761">
        <w:rPr/>
        <w:t>link to "Change, Youth, Failure, Excellence"</w:t>
      </w:r>
      <w:r>
        <w:rPr>
          <w:rStyle w:val="CommentReference"/>
        </w:rPr>
        <w:annotationRef/>
      </w:r>
    </w:p>
  </w:comment>
  <w:comment w:initials="ZW" w:author="Zhang Weiyu" w:date="2021-06-10T15:22:35" w:id="2021197725">
    <w:p w:rsidR="37644761" w:rsidRDefault="37644761" w14:paraId="5F138410" w14:textId="61E86823">
      <w:pPr>
        <w:pStyle w:val="CommentText"/>
      </w:pPr>
      <w:r w:rsidR="37644761">
        <w:rPr/>
        <w:t>link to "a talk prepared for..."</w:t>
      </w:r>
      <w:r>
        <w:rPr>
          <w:rStyle w:val="CommentReference"/>
        </w:rPr>
        <w:annotationRef/>
      </w:r>
    </w:p>
  </w:comment>
  <w:comment w:initials="ZW" w:author="Zhang Weiyu" w:date="2021-06-10T15:27:48" w:id="1117370137">
    <w:p w:rsidR="37644761" w:rsidRDefault="37644761" w14:paraId="415F9D44" w14:textId="7DDBF53D">
      <w:pPr>
        <w:pStyle w:val="CommentText"/>
      </w:pPr>
      <w:r w:rsidR="37644761">
        <w:rPr/>
        <w:t>please find their logos and insert here</w:t>
      </w:r>
      <w:r>
        <w:rPr>
          <w:rStyle w:val="CommentReference"/>
        </w:rPr>
        <w:annotationRef/>
      </w:r>
    </w:p>
  </w:comment>
  <w:comment w:initials="ZW" w:author="Zhang Weiyu" w:date="2021-06-10T15:29:30" w:id="2015662372">
    <w:p w:rsidR="4A360055" w:rsidRDefault="4A360055" w14:paraId="724DC3F0" w14:textId="78CBD789">
      <w:pPr>
        <w:pStyle w:val="CommentText"/>
      </w:pPr>
      <w:r w:rsidR="4A360055">
        <w:rPr/>
        <w:t xml:space="preserve">link to "intro_amic" </w:t>
      </w:r>
      <w:r>
        <w:rPr>
          <w:rStyle w:val="CommentReference"/>
        </w:rPr>
        <w:annotationRef/>
      </w:r>
    </w:p>
    <w:p w:rsidR="4A360055" w:rsidRDefault="4A360055" w14:paraId="4E5F1F9D" w14:textId="460774E1">
      <w:pPr>
        <w:pStyle w:val="CommentText"/>
      </w:pPr>
    </w:p>
  </w:comment>
  <w:comment w:initials="ZW" w:author="Zhang Weiyu" w:date="2021-06-10T15:30:22" w:id="1290845938">
    <w:p w:rsidR="4A360055" w:rsidRDefault="4A360055" w14:paraId="0BEE6199" w14:textId="5C1D1C83">
      <w:pPr>
        <w:pStyle w:val="CommentText"/>
      </w:pPr>
      <w:r w:rsidR="4A360055">
        <w:rPr/>
        <w:t>link to "final_tech_report"</w:t>
      </w:r>
      <w:r>
        <w:rPr>
          <w:rStyle w:val="CommentReference"/>
        </w:rPr>
        <w:annotationRef/>
      </w:r>
    </w:p>
  </w:comment>
  <w:comment w:initials="ZW" w:author="Zhang Weiyu" w:date="2021-06-10T15:30:41" w:id="305200429">
    <w:p w:rsidR="4A360055" w:rsidRDefault="4A360055" w14:paraId="0B84064B" w14:textId="117030FB">
      <w:pPr>
        <w:pStyle w:val="CommentText"/>
      </w:pPr>
      <w:r w:rsidR="4A360055">
        <w:rPr/>
        <w:t>link to "country background report"</w:t>
      </w:r>
      <w:r>
        <w:rPr>
          <w:rStyle w:val="CommentReference"/>
        </w:rPr>
        <w:annotationRef/>
      </w:r>
    </w:p>
    <w:p w:rsidR="4A360055" w:rsidRDefault="4A360055" w14:paraId="67DF34A2" w14:textId="3DFB8997">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3184F4A9"/>
  <w15:commentEx w15:done="0" w15:paraId="6721A7AD"/>
  <w15:commentEx w15:done="0" w15:paraId="3CD22491"/>
  <w15:commentEx w15:done="0" w15:paraId="5F138410"/>
  <w15:commentEx w15:done="0" w15:paraId="415F9D44"/>
  <w15:commentEx w15:done="0" w15:paraId="4E5F1F9D"/>
  <w15:commentEx w15:done="0" w15:paraId="0BEE6199"/>
  <w15:commentEx w15:done="0" w15:paraId="67DF34A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09E8120" w16cex:dateUtc="2021-06-10T07:21:29.79Z"/>
  <w16cex:commentExtensible w16cex:durableId="1853B242" w16cex:dateUtc="2021-06-10T07:21:50.161Z"/>
  <w16cex:commentExtensible w16cex:durableId="087C9F81" w16cex:dateUtc="2021-06-10T07:22:20.958Z"/>
  <w16cex:commentExtensible w16cex:durableId="2F388792" w16cex:dateUtc="2021-06-10T07:22:35.166Z"/>
  <w16cex:commentExtensible w16cex:durableId="223E54A2" w16cex:dateUtc="2021-06-10T07:27:48.231Z"/>
  <w16cex:commentExtensible w16cex:durableId="7245A48B" w16cex:dateUtc="2021-06-10T07:29:30.332Z"/>
  <w16cex:commentExtensible w16cex:durableId="58EBDB22" w16cex:dateUtc="2021-06-10T07:30:22.211Z"/>
  <w16cex:commentExtensible w16cex:durableId="3CA6CFC8" w16cex:dateUtc="2021-06-10T07:30:41.183Z"/>
</w16cex:commentsExtensible>
</file>

<file path=word/commentsIds.xml><?xml version="1.0" encoding="utf-8"?>
<w16cid:commentsIds xmlns:mc="http://schemas.openxmlformats.org/markup-compatibility/2006" xmlns:w16cid="http://schemas.microsoft.com/office/word/2016/wordml/cid" mc:Ignorable="w16cid">
  <w16cid:commentId w16cid:paraId="3184F4A9" w16cid:durableId="609E8120"/>
  <w16cid:commentId w16cid:paraId="6721A7AD" w16cid:durableId="1853B242"/>
  <w16cid:commentId w16cid:paraId="3CD22491" w16cid:durableId="087C9F81"/>
  <w16cid:commentId w16cid:paraId="5F138410" w16cid:durableId="2F388792"/>
  <w16cid:commentId w16cid:paraId="415F9D44" w16cid:durableId="223E54A2"/>
  <w16cid:commentId w16cid:paraId="4E5F1F9D" w16cid:durableId="7245A48B"/>
  <w16cid:commentId w16cid:paraId="0BEE6199" w16cid:durableId="58EBDB22"/>
  <w16cid:commentId w16cid:paraId="67DF34A2" w16cid:durableId="3CA6CFC8"/>
</w16cid:commentsId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32D7315" w14:paraId="2C078E63" wp14:textId="39C44736">
      <w:pPr>
        <w:pStyle w:val="Normal"/>
        <w:rPr>
          <w:rFonts w:ascii="Times New Roman" w:hAnsi="Times New Roman" w:eastAsia="Times New Roman" w:cs="Times New Roman"/>
          <w:noProof w:val="0"/>
          <w:color w:val="333333"/>
          <w:sz w:val="24"/>
          <w:szCs w:val="24"/>
          <w:lang w:val="en-US"/>
        </w:rPr>
      </w:pPr>
      <w:bookmarkStart w:name="_GoBack" w:id="0"/>
      <w:bookmarkEnd w:id="0"/>
      <w:r w:rsidRPr="6521175C" w:rsidR="5E5E699C">
        <w:rPr>
          <w:b w:val="1"/>
          <w:bCs w:val="1"/>
        </w:rPr>
        <w:t>Introduction</w:t>
      </w:r>
      <w:r w:rsidRPr="6521175C" w:rsidR="005A2FD5">
        <w:rPr>
          <w:b w:val="1"/>
          <w:bCs w:val="1"/>
        </w:rPr>
        <w:t xml:space="preserve"> - This research pro</w:t>
      </w:r>
      <w:r w:rsidRPr="6521175C" w:rsidR="34BB2613">
        <w:rPr>
          <w:b w:val="1"/>
          <w:bCs w:val="1"/>
        </w:rPr>
        <w:t xml:space="preserve">gram </w:t>
      </w:r>
      <w:r w:rsidRPr="6521175C" w:rsidR="4BA41555">
        <w:rPr>
          <w:b w:val="1"/>
          <w:bCs w:val="1"/>
        </w:rPr>
        <w:t xml:space="preserve">focuses on </w:t>
      </w:r>
      <w:r w:rsidRPr="6521175C" w:rsidR="4458A5A4">
        <w:rPr>
          <w:b w:val="1"/>
          <w:bCs w:val="1"/>
        </w:rPr>
        <w:t>understandin</w:t>
      </w:r>
      <w:r w:rsidRPr="6521175C" w:rsidR="4458A5A4">
        <w:rPr>
          <w:b w:val="1"/>
          <w:bCs w:val="1"/>
        </w:rPr>
        <w:t xml:space="preserve">g </w:t>
      </w:r>
      <w:r w:rsidRPr="6521175C" w:rsidR="4458A5A4">
        <w:rPr>
          <w:b w:val="1"/>
          <w:bCs w:val="1"/>
          <w:noProof w:val="0"/>
          <w:lang w:val="en-US"/>
        </w:rPr>
        <w:t xml:space="preserve">the relationship between civic engagement of youth and </w:t>
      </w:r>
      <w:r w:rsidRPr="6521175C" w:rsidR="4458A5A4">
        <w:rPr>
          <w:b w:val="1"/>
          <w:bCs w:val="1"/>
          <w:noProof w:val="0"/>
          <w:lang w:val="en-US"/>
        </w:rPr>
        <w:t>Information</w:t>
      </w:r>
      <w:r w:rsidRPr="6521175C" w:rsidR="4458A5A4">
        <w:rPr>
          <w:b w:val="1"/>
          <w:bCs w:val="1"/>
          <w:noProof w:val="0"/>
          <w:lang w:val="en-US"/>
        </w:rPr>
        <w:t xml:space="preserve"> </w:t>
      </w:r>
      <w:r w:rsidRPr="6521175C" w:rsidR="4458A5A4">
        <w:rPr>
          <w:b w:val="1"/>
          <w:bCs w:val="1"/>
          <w:noProof w:val="0"/>
          <w:lang w:val="en-US"/>
        </w:rPr>
        <w:t>Communication</w:t>
      </w:r>
      <w:r w:rsidRPr="6521175C" w:rsidR="4458A5A4">
        <w:rPr>
          <w:b w:val="1"/>
          <w:bCs w:val="1"/>
          <w:noProof w:val="0"/>
          <w:lang w:val="en-US"/>
        </w:rPr>
        <w:t xml:space="preserve"> Technologies</w:t>
      </w:r>
      <w:r w:rsidRPr="6521175C" w:rsidR="2346D2C9">
        <w:rPr>
          <w:b w:val="1"/>
          <w:bCs w:val="1"/>
          <w:noProof w:val="0"/>
          <w:lang w:val="en-US"/>
        </w:rPr>
        <w:t xml:space="preserve"> (ICTs)</w:t>
      </w:r>
      <w:r w:rsidRPr="6521175C" w:rsidR="4458A5A4">
        <w:rPr>
          <w:b w:val="1"/>
          <w:bCs w:val="1"/>
          <w:noProof w:val="0"/>
          <w:lang w:val="en-US"/>
        </w:rPr>
        <w:t>.</w:t>
      </w:r>
    </w:p>
    <w:p w:rsidR="6E9183AE" w:rsidP="614F7398" w:rsidRDefault="6E9183AE" w14:paraId="15D8C472" w14:textId="295539B6">
      <w:pPr>
        <w:pStyle w:val="Normal"/>
        <w:spacing w:line="276" w:lineRule="auto"/>
      </w:pPr>
      <w:r w:rsidR="6E9183AE">
        <w:drawing>
          <wp:inline wp14:editId="49DF4979" wp14:anchorId="36E59918">
            <wp:extent cx="4572000" cy="3429000"/>
            <wp:effectExtent l="0" t="0" r="0" b="0"/>
            <wp:docPr id="1469703729" name="" title=""/>
            <wp:cNvGraphicFramePr>
              <a:graphicFrameLocks noChangeAspect="1"/>
            </wp:cNvGraphicFramePr>
            <a:graphic>
              <a:graphicData uri="http://schemas.openxmlformats.org/drawingml/2006/picture">
                <pic:pic>
                  <pic:nvPicPr>
                    <pic:cNvPr id="0" name=""/>
                    <pic:cNvPicPr/>
                  </pic:nvPicPr>
                  <pic:blipFill>
                    <a:blip r:embed="Rea51ff27b54341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00D2D006" w:rsidP="1190CBB7" w:rsidRDefault="00D2D006" w14:paraId="15BD962F" w14:textId="040BD7FC">
      <w:pPr>
        <w:pStyle w:val="Normal"/>
        <w:spacing w:line="276" w:lineRule="auto"/>
        <w:rPr>
          <w:rFonts w:ascii="Calibri" w:hAnsi="Calibri" w:eastAsia="Calibri" w:cs="Calibri"/>
          <w:noProof w:val="0"/>
          <w:sz w:val="22"/>
          <w:szCs w:val="22"/>
          <w:lang w:val="en-US"/>
        </w:rPr>
      </w:pPr>
      <w:r w:rsidRPr="77CC9C31" w:rsidR="00D2D006">
        <w:rPr>
          <w:rFonts w:ascii="Calibri" w:hAnsi="Calibri" w:eastAsia="Calibri" w:cs="Calibri"/>
          <w:noProof w:val="0"/>
          <w:sz w:val="22"/>
          <w:szCs w:val="22"/>
          <w:lang w:val="en-US"/>
        </w:rPr>
        <w:t xml:space="preserve">The “Youth, ICTs, and Political Engagement in Asia” project spanned over two years from 2009 to 2012 and officially closed on November 15, 2012. The five-country (Singapore, Malaysia, Philippines, India, Bangladesh) comparative study was funded </w:t>
      </w:r>
      <w:proofErr w:type="gramStart"/>
      <w:r w:rsidRPr="77CC9C31" w:rsidR="00D2D006">
        <w:rPr>
          <w:rFonts w:ascii="Calibri" w:hAnsi="Calibri" w:eastAsia="Calibri" w:cs="Calibri"/>
          <w:noProof w:val="0"/>
          <w:sz w:val="22"/>
          <w:szCs w:val="22"/>
          <w:lang w:val="en-US"/>
        </w:rPr>
        <w:t>by</w:t>
      </w:r>
      <w:proofErr w:type="gramEnd"/>
      <w:r w:rsidRPr="77CC9C31" w:rsidR="00D2D006">
        <w:rPr>
          <w:rFonts w:ascii="Calibri" w:hAnsi="Calibri" w:eastAsia="Calibri" w:cs="Calibri"/>
          <w:noProof w:val="0"/>
          <w:sz w:val="22"/>
          <w:szCs w:val="22"/>
          <w:lang w:val="en-US"/>
        </w:rPr>
        <w:t xml:space="preserve"> </w:t>
      </w:r>
      <w:hyperlink r:id="Rea3827b534144725">
        <w:r w:rsidRPr="77CC9C31" w:rsidR="00D2D006">
          <w:rPr>
            <w:rStyle w:val="Hyperlink"/>
            <w:rFonts w:ascii="Calibri" w:hAnsi="Calibri" w:eastAsia="Calibri" w:cs="Calibri"/>
            <w:noProof w:val="0"/>
            <w:sz w:val="22"/>
            <w:szCs w:val="22"/>
            <w:lang w:val="en-US"/>
          </w:rPr>
          <w:t>International Development Research Center, Canada</w:t>
        </w:r>
      </w:hyperlink>
      <w:r w:rsidRPr="77CC9C31" w:rsidR="00D2D006">
        <w:rPr>
          <w:rFonts w:ascii="Calibri" w:hAnsi="Calibri" w:eastAsia="Calibri" w:cs="Calibri"/>
          <w:noProof w:val="0"/>
          <w:sz w:val="22"/>
          <w:szCs w:val="22"/>
          <w:lang w:val="en-US"/>
        </w:rPr>
        <w:t xml:space="preserve"> through </w:t>
      </w:r>
      <w:proofErr w:type="spellStart"/>
      <w:r w:rsidRPr="77CC9C31" w:rsidR="00D2D006">
        <w:rPr>
          <w:rFonts w:ascii="Calibri" w:hAnsi="Calibri" w:eastAsia="Calibri" w:cs="Calibri"/>
          <w:noProof w:val="0"/>
          <w:sz w:val="22"/>
          <w:szCs w:val="22"/>
          <w:lang w:val="en-US"/>
        </w:rPr>
        <w:t>ideacorp</w:t>
      </w:r>
      <w:proofErr w:type="spellEnd"/>
      <w:r w:rsidRPr="77CC9C31" w:rsidR="00D2D006">
        <w:rPr>
          <w:rFonts w:ascii="Calibri" w:hAnsi="Calibri" w:eastAsia="Calibri" w:cs="Calibri"/>
          <w:noProof w:val="0"/>
          <w:sz w:val="22"/>
          <w:szCs w:val="22"/>
          <w:lang w:val="en-US"/>
        </w:rPr>
        <w:t xml:space="preserve">, the Philippines, after a competitive review process. A grant of SGD 170,000 was utilized to conduct 143 in-depth interviews and 41 focus group discussions with young activists. About 35 researchers were recruited, trained, and organized to contribute to this project. The research findings from this project have been published as </w:t>
      </w:r>
      <w:hyperlink r:id="R86930ca91e0a4ae1">
        <w:r w:rsidRPr="77CC9C31" w:rsidR="00D2D006">
          <w:rPr>
            <w:rStyle w:val="Hyperlink"/>
            <w:rFonts w:ascii="Calibri" w:hAnsi="Calibri" w:eastAsia="Calibri" w:cs="Calibri"/>
            <w:noProof w:val="0"/>
            <w:sz w:val="22"/>
            <w:szCs w:val="22"/>
            <w:lang w:val="en-US"/>
          </w:rPr>
          <w:t xml:space="preserve">a special issue in </w:t>
        </w:r>
        <w:r w:rsidRPr="77CC9C31" w:rsidR="00D2D006">
          <w:rPr>
            <w:rStyle w:val="Hyperlink"/>
            <w:rFonts w:ascii="Calibri" w:hAnsi="Calibri" w:eastAsia="Calibri" w:cs="Calibri"/>
            <w:i w:val="1"/>
            <w:iCs w:val="1"/>
            <w:noProof w:val="0"/>
            <w:sz w:val="22"/>
            <w:szCs w:val="22"/>
            <w:lang w:val="en-US"/>
          </w:rPr>
          <w:t>International Communication Gazette</w:t>
        </w:r>
      </w:hyperlink>
      <w:r w:rsidRPr="77CC9C31" w:rsidR="00D2D006">
        <w:rPr>
          <w:rFonts w:ascii="Calibri" w:hAnsi="Calibri" w:eastAsia="Calibri" w:cs="Calibri"/>
          <w:noProof w:val="0"/>
          <w:sz w:val="22"/>
          <w:szCs w:val="22"/>
          <w:lang w:val="en-US"/>
        </w:rPr>
        <w:t xml:space="preserve"> in April 2013. Before that, the project has been presented as a panel at the </w:t>
      </w:r>
      <w:r w:rsidRPr="77CC9C31" w:rsidR="00D2D006">
        <w:rPr>
          <w:rFonts w:ascii="Calibri" w:hAnsi="Calibri" w:eastAsia="Calibri" w:cs="Calibri"/>
          <w:i w:val="1"/>
          <w:iCs w:val="1"/>
          <w:noProof w:val="0"/>
          <w:sz w:val="22"/>
          <w:szCs w:val="22"/>
          <w:lang w:val="en-US"/>
        </w:rPr>
        <w:t>19th Asian Media Information and Communication (AMIC 2011)</w:t>
      </w:r>
      <w:r w:rsidRPr="77CC9C31" w:rsidR="00D2D006">
        <w:rPr>
          <w:rFonts w:ascii="Calibri" w:hAnsi="Calibri" w:eastAsia="Calibri" w:cs="Calibri"/>
          <w:noProof w:val="0"/>
          <w:sz w:val="22"/>
          <w:szCs w:val="22"/>
          <w:lang w:val="en-US"/>
        </w:rPr>
        <w:t xml:space="preserve"> and </w:t>
      </w:r>
      <w:r w:rsidRPr="77CC9C31" w:rsidR="00D2D006">
        <w:rPr>
          <w:rFonts w:ascii="Calibri" w:hAnsi="Calibri" w:eastAsia="Calibri" w:cs="Calibri"/>
          <w:i w:val="1"/>
          <w:iCs w:val="1"/>
          <w:noProof w:val="0"/>
          <w:sz w:val="22"/>
          <w:szCs w:val="22"/>
          <w:lang w:val="en-US"/>
        </w:rPr>
        <w:t>the annual conference of International Association of Media and Communication Research (IAMCR 2012)</w:t>
      </w:r>
      <w:r w:rsidRPr="77CC9C31" w:rsidR="00D2D006">
        <w:rPr>
          <w:rFonts w:ascii="Calibri" w:hAnsi="Calibri" w:eastAsia="Calibri" w:cs="Calibri"/>
          <w:noProof w:val="0"/>
          <w:sz w:val="22"/>
          <w:szCs w:val="22"/>
          <w:lang w:val="en-US"/>
        </w:rPr>
        <w:t xml:space="preserve">. </w:t>
      </w:r>
      <w:r w:rsidRPr="77CC9C31" w:rsidR="085C6FB6">
        <w:rPr>
          <w:rFonts w:ascii="Calibri" w:hAnsi="Calibri" w:eastAsia="Calibri" w:cs="Calibri"/>
          <w:noProof w:val="0"/>
          <w:sz w:val="22"/>
          <w:szCs w:val="22"/>
          <w:lang w:val="en-US"/>
        </w:rPr>
        <w:t xml:space="preserve">The project was </w:t>
      </w:r>
      <w:r w:rsidRPr="77CC9C31" w:rsidR="085C6FB6">
        <w:rPr>
          <w:rFonts w:ascii="Calibri" w:hAnsi="Calibri" w:eastAsia="Calibri" w:cs="Calibri"/>
          <w:noProof w:val="0"/>
          <w:sz w:val="22"/>
          <w:szCs w:val="22"/>
          <w:lang w:val="en-US"/>
        </w:rPr>
        <w:t xml:space="preserve">re-invented </w:t>
      </w:r>
      <w:r w:rsidRPr="77CC9C31" w:rsidR="2653C780">
        <w:rPr>
          <w:rFonts w:ascii="Calibri" w:hAnsi="Calibri" w:eastAsia="Calibri" w:cs="Calibri"/>
          <w:noProof w:val="0"/>
          <w:sz w:val="22"/>
          <w:szCs w:val="22"/>
          <w:lang w:val="en-US"/>
        </w:rPr>
        <w:t xml:space="preserve">and continued </w:t>
      </w:r>
      <w:r w:rsidRPr="77CC9C31" w:rsidR="085C6FB6">
        <w:rPr>
          <w:rFonts w:ascii="Calibri" w:hAnsi="Calibri" w:eastAsia="Calibri" w:cs="Calibri"/>
          <w:noProof w:val="0"/>
          <w:sz w:val="22"/>
          <w:szCs w:val="22"/>
          <w:lang w:val="en-US"/>
        </w:rPr>
        <w:t xml:space="preserve">through </w:t>
      </w:r>
      <w:r w:rsidRPr="77CC9C31" w:rsidR="26D0E318">
        <w:rPr>
          <w:rFonts w:ascii="Calibri" w:hAnsi="Calibri" w:eastAsia="Calibri" w:cs="Calibri"/>
          <w:noProof w:val="0"/>
          <w:sz w:val="22"/>
          <w:szCs w:val="22"/>
          <w:lang w:val="en-US"/>
        </w:rPr>
        <w:t xml:space="preserve">an </w:t>
      </w:r>
      <w:r w:rsidRPr="77CC9C31" w:rsidR="1FED311C">
        <w:rPr>
          <w:rFonts w:ascii="Calibri" w:hAnsi="Calibri" w:eastAsia="Calibri" w:cs="Calibri"/>
          <w:noProof w:val="0"/>
          <w:sz w:val="22"/>
          <w:szCs w:val="22"/>
          <w:lang w:val="en-US"/>
        </w:rPr>
        <w:t>NUS-University of Sydney Partnership Fund</w:t>
      </w:r>
      <w:r w:rsidRPr="77CC9C31" w:rsidR="4ADAB7AF">
        <w:rPr>
          <w:rFonts w:ascii="Calibri" w:hAnsi="Calibri" w:eastAsia="Calibri" w:cs="Calibri"/>
          <w:noProof w:val="0"/>
          <w:sz w:val="22"/>
          <w:szCs w:val="22"/>
          <w:lang w:val="en-US"/>
        </w:rPr>
        <w:t xml:space="preserve"> during 2019-2021</w:t>
      </w:r>
      <w:r w:rsidRPr="77CC9C31" w:rsidR="00D2D006">
        <w:rPr>
          <w:rFonts w:ascii="Calibri" w:hAnsi="Calibri" w:eastAsia="Calibri" w:cs="Calibri"/>
          <w:noProof w:val="0"/>
          <w:sz w:val="22"/>
          <w:szCs w:val="22"/>
          <w:lang w:val="en-US"/>
        </w:rPr>
        <w:t xml:space="preserve">. </w:t>
      </w:r>
    </w:p>
    <w:p w:rsidR="37644761" w:rsidP="37644761" w:rsidRDefault="37644761" w14:paraId="5863A277" w14:textId="321BBA50">
      <w:pPr>
        <w:pStyle w:val="Normal"/>
      </w:pPr>
    </w:p>
    <w:p w:rsidR="5E5E699C" w:rsidP="37644761" w:rsidRDefault="5E5E699C" w14:paraId="4D389676" w14:textId="0D6EB6E9">
      <w:pPr>
        <w:pStyle w:val="Normal"/>
      </w:pPr>
      <w:r w:rsidRPr="1190CBB7" w:rsidR="5E5E699C">
        <w:rPr>
          <w:b w:val="1"/>
          <w:bCs w:val="1"/>
        </w:rPr>
        <w:t>Collaborators</w:t>
      </w:r>
    </w:p>
    <w:p w:rsidR="2E5AAF79" w:rsidP="1190CBB7" w:rsidRDefault="2E5AAF79" w14:paraId="2B76C608" w14:textId="197B6E2D">
      <w:pPr>
        <w:pStyle w:val="Normal"/>
      </w:pPr>
      <w:r w:rsidR="2E5AAF79">
        <w:drawing>
          <wp:inline wp14:editId="7D31FD34" wp14:anchorId="373C93A3">
            <wp:extent cx="1714500" cy="2209800"/>
            <wp:effectExtent l="0" t="0" r="0" b="0"/>
            <wp:docPr id="1417534250" name="" title=""/>
            <wp:cNvGraphicFramePr>
              <a:graphicFrameLocks noChangeAspect="1"/>
            </wp:cNvGraphicFramePr>
            <a:graphic>
              <a:graphicData uri="http://schemas.openxmlformats.org/drawingml/2006/picture">
                <pic:pic>
                  <pic:nvPicPr>
                    <pic:cNvPr id="0" name=""/>
                    <pic:cNvPicPr/>
                  </pic:nvPicPr>
                  <pic:blipFill>
                    <a:blip r:embed="R364fa9bc390944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14500" cy="2209800"/>
                    </a:xfrm>
                    <a:prstGeom prst="rect">
                      <a:avLst/>
                    </a:prstGeom>
                  </pic:spPr>
                </pic:pic>
              </a:graphicData>
            </a:graphic>
          </wp:inline>
        </w:drawing>
      </w:r>
    </w:p>
    <w:p w:rsidR="0E309ADE" w:rsidP="1190CBB7" w:rsidRDefault="0E309ADE" w14:paraId="15AD86FF" w14:textId="4C1F2820">
      <w:pPr>
        <w:pStyle w:val="Normal"/>
        <w:rPr>
          <w:b w:val="1"/>
          <w:bCs w:val="1"/>
        </w:rPr>
      </w:pPr>
      <w:hyperlink r:id="Rd1e652dce6cf4c0b">
        <w:r w:rsidRPr="1190CBB7" w:rsidR="0E309ADE">
          <w:rPr>
            <w:rStyle w:val="Hyperlink"/>
            <w:b w:val="1"/>
            <w:bCs w:val="1"/>
          </w:rPr>
          <w:t>Dr. Murray Print</w:t>
        </w:r>
      </w:hyperlink>
    </w:p>
    <w:p w:rsidR="0E309ADE" w:rsidP="1190CBB7" w:rsidRDefault="0E309ADE" w14:paraId="341D5A32" w14:textId="0D359BEF">
      <w:pPr>
        <w:pStyle w:val="Normal"/>
        <w:rPr>
          <w:b w:val="1"/>
          <w:bCs w:val="1"/>
        </w:rPr>
      </w:pPr>
      <w:r w:rsidRPr="6521175C" w:rsidR="3A384572">
        <w:rPr>
          <w:b w:val="1"/>
          <w:bCs w:val="1"/>
        </w:rPr>
        <w:t>C</w:t>
      </w:r>
      <w:r w:rsidRPr="6521175C" w:rsidR="5008D144">
        <w:rPr>
          <w:b w:val="1"/>
          <w:bCs w:val="1"/>
        </w:rPr>
        <w:t>o</w:t>
      </w:r>
      <w:r w:rsidRPr="6521175C" w:rsidR="3A384572">
        <w:rPr>
          <w:b w:val="1"/>
          <w:bCs w:val="1"/>
        </w:rPr>
        <w:t xml:space="preserve">-PI; </w:t>
      </w:r>
      <w:r w:rsidRPr="6521175C" w:rsidR="0E309ADE">
        <w:rPr>
          <w:b w:val="1"/>
          <w:bCs w:val="1"/>
        </w:rPr>
        <w:t xml:space="preserve">Professor, </w:t>
      </w:r>
      <w:r w:rsidRPr="6521175C" w:rsidR="0628EEEA">
        <w:rPr>
          <w:b w:val="1"/>
          <w:bCs w:val="1"/>
        </w:rPr>
        <w:t xml:space="preserve">Faculty of Arts and Social Sciences, </w:t>
      </w:r>
      <w:r w:rsidRPr="6521175C" w:rsidR="0E309ADE">
        <w:rPr>
          <w:b w:val="1"/>
          <w:bCs w:val="1"/>
        </w:rPr>
        <w:t>University of Sydney</w:t>
      </w:r>
    </w:p>
    <w:p w:rsidR="7896C39F" w:rsidP="37644761" w:rsidRDefault="7896C39F" w14:paraId="1E3875BA" w14:textId="6BBFD069">
      <w:pPr>
        <w:pStyle w:val="Normal"/>
      </w:pPr>
      <w:r w:rsidR="7896C39F">
        <w:drawing>
          <wp:inline wp14:editId="2951D0CF" wp14:anchorId="4BB316B6">
            <wp:extent cx="1143000" cy="1428750"/>
            <wp:effectExtent l="0" t="0" r="0" b="0"/>
            <wp:docPr id="745081261" name="" title=""/>
            <wp:cNvGraphicFramePr>
              <a:graphicFrameLocks noChangeAspect="1"/>
            </wp:cNvGraphicFramePr>
            <a:graphic>
              <a:graphicData uri="http://schemas.openxmlformats.org/drawingml/2006/picture">
                <pic:pic>
                  <pic:nvPicPr>
                    <pic:cNvPr id="0" name=""/>
                    <pic:cNvPicPr/>
                  </pic:nvPicPr>
                  <pic:blipFill>
                    <a:blip r:embed="Rbb6a25fa114148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43000" cy="1428750"/>
                    </a:xfrm>
                    <a:prstGeom prst="rect">
                      <a:avLst/>
                    </a:prstGeom>
                  </pic:spPr>
                </pic:pic>
              </a:graphicData>
            </a:graphic>
          </wp:inline>
        </w:drawing>
      </w:r>
    </w:p>
    <w:p w:rsidR="7896C39F" w:rsidP="1190CBB7" w:rsidRDefault="7896C39F" w14:paraId="491A87B0" w14:textId="49ADEFBB">
      <w:pPr>
        <w:pStyle w:val="Normal"/>
        <w:rPr>
          <w:rFonts w:ascii="Times New Roman" w:hAnsi="Times New Roman" w:eastAsia="Times New Roman" w:cs="Times New Roman"/>
          <w:i w:val="1"/>
          <w:iCs w:val="1"/>
          <w:noProof w:val="0"/>
          <w:sz w:val="24"/>
          <w:szCs w:val="24"/>
          <w:lang w:val="en-US"/>
        </w:rPr>
      </w:pPr>
      <w:hyperlink r:id="Rcd3c36151d1c4277">
        <w:r w:rsidRPr="1190CBB7" w:rsidR="2D305CDC">
          <w:rPr>
            <w:rStyle w:val="Hyperlink"/>
            <w:rFonts w:ascii="Times New Roman" w:hAnsi="Times New Roman" w:eastAsia="Times New Roman" w:cs="Times New Roman"/>
            <w:i w:val="1"/>
            <w:iCs w:val="1"/>
            <w:noProof w:val="0"/>
            <w:sz w:val="24"/>
            <w:szCs w:val="24"/>
            <w:lang w:val="en-US"/>
          </w:rPr>
          <w:t>Dr. Jo</w:t>
        </w:r>
        <w:r w:rsidRPr="1190CBB7" w:rsidR="7896C39F">
          <w:rPr>
            <w:rStyle w:val="Hyperlink"/>
            <w:rFonts w:ascii="Times New Roman" w:hAnsi="Times New Roman" w:eastAsia="Times New Roman" w:cs="Times New Roman"/>
            <w:i w:val="1"/>
            <w:iCs w:val="1"/>
            <w:noProof w:val="0"/>
            <w:sz w:val="24"/>
            <w:szCs w:val="24"/>
            <w:lang w:val="en-US"/>
          </w:rPr>
          <w:t>anne Lim Bee Yin</w:t>
        </w:r>
      </w:hyperlink>
    </w:p>
    <w:p w:rsidR="7896C39F" w:rsidP="37644761" w:rsidRDefault="7896C39F" w14:paraId="605B0C56" w14:textId="01BA4E2D">
      <w:pPr>
        <w:pStyle w:val="Normal"/>
        <w:rPr>
          <w:rFonts w:ascii="Times New Roman" w:hAnsi="Times New Roman" w:eastAsia="Times New Roman" w:cs="Times New Roman"/>
          <w:noProof w:val="0"/>
          <w:sz w:val="24"/>
          <w:szCs w:val="24"/>
          <w:lang w:val="en-US"/>
        </w:rPr>
      </w:pPr>
      <w:r w:rsidRPr="6521175C" w:rsidR="56923B8B">
        <w:rPr>
          <w:rFonts w:ascii="Times New Roman" w:hAnsi="Times New Roman" w:eastAsia="Times New Roman" w:cs="Times New Roman"/>
          <w:b w:val="0"/>
          <w:bCs w:val="0"/>
          <w:i w:val="0"/>
          <w:iCs w:val="0"/>
          <w:caps w:val="0"/>
          <w:smallCaps w:val="0"/>
          <w:noProof w:val="0"/>
          <w:color w:val="434341"/>
          <w:sz w:val="20"/>
          <w:szCs w:val="20"/>
          <w:lang w:val="en-US"/>
        </w:rPr>
        <w:t xml:space="preserve">Co-PI; </w:t>
      </w:r>
      <w:r w:rsidRPr="6521175C" w:rsidR="7896C39F">
        <w:rPr>
          <w:rFonts w:ascii="Times New Roman" w:hAnsi="Times New Roman" w:eastAsia="Times New Roman" w:cs="Times New Roman"/>
          <w:b w:val="0"/>
          <w:bCs w:val="0"/>
          <w:i w:val="0"/>
          <w:iCs w:val="0"/>
          <w:caps w:val="0"/>
          <w:smallCaps w:val="0"/>
          <w:noProof w:val="0"/>
          <w:color w:val="434341"/>
          <w:sz w:val="20"/>
          <w:szCs w:val="20"/>
          <w:lang w:val="en-US"/>
        </w:rPr>
        <w:t xml:space="preserve">Associate </w:t>
      </w:r>
      <w:r w:rsidRPr="6521175C" w:rsidR="7896C39F">
        <w:rPr>
          <w:rFonts w:ascii="Times New Roman" w:hAnsi="Times New Roman" w:eastAsia="Times New Roman" w:cs="Times New Roman"/>
          <w:b w:val="0"/>
          <w:bCs w:val="0"/>
          <w:i w:val="0"/>
          <w:iCs w:val="0"/>
          <w:caps w:val="0"/>
          <w:smallCaps w:val="0"/>
          <w:noProof w:val="0"/>
          <w:color w:val="434341"/>
          <w:sz w:val="20"/>
          <w:szCs w:val="20"/>
          <w:lang w:val="en-US"/>
        </w:rPr>
        <w:t xml:space="preserve">Professor, </w:t>
      </w:r>
      <w:r w:rsidRPr="6521175C" w:rsidR="7896C39F">
        <w:rPr>
          <w:rFonts w:ascii="Times New Roman" w:hAnsi="Times New Roman" w:eastAsia="Times New Roman" w:cs="Times New Roman"/>
          <w:b w:val="0"/>
          <w:bCs w:val="0"/>
          <w:i w:val="0"/>
          <w:iCs w:val="0"/>
          <w:caps w:val="0"/>
          <w:smallCaps w:val="0"/>
          <w:strike w:val="0"/>
          <w:dstrike w:val="0"/>
          <w:noProof w:val="0"/>
          <w:sz w:val="20"/>
          <w:szCs w:val="20"/>
          <w:lang w:val="en-US"/>
        </w:rPr>
        <w:t>University</w:t>
      </w:r>
      <w:r w:rsidRPr="6521175C" w:rsidR="7896C39F">
        <w:rPr>
          <w:rFonts w:ascii="Times New Roman" w:hAnsi="Times New Roman" w:eastAsia="Times New Roman" w:cs="Times New Roman"/>
          <w:b w:val="0"/>
          <w:bCs w:val="0"/>
          <w:i w:val="0"/>
          <w:iCs w:val="0"/>
          <w:caps w:val="0"/>
          <w:smallCaps w:val="0"/>
          <w:strike w:val="0"/>
          <w:dstrike w:val="0"/>
          <w:noProof w:val="0"/>
          <w:sz w:val="20"/>
          <w:szCs w:val="20"/>
          <w:lang w:val="en-US"/>
        </w:rPr>
        <w:t xml:space="preserve"> of Nottingham, Malaysia</w:t>
      </w:r>
    </w:p>
    <w:p w:rsidR="7896C39F" w:rsidP="37644761" w:rsidRDefault="7896C39F" w14:paraId="5A7B5CF2" w14:textId="4D156671">
      <w:pPr>
        <w:pStyle w:val="Normal"/>
      </w:pPr>
      <w:r w:rsidR="7896C39F">
        <w:drawing>
          <wp:inline wp14:editId="769BD764" wp14:anchorId="749BEB31">
            <wp:extent cx="3209925" cy="3209925"/>
            <wp:effectExtent l="0" t="0" r="0" b="0"/>
            <wp:docPr id="442871387" name="" title=""/>
            <wp:cNvGraphicFramePr>
              <a:graphicFrameLocks noChangeAspect="1"/>
            </wp:cNvGraphicFramePr>
            <a:graphic>
              <a:graphicData uri="http://schemas.openxmlformats.org/drawingml/2006/picture">
                <pic:pic>
                  <pic:nvPicPr>
                    <pic:cNvPr id="0" name=""/>
                    <pic:cNvPicPr/>
                  </pic:nvPicPr>
                  <pic:blipFill>
                    <a:blip r:embed="R05b4f1e5662947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09925" cy="3209925"/>
                    </a:xfrm>
                    <a:prstGeom prst="rect">
                      <a:avLst/>
                    </a:prstGeom>
                  </pic:spPr>
                </pic:pic>
              </a:graphicData>
            </a:graphic>
          </wp:inline>
        </w:drawing>
      </w:r>
    </w:p>
    <w:p w:rsidR="7896C39F" w:rsidP="1190CBB7" w:rsidRDefault="7896C39F" w14:paraId="14129F65" w14:textId="7998DAD3">
      <w:pPr>
        <w:pStyle w:val="Normal"/>
        <w:rPr>
          <w:rFonts w:ascii="Times New Roman" w:hAnsi="Times New Roman" w:eastAsia="Times New Roman" w:cs="Times New Roman"/>
          <w:i w:val="1"/>
          <w:iCs w:val="1"/>
          <w:noProof w:val="0"/>
          <w:sz w:val="24"/>
          <w:szCs w:val="24"/>
          <w:lang w:val="en-US"/>
        </w:rPr>
      </w:pPr>
      <w:hyperlink r:id="Ra8f239d904a445b1">
        <w:r w:rsidRPr="1190CBB7" w:rsidR="6B5D1373">
          <w:rPr>
            <w:rStyle w:val="Hyperlink"/>
            <w:rFonts w:ascii="Times New Roman" w:hAnsi="Times New Roman" w:eastAsia="Times New Roman" w:cs="Times New Roman"/>
            <w:i w:val="1"/>
            <w:iCs w:val="1"/>
            <w:noProof w:val="0"/>
            <w:sz w:val="24"/>
            <w:szCs w:val="24"/>
            <w:lang w:val="en-US"/>
          </w:rPr>
          <w:t>Dr. S</w:t>
        </w:r>
        <w:r w:rsidRPr="1190CBB7" w:rsidR="7896C39F">
          <w:rPr>
            <w:rStyle w:val="Hyperlink"/>
            <w:rFonts w:ascii="Times New Roman" w:hAnsi="Times New Roman" w:eastAsia="Times New Roman" w:cs="Times New Roman"/>
            <w:i w:val="1"/>
            <w:iCs w:val="1"/>
            <w:noProof w:val="0"/>
            <w:sz w:val="24"/>
            <w:szCs w:val="24"/>
            <w:lang w:val="en-US"/>
          </w:rPr>
          <w:t>ahid Ullah</w:t>
        </w:r>
      </w:hyperlink>
    </w:p>
    <w:p w:rsidR="7896C39F" w:rsidP="6521175C" w:rsidRDefault="7896C39F" w14:paraId="79DB127D" w14:textId="270D2887">
      <w:pPr>
        <w:pStyle w:val="Heading3"/>
        <w:rPr>
          <w:rFonts w:ascii="Times New Roman" w:hAnsi="Times New Roman" w:eastAsia="Times New Roman" w:cs="Times New Roman"/>
          <w:i w:val="1"/>
          <w:iCs w:val="1"/>
          <w:noProof w:val="0"/>
          <w:sz w:val="24"/>
          <w:szCs w:val="24"/>
          <w:lang w:val="en-US"/>
        </w:rPr>
      </w:pPr>
      <w:r w:rsidRPr="6521175C" w:rsidR="1309B1E7">
        <w:rPr>
          <w:rFonts w:ascii="Times New Roman" w:hAnsi="Times New Roman" w:eastAsia="Times New Roman" w:cs="Times New Roman"/>
          <w:i w:val="1"/>
          <w:iCs w:val="1"/>
          <w:noProof w:val="0"/>
          <w:sz w:val="24"/>
          <w:szCs w:val="24"/>
          <w:lang w:val="en-US"/>
        </w:rPr>
        <w:t xml:space="preserve">Co-PI; </w:t>
      </w:r>
      <w:r w:rsidRPr="6521175C" w:rsidR="7896C39F">
        <w:rPr>
          <w:rFonts w:ascii="Times New Roman" w:hAnsi="Times New Roman" w:eastAsia="Times New Roman" w:cs="Times New Roman"/>
          <w:i w:val="1"/>
          <w:iCs w:val="1"/>
          <w:noProof w:val="0"/>
          <w:sz w:val="24"/>
          <w:szCs w:val="24"/>
          <w:lang w:val="en-US"/>
        </w:rPr>
        <w:t xml:space="preserve">Professor, </w:t>
      </w:r>
      <w:r w:rsidRPr="6521175C" w:rsidR="7896C39F">
        <w:rPr>
          <w:rFonts w:ascii="Arial" w:hAnsi="Arial" w:eastAsia="Arial" w:cs="Arial"/>
          <w:b w:val="0"/>
          <w:bCs w:val="0"/>
          <w:i w:val="0"/>
          <w:iCs w:val="0"/>
          <w:caps w:val="0"/>
          <w:smallCaps w:val="0"/>
          <w:strike w:val="0"/>
          <w:dstrike w:val="0"/>
          <w:noProof w:val="0"/>
          <w:sz w:val="30"/>
          <w:szCs w:val="30"/>
          <w:lang w:val="en-US"/>
        </w:rPr>
        <w:t>University of Chittagong, Bangladesh</w:t>
      </w:r>
    </w:p>
    <w:p w:rsidR="3499CD3F" w:rsidP="37644761" w:rsidRDefault="3499CD3F" w14:paraId="0DF1C8DE" w14:textId="3481F706">
      <w:pPr>
        <w:pStyle w:val="Normal"/>
      </w:pPr>
      <w:r w:rsidR="3499CD3F">
        <w:drawing>
          <wp:inline wp14:editId="755F2ACB" wp14:anchorId="2D99CF10">
            <wp:extent cx="4572000" cy="4572000"/>
            <wp:effectExtent l="0" t="0" r="0" b="0"/>
            <wp:docPr id="1980283756" name="" title=""/>
            <wp:cNvGraphicFramePr>
              <a:graphicFrameLocks noChangeAspect="1"/>
            </wp:cNvGraphicFramePr>
            <a:graphic>
              <a:graphicData uri="http://schemas.openxmlformats.org/drawingml/2006/picture">
                <pic:pic>
                  <pic:nvPicPr>
                    <pic:cNvPr id="0" name=""/>
                    <pic:cNvPicPr/>
                  </pic:nvPicPr>
                  <pic:blipFill>
                    <a:blip r:embed="R91e4909f7be840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572000"/>
                    </a:xfrm>
                    <a:prstGeom prst="rect">
                      <a:avLst/>
                    </a:prstGeom>
                  </pic:spPr>
                </pic:pic>
              </a:graphicData>
            </a:graphic>
          </wp:inline>
        </w:drawing>
      </w:r>
    </w:p>
    <w:p w:rsidR="7896C39F" w:rsidP="1190CBB7" w:rsidRDefault="7896C39F" w14:paraId="571ADEA1" w14:textId="3F13BE82">
      <w:pPr>
        <w:pStyle w:val="Normal"/>
        <w:rPr>
          <w:rFonts w:ascii="Times New Roman" w:hAnsi="Times New Roman" w:eastAsia="Times New Roman" w:cs="Times New Roman"/>
          <w:i w:val="1"/>
          <w:iCs w:val="1"/>
          <w:noProof w:val="0"/>
          <w:sz w:val="24"/>
          <w:szCs w:val="24"/>
          <w:lang w:val="en-US"/>
        </w:rPr>
      </w:pPr>
      <w:hyperlink r:id="Rfef8d055ec934169">
        <w:r w:rsidRPr="1190CBB7" w:rsidR="35D02719">
          <w:rPr>
            <w:rStyle w:val="Hyperlink"/>
            <w:rFonts w:ascii="Times New Roman" w:hAnsi="Times New Roman" w:eastAsia="Times New Roman" w:cs="Times New Roman"/>
            <w:i w:val="1"/>
            <w:iCs w:val="1"/>
            <w:noProof w:val="0"/>
            <w:sz w:val="24"/>
            <w:szCs w:val="24"/>
            <w:lang w:val="en-US"/>
          </w:rPr>
          <w:t>Dr. Cl</w:t>
        </w:r>
        <w:r w:rsidRPr="1190CBB7" w:rsidR="7896C39F">
          <w:rPr>
            <w:rStyle w:val="Hyperlink"/>
            <w:rFonts w:ascii="Times New Roman" w:hAnsi="Times New Roman" w:eastAsia="Times New Roman" w:cs="Times New Roman"/>
            <w:i w:val="1"/>
            <w:iCs w:val="1"/>
            <w:noProof w:val="0"/>
            <w:sz w:val="24"/>
            <w:szCs w:val="24"/>
            <w:lang w:val="en-US"/>
          </w:rPr>
          <w:t>arissa David</w:t>
        </w:r>
      </w:hyperlink>
    </w:p>
    <w:p w:rsidR="52F8BD55" w:rsidP="6521175C" w:rsidRDefault="52F8BD55" w14:paraId="63CA402C" w14:textId="51861E82">
      <w:pPr>
        <w:pStyle w:val="Normal"/>
        <w:rPr>
          <w:rFonts w:ascii="Times New Roman" w:hAnsi="Times New Roman" w:eastAsia="Times New Roman" w:cs="Times New Roman"/>
          <w:b w:val="0"/>
          <w:bCs w:val="0"/>
          <w:i w:val="0"/>
          <w:iCs w:val="0"/>
          <w:caps w:val="0"/>
          <w:smallCaps w:val="0"/>
          <w:noProof w:val="0"/>
          <w:sz w:val="24"/>
          <w:szCs w:val="24"/>
          <w:lang w:val="en-US"/>
        </w:rPr>
      </w:pPr>
      <w:r w:rsidRPr="6521175C" w:rsidR="3E055FA9">
        <w:rPr>
          <w:rFonts w:ascii="Times New Roman" w:hAnsi="Times New Roman" w:eastAsia="Times New Roman" w:cs="Times New Roman"/>
          <w:b w:val="0"/>
          <w:bCs w:val="0"/>
          <w:i w:val="0"/>
          <w:iCs w:val="0"/>
          <w:caps w:val="0"/>
          <w:smallCaps w:val="0"/>
          <w:noProof w:val="0"/>
          <w:sz w:val="24"/>
          <w:szCs w:val="24"/>
          <w:lang w:val="en-US"/>
        </w:rPr>
        <w:t xml:space="preserve">Co-PI; </w:t>
      </w:r>
      <w:r w:rsidRPr="6521175C" w:rsidR="52F8BD55">
        <w:rPr>
          <w:rFonts w:ascii="Times New Roman" w:hAnsi="Times New Roman" w:eastAsia="Times New Roman" w:cs="Times New Roman"/>
          <w:b w:val="0"/>
          <w:bCs w:val="0"/>
          <w:i w:val="0"/>
          <w:iCs w:val="0"/>
          <w:caps w:val="0"/>
          <w:smallCaps w:val="0"/>
          <w:noProof w:val="0"/>
          <w:sz w:val="24"/>
          <w:szCs w:val="24"/>
          <w:lang w:val="en-US"/>
        </w:rPr>
        <w:t xml:space="preserve">Professor, University of the Philippines </w:t>
      </w:r>
    </w:p>
    <w:p w:rsidR="37644761" w:rsidP="37644761" w:rsidRDefault="37644761" w14:paraId="6A393DCC" w14:textId="259E0BC0">
      <w:pPr>
        <w:pStyle w:val="Normal"/>
        <w:rPr>
          <w:rFonts w:ascii="Times New Roman" w:hAnsi="Times New Roman" w:eastAsia="Times New Roman" w:cs="Times New Roman"/>
          <w:i w:val="1"/>
          <w:iCs w:val="1"/>
          <w:noProof w:val="0"/>
          <w:sz w:val="24"/>
          <w:szCs w:val="24"/>
          <w:lang w:val="en-US"/>
        </w:rPr>
      </w:pPr>
    </w:p>
    <w:p w:rsidR="11B1FC92" w:rsidP="37644761" w:rsidRDefault="11B1FC92" w14:paraId="3F28E36F" w14:textId="7BEC51C6">
      <w:pPr>
        <w:pStyle w:val="Normal"/>
      </w:pPr>
      <w:r w:rsidR="11B1FC92">
        <w:drawing>
          <wp:inline wp14:editId="0A168DEE" wp14:anchorId="021D3E01">
            <wp:extent cx="4219575" cy="4572000"/>
            <wp:effectExtent l="0" t="0" r="0" b="0"/>
            <wp:docPr id="2080439992" name="" title=""/>
            <wp:cNvGraphicFramePr>
              <a:graphicFrameLocks noChangeAspect="1"/>
            </wp:cNvGraphicFramePr>
            <a:graphic>
              <a:graphicData uri="http://schemas.openxmlformats.org/drawingml/2006/picture">
                <pic:pic>
                  <pic:nvPicPr>
                    <pic:cNvPr id="0" name=""/>
                    <pic:cNvPicPr/>
                  </pic:nvPicPr>
                  <pic:blipFill>
                    <a:blip r:embed="Rad27ee1180ae47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19575" cy="4572000"/>
                    </a:xfrm>
                    <a:prstGeom prst="rect">
                      <a:avLst/>
                    </a:prstGeom>
                  </pic:spPr>
                </pic:pic>
              </a:graphicData>
            </a:graphic>
          </wp:inline>
        </w:drawing>
      </w:r>
    </w:p>
    <w:p w:rsidR="11B1FC92" w:rsidP="37644761" w:rsidRDefault="11B1FC92" w14:paraId="539A848E" w14:textId="44C022F8">
      <w:pPr>
        <w:pStyle w:val="Normal"/>
      </w:pPr>
      <w:hyperlink r:id="R68fa03b5abeb4040">
        <w:r w:rsidRPr="1190CBB7" w:rsidR="7E112550">
          <w:rPr>
            <w:rStyle w:val="Hyperlink"/>
            <w:rFonts w:ascii="Times New Roman" w:hAnsi="Times New Roman" w:eastAsia="Times New Roman" w:cs="Times New Roman"/>
            <w:i w:val="1"/>
            <w:iCs w:val="1"/>
            <w:noProof w:val="0"/>
            <w:sz w:val="24"/>
            <w:szCs w:val="24"/>
            <w:lang w:val="en-US"/>
          </w:rPr>
          <w:t>Dr</w:t>
        </w:r>
        <w:r w:rsidRPr="1190CBB7" w:rsidR="11B1FC92">
          <w:rPr>
            <w:rStyle w:val="Hyperlink"/>
            <w:rFonts w:ascii="Times New Roman" w:hAnsi="Times New Roman" w:eastAsia="Times New Roman" w:cs="Times New Roman"/>
            <w:i w:val="1"/>
            <w:iCs w:val="1"/>
            <w:noProof w:val="0"/>
            <w:sz w:val="24"/>
            <w:szCs w:val="24"/>
            <w:lang w:val="en-US"/>
          </w:rPr>
          <w:t>.</w:t>
        </w:r>
        <w:r w:rsidRPr="1190CBB7" w:rsidR="3F03303B">
          <w:rPr>
            <w:rStyle w:val="Hyperlink"/>
            <w:rFonts w:ascii="Times New Roman" w:hAnsi="Times New Roman" w:eastAsia="Times New Roman" w:cs="Times New Roman"/>
            <w:i w:val="1"/>
            <w:iCs w:val="1"/>
            <w:noProof w:val="0"/>
            <w:sz w:val="24"/>
            <w:szCs w:val="24"/>
            <w:lang w:val="en-US"/>
          </w:rPr>
          <w:t xml:space="preserve"> P. </w:t>
        </w:r>
        <w:r w:rsidRPr="1190CBB7" w:rsidR="11B1FC92">
          <w:rPr>
            <w:rStyle w:val="Hyperlink"/>
            <w:rFonts w:ascii="Times New Roman" w:hAnsi="Times New Roman" w:eastAsia="Times New Roman" w:cs="Times New Roman"/>
            <w:i w:val="1"/>
            <w:iCs w:val="1"/>
            <w:noProof w:val="0"/>
            <w:sz w:val="24"/>
            <w:szCs w:val="24"/>
            <w:lang w:val="en-US"/>
          </w:rPr>
          <w:t>Vigneswara</w:t>
        </w:r>
        <w:r w:rsidRPr="1190CBB7" w:rsidR="11B1FC92">
          <w:rPr>
            <w:rStyle w:val="Hyperlink"/>
            <w:rFonts w:ascii="Times New Roman" w:hAnsi="Times New Roman" w:eastAsia="Times New Roman" w:cs="Times New Roman"/>
            <w:i w:val="1"/>
            <w:iCs w:val="1"/>
            <w:noProof w:val="0"/>
            <w:sz w:val="24"/>
            <w:szCs w:val="24"/>
            <w:lang w:val="en-US"/>
          </w:rPr>
          <w:t xml:space="preserve"> Ilavarasan</w:t>
        </w:r>
      </w:hyperlink>
      <w:r w:rsidRPr="1190CBB7" w:rsidR="11B1FC92">
        <w:rPr>
          <w:rFonts w:ascii="Times New Roman" w:hAnsi="Times New Roman" w:eastAsia="Times New Roman" w:cs="Times New Roman"/>
          <w:i w:val="1"/>
          <w:iCs w:val="1"/>
          <w:noProof w:val="0"/>
          <w:sz w:val="24"/>
          <w:szCs w:val="24"/>
          <w:lang w:val="en-US"/>
        </w:rPr>
        <w:t xml:space="preserve"> </w:t>
      </w:r>
    </w:p>
    <w:p w:rsidR="11B1FC92" w:rsidP="37644761" w:rsidRDefault="11B1FC92" w14:paraId="1DD5CDBC" w14:textId="2B262C6A">
      <w:pPr>
        <w:pStyle w:val="Normal"/>
        <w:rPr>
          <w:rFonts w:ascii="Times New Roman" w:hAnsi="Times New Roman" w:eastAsia="Times New Roman" w:cs="Times New Roman"/>
          <w:noProof w:val="0"/>
          <w:sz w:val="24"/>
          <w:szCs w:val="24"/>
          <w:lang w:val="en-US"/>
        </w:rPr>
      </w:pPr>
      <w:r w:rsidRPr="6521175C" w:rsidR="742DF9EC">
        <w:rPr>
          <w:rFonts w:ascii="Open Sans" w:hAnsi="Open Sans" w:eastAsia="Open Sans" w:cs="Open Sans"/>
          <w:b w:val="0"/>
          <w:bCs w:val="0"/>
          <w:i w:val="0"/>
          <w:iCs w:val="0"/>
          <w:caps w:val="0"/>
          <w:smallCaps w:val="0"/>
          <w:noProof w:val="0"/>
          <w:color w:val="333333"/>
          <w:sz w:val="21"/>
          <w:szCs w:val="21"/>
          <w:lang w:val="en-US"/>
        </w:rPr>
        <w:t xml:space="preserve">Co-PI; </w:t>
      </w:r>
      <w:r w:rsidRPr="6521175C" w:rsidR="11B1FC92">
        <w:rPr>
          <w:rFonts w:ascii="Open Sans" w:hAnsi="Open Sans" w:eastAsia="Open Sans" w:cs="Open Sans"/>
          <w:b w:val="0"/>
          <w:bCs w:val="0"/>
          <w:i w:val="0"/>
          <w:iCs w:val="0"/>
          <w:caps w:val="0"/>
          <w:smallCaps w:val="0"/>
          <w:noProof w:val="0"/>
          <w:color w:val="333333"/>
          <w:sz w:val="21"/>
          <w:szCs w:val="21"/>
          <w:lang w:val="en-US"/>
        </w:rPr>
        <w:t xml:space="preserve">Professor, Indian Institute of Technology Delhi </w:t>
      </w:r>
      <w:r w:rsidRPr="6521175C" w:rsidR="11B1FC92">
        <w:rPr>
          <w:rFonts w:ascii="Times New Roman" w:hAnsi="Times New Roman" w:eastAsia="Times New Roman" w:cs="Times New Roman"/>
          <w:noProof w:val="0"/>
          <w:sz w:val="24"/>
          <w:szCs w:val="24"/>
          <w:lang w:val="en-US"/>
        </w:rPr>
        <w:t xml:space="preserve"> </w:t>
      </w:r>
    </w:p>
    <w:p w:rsidR="37644761" w:rsidP="37644761" w:rsidRDefault="37644761" w14:paraId="0624E362" w14:textId="1A314010">
      <w:pPr>
        <w:pStyle w:val="Normal"/>
      </w:pPr>
    </w:p>
    <w:p w:rsidR="15C18765" w:rsidP="37644761" w:rsidRDefault="15C18765" w14:paraId="5C05F531" w14:textId="08F75167">
      <w:pPr>
        <w:pStyle w:val="Normal"/>
      </w:pPr>
      <w:r w:rsidRPr="37644761" w:rsidR="15C18765">
        <w:rPr>
          <w:b w:val="1"/>
          <w:bCs w:val="1"/>
        </w:rPr>
        <w:t xml:space="preserve">Events </w:t>
      </w:r>
    </w:p>
    <w:p w:rsidR="15C18765" w:rsidP="37644761" w:rsidRDefault="15C18765" w14:paraId="47B34B81" w14:textId="1A39015A">
      <w:pPr>
        <w:pStyle w:val="Normal"/>
      </w:pPr>
      <w:r w:rsidR="15C18765">
        <w:drawing>
          <wp:inline wp14:editId="6D2BA606" wp14:anchorId="46C6D0C6">
            <wp:extent cx="4572000" cy="2200275"/>
            <wp:effectExtent l="0" t="0" r="0" b="0"/>
            <wp:docPr id="2130455694" name="" title=""/>
            <wp:cNvGraphicFramePr>
              <a:graphicFrameLocks noChangeAspect="1"/>
            </wp:cNvGraphicFramePr>
            <a:graphic>
              <a:graphicData uri="http://schemas.openxmlformats.org/drawingml/2006/picture">
                <pic:pic>
                  <pic:nvPicPr>
                    <pic:cNvPr id="0" name=""/>
                    <pic:cNvPicPr/>
                  </pic:nvPicPr>
                  <pic:blipFill>
                    <a:blip r:embed="R2bc22334db9847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15C18765" w:rsidP="37644761" w:rsidRDefault="15C18765" w14:paraId="2AD13D8F" w14:textId="19087BB5">
      <w:pPr>
        <w:pStyle w:val="Normal"/>
      </w:pPr>
      <w:r w:rsidR="15C18765">
        <w:rPr/>
        <w:t xml:space="preserve">ICTs and Development: </w:t>
      </w:r>
      <w:r w:rsidR="15C18765">
        <w:rPr/>
        <w:t>An International Workshop for Theory, Practice and Policy</w:t>
      </w:r>
    </w:p>
    <w:p w:rsidR="15C18765" w:rsidP="37644761" w:rsidRDefault="15C18765" w14:paraId="32C23E47" w14:textId="27FFB000">
      <w:pPr>
        <w:pStyle w:val="Normal"/>
      </w:pPr>
      <w:r w:rsidR="15C18765">
        <w:rPr/>
        <w:t>March 2010, IIT Delhi</w:t>
      </w:r>
    </w:p>
    <w:p w:rsidR="0D868A6C" w:rsidP="37644761" w:rsidRDefault="0D868A6C" w14:paraId="0034E5EC" w14:textId="61A06802">
      <w:pPr>
        <w:pStyle w:val="Normal"/>
      </w:pPr>
      <w:r w:rsidR="0D868A6C">
        <w:drawing>
          <wp:inline wp14:editId="7A1210F2" wp14:anchorId="73F84AB6">
            <wp:extent cx="2695575" cy="1181100"/>
            <wp:effectExtent l="0" t="0" r="0" b="0"/>
            <wp:docPr id="1268453448" name="" title=""/>
            <wp:cNvGraphicFramePr>
              <a:graphicFrameLocks noChangeAspect="1"/>
            </wp:cNvGraphicFramePr>
            <a:graphic>
              <a:graphicData uri="http://schemas.openxmlformats.org/drawingml/2006/picture">
                <pic:pic>
                  <pic:nvPicPr>
                    <pic:cNvPr id="0" name=""/>
                    <pic:cNvPicPr/>
                  </pic:nvPicPr>
                  <pic:blipFill>
                    <a:blip r:embed="R6916dc5152734d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95575" cy="1181100"/>
                    </a:xfrm>
                    <a:prstGeom prst="rect">
                      <a:avLst/>
                    </a:prstGeom>
                  </pic:spPr>
                </pic:pic>
              </a:graphicData>
            </a:graphic>
          </wp:inline>
        </w:drawing>
      </w:r>
    </w:p>
    <w:p w:rsidR="37644761" w:rsidP="37644761" w:rsidRDefault="37644761" w14:paraId="4D72C7C0" w14:textId="2CB44F7B">
      <w:pPr>
        <w:pStyle w:val="Normal"/>
      </w:pPr>
    </w:p>
    <w:p w:rsidR="0D868A6C" w:rsidP="37644761" w:rsidRDefault="0D868A6C" w14:paraId="58B32CF1" w14:textId="23F56AFE">
      <w:pPr>
        <w:pStyle w:val="Normal"/>
      </w:pPr>
      <w:r w:rsidR="0D868A6C">
        <w:rPr/>
        <w:t>Session on “Youth, ICTs and Political Engagement in Asia” [</w:t>
      </w:r>
      <w:commentRangeStart w:id="2015662372"/>
      <w:r w:rsidR="0D868A6C">
        <w:rPr/>
        <w:t>slides</w:t>
      </w:r>
      <w:commentRangeEnd w:id="2015662372"/>
      <w:r>
        <w:rPr>
          <w:rStyle w:val="CommentReference"/>
        </w:rPr>
        <w:commentReference w:id="2015662372"/>
      </w:r>
      <w:r w:rsidR="0D868A6C">
        <w:rPr/>
        <w:t>]</w:t>
      </w:r>
    </w:p>
    <w:p w:rsidR="0D868A6C" w:rsidP="37644761" w:rsidRDefault="0D868A6C" w14:paraId="28F24C95" w14:textId="3DB6A262">
      <w:pPr>
        <w:pStyle w:val="Normal"/>
      </w:pPr>
      <w:r w:rsidR="0D868A6C">
        <w:rPr/>
        <w:t xml:space="preserve">19th AMIC Annual Conference </w:t>
      </w:r>
      <w:r w:rsidR="0D868A6C">
        <w:rPr/>
        <w:t>“Technology and Culture: Communication Connectors and Dividers”</w:t>
      </w:r>
    </w:p>
    <w:p w:rsidR="0D868A6C" w:rsidP="37644761" w:rsidRDefault="0D868A6C" w14:paraId="21717E32" w14:textId="6F1D0E6A">
      <w:pPr>
        <w:pStyle w:val="Normal"/>
      </w:pPr>
      <w:r w:rsidR="0D868A6C">
        <w:rPr/>
        <w:t>21-23 June 2010 Suntec, Singapore</w:t>
      </w:r>
    </w:p>
    <w:p w:rsidR="37644761" w:rsidP="37644761" w:rsidRDefault="37644761" w14:paraId="2828700C" w14:textId="7E2B006E">
      <w:pPr>
        <w:pStyle w:val="Normal"/>
      </w:pPr>
      <w:r w:rsidR="34F8B03A">
        <w:drawing>
          <wp:inline wp14:editId="56F3BA49" wp14:anchorId="7FB29D65">
            <wp:extent cx="4572000" cy="2047875"/>
            <wp:effectExtent l="0" t="0" r="0" b="0"/>
            <wp:docPr id="2084317898" name="" title=""/>
            <wp:cNvGraphicFramePr>
              <a:graphicFrameLocks noChangeAspect="1"/>
            </wp:cNvGraphicFramePr>
            <a:graphic>
              <a:graphicData uri="http://schemas.openxmlformats.org/drawingml/2006/picture">
                <pic:pic>
                  <pic:nvPicPr>
                    <pic:cNvPr id="0" name=""/>
                    <pic:cNvPicPr/>
                  </pic:nvPicPr>
                  <pic:blipFill>
                    <a:blip r:embed="Rd4942ea8f75e42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47875"/>
                    </a:xfrm>
                    <a:prstGeom prst="rect">
                      <a:avLst/>
                    </a:prstGeom>
                  </pic:spPr>
                </pic:pic>
              </a:graphicData>
            </a:graphic>
          </wp:inline>
        </w:drawing>
      </w:r>
    </w:p>
    <w:p w:rsidR="614F7398" w:rsidP="614F7398" w:rsidRDefault="614F7398" w14:paraId="03DE6E61" w14:textId="0B5095DA">
      <w:pPr>
        <w:pStyle w:val="Normal"/>
      </w:pPr>
      <w:r w:rsidR="34F8B03A">
        <w:rPr/>
        <w:t>Session on “</w:t>
      </w:r>
      <w:r w:rsidRPr="1032898C" w:rsidR="34F8B03A">
        <w:rPr>
          <w:rFonts w:ascii="Calibri" w:hAnsi="Calibri" w:eastAsia="Calibri" w:cs="Calibri"/>
          <w:noProof w:val="0"/>
          <w:sz w:val="22"/>
          <w:szCs w:val="22"/>
          <w:lang w:val="en-US"/>
        </w:rPr>
        <w:t xml:space="preserve">Youth, ICTs, And Civil Engagement in Asia: </w:t>
      </w:r>
      <w:r w:rsidRPr="1032898C" w:rsidR="62725AFC">
        <w:rPr>
          <w:rFonts w:ascii="Calibri" w:hAnsi="Calibri" w:eastAsia="Calibri" w:cs="Calibri"/>
          <w:noProof w:val="0"/>
          <w:sz w:val="22"/>
          <w:szCs w:val="22"/>
          <w:lang w:val="en-US"/>
        </w:rPr>
        <w:t>A</w:t>
      </w:r>
      <w:r w:rsidRPr="1032898C" w:rsidR="34F8B03A">
        <w:rPr>
          <w:rFonts w:ascii="Calibri" w:hAnsi="Calibri" w:eastAsia="Calibri" w:cs="Calibri"/>
          <w:noProof w:val="0"/>
          <w:sz w:val="22"/>
          <w:szCs w:val="22"/>
          <w:lang w:val="en-US"/>
        </w:rPr>
        <w:t xml:space="preserve"> Comparative Approach</w:t>
      </w:r>
      <w:r w:rsidR="34F8B03A">
        <w:rPr/>
        <w:t>”</w:t>
      </w:r>
    </w:p>
    <w:p w:rsidR="46373547" w:rsidP="1032898C" w:rsidRDefault="46373547" w14:paraId="11A678F1" w14:textId="3BF36F13">
      <w:pPr>
        <w:pStyle w:val="Normal"/>
        <w:rPr>
          <w:rFonts w:ascii="Calibri" w:hAnsi="Calibri" w:eastAsia="Calibri" w:cs="Calibri"/>
          <w:noProof w:val="0"/>
          <w:sz w:val="22"/>
          <w:szCs w:val="22"/>
          <w:lang w:val="en-US"/>
        </w:rPr>
      </w:pPr>
      <w:r w:rsidRPr="1032898C" w:rsidR="46373547">
        <w:rPr>
          <w:rFonts w:ascii="Calibri" w:hAnsi="Calibri" w:eastAsia="Calibri" w:cs="Calibri"/>
          <w:noProof w:val="0"/>
          <w:sz w:val="22"/>
          <w:szCs w:val="22"/>
          <w:lang w:val="en-US"/>
        </w:rPr>
        <w:t xml:space="preserve">International Association of Media and Communication Research Conference </w:t>
      </w:r>
    </w:p>
    <w:p w:rsidR="46373547" w:rsidP="1032898C" w:rsidRDefault="46373547" w14:paraId="19150ACF" w14:textId="392EBF0D">
      <w:pPr>
        <w:pStyle w:val="Normal"/>
        <w:rPr>
          <w:rFonts w:ascii="Calibri" w:hAnsi="Calibri" w:eastAsia="Calibri" w:cs="Calibri"/>
          <w:noProof w:val="0"/>
          <w:sz w:val="22"/>
          <w:szCs w:val="22"/>
          <w:lang w:val="en-US"/>
        </w:rPr>
      </w:pPr>
      <w:r w:rsidRPr="1032898C" w:rsidR="46373547">
        <w:rPr>
          <w:rFonts w:ascii="Calibri" w:hAnsi="Calibri" w:eastAsia="Calibri" w:cs="Calibri"/>
          <w:noProof w:val="0"/>
          <w:sz w:val="22"/>
          <w:szCs w:val="22"/>
          <w:lang w:val="en-US"/>
        </w:rPr>
        <w:t>15-20 July 2012, South Africa</w:t>
      </w:r>
    </w:p>
    <w:p w:rsidR="37644761" w:rsidP="37644761" w:rsidRDefault="37644761" w14:paraId="18691273" w14:textId="68C6CED7">
      <w:pPr>
        <w:pStyle w:val="Normal"/>
      </w:pPr>
    </w:p>
    <w:p w:rsidR="5E5E699C" w:rsidP="37644761" w:rsidRDefault="5E5E699C" w14:paraId="358F3483" w14:textId="1FF4CE97">
      <w:pPr>
        <w:pStyle w:val="Normal"/>
        <w:rPr>
          <w:b w:val="1"/>
          <w:bCs w:val="1"/>
        </w:rPr>
      </w:pPr>
      <w:r w:rsidRPr="37644761" w:rsidR="5E5E699C">
        <w:rPr>
          <w:b w:val="1"/>
          <w:bCs w:val="1"/>
        </w:rPr>
        <w:t xml:space="preserve">Publications </w:t>
      </w:r>
    </w:p>
    <w:p w:rsidR="1263BF84" w:rsidP="1190CBB7" w:rsidRDefault="1263BF84" w14:paraId="4AC7A1E2" w14:textId="55620621">
      <w:pPr>
        <w:pStyle w:val="ListParagraph"/>
        <w:numPr>
          <w:ilvl w:val="0"/>
          <w:numId w:val="1"/>
        </w:numPr>
        <w:jc w:val="left"/>
        <w:rPr>
          <w:rFonts w:ascii="Calibri" w:hAnsi="Calibri" w:eastAsia="Calibri" w:cs="Calibri" w:asciiTheme="minorAscii" w:hAnsiTheme="minorAscii" w:eastAsiaTheme="minorAscii" w:cstheme="minorAscii"/>
          <w:noProof w:val="0"/>
          <w:sz w:val="24"/>
          <w:szCs w:val="24"/>
          <w:lang w:val="en-US"/>
        </w:rPr>
      </w:pPr>
      <w:r w:rsidRPr="1190CBB7" w:rsidR="1263BF84">
        <w:rPr>
          <w:rFonts w:ascii="Times New Roman" w:hAnsi="Times New Roman" w:eastAsia="Times New Roman" w:cs="Times New Roman"/>
          <w:noProof w:val="0"/>
          <w:sz w:val="24"/>
          <w:szCs w:val="24"/>
          <w:lang w:val="en-US"/>
        </w:rPr>
        <w:t>Zhang, W. (</w:t>
      </w:r>
      <w:proofErr w:type="gramStart"/>
      <w:r w:rsidRPr="1190CBB7" w:rsidR="1263BF84">
        <w:rPr>
          <w:rFonts w:ascii="Times New Roman" w:hAnsi="Times New Roman" w:eastAsia="Times New Roman" w:cs="Times New Roman"/>
          <w:noProof w:val="0"/>
          <w:sz w:val="24"/>
          <w:szCs w:val="24"/>
          <w:lang w:val="en-US"/>
        </w:rPr>
        <w:t>November,</w:t>
      </w:r>
      <w:proofErr w:type="gramEnd"/>
      <w:r w:rsidRPr="1190CBB7" w:rsidR="1263BF84">
        <w:rPr>
          <w:rFonts w:ascii="Times New Roman" w:hAnsi="Times New Roman" w:eastAsia="Times New Roman" w:cs="Times New Roman"/>
          <w:noProof w:val="0"/>
          <w:sz w:val="24"/>
          <w:szCs w:val="24"/>
          <w:lang w:val="en-US"/>
        </w:rPr>
        <w:t xml:space="preserve"> 2020). </w:t>
      </w:r>
      <w:r w:rsidRPr="1190CBB7" w:rsidR="1263BF84">
        <w:rPr>
          <w:rFonts w:ascii="Times New Roman" w:hAnsi="Times New Roman" w:eastAsia="Times New Roman" w:cs="Times New Roman"/>
          <w:i w:val="1"/>
          <w:iCs w:val="1"/>
          <w:noProof w:val="0"/>
          <w:sz w:val="24"/>
          <w:szCs w:val="24"/>
          <w:lang w:val="en-US"/>
        </w:rPr>
        <w:t xml:space="preserve">I Am Not Interested in </w:t>
      </w:r>
      <w:proofErr w:type="gramStart"/>
      <w:r w:rsidRPr="1190CBB7" w:rsidR="1263BF84">
        <w:rPr>
          <w:rFonts w:ascii="Times New Roman" w:hAnsi="Times New Roman" w:eastAsia="Times New Roman" w:cs="Times New Roman"/>
          <w:i w:val="1"/>
          <w:iCs w:val="1"/>
          <w:noProof w:val="0"/>
          <w:sz w:val="24"/>
          <w:szCs w:val="24"/>
          <w:lang w:val="en-US"/>
        </w:rPr>
        <w:t>Politics!:</w:t>
      </w:r>
      <w:proofErr w:type="gramEnd"/>
      <w:r w:rsidRPr="1190CBB7" w:rsidR="1263BF84">
        <w:rPr>
          <w:rFonts w:ascii="Times New Roman" w:hAnsi="Times New Roman" w:eastAsia="Times New Roman" w:cs="Times New Roman"/>
          <w:i w:val="1"/>
          <w:iCs w:val="1"/>
          <w:noProof w:val="0"/>
          <w:sz w:val="24"/>
          <w:szCs w:val="24"/>
          <w:lang w:val="en-US"/>
        </w:rPr>
        <w:t xml:space="preserve"> A Temporal Comparison of Youth between 2011 and 2020</w:t>
      </w:r>
      <w:r w:rsidRPr="1190CBB7" w:rsidR="1263BF84">
        <w:rPr>
          <w:rFonts w:ascii="Times New Roman" w:hAnsi="Times New Roman" w:eastAsia="Times New Roman" w:cs="Times New Roman"/>
          <w:noProof w:val="0"/>
          <w:sz w:val="24"/>
          <w:szCs w:val="24"/>
          <w:lang w:val="en-US"/>
        </w:rPr>
        <w:t xml:space="preserve">. </w:t>
      </w:r>
      <w:r w:rsidRPr="1190CBB7" w:rsidR="213C634A">
        <w:rPr>
          <w:rFonts w:ascii="Times New Roman" w:hAnsi="Times New Roman" w:eastAsia="Times New Roman" w:cs="Times New Roman"/>
          <w:noProof w:val="0"/>
          <w:sz w:val="24"/>
          <w:szCs w:val="24"/>
          <w:lang w:val="en-US"/>
        </w:rPr>
        <w:t>Paper presented at t</w:t>
      </w:r>
      <w:r w:rsidRPr="1190CBB7" w:rsidR="1263BF84">
        <w:rPr>
          <w:rFonts w:ascii="Times New Roman" w:hAnsi="Times New Roman" w:eastAsia="Times New Roman" w:cs="Times New Roman"/>
          <w:noProof w:val="0"/>
          <w:sz w:val="24"/>
          <w:szCs w:val="24"/>
          <w:lang w:val="en-US"/>
        </w:rPr>
        <w:t>he online workshop on “Youth, News, and Democratic Engagement”, International Journal of Press/Politics.</w:t>
      </w:r>
    </w:p>
    <w:p w:rsidR="53C3EBD6" w:rsidP="1032898C" w:rsidRDefault="53C3EBD6" w14:paraId="1756B844" w14:textId="5E8EEB2C">
      <w:pPr>
        <w:pStyle w:val="ListParagraph"/>
        <w:numPr>
          <w:ilvl w:val="0"/>
          <w:numId w:val="1"/>
        </w:numPr>
        <w:jc w:val="left"/>
        <w:rPr>
          <w:rFonts w:ascii="Calibri" w:hAnsi="Calibri" w:eastAsia="Calibri" w:cs="Calibri" w:asciiTheme="minorAscii" w:hAnsiTheme="minorAscii" w:eastAsiaTheme="minorAscii" w:cstheme="minorAscii"/>
          <w:b w:val="1"/>
          <w:bCs w:val="1"/>
          <w:noProof w:val="0"/>
          <w:sz w:val="24"/>
          <w:szCs w:val="24"/>
          <w:lang w:val="en-US"/>
        </w:rPr>
      </w:pPr>
      <w:r w:rsidRPr="1032898C" w:rsidR="53C3EBD6">
        <w:rPr>
          <w:rFonts w:ascii="Times New Roman" w:hAnsi="Times New Roman" w:eastAsia="Times New Roman" w:cs="Times New Roman"/>
          <w:noProof w:val="0"/>
          <w:sz w:val="24"/>
          <w:szCs w:val="24"/>
          <w:lang w:val="en-US"/>
        </w:rPr>
        <w:t>Zhang, W. &amp; Lallana, E. (2013). Editorial of “Youth, ICTs, and Civic Engagement in Asia”.</w:t>
      </w:r>
      <w:r w:rsidRPr="1032898C" w:rsidR="53C3EBD6">
        <w:rPr>
          <w:rFonts w:ascii="Times New Roman" w:hAnsi="Times New Roman" w:eastAsia="Times New Roman" w:cs="Times New Roman"/>
          <w:noProof w:val="0"/>
          <w:sz w:val="21"/>
          <w:szCs w:val="21"/>
          <w:lang w:val="en-US"/>
        </w:rPr>
        <w:t xml:space="preserve"> </w:t>
      </w:r>
      <w:r w:rsidRPr="1032898C" w:rsidR="53C3EBD6">
        <w:rPr>
          <w:rFonts w:ascii="Times New Roman" w:hAnsi="Times New Roman" w:eastAsia="Times New Roman" w:cs="Times New Roman"/>
          <w:i w:val="1"/>
          <w:iCs w:val="1"/>
          <w:noProof w:val="0"/>
          <w:sz w:val="24"/>
          <w:szCs w:val="24"/>
          <w:lang w:val="en-US"/>
        </w:rPr>
        <w:t>International Communication Gazette, 75</w:t>
      </w:r>
      <w:r w:rsidRPr="1032898C" w:rsidR="53C3EBD6">
        <w:rPr>
          <w:rFonts w:ascii="Times New Roman" w:hAnsi="Times New Roman" w:eastAsia="Times New Roman" w:cs="Times New Roman"/>
          <w:noProof w:val="0"/>
          <w:sz w:val="24"/>
          <w:szCs w:val="24"/>
          <w:lang w:val="en-US"/>
        </w:rPr>
        <w:t>(3), 249-252.</w:t>
      </w:r>
      <w:r w:rsidRPr="1032898C" w:rsidR="53C3EBD6">
        <w:rPr>
          <w:rFonts w:ascii="Times New Roman" w:hAnsi="Times New Roman" w:eastAsia="Times New Roman" w:cs="Times New Roman"/>
          <w:b w:val="1"/>
          <w:bCs w:val="1"/>
          <w:noProof w:val="0"/>
          <w:sz w:val="24"/>
          <w:szCs w:val="24"/>
          <w:lang w:val="en-US"/>
        </w:rPr>
        <w:t xml:space="preserve"> </w:t>
      </w:r>
    </w:p>
    <w:p w:rsidR="3650C62E" w:rsidP="37644761" w:rsidRDefault="3650C62E" w14:paraId="33488FA3" w14:textId="416EF130">
      <w:pPr>
        <w:pStyle w:val="ListParagraph"/>
        <w:numPr>
          <w:ilvl w:val="0"/>
          <w:numId w:val="1"/>
        </w:numPr>
        <w:jc w:val="left"/>
        <w:rPr>
          <w:b w:val="1"/>
          <w:bCs w:val="1"/>
          <w:noProof w:val="0"/>
          <w:sz w:val="24"/>
          <w:szCs w:val="24"/>
          <w:lang w:val="en-US"/>
        </w:rPr>
      </w:pPr>
      <w:r w:rsidRPr="44247EAD" w:rsidR="3650C62E">
        <w:rPr>
          <w:rFonts w:ascii="Times New Roman" w:hAnsi="Times New Roman" w:eastAsia="Times New Roman" w:cs="Times New Roman"/>
          <w:b w:val="0"/>
          <w:bCs w:val="0"/>
          <w:noProof w:val="0"/>
          <w:sz w:val="24"/>
          <w:szCs w:val="24"/>
          <w:lang w:val="en-US"/>
        </w:rPr>
        <w:t>Zhang, W</w:t>
      </w:r>
      <w:r w:rsidRPr="44247EAD" w:rsidR="3650C62E">
        <w:rPr>
          <w:rFonts w:ascii="Times New Roman" w:hAnsi="Times New Roman" w:eastAsia="Times New Roman" w:cs="Times New Roman"/>
          <w:b w:val="0"/>
          <w:bCs w:val="0"/>
          <w:noProof w:val="0"/>
          <w:sz w:val="24"/>
          <w:szCs w:val="24"/>
          <w:lang w:val="en-US"/>
        </w:rPr>
        <w:t xml:space="preserve">. </w:t>
      </w:r>
      <w:r w:rsidRPr="44247EAD" w:rsidR="3650C62E">
        <w:rPr>
          <w:rFonts w:ascii="Times New Roman" w:hAnsi="Times New Roman" w:eastAsia="Times New Roman" w:cs="Times New Roman"/>
          <w:noProof w:val="0"/>
          <w:sz w:val="24"/>
          <w:szCs w:val="24"/>
          <w:lang w:val="en-US"/>
        </w:rPr>
        <w:t xml:space="preserve">(2013). </w:t>
      </w:r>
      <w:hyperlink r:id="R9aa85ac733104dcb">
        <w:r w:rsidRPr="44247EAD" w:rsidR="3650C62E">
          <w:rPr>
            <w:rStyle w:val="Hyperlink"/>
            <w:rFonts w:ascii="Times New Roman" w:hAnsi="Times New Roman" w:eastAsia="Times New Roman" w:cs="Times New Roman"/>
            <w:noProof w:val="0"/>
            <w:sz w:val="24"/>
            <w:szCs w:val="24"/>
            <w:lang w:val="en-US"/>
          </w:rPr>
          <w:t>Redefining youth activism through digital technology in Singapore</w:t>
        </w:r>
      </w:hyperlink>
      <w:r w:rsidRPr="44247EAD" w:rsidR="3650C62E">
        <w:rPr>
          <w:rFonts w:ascii="Times New Roman" w:hAnsi="Times New Roman" w:eastAsia="Times New Roman" w:cs="Times New Roman"/>
          <w:noProof w:val="0"/>
          <w:sz w:val="24"/>
          <w:szCs w:val="24"/>
          <w:lang w:val="en-US"/>
        </w:rPr>
        <w:t xml:space="preserve">. </w:t>
      </w:r>
      <w:r w:rsidRPr="44247EAD" w:rsidR="3650C62E">
        <w:rPr>
          <w:rFonts w:ascii="Times New Roman" w:hAnsi="Times New Roman" w:eastAsia="Times New Roman" w:cs="Times New Roman"/>
          <w:i w:val="1"/>
          <w:iCs w:val="1"/>
          <w:noProof w:val="0"/>
          <w:sz w:val="24"/>
          <w:szCs w:val="24"/>
          <w:lang w:val="en-US"/>
        </w:rPr>
        <w:t>International Communication Gazette, 75</w:t>
      </w:r>
      <w:r w:rsidRPr="44247EAD" w:rsidR="3650C62E">
        <w:rPr>
          <w:rFonts w:ascii="Times New Roman" w:hAnsi="Times New Roman" w:eastAsia="Times New Roman" w:cs="Times New Roman"/>
          <w:noProof w:val="0"/>
          <w:sz w:val="24"/>
          <w:szCs w:val="24"/>
          <w:lang w:val="en-US"/>
        </w:rPr>
        <w:t>(3), 253-270.</w:t>
      </w:r>
      <w:r w:rsidRPr="44247EAD" w:rsidR="5A3D2699">
        <w:rPr>
          <w:rFonts w:ascii="Times New Roman" w:hAnsi="Times New Roman" w:eastAsia="Times New Roman" w:cs="Times New Roman"/>
          <w:noProof w:val="0"/>
          <w:sz w:val="24"/>
          <w:szCs w:val="24"/>
          <w:lang w:val="en-US"/>
        </w:rPr>
        <w:t xml:space="preserve"> [slides]</w:t>
      </w:r>
    </w:p>
    <w:p w:rsidR="3650C62E" w:rsidP="37644761" w:rsidRDefault="3650C62E" w14:paraId="50EF3B25" w14:textId="3ACF6903">
      <w:pPr>
        <w:pStyle w:val="ListParagraph"/>
        <w:numPr>
          <w:ilvl w:val="1"/>
          <w:numId w:val="1"/>
        </w:numPr>
        <w:jc w:val="left"/>
        <w:rPr>
          <w:rFonts w:ascii="Times New Roman" w:hAnsi="Times New Roman" w:eastAsia="Times New Roman" w:cs="Times New Roman" w:asciiTheme="minorAscii" w:hAnsiTheme="minorAscii" w:eastAsiaTheme="minorAscii" w:cstheme="minorAscii"/>
          <w:noProof w:val="0"/>
          <w:sz w:val="24"/>
          <w:szCs w:val="24"/>
          <w:lang w:val="en-US"/>
        </w:rPr>
      </w:pPr>
      <w:r w:rsidRPr="37644761" w:rsidR="3650C62E">
        <w:rPr>
          <w:rFonts w:ascii="Times New Roman" w:hAnsi="Times New Roman" w:eastAsia="Times New Roman" w:cs="Times New Roman"/>
          <w:noProof w:val="0"/>
          <w:sz w:val="24"/>
          <w:szCs w:val="24"/>
          <w:lang w:val="en-US"/>
        </w:rPr>
        <w:t xml:space="preserve">Reprinted in </w:t>
      </w:r>
      <w:r w:rsidRPr="37644761" w:rsidR="3650C62E">
        <w:rPr>
          <w:rFonts w:ascii="Times New Roman" w:hAnsi="Times New Roman" w:eastAsia="Times New Roman" w:cs="Times New Roman"/>
          <w:i w:val="1"/>
          <w:iCs w:val="1"/>
          <w:noProof w:val="0"/>
          <w:sz w:val="24"/>
          <w:szCs w:val="24"/>
          <w:lang w:val="en-US"/>
        </w:rPr>
        <w:t>Youth Culture and Activism in Southeast Asia</w:t>
      </w:r>
      <w:r w:rsidRPr="37644761" w:rsidR="3650C62E">
        <w:rPr>
          <w:rFonts w:ascii="Times New Roman" w:hAnsi="Times New Roman" w:eastAsia="Times New Roman" w:cs="Times New Roman"/>
          <w:noProof w:val="0"/>
          <w:sz w:val="24"/>
          <w:szCs w:val="24"/>
          <w:lang w:val="en-US"/>
        </w:rPr>
        <w:t>. ISEAS, 2015.</w:t>
      </w:r>
    </w:p>
    <w:p w:rsidR="2E4E09C6" w:rsidP="37644761" w:rsidRDefault="2E4E09C6" w14:paraId="6A07B398" w14:textId="16BD1E56">
      <w:pPr>
        <w:pStyle w:val="ListParagraph"/>
        <w:numPr>
          <w:ilvl w:val="0"/>
          <w:numId w:val="1"/>
        </w:numPr>
        <w:jc w:val="left"/>
        <w:rPr>
          <w:rFonts w:ascii="Times New Roman" w:hAnsi="Times New Roman" w:eastAsia="Times New Roman" w:cs="Times New Roman" w:asciiTheme="minorAscii" w:hAnsiTheme="minorAscii" w:eastAsiaTheme="minorAscii" w:cstheme="minorAscii"/>
          <w:b w:val="1"/>
          <w:bCs w:val="1"/>
          <w:sz w:val="24"/>
          <w:szCs w:val="24"/>
        </w:rPr>
      </w:pPr>
      <w:r w:rsidRPr="37644761" w:rsidR="2E4E09C6">
        <w:rPr>
          <w:rFonts w:ascii="Times New Roman" w:hAnsi="Times New Roman" w:eastAsia="Times New Roman" w:cs="Times New Roman"/>
          <w:b w:val="0"/>
          <w:bCs w:val="0"/>
          <w:noProof w:val="0"/>
          <w:sz w:val="24"/>
          <w:szCs w:val="24"/>
          <w:lang w:val="en-US"/>
        </w:rPr>
        <w:t>Zhang, W</w:t>
      </w:r>
      <w:r w:rsidRPr="37644761" w:rsidR="2E4E09C6">
        <w:rPr>
          <w:rFonts w:ascii="Times New Roman" w:hAnsi="Times New Roman" w:eastAsia="Times New Roman" w:cs="Times New Roman"/>
          <w:b w:val="0"/>
          <w:bCs w:val="0"/>
          <w:noProof w:val="0"/>
          <w:sz w:val="24"/>
          <w:szCs w:val="24"/>
          <w:lang w:val="en-US"/>
        </w:rPr>
        <w:t>.</w:t>
      </w:r>
      <w:r w:rsidRPr="37644761" w:rsidR="2E4E09C6">
        <w:rPr>
          <w:rFonts w:ascii="Times New Roman" w:hAnsi="Times New Roman" w:eastAsia="Times New Roman" w:cs="Times New Roman"/>
          <w:noProof w:val="0"/>
          <w:sz w:val="24"/>
          <w:szCs w:val="24"/>
          <w:lang w:val="en-US"/>
        </w:rPr>
        <w:t xml:space="preserve"> &amp; David, C. (2012). Youth engagement and ICTs in Southeast Asia: Reflections on emerging trends. In M. M. Skoric, M. Sachs, &amp; P. </w:t>
      </w:r>
      <w:proofErr w:type="spellStart"/>
      <w:r w:rsidRPr="37644761" w:rsidR="2E4E09C6">
        <w:rPr>
          <w:rFonts w:ascii="Times New Roman" w:hAnsi="Times New Roman" w:eastAsia="Times New Roman" w:cs="Times New Roman"/>
          <w:noProof w:val="0"/>
          <w:sz w:val="24"/>
          <w:szCs w:val="24"/>
          <w:lang w:val="en-US"/>
        </w:rPr>
        <w:t>Parycek</w:t>
      </w:r>
      <w:proofErr w:type="spellEnd"/>
      <w:r w:rsidRPr="37644761" w:rsidR="2E4E09C6">
        <w:rPr>
          <w:rFonts w:ascii="Times New Roman" w:hAnsi="Times New Roman" w:eastAsia="Times New Roman" w:cs="Times New Roman"/>
          <w:noProof w:val="0"/>
          <w:sz w:val="24"/>
          <w:szCs w:val="24"/>
          <w:lang w:val="en-US"/>
        </w:rPr>
        <w:t xml:space="preserve"> (Eds.), </w:t>
      </w:r>
      <w:r w:rsidRPr="37644761" w:rsidR="2E4E09C6">
        <w:rPr>
          <w:rFonts w:ascii="Times New Roman" w:hAnsi="Times New Roman" w:eastAsia="Times New Roman" w:cs="Times New Roman"/>
          <w:i w:val="1"/>
          <w:iCs w:val="1"/>
          <w:noProof w:val="0"/>
          <w:sz w:val="24"/>
          <w:szCs w:val="24"/>
          <w:lang w:val="en-US"/>
        </w:rPr>
        <w:t>Proceedings of CeDEM Asia 2012</w:t>
      </w:r>
      <w:r w:rsidRPr="37644761" w:rsidR="2E4E09C6">
        <w:rPr>
          <w:rFonts w:ascii="Times New Roman" w:hAnsi="Times New Roman" w:eastAsia="Times New Roman" w:cs="Times New Roman"/>
          <w:noProof w:val="0"/>
          <w:sz w:val="24"/>
          <w:szCs w:val="24"/>
          <w:lang w:val="en-US"/>
        </w:rPr>
        <w:t xml:space="preserve">, Singapore.  </w:t>
      </w:r>
    </w:p>
    <w:p w:rsidR="37644761" w:rsidP="37644761" w:rsidRDefault="37644761" w14:paraId="1769A6F2" w14:textId="5118F889">
      <w:pPr>
        <w:pStyle w:val="Normal"/>
        <w:ind w:left="0"/>
        <w:jc w:val="left"/>
        <w:rPr>
          <w:rFonts w:ascii="Times New Roman" w:hAnsi="Times New Roman" w:eastAsia="Times New Roman" w:cs="Times New Roman"/>
          <w:noProof w:val="0"/>
          <w:sz w:val="24"/>
          <w:szCs w:val="24"/>
          <w:lang w:val="en-US"/>
        </w:rPr>
      </w:pPr>
    </w:p>
    <w:p w:rsidR="2DB63517" w:rsidP="37644761" w:rsidRDefault="2DB63517" w14:paraId="5E6BC79F" w14:textId="77A2E818">
      <w:pPr>
        <w:pStyle w:val="Normal"/>
      </w:pPr>
      <w:r w:rsidRPr="1032898C" w:rsidR="2DB63517">
        <w:rPr>
          <w:b w:val="1"/>
          <w:bCs w:val="1"/>
        </w:rPr>
        <w:t>Reports</w:t>
      </w:r>
    </w:p>
    <w:p w:rsidR="7CC0825D" w:rsidP="1032898C" w:rsidRDefault="7CC0825D" w14:paraId="0A75EBF3" w14:textId="23FC8153">
      <w:pPr>
        <w:pStyle w:val="Normal"/>
        <w:ind w:left="0"/>
      </w:pPr>
      <w:r w:rsidR="7CC0825D">
        <w:drawing>
          <wp:inline wp14:editId="06D8D7D5" wp14:anchorId="3558BCFF">
            <wp:extent cx="4572000" cy="3429000"/>
            <wp:effectExtent l="0" t="0" r="0" b="0"/>
            <wp:docPr id="801173653" name="" title=""/>
            <wp:cNvGraphicFramePr>
              <a:graphicFrameLocks noChangeAspect="1"/>
            </wp:cNvGraphicFramePr>
            <a:graphic>
              <a:graphicData uri="http://schemas.openxmlformats.org/drawingml/2006/picture">
                <pic:pic>
                  <pic:nvPicPr>
                    <pic:cNvPr id="0" name=""/>
                    <pic:cNvPicPr/>
                  </pic:nvPicPr>
                  <pic:blipFill>
                    <a:blip r:embed="Ra83048edbbbf4f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1B086CD0" w:rsidP="4A360055" w:rsidRDefault="1B086CD0" w14:paraId="051529D9" w14:textId="5B1F77C0">
      <w:pPr>
        <w:pStyle w:val="ListParagraph"/>
        <w:numPr>
          <w:ilvl w:val="0"/>
          <w:numId w:val="3"/>
        </w:numPr>
        <w:rPr>
          <w:rFonts w:ascii="Calibri" w:hAnsi="Calibri" w:eastAsia="Calibri" w:cs="Calibri" w:asciiTheme="minorAscii" w:hAnsiTheme="minorAscii" w:eastAsiaTheme="minorAscii" w:cstheme="minorAscii"/>
          <w:b w:val="1"/>
          <w:bCs w:val="1"/>
          <w:noProof w:val="0"/>
          <w:sz w:val="24"/>
          <w:szCs w:val="24"/>
          <w:lang w:val="en-US"/>
        </w:rPr>
      </w:pPr>
      <w:commentRangeStart w:id="1290845938"/>
      <w:r w:rsidRPr="1032898C" w:rsidR="1B086CD0">
        <w:rPr>
          <w:rFonts w:ascii="Times New Roman" w:hAnsi="Times New Roman" w:eastAsia="Times New Roman" w:cs="Times New Roman"/>
          <w:b w:val="1"/>
          <w:bCs w:val="1"/>
          <w:noProof w:val="0"/>
          <w:sz w:val="24"/>
          <w:szCs w:val="24"/>
          <w:lang w:val="en-US"/>
        </w:rPr>
        <w:t>YOUTH, ICTs AND POLITICAL ENGAGEMENT IN ASIA FINAL REPORT</w:t>
      </w:r>
      <w:commentRangeEnd w:id="1290845938"/>
      <w:r>
        <w:rPr>
          <w:rStyle w:val="CommentReference"/>
        </w:rPr>
        <w:commentReference w:id="1290845938"/>
      </w:r>
    </w:p>
    <w:p w:rsidR="55BFA930" w:rsidP="1032898C" w:rsidRDefault="55BFA930" w14:paraId="3E5FFED8" w14:textId="2F7340A6">
      <w:pPr>
        <w:pStyle w:val="Normal"/>
        <w:ind w:left="0"/>
      </w:pPr>
      <w:r w:rsidR="55BFA930">
        <w:drawing>
          <wp:inline wp14:editId="1C8B7D89" wp14:anchorId="04F9451E">
            <wp:extent cx="4572000" cy="3429000"/>
            <wp:effectExtent l="0" t="0" r="0" b="0"/>
            <wp:docPr id="2087746911" name="" title=""/>
            <wp:cNvGraphicFramePr>
              <a:graphicFrameLocks noChangeAspect="1"/>
            </wp:cNvGraphicFramePr>
            <a:graphic>
              <a:graphicData uri="http://schemas.openxmlformats.org/drawingml/2006/picture">
                <pic:pic>
                  <pic:nvPicPr>
                    <pic:cNvPr id="0" name=""/>
                    <pic:cNvPicPr/>
                  </pic:nvPicPr>
                  <pic:blipFill>
                    <a:blip r:embed="R5a9c15f6c1224a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1B086CD0" w:rsidP="4A360055" w:rsidRDefault="1B086CD0" w14:paraId="35D24937" w14:textId="11044471">
      <w:pPr>
        <w:pStyle w:val="ListParagraph"/>
        <w:numPr>
          <w:ilvl w:val="0"/>
          <w:numId w:val="3"/>
        </w:numPr>
        <w:rPr>
          <w:rFonts w:ascii="Calibri" w:hAnsi="Calibri" w:eastAsia="Calibri" w:cs="Calibri" w:asciiTheme="minorAscii" w:hAnsiTheme="minorAscii" w:eastAsiaTheme="minorAscii" w:cstheme="minorAscii"/>
          <w:b w:val="1"/>
          <w:bCs w:val="1"/>
          <w:noProof w:val="0"/>
          <w:sz w:val="24"/>
          <w:szCs w:val="24"/>
          <w:lang w:val="en-US"/>
        </w:rPr>
      </w:pPr>
      <w:commentRangeStart w:id="305200429"/>
      <w:r w:rsidRPr="1032898C" w:rsidR="1B086CD0">
        <w:rPr>
          <w:rFonts w:ascii="Times New Roman" w:hAnsi="Times New Roman" w:eastAsia="Times New Roman" w:cs="Times New Roman"/>
          <w:b w:val="1"/>
          <w:bCs w:val="1"/>
          <w:noProof w:val="0"/>
          <w:sz w:val="24"/>
          <w:szCs w:val="24"/>
          <w:lang w:val="en-US"/>
        </w:rPr>
        <w:t>COUNTRY BACKGROUND REPORT</w:t>
      </w:r>
      <w:commentRangeEnd w:id="305200429"/>
      <w:r>
        <w:rPr>
          <w:rStyle w:val="CommentReference"/>
        </w:rPr>
        <w:commentReference w:id="305200429"/>
      </w:r>
    </w:p>
    <w:p w:rsidR="37644761" w:rsidP="37644761" w:rsidRDefault="37644761" w14:paraId="0ADBD5E9" w14:textId="3ABC2BD7">
      <w:pPr>
        <w:pStyle w:val="Normal"/>
        <w:ind w:left="0"/>
      </w:pPr>
    </w:p>
    <w:p w:rsidR="055A72BB" w:rsidP="37644761" w:rsidRDefault="055A72BB" w14:paraId="42E17117" w14:textId="6F50963C">
      <w:pPr>
        <w:pStyle w:val="Normal"/>
        <w:ind w:left="0"/>
      </w:pPr>
      <w:r w:rsidRPr="37644761" w:rsidR="055A72BB">
        <w:rPr>
          <w:b w:val="1"/>
          <w:bCs w:val="1"/>
        </w:rPr>
        <w:t xml:space="preserve">Presentations </w:t>
      </w:r>
    </w:p>
    <w:p w:rsidR="055A72BB" w:rsidP="37644761" w:rsidRDefault="055A72BB" w14:paraId="57D120B1" w14:textId="542CEDE1">
      <w:pPr>
        <w:pStyle w:val="ListParagraph"/>
        <w:numPr>
          <w:ilvl w:val="0"/>
          <w:numId w:val="4"/>
        </w:numPr>
        <w:rPr>
          <w:rFonts w:ascii="Times New Roman" w:hAnsi="Times New Roman" w:eastAsia="Times New Roman" w:cs="Times New Roman" w:asciiTheme="minorAscii" w:hAnsiTheme="minorAscii" w:eastAsiaTheme="minorAscii" w:cstheme="minorAscii"/>
          <w:i w:val="1"/>
          <w:iCs w:val="1"/>
          <w:sz w:val="24"/>
          <w:szCs w:val="24"/>
        </w:rPr>
      </w:pPr>
      <w:r w:rsidR="055A72BB">
        <w:rPr/>
        <w:t xml:space="preserve">Zhang, W. (2011). </w:t>
      </w:r>
      <w:r w:rsidRPr="37644761" w:rsidR="055A72BB">
        <w:rPr>
          <w:rFonts w:ascii="Times New Roman" w:hAnsi="Times New Roman" w:eastAsia="Times New Roman" w:cs="Times New Roman"/>
          <w:i w:val="1"/>
          <w:iCs w:val="1"/>
          <w:noProof w:val="0"/>
          <w:sz w:val="24"/>
          <w:szCs w:val="24"/>
          <w:lang w:val="en-US"/>
        </w:rPr>
        <w:t>Change, Youth, Failure, Excellence (</w:t>
      </w:r>
      <w:r w:rsidRPr="37644761" w:rsidR="055A72BB">
        <w:rPr>
          <w:rFonts w:ascii="Times New Roman" w:hAnsi="Times New Roman" w:eastAsia="Times New Roman" w:cs="Times New Roman"/>
          <w:b w:val="1"/>
          <w:bCs w:val="1"/>
          <w:i w:val="1"/>
          <w:iCs w:val="1"/>
          <w:noProof w:val="0"/>
          <w:sz w:val="24"/>
          <w:szCs w:val="24"/>
          <w:lang w:val="en-US"/>
        </w:rPr>
        <w:t>keynote lecture</w:t>
      </w:r>
      <w:r w:rsidRPr="37644761" w:rsidR="055A72BB">
        <w:rPr>
          <w:rFonts w:ascii="Times New Roman" w:hAnsi="Times New Roman" w:eastAsia="Times New Roman" w:cs="Times New Roman"/>
          <w:i w:val="1"/>
          <w:iCs w:val="1"/>
          <w:noProof w:val="0"/>
          <w:sz w:val="24"/>
          <w:szCs w:val="24"/>
          <w:lang w:val="en-US"/>
        </w:rPr>
        <w:t>)</w:t>
      </w:r>
      <w:r w:rsidRPr="37644761" w:rsidR="055A72BB">
        <w:rPr>
          <w:rFonts w:ascii="Times New Roman" w:hAnsi="Times New Roman" w:eastAsia="Times New Roman" w:cs="Times New Roman"/>
          <w:noProof w:val="0"/>
          <w:sz w:val="24"/>
          <w:szCs w:val="24"/>
          <w:lang w:val="en-US"/>
        </w:rPr>
        <w:t>, the 22</w:t>
      </w:r>
      <w:r w:rsidRPr="37644761" w:rsidR="055A72BB">
        <w:rPr>
          <w:rFonts w:ascii="Times New Roman" w:hAnsi="Times New Roman" w:eastAsia="Times New Roman" w:cs="Times New Roman"/>
          <w:noProof w:val="0"/>
          <w:sz w:val="24"/>
          <w:szCs w:val="24"/>
          <w:vertAlign w:val="superscript"/>
          <w:lang w:val="en-US"/>
        </w:rPr>
        <w:t>nd</w:t>
      </w:r>
      <w:r w:rsidRPr="37644761" w:rsidR="055A72BB">
        <w:rPr>
          <w:rFonts w:ascii="Times New Roman" w:hAnsi="Times New Roman" w:eastAsia="Times New Roman" w:cs="Times New Roman"/>
          <w:noProof w:val="0"/>
          <w:sz w:val="24"/>
          <w:szCs w:val="24"/>
          <w:lang w:val="en-US"/>
        </w:rPr>
        <w:t xml:space="preserve"> International Youth Forum, Ministry of Gender Equality and Family and National Council of Youth Organizations in Korea, August 18</w:t>
      </w:r>
      <w:r w:rsidRPr="37644761" w:rsidR="055A72BB">
        <w:rPr>
          <w:rFonts w:ascii="Times New Roman" w:hAnsi="Times New Roman" w:eastAsia="Times New Roman" w:cs="Times New Roman"/>
          <w:noProof w:val="0"/>
          <w:sz w:val="24"/>
          <w:szCs w:val="24"/>
          <w:vertAlign w:val="superscript"/>
          <w:lang w:val="en-US"/>
        </w:rPr>
        <w:t>th</w:t>
      </w:r>
      <w:r w:rsidRPr="37644761" w:rsidR="055A72BB">
        <w:rPr>
          <w:rFonts w:ascii="Times New Roman" w:hAnsi="Times New Roman" w:eastAsia="Times New Roman" w:cs="Times New Roman"/>
          <w:noProof w:val="0"/>
          <w:sz w:val="24"/>
          <w:szCs w:val="24"/>
          <w:lang w:val="en-US"/>
        </w:rPr>
        <w:t>, 2011. [</w:t>
      </w:r>
      <w:commentRangeStart w:id="2095860183"/>
      <w:r w:rsidRPr="37644761" w:rsidR="055A72BB">
        <w:rPr>
          <w:rFonts w:ascii="Times New Roman" w:hAnsi="Times New Roman" w:eastAsia="Times New Roman" w:cs="Times New Roman"/>
          <w:noProof w:val="0"/>
          <w:sz w:val="24"/>
          <w:szCs w:val="24"/>
          <w:lang w:val="en-US"/>
        </w:rPr>
        <w:t>slides</w:t>
      </w:r>
      <w:commentRangeEnd w:id="2095860183"/>
      <w:r>
        <w:rPr>
          <w:rStyle w:val="CommentReference"/>
        </w:rPr>
        <w:commentReference w:id="2095860183"/>
      </w:r>
      <w:r w:rsidRPr="37644761" w:rsidR="055A72BB">
        <w:rPr>
          <w:rFonts w:ascii="Times New Roman" w:hAnsi="Times New Roman" w:eastAsia="Times New Roman" w:cs="Times New Roman"/>
          <w:noProof w:val="0"/>
          <w:sz w:val="24"/>
          <w:szCs w:val="24"/>
          <w:lang w:val="en-US"/>
        </w:rPr>
        <w:t>] [</w:t>
      </w:r>
      <w:commentRangeStart w:id="2021197725"/>
      <w:r w:rsidRPr="37644761" w:rsidR="055A72BB">
        <w:rPr>
          <w:rFonts w:ascii="Times New Roman" w:hAnsi="Times New Roman" w:eastAsia="Times New Roman" w:cs="Times New Roman"/>
          <w:noProof w:val="0"/>
          <w:sz w:val="24"/>
          <w:szCs w:val="24"/>
          <w:lang w:val="en-US"/>
        </w:rPr>
        <w:t>transcript</w:t>
      </w:r>
      <w:commentRangeEnd w:id="2021197725"/>
      <w:r>
        <w:rPr>
          <w:rStyle w:val="CommentReference"/>
        </w:rPr>
        <w:commentReference w:id="2021197725"/>
      </w:r>
      <w:r w:rsidRPr="37644761" w:rsidR="055A72BB">
        <w:rPr>
          <w:rFonts w:ascii="Times New Roman" w:hAnsi="Times New Roman" w:eastAsia="Times New Roman" w:cs="Times New Roman"/>
          <w:noProof w:val="0"/>
          <w:sz w:val="24"/>
          <w:szCs w:val="24"/>
          <w:lang w:val="en-US"/>
        </w:rPr>
        <w:t>]</w:t>
      </w:r>
    </w:p>
    <w:p w:rsidR="60422BB8" w:rsidP="37644761" w:rsidRDefault="60422BB8" w14:paraId="1B67D21B" w14:textId="4DF6377B">
      <w:pPr>
        <w:pStyle w:val="ListParagraph"/>
        <w:numPr>
          <w:ilvl w:val="0"/>
          <w:numId w:val="4"/>
        </w:numPr>
        <w:rPr>
          <w:rFonts w:ascii="Times New Roman" w:hAnsi="Times New Roman" w:eastAsia="Times New Roman" w:cs="Times New Roman" w:asciiTheme="minorAscii" w:hAnsiTheme="minorAscii" w:eastAsiaTheme="minorAscii" w:cstheme="minorAscii"/>
          <w:i w:val="1"/>
          <w:iCs w:val="1"/>
          <w:sz w:val="24"/>
          <w:szCs w:val="24"/>
        </w:rPr>
      </w:pPr>
      <w:r w:rsidR="60422BB8">
        <w:rPr/>
        <w:t xml:space="preserve">Zhang, W. (2010). </w:t>
      </w:r>
      <w:r w:rsidRPr="37644761" w:rsidR="60422BB8">
        <w:rPr>
          <w:rFonts w:ascii="Times New Roman" w:hAnsi="Times New Roman" w:eastAsia="Times New Roman" w:cs="Times New Roman"/>
          <w:i w:val="1"/>
          <w:iCs w:val="1"/>
          <w:noProof w:val="0"/>
          <w:sz w:val="24"/>
          <w:szCs w:val="24"/>
          <w:lang w:val="en-US"/>
        </w:rPr>
        <w:t>Urban Youth, ICTs, and Civic Engagement in Asia</w:t>
      </w:r>
      <w:r w:rsidRPr="37644761" w:rsidR="60422BB8">
        <w:rPr>
          <w:rFonts w:ascii="Times New Roman" w:hAnsi="Times New Roman" w:eastAsia="Times New Roman" w:cs="Times New Roman"/>
          <w:noProof w:val="0"/>
          <w:sz w:val="24"/>
          <w:szCs w:val="24"/>
          <w:lang w:val="en-US"/>
        </w:rPr>
        <w:t>, East Asia Institute, National University of Singapore, September 13</w:t>
      </w:r>
      <w:r w:rsidRPr="37644761" w:rsidR="60422BB8">
        <w:rPr>
          <w:rFonts w:ascii="Times New Roman" w:hAnsi="Times New Roman" w:eastAsia="Times New Roman" w:cs="Times New Roman"/>
          <w:noProof w:val="0"/>
          <w:sz w:val="24"/>
          <w:szCs w:val="24"/>
          <w:vertAlign w:val="superscript"/>
          <w:lang w:val="en-US"/>
        </w:rPr>
        <w:t>th</w:t>
      </w:r>
      <w:r w:rsidRPr="37644761" w:rsidR="60422BB8">
        <w:rPr>
          <w:rFonts w:ascii="Times New Roman" w:hAnsi="Times New Roman" w:eastAsia="Times New Roman" w:cs="Times New Roman"/>
          <w:noProof w:val="0"/>
          <w:sz w:val="24"/>
          <w:szCs w:val="24"/>
          <w:lang w:val="en-US"/>
        </w:rPr>
        <w:t>, 2010. [</w:t>
      </w:r>
      <w:commentRangeStart w:id="704546212"/>
      <w:r w:rsidRPr="37644761" w:rsidR="60422BB8">
        <w:rPr>
          <w:rFonts w:ascii="Times New Roman" w:hAnsi="Times New Roman" w:eastAsia="Times New Roman" w:cs="Times New Roman"/>
          <w:noProof w:val="0"/>
          <w:sz w:val="24"/>
          <w:szCs w:val="24"/>
          <w:lang w:val="en-US"/>
        </w:rPr>
        <w:t>slides</w:t>
      </w:r>
      <w:commentRangeEnd w:id="704546212"/>
      <w:r>
        <w:rPr>
          <w:rStyle w:val="CommentReference"/>
        </w:rPr>
        <w:commentReference w:id="704546212"/>
      </w:r>
      <w:r w:rsidRPr="37644761" w:rsidR="60422BB8">
        <w:rPr>
          <w:rFonts w:ascii="Times New Roman" w:hAnsi="Times New Roman" w:eastAsia="Times New Roman" w:cs="Times New Roman"/>
          <w:noProof w:val="0"/>
          <w:sz w:val="24"/>
          <w:szCs w:val="24"/>
          <w:lang w:val="en-US"/>
        </w:rPr>
        <w:t>]</w:t>
      </w:r>
    </w:p>
    <w:p w:rsidR="2D9EE18F" w:rsidP="37644761" w:rsidRDefault="2D9EE18F" w14:paraId="13CF90F7" w14:textId="6950405A">
      <w:pPr>
        <w:pStyle w:val="ListParagraph"/>
        <w:numPr>
          <w:ilvl w:val="0"/>
          <w:numId w:val="4"/>
        </w:numPr>
        <w:rPr>
          <w:rFonts w:ascii="Times New Roman" w:hAnsi="Times New Roman" w:eastAsia="Times New Roman" w:cs="Times New Roman" w:asciiTheme="minorAscii" w:hAnsiTheme="minorAscii" w:eastAsiaTheme="minorAscii" w:cstheme="minorAscii"/>
          <w:i w:val="1"/>
          <w:iCs w:val="1"/>
          <w:sz w:val="24"/>
          <w:szCs w:val="24"/>
        </w:rPr>
      </w:pPr>
      <w:r w:rsidR="2D9EE18F">
        <w:rPr/>
        <w:t xml:space="preserve">Zhang, W. (). </w:t>
      </w:r>
      <w:r w:rsidRPr="37644761" w:rsidR="2D9EE18F">
        <w:rPr>
          <w:rFonts w:ascii="Times New Roman" w:hAnsi="Times New Roman" w:eastAsia="Times New Roman" w:cs="Times New Roman"/>
          <w:i w:val="1"/>
          <w:iCs w:val="1"/>
          <w:noProof w:val="0"/>
          <w:sz w:val="24"/>
          <w:szCs w:val="24"/>
          <w:lang w:val="en-US"/>
        </w:rPr>
        <w:t>Youth Engagement and ICTs in Asia: A Comparative Approach</w:t>
      </w:r>
      <w:r w:rsidRPr="37644761" w:rsidR="2D9EE18F">
        <w:rPr>
          <w:rFonts w:ascii="Times New Roman" w:hAnsi="Times New Roman" w:eastAsia="Times New Roman" w:cs="Times New Roman"/>
          <w:noProof w:val="0"/>
          <w:sz w:val="24"/>
          <w:szCs w:val="24"/>
          <w:lang w:val="en-US"/>
        </w:rPr>
        <w:t>, The Joint Summer School by Chinese University of Communication, Chinese University of Hong Kong, University of Westminster and University of Pennsylvania, Chinese University of Communication, July 8</w:t>
      </w:r>
      <w:r w:rsidRPr="37644761" w:rsidR="2D9EE18F">
        <w:rPr>
          <w:rFonts w:ascii="Times New Roman" w:hAnsi="Times New Roman" w:eastAsia="Times New Roman" w:cs="Times New Roman"/>
          <w:noProof w:val="0"/>
          <w:sz w:val="24"/>
          <w:szCs w:val="24"/>
          <w:vertAlign w:val="superscript"/>
          <w:lang w:val="en-US"/>
        </w:rPr>
        <w:t>th</w:t>
      </w:r>
      <w:r w:rsidRPr="37644761" w:rsidR="2D9EE18F">
        <w:rPr>
          <w:rFonts w:ascii="Times New Roman" w:hAnsi="Times New Roman" w:eastAsia="Times New Roman" w:cs="Times New Roman"/>
          <w:noProof w:val="0"/>
          <w:sz w:val="24"/>
          <w:szCs w:val="24"/>
          <w:lang w:val="en-US"/>
        </w:rPr>
        <w:t>, 2010. [</w:t>
      </w:r>
      <w:commentRangeStart w:id="92633795"/>
      <w:r w:rsidRPr="37644761" w:rsidR="2D9EE18F">
        <w:rPr>
          <w:rFonts w:ascii="Times New Roman" w:hAnsi="Times New Roman" w:eastAsia="Times New Roman" w:cs="Times New Roman"/>
          <w:noProof w:val="0"/>
          <w:sz w:val="24"/>
          <w:szCs w:val="24"/>
          <w:lang w:val="en-US"/>
        </w:rPr>
        <w:t>slides</w:t>
      </w:r>
      <w:commentRangeEnd w:id="92633795"/>
      <w:r>
        <w:rPr>
          <w:rStyle w:val="CommentReference"/>
        </w:rPr>
        <w:commentReference w:id="92633795"/>
      </w:r>
      <w:r w:rsidRPr="37644761" w:rsidR="2D9EE18F">
        <w:rPr>
          <w:rFonts w:ascii="Times New Roman" w:hAnsi="Times New Roman" w:eastAsia="Times New Roman" w:cs="Times New Roman"/>
          <w:noProof w:val="0"/>
          <w:sz w:val="24"/>
          <w:szCs w:val="24"/>
          <w:lang w:val="en-US"/>
        </w:rPr>
        <w:t>]</w:t>
      </w:r>
    </w:p>
    <w:p w:rsidR="37644761" w:rsidP="37644761" w:rsidRDefault="37644761" w14:paraId="4CBF8832" w14:textId="44EEBFF5">
      <w:pPr>
        <w:pStyle w:val="Normal"/>
        <w:ind w:left="0"/>
      </w:pPr>
    </w:p>
    <w:p w:rsidR="012C8BA4" w:rsidP="37644761" w:rsidRDefault="012C8BA4" w14:paraId="1C80F808" w14:textId="37FA4F47">
      <w:pPr>
        <w:pStyle w:val="Normal"/>
        <w:ind w:left="0"/>
        <w:rPr>
          <w:b w:val="1"/>
          <w:bCs w:val="1"/>
        </w:rPr>
      </w:pPr>
      <w:r w:rsidRPr="1190CBB7" w:rsidR="012C8BA4">
        <w:rPr>
          <w:b w:val="1"/>
          <w:bCs w:val="1"/>
        </w:rPr>
        <w:t>Partner Institutions</w:t>
      </w:r>
    </w:p>
    <w:p w:rsidR="69F43067" w:rsidP="1190CBB7" w:rsidRDefault="69F43067" w14:paraId="05A40370" w14:textId="04F6AA95">
      <w:pPr>
        <w:pStyle w:val="Normal"/>
        <w:spacing w:after="160" w:line="257" w:lineRule="auto"/>
        <w:rPr>
          <w:rFonts w:ascii="Calibri" w:hAnsi="Calibri" w:eastAsia="Calibri" w:cs="Calibri"/>
          <w:b w:val="0"/>
          <w:bCs w:val="0"/>
          <w:i w:val="0"/>
          <w:iCs w:val="0"/>
          <w:noProof w:val="0"/>
          <w:color w:val="000000" w:themeColor="text1" w:themeTint="FF" w:themeShade="FF"/>
          <w:sz w:val="22"/>
          <w:szCs w:val="22"/>
          <w:lang w:val="en-US"/>
        </w:rPr>
      </w:pPr>
      <w:r w:rsidRPr="1190CBB7" w:rsidR="69F43067">
        <w:rPr>
          <w:rFonts w:ascii="Calibri" w:hAnsi="Calibri" w:eastAsia="Calibri" w:cs="Calibri"/>
          <w:b w:val="0"/>
          <w:bCs w:val="0"/>
          <w:i w:val="0"/>
          <w:iCs w:val="0"/>
          <w:noProof w:val="0"/>
          <w:color w:val="000000" w:themeColor="text1" w:themeTint="FF" w:themeShade="FF"/>
          <w:sz w:val="22"/>
          <w:szCs w:val="22"/>
          <w:lang w:val="en-US"/>
        </w:rPr>
        <w:t>This research was funded by NUS-University of Sydney Partnership Fund (R-124-000-102-133)</w:t>
      </w:r>
      <w:r w:rsidRPr="1190CBB7" w:rsidR="3D2287EB">
        <w:rPr>
          <w:rFonts w:ascii="Calibri" w:hAnsi="Calibri" w:eastAsia="Calibri" w:cs="Calibri"/>
          <w:b w:val="0"/>
          <w:bCs w:val="0"/>
          <w:i w:val="0"/>
          <w:iCs w:val="0"/>
          <w:noProof w:val="0"/>
          <w:color w:val="000000" w:themeColor="text1" w:themeTint="FF" w:themeShade="FF"/>
          <w:sz w:val="22"/>
          <w:szCs w:val="22"/>
          <w:lang w:val="en-US"/>
        </w:rPr>
        <w:t xml:space="preserve">, </w:t>
      </w:r>
      <w:r w:rsidRPr="1190CBB7" w:rsidR="6AAA1A74">
        <w:rPr>
          <w:rFonts w:ascii="Calibri" w:hAnsi="Calibri" w:eastAsia="Calibri" w:cs="Calibri"/>
          <w:b w:val="0"/>
          <w:bCs w:val="0"/>
          <w:i w:val="0"/>
          <w:iCs w:val="0"/>
          <w:noProof w:val="0"/>
          <w:color w:val="000000" w:themeColor="text1" w:themeTint="FF" w:themeShade="FF"/>
          <w:sz w:val="22"/>
          <w:szCs w:val="22"/>
          <w:lang w:val="en-US"/>
        </w:rPr>
        <w:t xml:space="preserve">International Development Research Center, Canada through </w:t>
      </w:r>
      <w:proofErr w:type="spellStart"/>
      <w:r w:rsidRPr="1190CBB7" w:rsidR="6AAA1A74">
        <w:rPr>
          <w:rFonts w:ascii="Calibri" w:hAnsi="Calibri" w:eastAsia="Calibri" w:cs="Calibri"/>
          <w:b w:val="0"/>
          <w:bCs w:val="0"/>
          <w:i w:val="0"/>
          <w:iCs w:val="0"/>
          <w:noProof w:val="0"/>
          <w:color w:val="000000" w:themeColor="text1" w:themeTint="FF" w:themeShade="FF"/>
          <w:sz w:val="22"/>
          <w:szCs w:val="22"/>
          <w:lang w:val="en-US"/>
        </w:rPr>
        <w:t>ideacorp</w:t>
      </w:r>
      <w:proofErr w:type="spellEnd"/>
      <w:r w:rsidRPr="1190CBB7" w:rsidR="6AAA1A74">
        <w:rPr>
          <w:rFonts w:ascii="Calibri" w:hAnsi="Calibri" w:eastAsia="Calibri" w:cs="Calibri"/>
          <w:b w:val="0"/>
          <w:bCs w:val="0"/>
          <w:i w:val="0"/>
          <w:iCs w:val="0"/>
          <w:noProof w:val="0"/>
          <w:color w:val="000000" w:themeColor="text1" w:themeTint="FF" w:themeShade="FF"/>
          <w:sz w:val="22"/>
          <w:szCs w:val="22"/>
          <w:lang w:val="en-US"/>
        </w:rPr>
        <w:t>, the Philippines (R-124-000-037-597)</w:t>
      </w:r>
      <w:r w:rsidRPr="1190CBB7" w:rsidR="03D430FE">
        <w:rPr>
          <w:rFonts w:ascii="Calibri" w:hAnsi="Calibri" w:eastAsia="Calibri" w:cs="Calibri"/>
          <w:b w:val="0"/>
          <w:bCs w:val="0"/>
          <w:i w:val="0"/>
          <w:iCs w:val="0"/>
          <w:noProof w:val="0"/>
          <w:color w:val="000000" w:themeColor="text1" w:themeTint="FF" w:themeShade="FF"/>
          <w:sz w:val="22"/>
          <w:szCs w:val="22"/>
          <w:lang w:val="en-US"/>
        </w:rPr>
        <w:t xml:space="preserve"> and NUS’ FASS start-up grant (R-124-000-034-133)</w:t>
      </w:r>
      <w:r w:rsidRPr="1190CBB7" w:rsidR="69F43067">
        <w:rPr>
          <w:rFonts w:ascii="Calibri" w:hAnsi="Calibri" w:eastAsia="Calibri" w:cs="Calibri"/>
          <w:b w:val="0"/>
          <w:bCs w:val="0"/>
          <w:i w:val="0"/>
          <w:iCs w:val="0"/>
          <w:noProof w:val="0"/>
          <w:color w:val="000000" w:themeColor="text1" w:themeTint="FF" w:themeShade="FF"/>
          <w:sz w:val="22"/>
          <w:szCs w:val="22"/>
          <w:lang w:val="en-US"/>
        </w:rPr>
        <w:t>. Any opinions, findings and conclusions or recommendations expressed on this website are those of the authors and do not necessarily reflect the views of the funder.</w:t>
      </w:r>
    </w:p>
    <w:p w:rsidR="30F3B312" w:rsidP="1190CBB7" w:rsidRDefault="30F3B312" w14:paraId="3E3AB321" w14:textId="30D1801F">
      <w:pPr>
        <w:pStyle w:val="Normal"/>
        <w:ind w:left="0"/>
      </w:pPr>
      <w:r w:rsidR="30F3B312">
        <w:drawing>
          <wp:inline wp14:editId="25B88970" wp14:anchorId="5B608302">
            <wp:extent cx="3429000" cy="1714500"/>
            <wp:effectExtent l="0" t="0" r="0" b="0"/>
            <wp:docPr id="569182761" name="" title=""/>
            <wp:cNvGraphicFramePr>
              <a:graphicFrameLocks noChangeAspect="1"/>
            </wp:cNvGraphicFramePr>
            <a:graphic>
              <a:graphicData uri="http://schemas.openxmlformats.org/drawingml/2006/picture">
                <pic:pic>
                  <pic:nvPicPr>
                    <pic:cNvPr id="0" name=""/>
                    <pic:cNvPicPr/>
                  </pic:nvPicPr>
                  <pic:blipFill>
                    <a:blip r:embed="Rf6acb315dc9444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9000" cy="1714500"/>
                    </a:xfrm>
                    <a:prstGeom prst="rect">
                      <a:avLst/>
                    </a:prstGeom>
                  </pic:spPr>
                </pic:pic>
              </a:graphicData>
            </a:graphic>
          </wp:inline>
        </w:drawing>
      </w:r>
    </w:p>
    <w:p w:rsidR="3A43042A" w:rsidP="37644761" w:rsidRDefault="3A43042A" w14:paraId="2B05119B" w14:textId="721C582D">
      <w:pPr>
        <w:pStyle w:val="Normal"/>
        <w:ind w:left="0"/>
      </w:pPr>
      <w:r w:rsidR="3A43042A">
        <w:drawing>
          <wp:inline wp14:editId="4B48A678" wp14:anchorId="76DD8937">
            <wp:extent cx="4572000" cy="1466850"/>
            <wp:effectExtent l="0" t="0" r="0" b="0"/>
            <wp:docPr id="848913153" name="" title=""/>
            <wp:cNvGraphicFramePr>
              <a:graphicFrameLocks noChangeAspect="1"/>
            </wp:cNvGraphicFramePr>
            <a:graphic>
              <a:graphicData uri="http://schemas.openxmlformats.org/drawingml/2006/picture">
                <pic:pic>
                  <pic:nvPicPr>
                    <pic:cNvPr id="0" name=""/>
                    <pic:cNvPicPr/>
                  </pic:nvPicPr>
                  <pic:blipFill>
                    <a:blip r:embed="R6204e0e3ea5d45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66850"/>
                    </a:xfrm>
                    <a:prstGeom prst="rect">
                      <a:avLst/>
                    </a:prstGeom>
                  </pic:spPr>
                </pic:pic>
              </a:graphicData>
            </a:graphic>
          </wp:inline>
        </w:drawing>
      </w:r>
    </w:p>
    <w:p w:rsidR="1DD96CAD" w:rsidP="37644761" w:rsidRDefault="1DD96CAD" w14:paraId="740B8CD4" w14:textId="7922678C">
      <w:pPr>
        <w:pStyle w:val="Normal"/>
        <w:ind w:left="0"/>
        <w:rPr>
          <w:rFonts w:ascii="Times New Roman" w:hAnsi="Times New Roman" w:eastAsia="Times New Roman" w:cs="Times New Roman"/>
          <w:b w:val="0"/>
          <w:bCs w:val="0"/>
          <w:i w:val="0"/>
          <w:iCs w:val="0"/>
          <w:caps w:val="0"/>
          <w:smallCaps w:val="0"/>
          <w:strike w:val="0"/>
          <w:dstrike w:val="0"/>
          <w:noProof w:val="0"/>
          <w:sz w:val="20"/>
          <w:szCs w:val="20"/>
          <w:lang w:val="en-US"/>
        </w:rPr>
      </w:pPr>
      <w:commentRangeStart w:id="1117370137"/>
      <w:r w:rsidRPr="37644761" w:rsidR="1DD96CAD">
        <w:rPr>
          <w:rFonts w:ascii="Times New Roman" w:hAnsi="Times New Roman" w:eastAsia="Times New Roman" w:cs="Times New Roman"/>
          <w:b w:val="0"/>
          <w:bCs w:val="0"/>
          <w:i w:val="0"/>
          <w:iCs w:val="0"/>
          <w:caps w:val="0"/>
          <w:smallCaps w:val="0"/>
          <w:strike w:val="0"/>
          <w:dstrike w:val="0"/>
          <w:noProof w:val="0"/>
          <w:sz w:val="20"/>
          <w:szCs w:val="20"/>
          <w:lang w:val="en-US"/>
        </w:rPr>
        <w:t>University of Nottingham, Malaysia</w:t>
      </w:r>
    </w:p>
    <w:p w:rsidR="1DD96CAD" w:rsidP="37644761" w:rsidRDefault="1DD96CAD" w14:paraId="4DF3C62B" w14:textId="2A0AE002">
      <w:pPr>
        <w:pStyle w:val="Normal"/>
        <w:ind w:left="0"/>
        <w:rPr>
          <w:rFonts w:ascii="Times New Roman" w:hAnsi="Times New Roman" w:eastAsia="Times New Roman" w:cs="Times New Roman"/>
          <w:i w:val="1"/>
          <w:iCs w:val="1"/>
          <w:noProof w:val="0"/>
          <w:sz w:val="24"/>
          <w:szCs w:val="24"/>
          <w:lang w:val="en-US"/>
        </w:rPr>
      </w:pPr>
      <w:r w:rsidRPr="37644761" w:rsidR="1DD96CAD">
        <w:rPr>
          <w:rFonts w:ascii="Arial" w:hAnsi="Arial" w:eastAsia="Arial" w:cs="Arial"/>
          <w:b w:val="0"/>
          <w:bCs w:val="0"/>
          <w:i w:val="0"/>
          <w:iCs w:val="0"/>
          <w:caps w:val="0"/>
          <w:smallCaps w:val="0"/>
          <w:strike w:val="0"/>
          <w:dstrike w:val="0"/>
          <w:noProof w:val="0"/>
          <w:sz w:val="30"/>
          <w:szCs w:val="30"/>
          <w:lang w:val="en-US"/>
        </w:rPr>
        <w:t>University of Chittagong, Bangladesh</w:t>
      </w:r>
    </w:p>
    <w:p w:rsidR="1DD96CAD" w:rsidP="37644761" w:rsidRDefault="1DD96CAD" w14:paraId="5C69ECAB" w14:textId="1A383699">
      <w:pPr>
        <w:pStyle w:val="Normal"/>
        <w:ind w:left="0"/>
        <w:rPr>
          <w:rFonts w:ascii="Times New Roman" w:hAnsi="Times New Roman" w:eastAsia="Times New Roman" w:cs="Times New Roman"/>
          <w:b w:val="0"/>
          <w:bCs w:val="0"/>
          <w:i w:val="0"/>
          <w:iCs w:val="0"/>
          <w:caps w:val="0"/>
          <w:smallCaps w:val="0"/>
          <w:noProof w:val="0"/>
          <w:sz w:val="24"/>
          <w:szCs w:val="24"/>
          <w:lang w:val="en-US"/>
        </w:rPr>
      </w:pPr>
      <w:r w:rsidRPr="37644761" w:rsidR="1DD96CAD">
        <w:rPr>
          <w:rFonts w:ascii="Times New Roman" w:hAnsi="Times New Roman" w:eastAsia="Times New Roman" w:cs="Times New Roman"/>
          <w:b w:val="0"/>
          <w:bCs w:val="0"/>
          <w:i w:val="0"/>
          <w:iCs w:val="0"/>
          <w:caps w:val="0"/>
          <w:smallCaps w:val="0"/>
          <w:noProof w:val="0"/>
          <w:sz w:val="24"/>
          <w:szCs w:val="24"/>
          <w:lang w:val="en-US"/>
        </w:rPr>
        <w:t>University of the Philippines</w:t>
      </w:r>
    </w:p>
    <w:p w:rsidR="1DD96CAD" w:rsidP="37644761" w:rsidRDefault="1DD96CAD" w14:paraId="3A5A87D2" w14:textId="1AB71D97">
      <w:pPr>
        <w:pStyle w:val="Normal"/>
        <w:ind w:left="0"/>
        <w:rPr>
          <w:rFonts w:ascii="Times New Roman" w:hAnsi="Times New Roman" w:eastAsia="Times New Roman" w:cs="Times New Roman"/>
          <w:noProof w:val="0"/>
          <w:sz w:val="24"/>
          <w:szCs w:val="24"/>
          <w:lang w:val="en-US"/>
        </w:rPr>
      </w:pPr>
      <w:r w:rsidRPr="37644761" w:rsidR="1DD96CAD">
        <w:rPr>
          <w:rFonts w:ascii="Open Sans" w:hAnsi="Open Sans" w:eastAsia="Open Sans" w:cs="Open Sans"/>
          <w:b w:val="0"/>
          <w:bCs w:val="0"/>
          <w:i w:val="0"/>
          <w:iCs w:val="0"/>
          <w:caps w:val="0"/>
          <w:smallCaps w:val="0"/>
          <w:noProof w:val="0"/>
          <w:color w:val="333333"/>
          <w:sz w:val="21"/>
          <w:szCs w:val="21"/>
          <w:lang w:val="en-US"/>
        </w:rPr>
        <w:t>Indian Institute of Technology Delhi</w:t>
      </w:r>
      <w:commentRangeEnd w:id="1117370137"/>
      <w:r>
        <w:rPr>
          <w:rStyle w:val="CommentReference"/>
        </w:rPr>
        <w:commentReference w:id="1117370137"/>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3"/>
  </w:num>
  <w:num w:numId="3">
    <w:abstractNumId w:val="2"/>
  </w:num>
  <w:num w:numId="2">
    <w:abstractNumId w:val="1"/>
  </w:num>
  <w:num w:numId="1">
    <w:abstractNumId w:val="0"/>
  </w:num>
</w:numbering>
</file>

<file path=word/people.xml><?xml version="1.0" encoding="utf-8"?>
<w15:people xmlns:mc="http://schemas.openxmlformats.org/markup-compatibility/2006" xmlns:w15="http://schemas.microsoft.com/office/word/2012/wordml" mc:Ignorable="w15">
  <w15:person w15:author="Zhang Weiyu">
    <w15:presenceInfo w15:providerId="AD" w15:userId="S::cnmzw@nus.edu.sg::af7fd65b-c61d-4511-bcd6-e7f141db98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438F8E"/>
    <w:rsid w:val="005A2FD5"/>
    <w:rsid w:val="00D2D006"/>
    <w:rsid w:val="012C8BA4"/>
    <w:rsid w:val="01333A11"/>
    <w:rsid w:val="018E95DB"/>
    <w:rsid w:val="019A4869"/>
    <w:rsid w:val="02D9286E"/>
    <w:rsid w:val="03A1B782"/>
    <w:rsid w:val="03D430FE"/>
    <w:rsid w:val="055A72BB"/>
    <w:rsid w:val="0612C5A4"/>
    <w:rsid w:val="0628EEEA"/>
    <w:rsid w:val="070E14B4"/>
    <w:rsid w:val="082A0B93"/>
    <w:rsid w:val="083E08F1"/>
    <w:rsid w:val="085C6FB6"/>
    <w:rsid w:val="08A9E515"/>
    <w:rsid w:val="093920F7"/>
    <w:rsid w:val="0C438F8E"/>
    <w:rsid w:val="0D868A6C"/>
    <w:rsid w:val="0DECF800"/>
    <w:rsid w:val="0E309ADE"/>
    <w:rsid w:val="0EBC8D0E"/>
    <w:rsid w:val="0FBBD2F9"/>
    <w:rsid w:val="1032898C"/>
    <w:rsid w:val="1115AC5B"/>
    <w:rsid w:val="11264FBA"/>
    <w:rsid w:val="1190CBB7"/>
    <w:rsid w:val="11B1FC92"/>
    <w:rsid w:val="1237F5CF"/>
    <w:rsid w:val="1263BF84"/>
    <w:rsid w:val="127F543B"/>
    <w:rsid w:val="1309B1E7"/>
    <w:rsid w:val="13F5E1CF"/>
    <w:rsid w:val="15C18765"/>
    <w:rsid w:val="181957FE"/>
    <w:rsid w:val="1B086CD0"/>
    <w:rsid w:val="1DD96CAD"/>
    <w:rsid w:val="1FED311C"/>
    <w:rsid w:val="213C634A"/>
    <w:rsid w:val="2144610A"/>
    <w:rsid w:val="21A6AE3B"/>
    <w:rsid w:val="2346D2C9"/>
    <w:rsid w:val="24722E7F"/>
    <w:rsid w:val="24FB43D6"/>
    <w:rsid w:val="2653C780"/>
    <w:rsid w:val="26D0E318"/>
    <w:rsid w:val="273FABC2"/>
    <w:rsid w:val="2D305CDC"/>
    <w:rsid w:val="2D9EE18F"/>
    <w:rsid w:val="2DB63517"/>
    <w:rsid w:val="2E1866D6"/>
    <w:rsid w:val="2E4E09C6"/>
    <w:rsid w:val="2E5AAF79"/>
    <w:rsid w:val="30F3B312"/>
    <w:rsid w:val="3253A49C"/>
    <w:rsid w:val="3320E21C"/>
    <w:rsid w:val="3499CD3F"/>
    <w:rsid w:val="34BB2613"/>
    <w:rsid w:val="34F8B03A"/>
    <w:rsid w:val="35D02719"/>
    <w:rsid w:val="3650C62E"/>
    <w:rsid w:val="36C31196"/>
    <w:rsid w:val="37644761"/>
    <w:rsid w:val="3A384572"/>
    <w:rsid w:val="3A43042A"/>
    <w:rsid w:val="3AF4ED6A"/>
    <w:rsid w:val="3BD89D19"/>
    <w:rsid w:val="3BE15E85"/>
    <w:rsid w:val="3D2287EB"/>
    <w:rsid w:val="3D77D211"/>
    <w:rsid w:val="3DFB98D1"/>
    <w:rsid w:val="3E055FA9"/>
    <w:rsid w:val="3F03303B"/>
    <w:rsid w:val="41A9C4C9"/>
    <w:rsid w:val="42C5BBA8"/>
    <w:rsid w:val="44247EAD"/>
    <w:rsid w:val="4458A5A4"/>
    <w:rsid w:val="44A5B9AA"/>
    <w:rsid w:val="45880ABF"/>
    <w:rsid w:val="46373547"/>
    <w:rsid w:val="475339BD"/>
    <w:rsid w:val="47F9B059"/>
    <w:rsid w:val="4A360055"/>
    <w:rsid w:val="4ACF36BB"/>
    <w:rsid w:val="4ADAB7AF"/>
    <w:rsid w:val="4B5E1BCC"/>
    <w:rsid w:val="4BA41555"/>
    <w:rsid w:val="4ED42BEE"/>
    <w:rsid w:val="5008D144"/>
    <w:rsid w:val="50286B12"/>
    <w:rsid w:val="50BE418A"/>
    <w:rsid w:val="50F0CA7C"/>
    <w:rsid w:val="52F8BD55"/>
    <w:rsid w:val="53C3EBD6"/>
    <w:rsid w:val="55BFA930"/>
    <w:rsid w:val="56923B8B"/>
    <w:rsid w:val="5784F19A"/>
    <w:rsid w:val="5A3D2699"/>
    <w:rsid w:val="5C11FCAA"/>
    <w:rsid w:val="5C54C66F"/>
    <w:rsid w:val="5C5862BD"/>
    <w:rsid w:val="5C968D40"/>
    <w:rsid w:val="5E5E699C"/>
    <w:rsid w:val="60422BB8"/>
    <w:rsid w:val="609CEECF"/>
    <w:rsid w:val="614F7398"/>
    <w:rsid w:val="624075AC"/>
    <w:rsid w:val="62725AFC"/>
    <w:rsid w:val="63D9461D"/>
    <w:rsid w:val="6521175C"/>
    <w:rsid w:val="66732E74"/>
    <w:rsid w:val="69F43067"/>
    <w:rsid w:val="6AAA1A74"/>
    <w:rsid w:val="6AAA3DCD"/>
    <w:rsid w:val="6B5D1373"/>
    <w:rsid w:val="6D0AA62C"/>
    <w:rsid w:val="6E17917C"/>
    <w:rsid w:val="6E9183AE"/>
    <w:rsid w:val="6F173DFF"/>
    <w:rsid w:val="6F713D3C"/>
    <w:rsid w:val="732D7315"/>
    <w:rsid w:val="742DF9EC"/>
    <w:rsid w:val="749F73AC"/>
    <w:rsid w:val="77CC9C31"/>
    <w:rsid w:val="7896C39F"/>
    <w:rsid w:val="7A6A1458"/>
    <w:rsid w:val="7AF22403"/>
    <w:rsid w:val="7BC44DDC"/>
    <w:rsid w:val="7CC0825D"/>
    <w:rsid w:val="7DCF651A"/>
    <w:rsid w:val="7E112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38F8E"/>
  <w15:chartTrackingRefBased/>
  <w15:docId w15:val="{1fc0447d-e328-437b-bf28-f91becf4ac1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comments" Target="/word/comments.xml" Id="R39d9af3b09544561" /><Relationship Type="http://schemas.microsoft.com/office/2011/relationships/people" Target="/word/people.xml" Id="Rd8e1fb1ac4884b7c" /><Relationship Type="http://schemas.microsoft.com/office/2011/relationships/commentsExtended" Target="/word/commentsExtended.xml" Id="R4e95b9b5dc6e4020" /><Relationship Type="http://schemas.microsoft.com/office/2016/09/relationships/commentsIds" Target="/word/commentsIds.xml" Id="R1dc2090639a34a1a" /><Relationship Type="http://schemas.microsoft.com/office/2018/08/relationships/commentsExtensible" Target="/word/commentsExtensible.xml" Id="R95229806bde54f99" /><Relationship Type="http://schemas.openxmlformats.org/officeDocument/2006/relationships/numbering" Target="/word/numbering.xml" Id="R3c97d9f9c2ad4e35" /><Relationship Type="http://schemas.openxmlformats.org/officeDocument/2006/relationships/hyperlink" Target="https://www.weiyuzhang.net/uploads/2/2/2/7/222747/weiyu.pdf" TargetMode="External" Id="R9aa85ac733104dcb" /><Relationship Type="http://schemas.openxmlformats.org/officeDocument/2006/relationships/hyperlink" Target="https://www.sydney.edu.au/arts/about/our-people/academic-staff/murray-print.html" TargetMode="External" Id="Rd1e652dce6cf4c0b" /><Relationship Type="http://schemas.openxmlformats.org/officeDocument/2006/relationships/hyperlink" Target="https://www.nottingham.edu.my/Social-Sciences/People/joanne.lim" TargetMode="External" Id="Rcd3c36151d1c4277" /><Relationship Type="http://schemas.openxmlformats.org/officeDocument/2006/relationships/hyperlink" Target="https://www.linkedin.com/in/mohammad-sahid-ullah-6a948912/?originalSubdomain=bd" TargetMode="External" Id="Ra8f239d904a445b1" /><Relationship Type="http://schemas.openxmlformats.org/officeDocument/2006/relationships/hyperlink" Target="https://www.linkedin.com/in/clarissa-david-5b8a851/?originalSubdomain=ph" TargetMode="External" Id="Rfef8d055ec934169" /><Relationship Type="http://schemas.openxmlformats.org/officeDocument/2006/relationships/hyperlink" Target="https://web.iitd.ac.in/~vignes/" TargetMode="External" Id="R68fa03b5abeb4040" /><Relationship Type="http://schemas.openxmlformats.org/officeDocument/2006/relationships/image" Target="/media/image9.jpg" Id="Rea51ff27b54341cc" /><Relationship Type="http://schemas.openxmlformats.org/officeDocument/2006/relationships/hyperlink" Target="https://idrc.ca/en/homepage" TargetMode="External" Id="Rea3827b534144725" /><Relationship Type="http://schemas.openxmlformats.org/officeDocument/2006/relationships/hyperlink" Target="http://gaz.sagepub.com/content/75/3.toc" TargetMode="External" Id="R86930ca91e0a4ae1" /><Relationship Type="http://schemas.openxmlformats.org/officeDocument/2006/relationships/image" Target="/media/imaged.png" Id="R364fa9bc39094426" /><Relationship Type="http://schemas.openxmlformats.org/officeDocument/2006/relationships/image" Target="/media/imagee.png" Id="Rbb6a25fa11414806" /><Relationship Type="http://schemas.openxmlformats.org/officeDocument/2006/relationships/image" Target="/media/imagef.png" Id="R05b4f1e566294741" /><Relationship Type="http://schemas.openxmlformats.org/officeDocument/2006/relationships/image" Target="/media/image10.png" Id="R91e4909f7be8407b" /><Relationship Type="http://schemas.openxmlformats.org/officeDocument/2006/relationships/image" Target="/media/image11.png" Id="Rad27ee1180ae4795" /><Relationship Type="http://schemas.openxmlformats.org/officeDocument/2006/relationships/image" Target="/media/imagea.jpg" Id="R2bc22334db984771" /><Relationship Type="http://schemas.openxmlformats.org/officeDocument/2006/relationships/image" Target="/media/image12.png" Id="R6916dc5152734d6b" /><Relationship Type="http://schemas.openxmlformats.org/officeDocument/2006/relationships/image" Target="/media/image14.png" Id="Rd4942ea8f75e427f" /><Relationship Type="http://schemas.openxmlformats.org/officeDocument/2006/relationships/image" Target="/media/imageb.jpg" Id="Ra83048edbbbf4f0f" /><Relationship Type="http://schemas.openxmlformats.org/officeDocument/2006/relationships/image" Target="/media/imagec.jpg" Id="R5a9c15f6c1224adc" /><Relationship Type="http://schemas.openxmlformats.org/officeDocument/2006/relationships/image" Target="/media/image16.png" Id="Rf6acb315dc944491" /><Relationship Type="http://schemas.openxmlformats.org/officeDocument/2006/relationships/image" Target="/media/image17.png" Id="R6204e0e3ea5d45e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2021-06-10T06:40:34.8204820Z</dcterms:created>
  <dcterms:modified xsi:type="dcterms:W3CDTF">2021-06-16T08:07:55.7645005Z</dcterms:modified>
  <dc:creator>Zhang Weiyu</dc:creator>
  <lastModifiedBy>Zhang Weiyu</lastModifiedBy>
</coreProperties>
</file>