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DE7FB" w14:textId="0C40C041" w:rsidR="001C2ECC" w:rsidRPr="00875BE9" w:rsidRDefault="00404FBD">
      <w:pPr>
        <w:rPr>
          <w:rFonts w:ascii="Arial" w:hAnsi="Arial" w:cs="Arial"/>
          <w:b/>
          <w:bCs/>
        </w:rPr>
      </w:pPr>
      <w:r w:rsidRPr="00875BE9">
        <w:rPr>
          <w:rFonts w:ascii="Arial" w:hAnsi="Arial" w:cs="Arial"/>
          <w:b/>
          <w:bCs/>
        </w:rPr>
        <w:t>Contact Information:</w:t>
      </w:r>
    </w:p>
    <w:p w14:paraId="71B9D1DD" w14:textId="77777777" w:rsidR="00404FBD" w:rsidRPr="00875BE9" w:rsidRDefault="00404FBD">
      <w:pPr>
        <w:rPr>
          <w:rFonts w:ascii="Arial" w:hAnsi="Arial" w:cs="Arial"/>
        </w:rPr>
      </w:pPr>
    </w:p>
    <w:p w14:paraId="3D11F5D9" w14:textId="4661FD5E" w:rsidR="00404FBD" w:rsidRPr="00875BE9" w:rsidRDefault="00404FBD">
      <w:pPr>
        <w:rPr>
          <w:rFonts w:ascii="Arial" w:hAnsi="Arial" w:cs="Arial"/>
        </w:rPr>
      </w:pPr>
      <w:r w:rsidRPr="00875BE9">
        <w:rPr>
          <w:rFonts w:ascii="Arial" w:hAnsi="Arial" w:cs="Arial"/>
        </w:rPr>
        <w:t>Jason Vaughan</w:t>
      </w:r>
    </w:p>
    <w:p w14:paraId="5230E7F1" w14:textId="5CAE3520" w:rsidR="00404FBD" w:rsidRPr="00875BE9" w:rsidRDefault="00404FBD">
      <w:pPr>
        <w:rPr>
          <w:rFonts w:ascii="Arial" w:hAnsi="Arial" w:cs="Arial"/>
        </w:rPr>
      </w:pPr>
      <w:r w:rsidRPr="00875BE9">
        <w:rPr>
          <w:rFonts w:ascii="Arial" w:hAnsi="Arial" w:cs="Arial"/>
        </w:rPr>
        <w:t>527 Broadway #11</w:t>
      </w:r>
    </w:p>
    <w:p w14:paraId="7D05085B" w14:textId="608EF4E6" w:rsidR="00404FBD" w:rsidRPr="00875BE9" w:rsidRDefault="00404FBD">
      <w:pPr>
        <w:rPr>
          <w:rFonts w:ascii="Arial" w:hAnsi="Arial" w:cs="Arial"/>
        </w:rPr>
      </w:pPr>
      <w:r w:rsidRPr="00875BE9">
        <w:rPr>
          <w:rFonts w:ascii="Arial" w:hAnsi="Arial" w:cs="Arial"/>
        </w:rPr>
        <w:t>San Francisco, CA 94133</w:t>
      </w:r>
    </w:p>
    <w:p w14:paraId="6B48EC1B" w14:textId="579C4536" w:rsidR="00404FBD" w:rsidRPr="00875BE9" w:rsidRDefault="00404FBD">
      <w:pPr>
        <w:rPr>
          <w:rFonts w:ascii="Arial" w:hAnsi="Arial" w:cs="Arial"/>
        </w:rPr>
      </w:pPr>
      <w:r w:rsidRPr="00875BE9">
        <w:rPr>
          <w:rFonts w:ascii="Arial" w:hAnsi="Arial" w:cs="Arial"/>
        </w:rPr>
        <w:t>415-336-6116</w:t>
      </w:r>
    </w:p>
    <w:p w14:paraId="32B2ADAA" w14:textId="0C5B03DE" w:rsidR="00404FBD" w:rsidRPr="00875BE9" w:rsidRDefault="00404FBD">
      <w:pPr>
        <w:rPr>
          <w:rFonts w:ascii="Arial" w:hAnsi="Arial" w:cs="Arial"/>
        </w:rPr>
      </w:pPr>
      <w:hyperlink r:id="rId5" w:history="1">
        <w:r w:rsidRPr="00875BE9">
          <w:rPr>
            <w:rStyle w:val="Hyperlink"/>
            <w:rFonts w:ascii="Arial" w:hAnsi="Arial" w:cs="Arial"/>
          </w:rPr>
          <w:t>jvaughan@act-sf.org</w:t>
        </w:r>
      </w:hyperlink>
    </w:p>
    <w:p w14:paraId="42C2EA7F" w14:textId="77777777" w:rsidR="00404FBD" w:rsidRPr="00875BE9" w:rsidRDefault="00404FBD">
      <w:pPr>
        <w:rPr>
          <w:rFonts w:ascii="Arial" w:hAnsi="Arial" w:cs="Arial"/>
        </w:rPr>
      </w:pPr>
    </w:p>
    <w:p w14:paraId="5B106411" w14:textId="3CB42D8E" w:rsidR="00404FBD" w:rsidRPr="00875BE9" w:rsidRDefault="00404FBD">
      <w:pPr>
        <w:rPr>
          <w:rFonts w:ascii="Arial" w:hAnsi="Arial" w:cs="Arial"/>
          <w:b/>
          <w:bCs/>
        </w:rPr>
      </w:pPr>
      <w:r w:rsidRPr="00875BE9">
        <w:rPr>
          <w:rFonts w:ascii="Arial" w:hAnsi="Arial" w:cs="Arial"/>
          <w:b/>
          <w:bCs/>
        </w:rPr>
        <w:t>Summary Objective:</w:t>
      </w:r>
    </w:p>
    <w:p w14:paraId="2ABF206B" w14:textId="77777777" w:rsidR="00875BE9" w:rsidRPr="00875BE9" w:rsidRDefault="00875BE9">
      <w:pPr>
        <w:rPr>
          <w:rFonts w:ascii="Arial" w:hAnsi="Arial" w:cs="Arial"/>
        </w:rPr>
      </w:pPr>
    </w:p>
    <w:p w14:paraId="172D12AA" w14:textId="77777777" w:rsidR="00875BE9" w:rsidRPr="00875BE9" w:rsidRDefault="00875BE9" w:rsidP="00875BE9">
      <w:pPr>
        <w:rPr>
          <w:rFonts w:ascii="Arial" w:hAnsi="Arial" w:cs="Arial"/>
        </w:rPr>
      </w:pPr>
      <w:r w:rsidRPr="00875BE9">
        <w:rPr>
          <w:rFonts w:ascii="Arial" w:hAnsi="Arial" w:cs="Arial"/>
        </w:rPr>
        <w:t xml:space="preserve">Dynamic and seasoned Technical Production Lead with over 20 years of diverse experience across live event production, audio-visual systems management, and technical direction within the tech and startup sectors. Proficient in orchestrating large-scale events, managing production crews, and leveraging state-of-the-art production equipment, including Barco, </w:t>
      </w:r>
      <w:proofErr w:type="spellStart"/>
      <w:r w:rsidRPr="00875BE9">
        <w:rPr>
          <w:rFonts w:ascii="Arial" w:hAnsi="Arial" w:cs="Arial"/>
        </w:rPr>
        <w:t>BlackMagic</w:t>
      </w:r>
      <w:proofErr w:type="spellEnd"/>
      <w:r w:rsidRPr="00875BE9">
        <w:rPr>
          <w:rFonts w:ascii="Arial" w:hAnsi="Arial" w:cs="Arial"/>
        </w:rPr>
        <w:t xml:space="preserve">, </w:t>
      </w:r>
      <w:proofErr w:type="spellStart"/>
      <w:r w:rsidRPr="00875BE9">
        <w:rPr>
          <w:rFonts w:ascii="Arial" w:hAnsi="Arial" w:cs="Arial"/>
        </w:rPr>
        <w:t>Dataton</w:t>
      </w:r>
      <w:proofErr w:type="spellEnd"/>
      <w:r w:rsidRPr="00875BE9">
        <w:rPr>
          <w:rFonts w:ascii="Arial" w:hAnsi="Arial" w:cs="Arial"/>
        </w:rPr>
        <w:t xml:space="preserve">, </w:t>
      </w:r>
      <w:proofErr w:type="spellStart"/>
      <w:r w:rsidRPr="00875BE9">
        <w:rPr>
          <w:rFonts w:ascii="Arial" w:hAnsi="Arial" w:cs="Arial"/>
        </w:rPr>
        <w:t>Millumin</w:t>
      </w:r>
      <w:proofErr w:type="spellEnd"/>
      <w:r w:rsidRPr="00875BE9">
        <w:rPr>
          <w:rFonts w:ascii="Arial" w:hAnsi="Arial" w:cs="Arial"/>
        </w:rPr>
        <w:t xml:space="preserve">, Disguise, </w:t>
      </w:r>
      <w:proofErr w:type="spellStart"/>
      <w:r w:rsidRPr="00875BE9">
        <w:rPr>
          <w:rFonts w:ascii="Arial" w:hAnsi="Arial" w:cs="Arial"/>
        </w:rPr>
        <w:t>Pixera</w:t>
      </w:r>
      <w:proofErr w:type="spellEnd"/>
      <w:r w:rsidRPr="00875BE9">
        <w:rPr>
          <w:rFonts w:ascii="Arial" w:hAnsi="Arial" w:cs="Arial"/>
        </w:rPr>
        <w:t xml:space="preserve">, and Analog Way. Adept at coordinating logistics, drafting signal flow, and strategizing hardware needs to enhance production quality and efficiency. Known for creative problem-solving skills, I thrive on using technology to foster connections and advance human understanding. Eager to bring my expertise and a deep commitment to innovation to </w:t>
      </w:r>
      <w:proofErr w:type="spellStart"/>
      <w:r w:rsidRPr="00875BE9">
        <w:rPr>
          <w:rFonts w:ascii="Arial" w:hAnsi="Arial" w:cs="Arial"/>
        </w:rPr>
        <w:t>OpenAI</w:t>
      </w:r>
      <w:proofErr w:type="spellEnd"/>
      <w:r w:rsidRPr="00875BE9">
        <w:rPr>
          <w:rFonts w:ascii="Arial" w:hAnsi="Arial" w:cs="Arial"/>
        </w:rPr>
        <w:t xml:space="preserve">, I am motivated to transition from my union and freelance roles, driven by a firm belief in </w:t>
      </w:r>
      <w:proofErr w:type="spellStart"/>
      <w:r w:rsidRPr="00875BE9">
        <w:rPr>
          <w:rFonts w:ascii="Arial" w:hAnsi="Arial" w:cs="Arial"/>
        </w:rPr>
        <w:t>OpenAI’s</w:t>
      </w:r>
      <w:proofErr w:type="spellEnd"/>
      <w:r w:rsidRPr="00875BE9">
        <w:rPr>
          <w:rFonts w:ascii="Arial" w:hAnsi="Arial" w:cs="Arial"/>
        </w:rPr>
        <w:t xml:space="preserve"> mission to ensure AI benefits all of humanity.</w:t>
      </w:r>
    </w:p>
    <w:p w14:paraId="3731C34C" w14:textId="77777777" w:rsidR="00875BE9" w:rsidRPr="00875BE9" w:rsidRDefault="00875BE9" w:rsidP="00875BE9">
      <w:pPr>
        <w:rPr>
          <w:rFonts w:ascii="Arial" w:hAnsi="Arial" w:cs="Arial"/>
        </w:rPr>
      </w:pPr>
    </w:p>
    <w:p w14:paraId="48981F17" w14:textId="0B1E15A7" w:rsidR="00404FBD" w:rsidRPr="00875BE9" w:rsidRDefault="00875BE9" w:rsidP="00875BE9">
      <w:pPr>
        <w:rPr>
          <w:rFonts w:ascii="Arial" w:hAnsi="Arial" w:cs="Arial"/>
          <w:b/>
          <w:bCs/>
        </w:rPr>
      </w:pPr>
      <w:r w:rsidRPr="00875BE9">
        <w:rPr>
          <w:rFonts w:ascii="Arial" w:hAnsi="Arial" w:cs="Arial"/>
          <w:b/>
          <w:bCs/>
        </w:rPr>
        <w:t>Work Experience:</w:t>
      </w:r>
    </w:p>
    <w:p w14:paraId="38976690" w14:textId="77777777" w:rsidR="00404FBD" w:rsidRPr="00875BE9" w:rsidRDefault="00404FBD" w:rsidP="00404FBD">
      <w:pPr>
        <w:rPr>
          <w:rFonts w:ascii="Arial" w:hAnsi="Arial" w:cs="Arial"/>
          <w:color w:val="F9F9F9"/>
          <w:shd w:val="clear" w:color="auto" w:fill="171717"/>
        </w:rPr>
      </w:pPr>
    </w:p>
    <w:p w14:paraId="1EE131A8" w14:textId="77777777" w:rsidR="00075ACA" w:rsidRPr="00875BE9" w:rsidRDefault="00075ACA" w:rsidP="00075ACA">
      <w:pPr>
        <w:rPr>
          <w:rFonts w:ascii="Arial" w:hAnsi="Arial" w:cs="Arial"/>
        </w:rPr>
      </w:pPr>
      <w:r w:rsidRPr="00875BE9">
        <w:rPr>
          <w:rFonts w:ascii="Arial" w:hAnsi="Arial" w:cs="Arial"/>
        </w:rPr>
        <w:t>2007 – Present: Freelance Technical Director, Technical Producer, and Operator</w:t>
      </w:r>
    </w:p>
    <w:p w14:paraId="403AC9C1" w14:textId="77777777" w:rsidR="00075ACA" w:rsidRPr="00875BE9" w:rsidRDefault="00075ACA" w:rsidP="00075ACA">
      <w:pPr>
        <w:rPr>
          <w:rFonts w:ascii="Arial" w:hAnsi="Arial" w:cs="Arial"/>
        </w:rPr>
      </w:pPr>
    </w:p>
    <w:p w14:paraId="2A5AD525" w14:textId="77777777" w:rsidR="00075ACA" w:rsidRPr="00875BE9" w:rsidRDefault="00075ACA" w:rsidP="00075ACA">
      <w:pPr>
        <w:rPr>
          <w:rFonts w:ascii="Arial" w:hAnsi="Arial" w:cs="Arial"/>
        </w:rPr>
      </w:pPr>
      <w:r w:rsidRPr="00875BE9">
        <w:rPr>
          <w:rFonts w:ascii="Arial" w:hAnsi="Arial" w:cs="Arial"/>
        </w:rPr>
        <w:t>Spearheaded video-centric technical direction for high-profile clients, including Google, Microsoft, and Facebook, leveraging expert knowledge in video engineering, media server operation, and screen switching to create and validate comprehensive onsite engineering plans and media specifications.</w:t>
      </w:r>
    </w:p>
    <w:p w14:paraId="6F3D092D" w14:textId="77777777" w:rsidR="00075ACA" w:rsidRPr="00875BE9" w:rsidRDefault="00075ACA" w:rsidP="00075ACA">
      <w:pPr>
        <w:rPr>
          <w:rFonts w:ascii="Arial" w:hAnsi="Arial" w:cs="Arial"/>
        </w:rPr>
      </w:pPr>
    </w:p>
    <w:p w14:paraId="79AFB2B9" w14:textId="77777777" w:rsidR="00075ACA" w:rsidRPr="00875BE9" w:rsidRDefault="00075ACA" w:rsidP="00075ACA">
      <w:pPr>
        <w:rPr>
          <w:rFonts w:ascii="Arial" w:hAnsi="Arial" w:cs="Arial"/>
        </w:rPr>
      </w:pPr>
      <w:r w:rsidRPr="00875BE9">
        <w:rPr>
          <w:rFonts w:ascii="Arial" w:hAnsi="Arial" w:cs="Arial"/>
        </w:rPr>
        <w:t>Led multidisciplinary project design teams for renowned event production companies like Jack Morton, translating complex technical requirements into executable designs, ensuring pixel-perfect content delivery on screen.</w:t>
      </w:r>
    </w:p>
    <w:p w14:paraId="7C5DF20A" w14:textId="77777777" w:rsidR="00075ACA" w:rsidRPr="00875BE9" w:rsidRDefault="00075ACA" w:rsidP="00075ACA">
      <w:pPr>
        <w:rPr>
          <w:rFonts w:ascii="Arial" w:hAnsi="Arial" w:cs="Arial"/>
        </w:rPr>
      </w:pPr>
    </w:p>
    <w:p w14:paraId="2450B895" w14:textId="20FC05E3" w:rsidR="00075ACA" w:rsidRPr="00875BE9" w:rsidRDefault="00075ACA" w:rsidP="00075ACA">
      <w:pPr>
        <w:rPr>
          <w:rFonts w:ascii="Arial" w:hAnsi="Arial" w:cs="Arial"/>
        </w:rPr>
      </w:pPr>
      <w:r w:rsidRPr="00875BE9">
        <w:rPr>
          <w:rFonts w:ascii="Arial" w:hAnsi="Arial" w:cs="Arial"/>
        </w:rPr>
        <w:t>Managed onsite event production for key stakeholders, coordinating with technical directors, producers, and project managers to address pre-production and onsite challenges, ensuring seamless execution of high-level executive presentations and large-format LED installations.</w:t>
      </w:r>
    </w:p>
    <w:p w14:paraId="1F93014C" w14:textId="77777777" w:rsidR="00875BE9" w:rsidRPr="00875BE9" w:rsidRDefault="00875BE9" w:rsidP="00075ACA">
      <w:pPr>
        <w:rPr>
          <w:rFonts w:ascii="Arial" w:hAnsi="Arial" w:cs="Arial"/>
        </w:rPr>
      </w:pPr>
    </w:p>
    <w:p w14:paraId="10286E05" w14:textId="77777777" w:rsidR="00075ACA" w:rsidRPr="00875BE9" w:rsidRDefault="00075ACA" w:rsidP="00075ACA">
      <w:pPr>
        <w:rPr>
          <w:rFonts w:ascii="Arial" w:hAnsi="Arial" w:cs="Arial"/>
        </w:rPr>
      </w:pPr>
      <w:r w:rsidRPr="00875BE9">
        <w:rPr>
          <w:rFonts w:ascii="Arial" w:hAnsi="Arial" w:cs="Arial"/>
        </w:rPr>
        <w:t>Excelled as a media server operator and high-resolution screen switching operator, requiring advanced expertise in high-resolution engineering, motion graphics encoding, and quick problem-solving abilities for large format LED walls and projection blends.</w:t>
      </w:r>
    </w:p>
    <w:p w14:paraId="7A1175F4" w14:textId="77777777" w:rsidR="00075ACA" w:rsidRPr="00875BE9" w:rsidRDefault="00075ACA" w:rsidP="00075ACA">
      <w:pPr>
        <w:rPr>
          <w:rFonts w:ascii="Arial" w:hAnsi="Arial" w:cs="Arial"/>
        </w:rPr>
      </w:pPr>
      <w:r w:rsidRPr="00875BE9">
        <w:rPr>
          <w:rFonts w:ascii="Arial" w:hAnsi="Arial" w:cs="Arial"/>
        </w:rPr>
        <w:t xml:space="preserve">Adapted during the pandemic by building a webcasting studio, operating an Enterprise Licensed </w:t>
      </w:r>
      <w:proofErr w:type="spellStart"/>
      <w:r w:rsidRPr="00875BE9">
        <w:rPr>
          <w:rFonts w:ascii="Arial" w:hAnsi="Arial" w:cs="Arial"/>
        </w:rPr>
        <w:t>VMix</w:t>
      </w:r>
      <w:proofErr w:type="spellEnd"/>
      <w:r w:rsidRPr="00875BE9">
        <w:rPr>
          <w:rFonts w:ascii="Arial" w:hAnsi="Arial" w:cs="Arial"/>
        </w:rPr>
        <w:t xml:space="preserve"> system, and supporting remote sessions and CDN outputs with a robust </w:t>
      </w:r>
      <w:r w:rsidRPr="00875BE9">
        <w:rPr>
          <w:rFonts w:ascii="Arial" w:hAnsi="Arial" w:cs="Arial"/>
        </w:rPr>
        <w:lastRenderedPageBreak/>
        <w:t>1GBPS air fiber internet connection, demonstrating flexibility and innovative problem-solving.</w:t>
      </w:r>
    </w:p>
    <w:p w14:paraId="0F845370" w14:textId="77777777" w:rsidR="00075ACA" w:rsidRPr="00875BE9" w:rsidRDefault="00075ACA" w:rsidP="00075ACA">
      <w:pPr>
        <w:rPr>
          <w:rFonts w:ascii="Arial" w:hAnsi="Arial" w:cs="Arial"/>
        </w:rPr>
      </w:pPr>
    </w:p>
    <w:p w14:paraId="0AE6FE11" w14:textId="77777777" w:rsidR="00075ACA" w:rsidRPr="00875BE9" w:rsidRDefault="00075ACA" w:rsidP="00075ACA">
      <w:pPr>
        <w:rPr>
          <w:rFonts w:ascii="Arial" w:hAnsi="Arial" w:cs="Arial"/>
        </w:rPr>
      </w:pPr>
      <w:r w:rsidRPr="00875BE9">
        <w:rPr>
          <w:rFonts w:ascii="Arial" w:hAnsi="Arial" w:cs="Arial"/>
        </w:rPr>
        <w:t>Maintained excellent relationships with production companies, AV companies, and freelance professionals, underscoring a strong network and collaborative spirit.</w:t>
      </w:r>
    </w:p>
    <w:p w14:paraId="12710E80" w14:textId="5AAD7F5B" w:rsidR="00404FBD" w:rsidRPr="00875BE9" w:rsidRDefault="00075ACA" w:rsidP="00075ACA">
      <w:pPr>
        <w:rPr>
          <w:rFonts w:ascii="Arial" w:hAnsi="Arial" w:cs="Arial"/>
        </w:rPr>
      </w:pPr>
      <w:r w:rsidRPr="00875BE9">
        <w:rPr>
          <w:rFonts w:ascii="Arial" w:hAnsi="Arial" w:cs="Arial"/>
        </w:rPr>
        <w:t>Demonstrated invaluable networking IT skills, essential for modern production equipment setup and operation, emphasizing a comprehensive understanding of production technologies and networking.</w:t>
      </w:r>
    </w:p>
    <w:p w14:paraId="726C48BB" w14:textId="77777777" w:rsidR="00075ACA" w:rsidRPr="00875BE9" w:rsidRDefault="00075ACA" w:rsidP="00075ACA">
      <w:pPr>
        <w:rPr>
          <w:rFonts w:ascii="Arial" w:hAnsi="Arial" w:cs="Arial"/>
        </w:rPr>
      </w:pPr>
    </w:p>
    <w:p w14:paraId="69A47BDA" w14:textId="77777777" w:rsidR="00075ACA" w:rsidRPr="00875BE9" w:rsidRDefault="00075ACA" w:rsidP="00075ACA">
      <w:pPr>
        <w:rPr>
          <w:rFonts w:ascii="Arial" w:hAnsi="Arial" w:cs="Arial"/>
        </w:rPr>
      </w:pPr>
    </w:p>
    <w:p w14:paraId="0C071384" w14:textId="77777777" w:rsidR="00875BE9" w:rsidRPr="00875BE9" w:rsidRDefault="00875BE9" w:rsidP="00875BE9">
      <w:pPr>
        <w:rPr>
          <w:rFonts w:ascii="Arial" w:hAnsi="Arial" w:cs="Arial"/>
        </w:rPr>
      </w:pPr>
      <w:r w:rsidRPr="00875BE9">
        <w:rPr>
          <w:rFonts w:ascii="Arial" w:hAnsi="Arial" w:cs="Arial"/>
        </w:rPr>
        <w:t>2010 – Present: International Alliance of Theatrical Stage Employees (IATSE), Local 16, San Francisco, CA</w:t>
      </w:r>
    </w:p>
    <w:p w14:paraId="06846E59" w14:textId="77777777" w:rsidR="00875BE9" w:rsidRPr="00875BE9" w:rsidRDefault="00875BE9" w:rsidP="00875BE9">
      <w:pPr>
        <w:rPr>
          <w:rFonts w:ascii="Arial" w:hAnsi="Arial" w:cs="Arial"/>
        </w:rPr>
      </w:pPr>
    </w:p>
    <w:p w14:paraId="2189F312" w14:textId="77B890D7" w:rsidR="00875BE9" w:rsidRPr="00875BE9" w:rsidRDefault="00875BE9" w:rsidP="00875BE9">
      <w:pPr>
        <w:rPr>
          <w:rFonts w:ascii="Arial" w:hAnsi="Arial" w:cs="Arial"/>
        </w:rPr>
      </w:pPr>
      <w:r w:rsidRPr="00875BE9">
        <w:rPr>
          <w:rFonts w:ascii="Arial" w:hAnsi="Arial" w:cs="Arial"/>
        </w:rPr>
        <w:t xml:space="preserve">House Video Head, ACT Toni </w:t>
      </w:r>
      <w:proofErr w:type="spellStart"/>
      <w:r w:rsidRPr="00875BE9">
        <w:rPr>
          <w:rFonts w:ascii="Arial" w:hAnsi="Arial" w:cs="Arial"/>
        </w:rPr>
        <w:t>Rembe</w:t>
      </w:r>
      <w:proofErr w:type="spellEnd"/>
      <w:r w:rsidRPr="00875BE9">
        <w:rPr>
          <w:rFonts w:ascii="Arial" w:hAnsi="Arial" w:cs="Arial"/>
        </w:rPr>
        <w:t xml:space="preserve"> Theater:</w:t>
      </w:r>
    </w:p>
    <w:p w14:paraId="443ECFDB" w14:textId="77777777" w:rsidR="00875BE9" w:rsidRPr="00875BE9" w:rsidRDefault="00875BE9" w:rsidP="00875BE9">
      <w:pPr>
        <w:rPr>
          <w:rFonts w:ascii="Arial" w:hAnsi="Arial" w:cs="Arial"/>
        </w:rPr>
      </w:pPr>
    </w:p>
    <w:p w14:paraId="38B8E7FD" w14:textId="77777777" w:rsidR="00875BE9" w:rsidRPr="00875BE9" w:rsidRDefault="00875BE9" w:rsidP="00875BE9">
      <w:pPr>
        <w:rPr>
          <w:rFonts w:ascii="Arial" w:hAnsi="Arial" w:cs="Arial"/>
        </w:rPr>
      </w:pPr>
      <w:r w:rsidRPr="00875BE9">
        <w:rPr>
          <w:rFonts w:ascii="Arial" w:hAnsi="Arial" w:cs="Arial"/>
        </w:rPr>
        <w:t>Engineered and executed complex video installations for theater operations, including tracking and projection systems, camera automation, LED walls, and media server programming, ensuring high-quality productions and seamless performances.</w:t>
      </w:r>
    </w:p>
    <w:p w14:paraId="28A8B02D" w14:textId="77777777" w:rsidR="00875BE9" w:rsidRPr="00875BE9" w:rsidRDefault="00875BE9" w:rsidP="00875BE9">
      <w:pPr>
        <w:rPr>
          <w:rFonts w:ascii="Arial" w:hAnsi="Arial" w:cs="Arial"/>
        </w:rPr>
      </w:pPr>
      <w:r w:rsidRPr="00875BE9">
        <w:rPr>
          <w:rFonts w:ascii="Arial" w:hAnsi="Arial" w:cs="Arial"/>
        </w:rPr>
        <w:t>Lead House Fiber Optics/Telcom Engineer, Moscone Center:</w:t>
      </w:r>
    </w:p>
    <w:p w14:paraId="6A7B6AF6" w14:textId="77777777" w:rsidR="00875BE9" w:rsidRPr="00875BE9" w:rsidRDefault="00875BE9" w:rsidP="00875BE9">
      <w:pPr>
        <w:rPr>
          <w:rFonts w:ascii="Arial" w:hAnsi="Arial" w:cs="Arial"/>
        </w:rPr>
      </w:pPr>
    </w:p>
    <w:p w14:paraId="1BC35D8D" w14:textId="77777777" w:rsidR="00875BE9" w:rsidRPr="00875BE9" w:rsidRDefault="00875BE9" w:rsidP="00875BE9">
      <w:pPr>
        <w:rPr>
          <w:rFonts w:ascii="Arial" w:hAnsi="Arial" w:cs="Arial"/>
        </w:rPr>
      </w:pPr>
      <w:r w:rsidRPr="00875BE9">
        <w:rPr>
          <w:rFonts w:ascii="Arial" w:hAnsi="Arial" w:cs="Arial"/>
        </w:rPr>
        <w:t>Spearheaded fiber optics distribution for major events in San Francisco, serving as the primary engineer for Creative Technology and later for Moscone management, overseeing client video fiber distribution across multiple venues. Demonstrated exceptional organizational, crew management, and client communication skills.</w:t>
      </w:r>
    </w:p>
    <w:p w14:paraId="3F69D2CB" w14:textId="77777777" w:rsidR="00875BE9" w:rsidRPr="00875BE9" w:rsidRDefault="00875BE9" w:rsidP="00875BE9">
      <w:pPr>
        <w:rPr>
          <w:rFonts w:ascii="Arial" w:hAnsi="Arial" w:cs="Arial"/>
        </w:rPr>
      </w:pPr>
    </w:p>
    <w:p w14:paraId="30E89934" w14:textId="77777777" w:rsidR="00875BE9" w:rsidRPr="00875BE9" w:rsidRDefault="00875BE9" w:rsidP="00875BE9">
      <w:pPr>
        <w:rPr>
          <w:rFonts w:ascii="Arial" w:hAnsi="Arial" w:cs="Arial"/>
        </w:rPr>
      </w:pPr>
      <w:r w:rsidRPr="00875BE9">
        <w:rPr>
          <w:rFonts w:ascii="Arial" w:hAnsi="Arial" w:cs="Arial"/>
        </w:rPr>
        <w:t>Coordinated with onsite client production, AV Project Managers, and other stakeholders to provision, install, and support fiber optic circuits, enhancing event connectivity and production quality. Managed a "master control" area for events like RSA, responsible for routing content in alignment with executive production schedules.</w:t>
      </w:r>
    </w:p>
    <w:p w14:paraId="664A3575" w14:textId="77777777" w:rsidR="00875BE9" w:rsidRPr="00875BE9" w:rsidRDefault="00875BE9" w:rsidP="00875BE9">
      <w:pPr>
        <w:rPr>
          <w:rFonts w:ascii="Arial" w:hAnsi="Arial" w:cs="Arial"/>
        </w:rPr>
      </w:pPr>
      <w:r w:rsidRPr="00875BE9">
        <w:rPr>
          <w:rFonts w:ascii="Arial" w:hAnsi="Arial" w:cs="Arial"/>
        </w:rPr>
        <w:t>Various Union Work Calls:</w:t>
      </w:r>
    </w:p>
    <w:p w14:paraId="47F1B3FA" w14:textId="77777777" w:rsidR="00875BE9" w:rsidRPr="00875BE9" w:rsidRDefault="00875BE9" w:rsidP="00875BE9">
      <w:pPr>
        <w:rPr>
          <w:rFonts w:ascii="Arial" w:hAnsi="Arial" w:cs="Arial"/>
        </w:rPr>
      </w:pPr>
    </w:p>
    <w:p w14:paraId="1E925BEF" w14:textId="77777777" w:rsidR="00875BE9" w:rsidRPr="00875BE9" w:rsidRDefault="00875BE9" w:rsidP="00875BE9">
      <w:pPr>
        <w:rPr>
          <w:rFonts w:ascii="Arial" w:hAnsi="Arial" w:cs="Arial"/>
        </w:rPr>
      </w:pPr>
      <w:r w:rsidRPr="00875BE9">
        <w:rPr>
          <w:rFonts w:ascii="Arial" w:hAnsi="Arial" w:cs="Arial"/>
        </w:rPr>
        <w:t>Recognized as a leading Engineer-in-Charge (EIC) for high-profile events, managing technical requirements for LED video walls, blended projection systems, and networking installations, upholding a reputation for technical excellence and innovative solutions.</w:t>
      </w:r>
    </w:p>
    <w:p w14:paraId="6FDD98B1" w14:textId="180E0AD3" w:rsidR="00875BE9" w:rsidRPr="00875BE9" w:rsidRDefault="00875BE9" w:rsidP="00875BE9">
      <w:pPr>
        <w:rPr>
          <w:rFonts w:ascii="Arial" w:hAnsi="Arial" w:cs="Arial"/>
        </w:rPr>
      </w:pPr>
      <w:r w:rsidRPr="00875BE9">
        <w:rPr>
          <w:rFonts w:ascii="Arial" w:hAnsi="Arial" w:cs="Arial"/>
        </w:rPr>
        <w:t xml:space="preserve">Acted as union crew chief, showcasing in-depth knowledge of union </w:t>
      </w:r>
      <w:r w:rsidRPr="00875BE9">
        <w:rPr>
          <w:rFonts w:ascii="Arial" w:hAnsi="Arial" w:cs="Arial"/>
        </w:rPr>
        <w:t>regulations,</w:t>
      </w:r>
      <w:r w:rsidRPr="00875BE9">
        <w:rPr>
          <w:rFonts w:ascii="Arial" w:hAnsi="Arial" w:cs="Arial"/>
        </w:rPr>
        <w:t xml:space="preserve"> and demonstrating leadership in managing complex productions.</w:t>
      </w:r>
    </w:p>
    <w:p w14:paraId="7D368ACD" w14:textId="77777777" w:rsidR="00875BE9" w:rsidRPr="00875BE9" w:rsidRDefault="00875BE9" w:rsidP="00875BE9">
      <w:pPr>
        <w:rPr>
          <w:rFonts w:ascii="Arial" w:hAnsi="Arial" w:cs="Arial"/>
        </w:rPr>
      </w:pPr>
    </w:p>
    <w:p w14:paraId="64BE929E" w14:textId="2337B956" w:rsidR="00075ACA" w:rsidRPr="00875BE9" w:rsidRDefault="00875BE9" w:rsidP="00875BE9">
      <w:pPr>
        <w:rPr>
          <w:rFonts w:ascii="Arial" w:hAnsi="Arial" w:cs="Arial"/>
        </w:rPr>
      </w:pPr>
      <w:r w:rsidRPr="00875BE9">
        <w:rPr>
          <w:rFonts w:ascii="Arial" w:hAnsi="Arial" w:cs="Arial"/>
        </w:rPr>
        <w:t xml:space="preserve">Continued professional development through active participation in industry forums and as an instructor for the IATSE Local 16 Training and Trust Program, teaching advanced classes in Networking, Video Engineering, and specialized courses in </w:t>
      </w:r>
      <w:proofErr w:type="spellStart"/>
      <w:r w:rsidRPr="00875BE9">
        <w:rPr>
          <w:rFonts w:ascii="Arial" w:hAnsi="Arial" w:cs="Arial"/>
        </w:rPr>
        <w:t>Millumin</w:t>
      </w:r>
      <w:proofErr w:type="spellEnd"/>
      <w:r w:rsidRPr="00875BE9">
        <w:rPr>
          <w:rFonts w:ascii="Arial" w:hAnsi="Arial" w:cs="Arial"/>
        </w:rPr>
        <w:t xml:space="preserve"> media server and </w:t>
      </w:r>
      <w:proofErr w:type="spellStart"/>
      <w:r w:rsidRPr="00875BE9">
        <w:rPr>
          <w:rFonts w:ascii="Arial" w:hAnsi="Arial" w:cs="Arial"/>
        </w:rPr>
        <w:t>BitFocus</w:t>
      </w:r>
      <w:proofErr w:type="spellEnd"/>
      <w:r w:rsidRPr="00875BE9">
        <w:rPr>
          <w:rFonts w:ascii="Arial" w:hAnsi="Arial" w:cs="Arial"/>
        </w:rPr>
        <w:t xml:space="preserve"> Companion automation systems in 2024, keeping skills sharp and relevant.</w:t>
      </w:r>
    </w:p>
    <w:p w14:paraId="1882B4BC" w14:textId="77777777" w:rsidR="00875BE9" w:rsidRPr="00875BE9" w:rsidRDefault="00875BE9" w:rsidP="00875BE9">
      <w:pPr>
        <w:rPr>
          <w:rFonts w:ascii="Arial" w:hAnsi="Arial" w:cs="Arial"/>
        </w:rPr>
      </w:pPr>
    </w:p>
    <w:p w14:paraId="1B8A8900" w14:textId="77777777" w:rsidR="00875BE9" w:rsidRPr="00875BE9" w:rsidRDefault="00875BE9" w:rsidP="00875BE9">
      <w:pPr>
        <w:rPr>
          <w:rFonts w:ascii="Arial" w:hAnsi="Arial" w:cs="Arial"/>
        </w:rPr>
      </w:pPr>
      <w:r w:rsidRPr="00875BE9">
        <w:rPr>
          <w:rFonts w:ascii="Arial" w:hAnsi="Arial" w:cs="Arial"/>
        </w:rPr>
        <w:t xml:space="preserve">1997-2007: Co-Founder / VP Sales &amp; DevOps / CEO, </w:t>
      </w:r>
      <w:proofErr w:type="spellStart"/>
      <w:r w:rsidRPr="00875BE9">
        <w:rPr>
          <w:rFonts w:ascii="Arial" w:hAnsi="Arial" w:cs="Arial"/>
        </w:rPr>
        <w:t>iPolis</w:t>
      </w:r>
      <w:proofErr w:type="spellEnd"/>
      <w:r w:rsidRPr="00875BE9">
        <w:rPr>
          <w:rFonts w:ascii="Arial" w:hAnsi="Arial" w:cs="Arial"/>
        </w:rPr>
        <w:t xml:space="preserve"> Corporation, Scotts Valley, CA</w:t>
      </w:r>
    </w:p>
    <w:p w14:paraId="2CB6939A" w14:textId="77777777" w:rsidR="00875BE9" w:rsidRPr="00875BE9" w:rsidRDefault="00875BE9" w:rsidP="00875BE9">
      <w:pPr>
        <w:rPr>
          <w:rFonts w:ascii="Arial" w:hAnsi="Arial" w:cs="Arial"/>
        </w:rPr>
      </w:pPr>
    </w:p>
    <w:p w14:paraId="7349432C" w14:textId="77777777" w:rsidR="00875BE9" w:rsidRPr="00875BE9" w:rsidRDefault="00875BE9" w:rsidP="00875BE9">
      <w:pPr>
        <w:rPr>
          <w:rFonts w:ascii="Arial" w:hAnsi="Arial" w:cs="Arial"/>
        </w:rPr>
      </w:pPr>
      <w:r w:rsidRPr="00875BE9">
        <w:rPr>
          <w:rFonts w:ascii="Arial" w:hAnsi="Arial" w:cs="Arial"/>
        </w:rPr>
        <w:lastRenderedPageBreak/>
        <w:t xml:space="preserve">Spearheaded the launch of </w:t>
      </w:r>
      <w:proofErr w:type="spellStart"/>
      <w:r w:rsidRPr="00875BE9">
        <w:rPr>
          <w:rFonts w:ascii="Arial" w:hAnsi="Arial" w:cs="Arial"/>
        </w:rPr>
        <w:t>iPolis</w:t>
      </w:r>
      <w:proofErr w:type="spellEnd"/>
      <w:r w:rsidRPr="00875BE9">
        <w:rPr>
          <w:rFonts w:ascii="Arial" w:hAnsi="Arial" w:cs="Arial"/>
        </w:rPr>
        <w:t xml:space="preserve"> Corporation, the pioneering webcasting company focused on the Public Access, Education, and Government sectors, marking a significant early venture into what would later be recognized as Software as a Service (SaaS) solutions.</w:t>
      </w:r>
    </w:p>
    <w:p w14:paraId="63C40DA1" w14:textId="77777777" w:rsidR="00875BE9" w:rsidRPr="00875BE9" w:rsidRDefault="00875BE9" w:rsidP="00875BE9">
      <w:pPr>
        <w:rPr>
          <w:rFonts w:ascii="Arial" w:hAnsi="Arial" w:cs="Arial"/>
        </w:rPr>
      </w:pPr>
    </w:p>
    <w:p w14:paraId="5CA2F315" w14:textId="77777777" w:rsidR="00875BE9" w:rsidRPr="00875BE9" w:rsidRDefault="00875BE9" w:rsidP="00875BE9">
      <w:pPr>
        <w:rPr>
          <w:rFonts w:ascii="Arial" w:hAnsi="Arial" w:cs="Arial"/>
        </w:rPr>
      </w:pPr>
      <w:r w:rsidRPr="00875BE9">
        <w:rPr>
          <w:rFonts w:ascii="Arial" w:hAnsi="Arial" w:cs="Arial"/>
        </w:rPr>
        <w:t>As VP of Sales &amp; DevOps, successfully secured key accounts with major clients including the City and County of San Francisco and the City of Oakland, integrating our innovative webcasting systems into their operations to deliver and archive public meetings online, enhancing public access and engagement.</w:t>
      </w:r>
    </w:p>
    <w:p w14:paraId="3D617C80" w14:textId="77777777" w:rsidR="00875BE9" w:rsidRPr="00875BE9" w:rsidRDefault="00875BE9" w:rsidP="00875BE9">
      <w:pPr>
        <w:rPr>
          <w:rFonts w:ascii="Arial" w:hAnsi="Arial" w:cs="Arial"/>
        </w:rPr>
      </w:pPr>
    </w:p>
    <w:p w14:paraId="72544F75" w14:textId="77777777" w:rsidR="00875BE9" w:rsidRPr="00875BE9" w:rsidRDefault="00875BE9" w:rsidP="00875BE9">
      <w:pPr>
        <w:rPr>
          <w:rFonts w:ascii="Arial" w:hAnsi="Arial" w:cs="Arial"/>
        </w:rPr>
      </w:pPr>
      <w:r w:rsidRPr="00875BE9">
        <w:rPr>
          <w:rFonts w:ascii="Arial" w:hAnsi="Arial" w:cs="Arial"/>
        </w:rPr>
        <w:t>Led the development and implementation of groundbreaking webcasting technologies, including automated scheduling, closed captioning, embedded transcripts, and online polling, establishing new standards for interactive and accessible web-based content delivery.</w:t>
      </w:r>
    </w:p>
    <w:p w14:paraId="45E112F2" w14:textId="77777777" w:rsidR="00875BE9" w:rsidRPr="00875BE9" w:rsidRDefault="00875BE9" w:rsidP="00875BE9">
      <w:pPr>
        <w:rPr>
          <w:rFonts w:ascii="Arial" w:hAnsi="Arial" w:cs="Arial"/>
        </w:rPr>
      </w:pPr>
    </w:p>
    <w:p w14:paraId="27792BC0" w14:textId="77777777" w:rsidR="00875BE9" w:rsidRPr="00875BE9" w:rsidRDefault="00875BE9" w:rsidP="00875BE9">
      <w:pPr>
        <w:rPr>
          <w:rFonts w:ascii="Arial" w:hAnsi="Arial" w:cs="Arial"/>
        </w:rPr>
      </w:pPr>
      <w:r w:rsidRPr="00875BE9">
        <w:rPr>
          <w:rFonts w:ascii="Arial" w:hAnsi="Arial" w:cs="Arial"/>
        </w:rPr>
        <w:t>Demonstrated comprehensive expertise in audio and video engineering principles, crucial for the integration of advanced webcasting features and services, setting a foundation for future innovations in the field.</w:t>
      </w:r>
    </w:p>
    <w:p w14:paraId="150B044F" w14:textId="6E901BF8" w:rsidR="00875BE9" w:rsidRDefault="00875BE9" w:rsidP="00875BE9">
      <w:pPr>
        <w:rPr>
          <w:rFonts w:ascii="Arial" w:hAnsi="Arial" w:cs="Arial"/>
        </w:rPr>
      </w:pPr>
      <w:r w:rsidRPr="00875BE9">
        <w:rPr>
          <w:rFonts w:ascii="Arial" w:hAnsi="Arial" w:cs="Arial"/>
        </w:rPr>
        <w:t>Transitioned to CEO, acquiring essential executive management skills to oversee daily operations, drive the company’s strategic direction, and navigate a successful acquisition in 2006 for over $2M, underscoring my leadership in high-stakes business environments.</w:t>
      </w:r>
    </w:p>
    <w:p w14:paraId="029CD166" w14:textId="64B38CB3" w:rsidR="00A40F14" w:rsidRDefault="00A40F14" w:rsidP="00A40F14">
      <w:pPr>
        <w:rPr>
          <w:rFonts w:ascii="Arial" w:hAnsi="Arial" w:cs="Arial"/>
          <w:b/>
          <w:bCs/>
        </w:rPr>
      </w:pPr>
    </w:p>
    <w:p w14:paraId="5C4B5FC1" w14:textId="77777777" w:rsidR="00A40F14" w:rsidRPr="00A40F14" w:rsidRDefault="00A40F14" w:rsidP="00A40F14">
      <w:pPr>
        <w:rPr>
          <w:rFonts w:ascii="Arial" w:hAnsi="Arial" w:cs="Arial"/>
          <w:b/>
          <w:bCs/>
        </w:rPr>
      </w:pPr>
      <w:r w:rsidRPr="00A40F14">
        <w:rPr>
          <w:rFonts w:ascii="Arial" w:hAnsi="Arial" w:cs="Arial"/>
          <w:b/>
          <w:bCs/>
        </w:rPr>
        <w:t>Relevant Skills:</w:t>
      </w:r>
    </w:p>
    <w:p w14:paraId="52A54D99" w14:textId="77777777" w:rsidR="00A40F14" w:rsidRPr="00A40F14" w:rsidRDefault="00A40F14" w:rsidP="00A40F14">
      <w:pPr>
        <w:rPr>
          <w:rFonts w:ascii="Arial" w:hAnsi="Arial" w:cs="Arial"/>
        </w:rPr>
      </w:pPr>
    </w:p>
    <w:p w14:paraId="2A9EC24C" w14:textId="77777777" w:rsidR="00A40F14" w:rsidRDefault="00A40F14" w:rsidP="00A40F14">
      <w:pPr>
        <w:rPr>
          <w:rFonts w:ascii="Arial" w:hAnsi="Arial" w:cs="Arial"/>
        </w:rPr>
      </w:pPr>
      <w:r w:rsidRPr="00A40F14">
        <w:rPr>
          <w:rFonts w:ascii="Arial" w:hAnsi="Arial" w:cs="Arial"/>
        </w:rPr>
        <w:t>Technical Proficiencies: Expertise in high-resolution video engineering, media server operation (</w:t>
      </w:r>
      <w:proofErr w:type="spellStart"/>
      <w:r w:rsidRPr="00A40F14">
        <w:rPr>
          <w:rFonts w:ascii="Arial" w:hAnsi="Arial" w:cs="Arial"/>
        </w:rPr>
        <w:t>Millumin</w:t>
      </w:r>
      <w:proofErr w:type="spellEnd"/>
      <w:r w:rsidRPr="00A40F14">
        <w:rPr>
          <w:rFonts w:ascii="Arial" w:hAnsi="Arial" w:cs="Arial"/>
        </w:rPr>
        <w:t xml:space="preserve">, </w:t>
      </w:r>
      <w:proofErr w:type="spellStart"/>
      <w:r w:rsidRPr="00A40F14">
        <w:rPr>
          <w:rFonts w:ascii="Arial" w:hAnsi="Arial" w:cs="Arial"/>
        </w:rPr>
        <w:t>Watchout</w:t>
      </w:r>
      <w:proofErr w:type="spellEnd"/>
      <w:r w:rsidRPr="00A40F14">
        <w:rPr>
          <w:rFonts w:ascii="Arial" w:hAnsi="Arial" w:cs="Arial"/>
        </w:rPr>
        <w:t xml:space="preserve">, </w:t>
      </w:r>
      <w:proofErr w:type="spellStart"/>
      <w:r w:rsidRPr="00A40F14">
        <w:rPr>
          <w:rFonts w:ascii="Arial" w:hAnsi="Arial" w:cs="Arial"/>
        </w:rPr>
        <w:t>Pixera</w:t>
      </w:r>
      <w:proofErr w:type="spellEnd"/>
      <w:r w:rsidRPr="00A40F14">
        <w:rPr>
          <w:rFonts w:ascii="Arial" w:hAnsi="Arial" w:cs="Arial"/>
        </w:rPr>
        <w:t>, Disguise), live event production, audio-visual systems management, and pioneering webcasting technologies.</w:t>
      </w:r>
    </w:p>
    <w:p w14:paraId="302B7D8C" w14:textId="77777777" w:rsidR="00A40F14" w:rsidRPr="00A40F14" w:rsidRDefault="00A40F14" w:rsidP="00A40F14">
      <w:pPr>
        <w:rPr>
          <w:rFonts w:ascii="Arial" w:hAnsi="Arial" w:cs="Arial"/>
        </w:rPr>
      </w:pPr>
    </w:p>
    <w:p w14:paraId="27909DAD" w14:textId="77777777" w:rsidR="00A40F14" w:rsidRPr="00A40F14" w:rsidRDefault="00A40F14" w:rsidP="00A40F14">
      <w:pPr>
        <w:rPr>
          <w:rFonts w:ascii="Arial" w:hAnsi="Arial" w:cs="Arial"/>
        </w:rPr>
      </w:pPr>
      <w:r w:rsidRPr="00A40F14">
        <w:rPr>
          <w:rFonts w:ascii="Arial" w:hAnsi="Arial" w:cs="Arial"/>
        </w:rPr>
        <w:t xml:space="preserve">Production Equipment Knowledge: Proficient with industry-standard equipment including Blackmagic, Shure, Yamaha, </w:t>
      </w:r>
      <w:proofErr w:type="spellStart"/>
      <w:r w:rsidRPr="00A40F14">
        <w:rPr>
          <w:rFonts w:ascii="Arial" w:hAnsi="Arial" w:cs="Arial"/>
        </w:rPr>
        <w:t>ProTools</w:t>
      </w:r>
      <w:proofErr w:type="spellEnd"/>
      <w:r w:rsidRPr="00A40F14">
        <w:rPr>
          <w:rFonts w:ascii="Arial" w:hAnsi="Arial" w:cs="Arial"/>
        </w:rPr>
        <w:t>, Panasonic, Barco, and Analog Way.</w:t>
      </w:r>
    </w:p>
    <w:p w14:paraId="71FDB4EF" w14:textId="77777777" w:rsidR="00A40F14" w:rsidRDefault="00A40F14" w:rsidP="00A40F14">
      <w:pPr>
        <w:rPr>
          <w:rFonts w:ascii="Arial" w:hAnsi="Arial" w:cs="Arial"/>
        </w:rPr>
      </w:pPr>
      <w:r w:rsidRPr="00A40F14">
        <w:rPr>
          <w:rFonts w:ascii="Arial" w:hAnsi="Arial" w:cs="Arial"/>
        </w:rPr>
        <w:t>Networking and IT Skills: Advanced knowledge in networking IT, specializing in AV over IP solutions (Dante, NDI, SRT), VLAN, VPN, and remote production and communications setups.</w:t>
      </w:r>
    </w:p>
    <w:p w14:paraId="2A63A434" w14:textId="77777777" w:rsidR="00A40F14" w:rsidRPr="00A40F14" w:rsidRDefault="00A40F14" w:rsidP="00A40F14">
      <w:pPr>
        <w:rPr>
          <w:rFonts w:ascii="Arial" w:hAnsi="Arial" w:cs="Arial"/>
        </w:rPr>
      </w:pPr>
    </w:p>
    <w:p w14:paraId="2D1332C8" w14:textId="77777777" w:rsidR="00A40F14" w:rsidRDefault="00A40F14" w:rsidP="00A40F14">
      <w:pPr>
        <w:rPr>
          <w:rFonts w:ascii="Arial" w:hAnsi="Arial" w:cs="Arial"/>
        </w:rPr>
      </w:pPr>
      <w:r w:rsidRPr="00A40F14">
        <w:rPr>
          <w:rFonts w:ascii="Arial" w:hAnsi="Arial" w:cs="Arial"/>
        </w:rPr>
        <w:t>Leadership &amp; Project Management: Demonstrated excellence in team leadership, project coordination, and stakeholder management, with a track record of managing large-scale technical productions.</w:t>
      </w:r>
    </w:p>
    <w:p w14:paraId="1DD90E00" w14:textId="77777777" w:rsidR="00A40F14" w:rsidRPr="00A40F14" w:rsidRDefault="00A40F14" w:rsidP="00A40F14">
      <w:pPr>
        <w:rPr>
          <w:rFonts w:ascii="Arial" w:hAnsi="Arial" w:cs="Arial"/>
        </w:rPr>
      </w:pPr>
    </w:p>
    <w:p w14:paraId="548FE32B" w14:textId="77777777" w:rsidR="00A40F14" w:rsidRDefault="00A40F14" w:rsidP="00A40F14">
      <w:pPr>
        <w:rPr>
          <w:rFonts w:ascii="Arial" w:hAnsi="Arial" w:cs="Arial"/>
        </w:rPr>
      </w:pPr>
      <w:r w:rsidRPr="00A40F14">
        <w:rPr>
          <w:rFonts w:ascii="Arial" w:hAnsi="Arial" w:cs="Arial"/>
        </w:rPr>
        <w:t>Soft Skills: Renowned for problem-solving capabilities, exceptional communication skills, adaptability in dynamic environments, and creativity in devising technical solutions.</w:t>
      </w:r>
    </w:p>
    <w:p w14:paraId="3478C4D1" w14:textId="77777777" w:rsidR="00A40F14" w:rsidRPr="00A40F14" w:rsidRDefault="00A40F14" w:rsidP="00A40F14">
      <w:pPr>
        <w:rPr>
          <w:rFonts w:ascii="Arial" w:hAnsi="Arial" w:cs="Arial"/>
        </w:rPr>
      </w:pPr>
    </w:p>
    <w:p w14:paraId="70BF0F72" w14:textId="2F0AD186" w:rsidR="00A40F14" w:rsidRDefault="00A40F14" w:rsidP="00A40F14">
      <w:pPr>
        <w:rPr>
          <w:rFonts w:ascii="Arial" w:hAnsi="Arial" w:cs="Arial"/>
        </w:rPr>
      </w:pPr>
      <w:r w:rsidRPr="00A40F14">
        <w:rPr>
          <w:rFonts w:ascii="Arial" w:hAnsi="Arial" w:cs="Arial"/>
        </w:rPr>
        <w:t xml:space="preserve">Applications: Proficient in Adobe Creative Cloud, diagramming and drafting with OmniGraffle, comprehensive skills in Microsoft Office Suite, PowerPoint, Keynote, and </w:t>
      </w:r>
      <w:r w:rsidRPr="00A40F14">
        <w:rPr>
          <w:rFonts w:ascii="Arial" w:hAnsi="Arial" w:cs="Arial"/>
        </w:rPr>
        <w:lastRenderedPageBreak/>
        <w:t xml:space="preserve">adept at leveraging emerging SaaS technologies (including AI-driven tools like </w:t>
      </w:r>
      <w:proofErr w:type="spellStart"/>
      <w:r w:rsidRPr="00A40F14">
        <w:rPr>
          <w:rFonts w:ascii="Arial" w:hAnsi="Arial" w:cs="Arial"/>
        </w:rPr>
        <w:t>ChatGPT</w:t>
      </w:r>
      <w:proofErr w:type="spellEnd"/>
      <w:r w:rsidRPr="00A40F14">
        <w:rPr>
          <w:rFonts w:ascii="Arial" w:hAnsi="Arial" w:cs="Arial"/>
        </w:rPr>
        <w:t xml:space="preserve">, </w:t>
      </w:r>
      <w:proofErr w:type="spellStart"/>
      <w:r w:rsidRPr="00A40F14">
        <w:rPr>
          <w:rFonts w:ascii="Arial" w:hAnsi="Arial" w:cs="Arial"/>
        </w:rPr>
        <w:t>Midjourney</w:t>
      </w:r>
      <w:proofErr w:type="spellEnd"/>
      <w:r w:rsidRPr="00A40F14">
        <w:rPr>
          <w:rFonts w:ascii="Arial" w:hAnsi="Arial" w:cs="Arial"/>
        </w:rPr>
        <w:t xml:space="preserve">, </w:t>
      </w:r>
      <w:proofErr w:type="spellStart"/>
      <w:r w:rsidRPr="00A40F14">
        <w:rPr>
          <w:rFonts w:ascii="Arial" w:hAnsi="Arial" w:cs="Arial"/>
        </w:rPr>
        <w:t>Dalle</w:t>
      </w:r>
      <w:proofErr w:type="spellEnd"/>
      <w:r w:rsidRPr="00A40F14">
        <w:rPr>
          <w:rFonts w:ascii="Arial" w:hAnsi="Arial" w:cs="Arial"/>
        </w:rPr>
        <w:t>) for innovative project solutions.</w:t>
      </w:r>
    </w:p>
    <w:p w14:paraId="7603F177" w14:textId="77777777" w:rsidR="00A40F14" w:rsidRDefault="00A40F14" w:rsidP="00A40F14">
      <w:pPr>
        <w:rPr>
          <w:rFonts w:ascii="Arial" w:hAnsi="Arial" w:cs="Arial"/>
        </w:rPr>
      </w:pPr>
    </w:p>
    <w:p w14:paraId="3CE368C3" w14:textId="77777777" w:rsidR="00A40F14" w:rsidRPr="00A40F14" w:rsidRDefault="00A40F14" w:rsidP="00A40F14">
      <w:pPr>
        <w:rPr>
          <w:rFonts w:ascii="Arial" w:hAnsi="Arial" w:cs="Arial"/>
          <w:b/>
          <w:bCs/>
        </w:rPr>
      </w:pPr>
      <w:r w:rsidRPr="00A40F14">
        <w:rPr>
          <w:rFonts w:ascii="Arial" w:hAnsi="Arial" w:cs="Arial"/>
          <w:b/>
          <w:bCs/>
        </w:rPr>
        <w:t>Education and Professional Development</w:t>
      </w:r>
    </w:p>
    <w:p w14:paraId="7B36E564" w14:textId="77777777" w:rsidR="00A40F14" w:rsidRPr="00A40F14" w:rsidRDefault="00A40F14" w:rsidP="00A40F14">
      <w:pPr>
        <w:rPr>
          <w:rFonts w:ascii="Arial" w:hAnsi="Arial" w:cs="Arial"/>
        </w:rPr>
      </w:pPr>
    </w:p>
    <w:p w14:paraId="040B2465" w14:textId="77777777" w:rsidR="00A40F14" w:rsidRDefault="00A40F14" w:rsidP="00A40F14">
      <w:pPr>
        <w:rPr>
          <w:rFonts w:ascii="Arial" w:hAnsi="Arial" w:cs="Arial"/>
        </w:rPr>
      </w:pPr>
      <w:r w:rsidRPr="00A40F14">
        <w:rPr>
          <w:rFonts w:ascii="Arial" w:hAnsi="Arial" w:cs="Arial"/>
        </w:rPr>
        <w:t>Continuing Education: Engaged in ongoing professional development through industry-specific certifications, workshops, and courses. Focused on advanced technical skills in video engineering, production management, and emerging technologies relevant to live event production and webcasting.</w:t>
      </w:r>
    </w:p>
    <w:p w14:paraId="5179F0B2" w14:textId="77777777" w:rsidR="00A40F14" w:rsidRPr="00A40F14" w:rsidRDefault="00A40F14" w:rsidP="00A40F14">
      <w:pPr>
        <w:rPr>
          <w:rFonts w:ascii="Arial" w:hAnsi="Arial" w:cs="Arial"/>
        </w:rPr>
      </w:pPr>
    </w:p>
    <w:p w14:paraId="3A7FDBEE" w14:textId="00306DD6" w:rsidR="00A40F14" w:rsidRDefault="00A40F14" w:rsidP="00A40F14">
      <w:pPr>
        <w:rPr>
          <w:rFonts w:ascii="Arial" w:hAnsi="Arial" w:cs="Arial"/>
        </w:rPr>
      </w:pPr>
      <w:r w:rsidRPr="00A40F14">
        <w:rPr>
          <w:rFonts w:ascii="Arial" w:hAnsi="Arial" w:cs="Arial"/>
        </w:rPr>
        <w:t>Industry Certifications: Hold a comprehensive list of certifications from recognized industry bodies</w:t>
      </w:r>
      <w:r w:rsidR="00244774">
        <w:rPr>
          <w:rFonts w:ascii="Arial" w:hAnsi="Arial" w:cs="Arial"/>
        </w:rPr>
        <w:t xml:space="preserve"> over the years</w:t>
      </w:r>
      <w:r w:rsidRPr="00A40F14">
        <w:rPr>
          <w:rFonts w:ascii="Arial" w:hAnsi="Arial" w:cs="Arial"/>
        </w:rPr>
        <w:t>, demonstrating expertise in areas such as AV systems, networking IT, media server operation, and project management</w:t>
      </w:r>
      <w:r>
        <w:rPr>
          <w:rFonts w:ascii="Arial" w:hAnsi="Arial" w:cs="Arial"/>
        </w:rPr>
        <w:t xml:space="preserve">.  Some of those </w:t>
      </w:r>
      <w:proofErr w:type="gramStart"/>
      <w:r>
        <w:rPr>
          <w:rFonts w:ascii="Arial" w:hAnsi="Arial" w:cs="Arial"/>
        </w:rPr>
        <w:t>include;</w:t>
      </w:r>
      <w:proofErr w:type="gramEnd"/>
      <w:r>
        <w:rPr>
          <w:rFonts w:ascii="Arial" w:hAnsi="Arial" w:cs="Arial"/>
        </w:rPr>
        <w:t xml:space="preserve"> Barco, Analog Way, </w:t>
      </w:r>
      <w:proofErr w:type="spellStart"/>
      <w:r>
        <w:rPr>
          <w:rFonts w:ascii="Arial" w:hAnsi="Arial" w:cs="Arial"/>
        </w:rPr>
        <w:t>Millumin</w:t>
      </w:r>
      <w:proofErr w:type="spellEnd"/>
      <w:r>
        <w:rPr>
          <w:rFonts w:ascii="Arial" w:hAnsi="Arial" w:cs="Arial"/>
        </w:rPr>
        <w:t>, OSHA 30, Lift Operation Certifications</w:t>
      </w:r>
      <w:r w:rsidR="00244774">
        <w:rPr>
          <w:rFonts w:ascii="Arial" w:hAnsi="Arial" w:cs="Arial"/>
        </w:rPr>
        <w:t>, etc.</w:t>
      </w:r>
    </w:p>
    <w:p w14:paraId="638718F7" w14:textId="77777777" w:rsidR="00A40F14" w:rsidRPr="00A40F14" w:rsidRDefault="00A40F14" w:rsidP="00A40F14">
      <w:pPr>
        <w:rPr>
          <w:rFonts w:ascii="Arial" w:hAnsi="Arial" w:cs="Arial"/>
        </w:rPr>
      </w:pPr>
    </w:p>
    <w:p w14:paraId="56251DDD" w14:textId="77777777" w:rsidR="00A40F14" w:rsidRDefault="00A40F14" w:rsidP="00A40F14">
      <w:pPr>
        <w:rPr>
          <w:rFonts w:ascii="Arial" w:hAnsi="Arial" w:cs="Arial"/>
        </w:rPr>
      </w:pPr>
      <w:r w:rsidRPr="00A40F14">
        <w:rPr>
          <w:rFonts w:ascii="Arial" w:hAnsi="Arial" w:cs="Arial"/>
        </w:rPr>
        <w:t>Self-Directed Learning: A lifelong commitment to self-education, regularly updating skills in cutting-edge technologies and methodologies. Active participant in online forums, webinars, and professional networks to stay abreast of the latest industry trends and best practices.</w:t>
      </w:r>
    </w:p>
    <w:p w14:paraId="325E1415" w14:textId="77777777" w:rsidR="00A40F14" w:rsidRPr="00A40F14" w:rsidRDefault="00A40F14" w:rsidP="00A40F14">
      <w:pPr>
        <w:rPr>
          <w:rFonts w:ascii="Arial" w:hAnsi="Arial" w:cs="Arial"/>
        </w:rPr>
      </w:pPr>
    </w:p>
    <w:p w14:paraId="6AF6C26E" w14:textId="17410D7B" w:rsidR="00A40F14" w:rsidRDefault="00A40F14" w:rsidP="00A40F14">
      <w:pPr>
        <w:rPr>
          <w:rFonts w:ascii="Arial" w:hAnsi="Arial" w:cs="Arial"/>
        </w:rPr>
      </w:pPr>
      <w:r w:rsidRPr="00A40F14">
        <w:rPr>
          <w:rFonts w:ascii="Arial" w:hAnsi="Arial" w:cs="Arial"/>
        </w:rPr>
        <w:t>Mathematics and Core Studies: Completed coursework in core subjects, including algebra, at</w:t>
      </w:r>
      <w:r w:rsidR="00244774">
        <w:rPr>
          <w:rFonts w:ascii="Arial" w:hAnsi="Arial" w:cs="Arial"/>
        </w:rPr>
        <w:t xml:space="preserve"> American River College in Sacramento</w:t>
      </w:r>
      <w:r w:rsidRPr="00A40F14">
        <w:rPr>
          <w:rFonts w:ascii="Arial" w:hAnsi="Arial" w:cs="Arial"/>
        </w:rPr>
        <w:t>, laying a foundation for analytical thinking and problem-solving skills.</w:t>
      </w:r>
      <w:r w:rsidR="00244774">
        <w:rPr>
          <w:rFonts w:ascii="Arial" w:hAnsi="Arial" w:cs="Arial"/>
        </w:rPr>
        <w:t xml:space="preserve">  I did not see a need to pay for an institutional college degree as I’m a self-learner and highly confident in my technical skills for my chose occupation.</w:t>
      </w:r>
    </w:p>
    <w:p w14:paraId="2977A510" w14:textId="77777777" w:rsidR="00244774" w:rsidRDefault="00244774" w:rsidP="00A40F14">
      <w:pPr>
        <w:rPr>
          <w:rFonts w:ascii="Arial" w:hAnsi="Arial" w:cs="Arial"/>
        </w:rPr>
      </w:pPr>
    </w:p>
    <w:p w14:paraId="2DA0D852" w14:textId="2603294B" w:rsidR="00244774" w:rsidRDefault="00244774" w:rsidP="00A40F14">
      <w:pPr>
        <w:rPr>
          <w:rFonts w:ascii="Arial" w:hAnsi="Arial" w:cs="Arial"/>
        </w:rPr>
      </w:pPr>
      <w:r>
        <w:rPr>
          <w:rFonts w:ascii="Arial" w:hAnsi="Arial" w:cs="Arial"/>
        </w:rPr>
        <w:t>Applications; Completed multiple self-trainings online.</w:t>
      </w:r>
    </w:p>
    <w:p w14:paraId="64856D9C" w14:textId="77777777" w:rsidR="00244774" w:rsidRDefault="00244774" w:rsidP="00A40F14">
      <w:pPr>
        <w:rPr>
          <w:rFonts w:ascii="Arial" w:hAnsi="Arial" w:cs="Arial"/>
        </w:rPr>
      </w:pPr>
    </w:p>
    <w:p w14:paraId="1D8DA74F" w14:textId="0536BD7F" w:rsidR="00244774" w:rsidRDefault="00244774" w:rsidP="00A40F14">
      <w:pPr>
        <w:rPr>
          <w:rFonts w:ascii="Arial" w:hAnsi="Arial" w:cs="Arial"/>
        </w:rPr>
      </w:pPr>
      <w:r>
        <w:rPr>
          <w:rFonts w:ascii="Arial" w:hAnsi="Arial" w:cs="Arial"/>
        </w:rPr>
        <w:t xml:space="preserve">I believe my MOST valuable skill is my ability to learn new and emerging technologies and any other subjects I put my mind to – on my </w:t>
      </w:r>
      <w:proofErr w:type="gramStart"/>
      <w:r>
        <w:rPr>
          <w:rFonts w:ascii="Arial" w:hAnsi="Arial" w:cs="Arial"/>
        </w:rPr>
        <w:t>own;</w:t>
      </w:r>
      <w:proofErr w:type="gramEnd"/>
      <w:r>
        <w:rPr>
          <w:rFonts w:ascii="Arial" w:hAnsi="Arial" w:cs="Arial"/>
        </w:rPr>
        <w:t xml:space="preserve"> and without the need for a structured class environment.</w:t>
      </w:r>
    </w:p>
    <w:p w14:paraId="32C7EBFD" w14:textId="77777777" w:rsidR="00244774" w:rsidRDefault="00244774" w:rsidP="00A40F14">
      <w:pPr>
        <w:rPr>
          <w:rFonts w:ascii="Arial" w:hAnsi="Arial" w:cs="Arial"/>
        </w:rPr>
      </w:pPr>
    </w:p>
    <w:p w14:paraId="2004A996" w14:textId="77777777" w:rsidR="00234E29" w:rsidRPr="00234E29" w:rsidRDefault="00234E29" w:rsidP="00234E29">
      <w:pPr>
        <w:rPr>
          <w:rFonts w:ascii="Arial" w:hAnsi="Arial" w:cs="Arial"/>
          <w:b/>
          <w:bCs/>
        </w:rPr>
      </w:pPr>
      <w:r w:rsidRPr="00234E29">
        <w:rPr>
          <w:rFonts w:ascii="Arial" w:hAnsi="Arial" w:cs="Arial"/>
          <w:b/>
          <w:bCs/>
        </w:rPr>
        <w:t>Personal and Volunteer Engagement</w:t>
      </w:r>
    </w:p>
    <w:p w14:paraId="6DEAA998" w14:textId="77777777" w:rsidR="00234E29" w:rsidRPr="00234E29" w:rsidRDefault="00234E29" w:rsidP="00234E29">
      <w:pPr>
        <w:rPr>
          <w:rFonts w:ascii="Arial" w:hAnsi="Arial" w:cs="Arial"/>
        </w:rPr>
      </w:pPr>
    </w:p>
    <w:p w14:paraId="5E791EB5" w14:textId="77777777" w:rsidR="00234E29" w:rsidRPr="00234E29" w:rsidRDefault="00234E29" w:rsidP="00234E29">
      <w:pPr>
        <w:rPr>
          <w:rFonts w:ascii="Arial" w:hAnsi="Arial" w:cs="Arial"/>
        </w:rPr>
      </w:pPr>
      <w:r w:rsidRPr="00234E29">
        <w:rPr>
          <w:rFonts w:ascii="Arial" w:hAnsi="Arial" w:cs="Arial"/>
        </w:rPr>
        <w:t>I have a deep appreciation for travel and literature, enriching my life and broadening my perspectives. My commitment to community service is reflected in active participation and volunteerism within various organizations:</w:t>
      </w:r>
    </w:p>
    <w:p w14:paraId="679BF492" w14:textId="77777777" w:rsidR="00234E29" w:rsidRPr="00234E29" w:rsidRDefault="00234E29" w:rsidP="00234E29">
      <w:pPr>
        <w:rPr>
          <w:rFonts w:ascii="Arial" w:hAnsi="Arial" w:cs="Arial"/>
        </w:rPr>
      </w:pPr>
    </w:p>
    <w:p w14:paraId="650277AD" w14:textId="77777777" w:rsidR="00234E29" w:rsidRPr="00234E29" w:rsidRDefault="00234E29" w:rsidP="00234E29">
      <w:pPr>
        <w:rPr>
          <w:rFonts w:ascii="Arial" w:hAnsi="Arial" w:cs="Arial"/>
        </w:rPr>
      </w:pPr>
      <w:r w:rsidRPr="00234E29">
        <w:rPr>
          <w:rFonts w:ascii="Arial" w:hAnsi="Arial" w:cs="Arial"/>
        </w:rPr>
        <w:t>San Francisco Elks Lodge BPOE#3: Proud member of the San Francisco Elks Lodge, serving on the Technology Committee. I dedicate my time to organizing and supporting initiatives aimed at feeding the homeless and fundraising for children's and veterans' programs, demonstrating a commitment to leveraging my technical skills for community benefit.</w:t>
      </w:r>
    </w:p>
    <w:p w14:paraId="01581173" w14:textId="2AB6249B" w:rsidR="00244774" w:rsidRPr="00244774" w:rsidRDefault="00234E29" w:rsidP="00234E29">
      <w:pPr>
        <w:rPr>
          <w:rFonts w:ascii="Arial" w:hAnsi="Arial" w:cs="Arial"/>
        </w:rPr>
      </w:pPr>
      <w:r w:rsidRPr="00234E29">
        <w:rPr>
          <w:rFonts w:ascii="Arial" w:hAnsi="Arial" w:cs="Arial"/>
        </w:rPr>
        <w:t xml:space="preserve">San Francisco Bay View Boat Club: Lifelong boating enthusiast and member of the historic Bay View Boat Club, located near the Chase Center. My involvement is driven by a desire to contribute to the local boating community through hands-on volunteer </w:t>
      </w:r>
      <w:r w:rsidRPr="00234E29">
        <w:rPr>
          <w:rFonts w:ascii="Arial" w:hAnsi="Arial" w:cs="Arial"/>
        </w:rPr>
        <w:lastRenderedPageBreak/>
        <w:t>work. This includes maintaining our clubhouse, assisting with race logistics, bartending at events, and sharing my passion for sailing by teaching in the Women on the Water and children’s sailing classes, fostering inclusivity and skill development within the boating community.</w:t>
      </w:r>
    </w:p>
    <w:sectPr w:rsidR="00244774" w:rsidRPr="00244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D574CD"/>
    <w:multiLevelType w:val="multilevel"/>
    <w:tmpl w:val="7D04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731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BD"/>
    <w:rsid w:val="00075ACA"/>
    <w:rsid w:val="00086FE9"/>
    <w:rsid w:val="001379C7"/>
    <w:rsid w:val="001C2ECC"/>
    <w:rsid w:val="00234E29"/>
    <w:rsid w:val="00244774"/>
    <w:rsid w:val="00404FBD"/>
    <w:rsid w:val="00472755"/>
    <w:rsid w:val="005A205D"/>
    <w:rsid w:val="00725E67"/>
    <w:rsid w:val="00875BE9"/>
    <w:rsid w:val="008D078C"/>
    <w:rsid w:val="00A40F14"/>
    <w:rsid w:val="00B4741F"/>
    <w:rsid w:val="00BC661A"/>
    <w:rsid w:val="00DB0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08C8"/>
  <w15:chartTrackingRefBased/>
  <w15:docId w15:val="{0D3EFDA9-48FE-724F-81FB-574CFB609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F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F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F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F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FBD"/>
    <w:rPr>
      <w:rFonts w:eastAsiaTheme="majorEastAsia" w:cstheme="majorBidi"/>
      <w:color w:val="272727" w:themeColor="text1" w:themeTint="D8"/>
    </w:rPr>
  </w:style>
  <w:style w:type="paragraph" w:styleId="Title">
    <w:name w:val="Title"/>
    <w:basedOn w:val="Normal"/>
    <w:next w:val="Normal"/>
    <w:link w:val="TitleChar"/>
    <w:uiPriority w:val="10"/>
    <w:qFormat/>
    <w:rsid w:val="00404F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F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F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4FBD"/>
    <w:rPr>
      <w:i/>
      <w:iCs/>
      <w:color w:val="404040" w:themeColor="text1" w:themeTint="BF"/>
    </w:rPr>
  </w:style>
  <w:style w:type="paragraph" w:styleId="ListParagraph">
    <w:name w:val="List Paragraph"/>
    <w:basedOn w:val="Normal"/>
    <w:uiPriority w:val="34"/>
    <w:qFormat/>
    <w:rsid w:val="00404FBD"/>
    <w:pPr>
      <w:ind w:left="720"/>
      <w:contextualSpacing/>
    </w:pPr>
  </w:style>
  <w:style w:type="character" w:styleId="IntenseEmphasis">
    <w:name w:val="Intense Emphasis"/>
    <w:basedOn w:val="DefaultParagraphFont"/>
    <w:uiPriority w:val="21"/>
    <w:qFormat/>
    <w:rsid w:val="00404FBD"/>
    <w:rPr>
      <w:i/>
      <w:iCs/>
      <w:color w:val="0F4761" w:themeColor="accent1" w:themeShade="BF"/>
    </w:rPr>
  </w:style>
  <w:style w:type="paragraph" w:styleId="IntenseQuote">
    <w:name w:val="Intense Quote"/>
    <w:basedOn w:val="Normal"/>
    <w:next w:val="Normal"/>
    <w:link w:val="IntenseQuoteChar"/>
    <w:uiPriority w:val="30"/>
    <w:qFormat/>
    <w:rsid w:val="00404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FBD"/>
    <w:rPr>
      <w:i/>
      <w:iCs/>
      <w:color w:val="0F4761" w:themeColor="accent1" w:themeShade="BF"/>
    </w:rPr>
  </w:style>
  <w:style w:type="character" w:styleId="IntenseReference">
    <w:name w:val="Intense Reference"/>
    <w:basedOn w:val="DefaultParagraphFont"/>
    <w:uiPriority w:val="32"/>
    <w:qFormat/>
    <w:rsid w:val="00404FBD"/>
    <w:rPr>
      <w:b/>
      <w:bCs/>
      <w:smallCaps/>
      <w:color w:val="0F4761" w:themeColor="accent1" w:themeShade="BF"/>
      <w:spacing w:val="5"/>
    </w:rPr>
  </w:style>
  <w:style w:type="character" w:styleId="Hyperlink">
    <w:name w:val="Hyperlink"/>
    <w:basedOn w:val="DefaultParagraphFont"/>
    <w:uiPriority w:val="99"/>
    <w:unhideWhenUsed/>
    <w:rsid w:val="00404FBD"/>
    <w:rPr>
      <w:color w:val="467886" w:themeColor="hyperlink"/>
      <w:u w:val="single"/>
    </w:rPr>
  </w:style>
  <w:style w:type="character" w:styleId="UnresolvedMention">
    <w:name w:val="Unresolved Mention"/>
    <w:basedOn w:val="DefaultParagraphFont"/>
    <w:uiPriority w:val="99"/>
    <w:semiHidden/>
    <w:unhideWhenUsed/>
    <w:rsid w:val="00404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056272">
      <w:bodyDiv w:val="1"/>
      <w:marLeft w:val="0"/>
      <w:marRight w:val="0"/>
      <w:marTop w:val="0"/>
      <w:marBottom w:val="0"/>
      <w:divBdr>
        <w:top w:val="none" w:sz="0" w:space="0" w:color="auto"/>
        <w:left w:val="none" w:sz="0" w:space="0" w:color="auto"/>
        <w:bottom w:val="none" w:sz="0" w:space="0" w:color="auto"/>
        <w:right w:val="none" w:sz="0" w:space="0" w:color="auto"/>
      </w:divBdr>
    </w:div>
    <w:div w:id="566646215">
      <w:bodyDiv w:val="1"/>
      <w:marLeft w:val="0"/>
      <w:marRight w:val="0"/>
      <w:marTop w:val="0"/>
      <w:marBottom w:val="0"/>
      <w:divBdr>
        <w:top w:val="none" w:sz="0" w:space="0" w:color="auto"/>
        <w:left w:val="none" w:sz="0" w:space="0" w:color="auto"/>
        <w:bottom w:val="none" w:sz="0" w:space="0" w:color="auto"/>
        <w:right w:val="none" w:sz="0" w:space="0" w:color="auto"/>
      </w:divBdr>
    </w:div>
    <w:div w:id="670525375">
      <w:bodyDiv w:val="1"/>
      <w:marLeft w:val="0"/>
      <w:marRight w:val="0"/>
      <w:marTop w:val="0"/>
      <w:marBottom w:val="0"/>
      <w:divBdr>
        <w:top w:val="none" w:sz="0" w:space="0" w:color="auto"/>
        <w:left w:val="none" w:sz="0" w:space="0" w:color="auto"/>
        <w:bottom w:val="none" w:sz="0" w:space="0" w:color="auto"/>
        <w:right w:val="none" w:sz="0" w:space="0" w:color="auto"/>
      </w:divBdr>
    </w:div>
    <w:div w:id="1002046840">
      <w:bodyDiv w:val="1"/>
      <w:marLeft w:val="0"/>
      <w:marRight w:val="0"/>
      <w:marTop w:val="0"/>
      <w:marBottom w:val="0"/>
      <w:divBdr>
        <w:top w:val="none" w:sz="0" w:space="0" w:color="auto"/>
        <w:left w:val="none" w:sz="0" w:space="0" w:color="auto"/>
        <w:bottom w:val="none" w:sz="0" w:space="0" w:color="auto"/>
        <w:right w:val="none" w:sz="0" w:space="0" w:color="auto"/>
      </w:divBdr>
    </w:div>
    <w:div w:id="1520048401">
      <w:bodyDiv w:val="1"/>
      <w:marLeft w:val="0"/>
      <w:marRight w:val="0"/>
      <w:marTop w:val="0"/>
      <w:marBottom w:val="0"/>
      <w:divBdr>
        <w:top w:val="none" w:sz="0" w:space="0" w:color="auto"/>
        <w:left w:val="none" w:sz="0" w:space="0" w:color="auto"/>
        <w:bottom w:val="none" w:sz="0" w:space="0" w:color="auto"/>
        <w:right w:val="none" w:sz="0" w:space="0" w:color="auto"/>
      </w:divBdr>
    </w:div>
    <w:div w:id="1668439180">
      <w:bodyDiv w:val="1"/>
      <w:marLeft w:val="0"/>
      <w:marRight w:val="0"/>
      <w:marTop w:val="0"/>
      <w:marBottom w:val="0"/>
      <w:divBdr>
        <w:top w:val="none" w:sz="0" w:space="0" w:color="auto"/>
        <w:left w:val="none" w:sz="0" w:space="0" w:color="auto"/>
        <w:bottom w:val="none" w:sz="0" w:space="0" w:color="auto"/>
        <w:right w:val="none" w:sz="0" w:space="0" w:color="auto"/>
      </w:divBdr>
    </w:div>
    <w:div w:id="1711765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vaughan@act-sf.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1504</Words>
  <Characters>8575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Vaughan</dc:creator>
  <cp:keywords/>
  <dc:description/>
  <cp:lastModifiedBy>Jason Vaughan</cp:lastModifiedBy>
  <cp:revision>3</cp:revision>
  <dcterms:created xsi:type="dcterms:W3CDTF">2024-02-14T22:32:00Z</dcterms:created>
  <dcterms:modified xsi:type="dcterms:W3CDTF">2024-02-14T23:57:00Z</dcterms:modified>
</cp:coreProperties>
</file>