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E70DD" w14:textId="2FA425F1" w:rsidR="00204B6C" w:rsidRDefault="006C5953" w:rsidP="006C5953">
      <w:pPr>
        <w:rPr>
          <w:rFonts w:ascii="Times New Roman" w:hAnsi="Times New Roman" w:cs="Times New Roman"/>
          <w:sz w:val="24"/>
          <w:szCs w:val="28"/>
        </w:rPr>
      </w:pPr>
      <w:r>
        <w:rPr>
          <w:rFonts w:ascii="Times New Roman" w:hAnsi="Times New Roman" w:cs="Times New Roman"/>
          <w:sz w:val="24"/>
          <w:szCs w:val="28"/>
        </w:rPr>
        <w:tab/>
        <w:t xml:space="preserve">The first model aims at evaluating given modification systems. We consider five main factors: </w:t>
      </w:r>
      <w:r w:rsidR="007D7D9E">
        <w:rPr>
          <w:rFonts w:ascii="Times New Roman" w:hAnsi="Times New Roman" w:cs="Times New Roman"/>
          <w:sz w:val="24"/>
          <w:szCs w:val="28"/>
        </w:rPr>
        <w:t xml:space="preserve">cost, sensor cover rate, </w:t>
      </w:r>
      <w:r w:rsidR="00204B6C">
        <w:rPr>
          <w:rFonts w:ascii="Times New Roman" w:hAnsi="Times New Roman" w:cs="Times New Roman"/>
          <w:sz w:val="24"/>
          <w:szCs w:val="28"/>
        </w:rPr>
        <w:t>wifi support rate (peak/average) and crosswalk cover rate.</w:t>
      </w:r>
      <w:r w:rsidR="00204B6C">
        <w:rPr>
          <w:rFonts w:ascii="Times New Roman" w:hAnsi="Times New Roman" w:cs="Times New Roman" w:hint="eastAsia"/>
          <w:sz w:val="24"/>
          <w:szCs w:val="28"/>
        </w:rPr>
        <w:t xml:space="preserve"> </w:t>
      </w:r>
      <w:r w:rsidR="00204B6C">
        <w:rPr>
          <w:rFonts w:ascii="Times New Roman" w:hAnsi="Times New Roman" w:cs="Times New Roman"/>
          <w:sz w:val="24"/>
          <w:szCs w:val="28"/>
        </w:rPr>
        <w:t>If getting the value of these factors, the modification plan can be evaluated.</w:t>
      </w:r>
    </w:p>
    <w:p w14:paraId="47504EC4" w14:textId="6D9A2BA4" w:rsidR="00204B6C" w:rsidRDefault="00204B6C" w:rsidP="006C5953">
      <w:pPr>
        <w:rPr>
          <w:rFonts w:ascii="Times New Roman" w:hAnsi="Times New Roman" w:cs="Times New Roman"/>
          <w:sz w:val="24"/>
          <w:szCs w:val="28"/>
        </w:rPr>
      </w:pPr>
      <w:r>
        <w:rPr>
          <w:rFonts w:ascii="Times New Roman" w:hAnsi="Times New Roman" w:cs="Times New Roman"/>
          <w:sz w:val="24"/>
          <w:szCs w:val="28"/>
        </w:rPr>
        <w:tab/>
        <w:t>The second model helps develop the best lamppost modification plan for a particular area in Hong Kong. We separated the roads in the area into several sections</w:t>
      </w:r>
      <w:r w:rsidR="007D1C35">
        <w:rPr>
          <w:rFonts w:ascii="Times New Roman" w:hAnsi="Times New Roman" w:cs="Times New Roman"/>
          <w:sz w:val="24"/>
          <w:szCs w:val="28"/>
        </w:rPr>
        <w:t xml:space="preserve"> and calculate the traffic flow of each section and get the required throughput of each section. In that way we can get the best location of smart lampposts equipped with wifi access points.</w:t>
      </w:r>
      <w:r w:rsidR="001540A3">
        <w:rPr>
          <w:rFonts w:ascii="Times New Roman" w:hAnsi="Times New Roman" w:cs="Times New Roman"/>
          <w:sz w:val="24"/>
          <w:szCs w:val="28"/>
        </w:rPr>
        <w:t xml:space="preserve"> As sensors need to cover all crosswalks, no buildings, and as many roads as possible and balance with cost, we can calculate their locations by a similar method.</w:t>
      </w:r>
    </w:p>
    <w:p w14:paraId="464F0554" w14:textId="4327EE1B" w:rsidR="007D1C35" w:rsidRPr="007D1C35" w:rsidRDefault="001540A3" w:rsidP="006C5953">
      <w:pPr>
        <w:rPr>
          <w:rFonts w:ascii="Times New Roman" w:hAnsi="Times New Roman" w:cs="Times New Roman" w:hint="eastAsia"/>
          <w:sz w:val="24"/>
          <w:szCs w:val="28"/>
        </w:rPr>
      </w:pPr>
      <w:r>
        <w:rPr>
          <w:rFonts w:ascii="Times New Roman" w:hAnsi="Times New Roman" w:cs="Times New Roman"/>
          <w:sz w:val="24"/>
          <w:szCs w:val="28"/>
        </w:rPr>
        <w:tab/>
        <w:t>Finally we need to evaluate our own modification plan with the evaluation model, which shows the pros and cons of a modification plan. By applying our plan to it, we can see how to improve our solution.</w:t>
      </w:r>
    </w:p>
    <w:sectPr w:rsidR="007D1C35" w:rsidRPr="007D1C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F3C0E" w14:textId="77777777" w:rsidR="00A65455" w:rsidRDefault="00A65455" w:rsidP="004149C7">
      <w:r>
        <w:separator/>
      </w:r>
    </w:p>
  </w:endnote>
  <w:endnote w:type="continuationSeparator" w:id="0">
    <w:p w14:paraId="4EC3F838" w14:textId="77777777" w:rsidR="00A65455" w:rsidRDefault="00A65455" w:rsidP="00414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DDA94" w14:textId="77777777" w:rsidR="00A65455" w:rsidRDefault="00A65455" w:rsidP="004149C7">
      <w:r>
        <w:separator/>
      </w:r>
    </w:p>
  </w:footnote>
  <w:footnote w:type="continuationSeparator" w:id="0">
    <w:p w14:paraId="6A1049B8" w14:textId="77777777" w:rsidR="00A65455" w:rsidRDefault="00A65455" w:rsidP="004149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BA2"/>
    <w:rsid w:val="00110855"/>
    <w:rsid w:val="001540A3"/>
    <w:rsid w:val="00204B6C"/>
    <w:rsid w:val="002157BD"/>
    <w:rsid w:val="0028026B"/>
    <w:rsid w:val="00342F94"/>
    <w:rsid w:val="00380542"/>
    <w:rsid w:val="003C73D7"/>
    <w:rsid w:val="004149C7"/>
    <w:rsid w:val="00476DEA"/>
    <w:rsid w:val="004D2D6E"/>
    <w:rsid w:val="004F1060"/>
    <w:rsid w:val="00683813"/>
    <w:rsid w:val="00692A82"/>
    <w:rsid w:val="006C5953"/>
    <w:rsid w:val="00755BA2"/>
    <w:rsid w:val="007D1C35"/>
    <w:rsid w:val="007D7D9E"/>
    <w:rsid w:val="0089484A"/>
    <w:rsid w:val="00956454"/>
    <w:rsid w:val="00A65455"/>
    <w:rsid w:val="00B52404"/>
    <w:rsid w:val="00B86C5C"/>
    <w:rsid w:val="00D00629"/>
    <w:rsid w:val="00DB1B6D"/>
    <w:rsid w:val="00DE1F56"/>
    <w:rsid w:val="00EB1A2F"/>
    <w:rsid w:val="00EC1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16739C"/>
  <w15:chartTrackingRefBased/>
  <w15:docId w15:val="{87556776-B30B-4D2C-8F38-B3F6AF3B4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学术"/>
    <w:basedOn w:val="a1"/>
    <w:uiPriority w:val="99"/>
    <w:rsid w:val="00DE1F56"/>
    <w:pPr>
      <w:jc w:val="center"/>
    </w:pPr>
    <w:rPr>
      <w:rFonts w:ascii="Times New Roman" w:hAnsi="Times New Roman"/>
    </w:rPr>
    <w:tblPr>
      <w:jc w:val="center"/>
      <w:tblBorders>
        <w:top w:val="single" w:sz="8" w:space="0" w:color="auto"/>
        <w:bottom w:val="single" w:sz="8" w:space="0" w:color="auto"/>
        <w:insideH w:val="single" w:sz="4" w:space="0" w:color="auto"/>
      </w:tblBorders>
    </w:tblPr>
    <w:trPr>
      <w:jc w:val="center"/>
    </w:trPr>
    <w:tcPr>
      <w:vAlign w:val="center"/>
    </w:tcPr>
    <w:tblStylePr w:type="firstRow">
      <w:rPr>
        <w:b/>
      </w:rPr>
    </w:tblStylePr>
  </w:style>
  <w:style w:type="paragraph" w:styleId="a4">
    <w:name w:val="header"/>
    <w:basedOn w:val="a"/>
    <w:link w:val="a5"/>
    <w:uiPriority w:val="99"/>
    <w:unhideWhenUsed/>
    <w:rsid w:val="004149C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149C7"/>
    <w:rPr>
      <w:sz w:val="18"/>
      <w:szCs w:val="18"/>
    </w:rPr>
  </w:style>
  <w:style w:type="paragraph" w:styleId="a6">
    <w:name w:val="footer"/>
    <w:basedOn w:val="a"/>
    <w:link w:val="a7"/>
    <w:uiPriority w:val="99"/>
    <w:unhideWhenUsed/>
    <w:rsid w:val="004149C7"/>
    <w:pPr>
      <w:tabs>
        <w:tab w:val="center" w:pos="4153"/>
        <w:tab w:val="right" w:pos="8306"/>
      </w:tabs>
      <w:snapToGrid w:val="0"/>
      <w:jc w:val="left"/>
    </w:pPr>
    <w:rPr>
      <w:sz w:val="18"/>
      <w:szCs w:val="18"/>
    </w:rPr>
  </w:style>
  <w:style w:type="character" w:customStyle="1" w:styleId="a7">
    <w:name w:val="页脚 字符"/>
    <w:basedOn w:val="a0"/>
    <w:link w:val="a6"/>
    <w:uiPriority w:val="99"/>
    <w:rsid w:val="004149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145</Words>
  <Characters>830</Characters>
  <Application>Microsoft Office Word</Application>
  <DocSecurity>0</DocSecurity>
  <Lines>6</Lines>
  <Paragraphs>1</Paragraphs>
  <ScaleCrop>false</ScaleCrop>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志杰</dc:creator>
  <cp:keywords/>
  <dc:description/>
  <cp:lastModifiedBy>陈 志杰</cp:lastModifiedBy>
  <cp:revision>9</cp:revision>
  <dcterms:created xsi:type="dcterms:W3CDTF">2021-11-18T13:35:00Z</dcterms:created>
  <dcterms:modified xsi:type="dcterms:W3CDTF">2021-11-19T10:44:00Z</dcterms:modified>
</cp:coreProperties>
</file>