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"/>
      </w:pPr>
      <w:r>
        <w:rPr>
          <w:rFonts w:ascii="Microsoft YaHei" w:hAnsi="Microsoft YaHei" w:cs="Microsoft YaHei" w:eastAsia="Microsoft YaHei"/>
          <w:b/>
          <w:color w:val="000000"/>
          <w:sz w:val="72"/>
        </w:rPr>
        <w:t xml:space="preserve">研发每周会议纪要</w:t>
      </w:r>
      <w:r/>
    </w:p>
    <w:p>
      <w:pPr>
        <w:pStyle w:val="793"/>
        <w:outlineLvl w:val="1"/>
      </w:pPr>
      <w:r>
        <w:rPr>
          <w:rFonts w:ascii="Microsoft YaHei" w:hAnsi="Microsoft YaHei" w:cs="Microsoft YaHei" w:eastAsia="Microsoft YaHei"/>
          <w:b/>
          <w:color w:val="000000"/>
          <w:sz w:val="36"/>
        </w:rPr>
        <w:t xml:space="preserve">时间 | 2021年03月11日</w:t>
      </w:r>
      <w:r/>
    </w:p>
    <w:p>
      <w:pPr>
        <w:pStyle w:val="794"/>
        <w:outlineLvl w:val="1"/>
      </w:pPr>
      <w:r>
        <w:rPr>
          <w:rFonts w:ascii="Microsoft YaHei" w:hAnsi="Microsoft YaHei" w:cs="Microsoft YaHei" w:eastAsia="Microsoft YaHei"/>
          <w:b/>
          <w:color w:val="000000"/>
          <w:sz w:val="36"/>
        </w:rPr>
        <w:t xml:space="preserve">晓明、毛粲</w:t>
      </w:r>
      <w:r/>
    </w:p>
    <w:p>
      <w:pPr>
        <w:pStyle w:val="17"/>
        <w:rPr>
          <w:rFonts w:ascii="Microsoft YaHei" w:hAnsi="Microsoft YaHei" w:cs="Microsoft YaHei" w:eastAsia="Microsoft YaHei"/>
          <w:b/>
          <w:color w:val="000000"/>
          <w:sz w:val="32"/>
          <w:highlight w:val="none"/>
        </w:rPr>
        <w:outlineLvl w:val="2"/>
      </w:pPr>
      <w:r>
        <w:rPr>
          <w:rFonts w:ascii="Microsoft YaHei" w:hAnsi="Microsoft YaHei" w:cs="Microsoft YaHei" w:eastAsia="Microsoft YaHei"/>
          <w:b/>
          <w:color w:val="000000"/>
          <w:sz w:val="32"/>
        </w:rPr>
        <w:t xml:space="preserve">本周已完成</w:t>
      </w:r>
      <w:r/>
      <w:r>
        <w:rPr>
          <w:highlight w:val="none"/>
        </w:rPr>
      </w:r>
      <w:r/>
      <w:r>
        <w:rPr>
          <w:rFonts w:ascii="Microsoft YaHei" w:hAnsi="Microsoft YaHei" w:cs="Microsoft YaHei" w:eastAsia="Microsoft YaHei"/>
          <w:b/>
          <w:color w:val="000000"/>
          <w:sz w:val="32"/>
          <w:highlight w:val="none"/>
        </w:rPr>
      </w:r>
      <w:r>
        <w:rPr>
          <w:rFonts w:ascii="Microsoft YaHei" w:hAnsi="Microsoft YaHei" w:cs="Microsoft YaHei" w:eastAsia="Microsoft YaHei"/>
          <w:b/>
          <w:color w:val="000000"/>
          <w:sz w:val="32"/>
          <w:highlight w:val="none"/>
        </w:rPr>
      </w:r>
    </w:p>
    <w:p>
      <w:pPr>
        <w:pStyle w:val="792"/>
        <w:numPr>
          <w:ilvl w:val="0"/>
          <w:numId w:val="223"/>
        </w:numPr>
        <w:ind w:right="0"/>
        <w:spacing w:lineRule="atLeast" w:line="74" w:after="0" w:before="0"/>
        <w:rPr>
          <w:rFonts w:ascii="Microsoft YaHei" w:hAnsi="Microsoft YaHei" w:cs="Microsoft YaHei" w:eastAsia="Microsoft YaHei"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icrosoft YaHei" w:hAnsi="Microsoft YaHei" w:cs="Microsoft YaHei" w:eastAsia="Microsoft YaHei"/>
          <w:color w:val="000000"/>
          <w:sz w:val="24"/>
          <w:highlight w:val="none"/>
        </w:rPr>
        <w:t xml:space="preserve">杭州数字清关</w:t>
      </w:r>
      <w:r>
        <w:rPr>
          <w:rFonts w:ascii="Microsoft YaHei" w:hAnsi="Microsoft YaHei" w:cs="Microsoft YaHei" w:eastAsia="Microsoft YaHei"/>
          <w:color w:val="000000"/>
          <w:sz w:val="24"/>
          <w:highlight w:val="none"/>
        </w:rPr>
      </w:r>
    </w:p>
    <w:p>
      <w:pPr>
        <w:ind w:right="0"/>
        <w:spacing w:lineRule="atLeast" w:line="74" w:after="0" w:before="0"/>
        <w:rPr>
          <w:rFonts w:ascii="Microsoft YaHei" w:hAnsi="Microsoft YaHei" w:cs="Microsoft YaHei" w:eastAsia="Microsoft YaHei"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icrosoft YaHei" w:hAnsi="Microsoft YaHei" w:cs="Microsoft YaHei" w:eastAsia="Microsoft YaHei"/>
          <w:color w:val="000000"/>
          <w:sz w:val="24"/>
          <w:highlight w:val="none"/>
        </w:rPr>
      </w:r>
      <w:r>
        <w:rPr>
          <w:rFonts w:ascii="Microsoft YaHei" w:hAnsi="Microsoft YaHei" w:cs="Microsoft YaHei" w:eastAsia="Microsoft YaHei"/>
          <w:color w:val="000000"/>
          <w:sz w:val="24"/>
          <w:highlight w:val="none"/>
        </w:rPr>
      </w:r>
    </w:p>
    <w:p>
      <w:pPr>
        <w:ind w:right="0"/>
        <w:spacing w:lineRule="atLeast" w:line="74" w:after="0" w:before="0"/>
        <w:rPr>
          <w:rFonts w:ascii="Microsoft YaHei" w:hAnsi="Microsoft YaHei" w:cs="Microsoft YaHei" w:eastAsia="Microsoft YaHei"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icrosoft YaHei" w:hAnsi="Microsoft YaHei" w:cs="Microsoft YaHei" w:eastAsia="Microsoft YaHei"/>
          <w:color w:val="000000"/>
          <w:sz w:val="24"/>
          <w:highlight w:val="none"/>
        </w:rPr>
      </w:r>
      <w:r>
        <w:rPr>
          <w:rFonts w:ascii="Microsoft YaHei" w:hAnsi="Microsoft YaHei" w:cs="Microsoft YaHei" w:eastAsia="Microsoft YaHei"/>
          <w:color w:val="000000"/>
          <w:sz w:val="24"/>
          <w:highlight w:val="none"/>
        </w:rPr>
      </w:r>
    </w:p>
    <w:p>
      <w:pPr>
        <w:pStyle w:val="792"/>
        <w:numPr>
          <w:ilvl w:val="0"/>
          <w:numId w:val="223"/>
        </w:numPr>
        <w:ind w:right="0"/>
        <w:spacing w:lineRule="atLeast" w:line="74" w:after="0" w:before="0"/>
        <w:rPr>
          <w:rFonts w:ascii="Microsoft YaHei" w:hAnsi="Microsoft YaHei" w:cs="Microsoft YaHei" w:eastAsia="Microsoft YaHei"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icrosoft YaHei" w:hAnsi="Microsoft YaHei" w:cs="Microsoft YaHei" w:eastAsia="Microsoft YaHei"/>
          <w:color w:val="000000"/>
          <w:sz w:val="24"/>
          <w:highlight w:val="none"/>
        </w:rPr>
        <w:t xml:space="preserve">深圳数字清关</w:t>
      </w:r>
      <w:r>
        <w:rPr>
          <w:rFonts w:ascii="Microsoft YaHei" w:hAnsi="Microsoft YaHei" w:cs="Microsoft YaHei" w:eastAsia="Microsoft YaHei"/>
          <w:color w:val="000000"/>
          <w:sz w:val="24"/>
          <w:highlight w:val="none"/>
        </w:rPr>
      </w:r>
    </w:p>
    <w:p>
      <w:pPr>
        <w:ind w:right="0"/>
        <w:spacing w:lineRule="atLeast" w:line="74" w:after="0" w:before="0"/>
        <w:rPr>
          <w:rFonts w:ascii="Microsoft YaHei" w:hAnsi="Microsoft YaHei" w:cs="Microsoft YaHei" w:eastAsia="Microsoft YaHei"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icrosoft YaHei" w:hAnsi="Microsoft YaHei" w:cs="Microsoft YaHei" w:eastAsia="Microsoft YaHei"/>
          <w:color w:val="000000"/>
          <w:sz w:val="24"/>
          <w:highlight w:val="none"/>
        </w:rPr>
      </w:r>
      <w:r>
        <w:rPr>
          <w:rFonts w:ascii="Microsoft YaHei" w:hAnsi="Microsoft YaHei" w:cs="Microsoft YaHei" w:eastAsia="Microsoft YaHei"/>
          <w:color w:val="000000"/>
          <w:sz w:val="24"/>
          <w:highlight w:val="none"/>
        </w:rPr>
      </w:r>
    </w:p>
    <w:p>
      <w:pPr>
        <w:pStyle w:val="792"/>
        <w:numPr>
          <w:ilvl w:val="0"/>
          <w:numId w:val="223"/>
        </w:numPr>
        <w:ind w:right="0"/>
        <w:spacing w:lineRule="atLeast" w:line="74" w:after="0" w:before="0"/>
        <w:rPr>
          <w:rFonts w:ascii="Microsoft YaHei" w:hAnsi="Microsoft YaHei" w:cs="Microsoft YaHei" w:eastAsia="Microsoft YaHei"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icrosoft YaHei" w:hAnsi="Microsoft YaHei" w:cs="Microsoft YaHei" w:eastAsia="Microsoft YaHei"/>
          <w:color w:val="000000"/>
          <w:sz w:val="24"/>
          <w:highlight w:val="none"/>
        </w:rPr>
        <w:t xml:space="preserve">上海数字清关</w:t>
      </w:r>
      <w:r>
        <w:rPr>
          <w:rFonts w:ascii="Microsoft YaHei" w:hAnsi="Microsoft YaHei" w:cs="Microsoft YaHei" w:eastAsia="Microsoft YaHei"/>
          <w:color w:val="000000"/>
          <w:sz w:val="24"/>
          <w:highlight w:val="none"/>
        </w:rPr>
      </w:r>
    </w:p>
    <w:p>
      <w:pPr>
        <w:ind w:right="0"/>
        <w:spacing w:lineRule="atLeast" w:line="74" w:after="0" w:before="0"/>
        <w:rPr>
          <w:rFonts w:ascii="Microsoft YaHei" w:hAnsi="Microsoft YaHei" w:cs="Microsoft YaHei" w:eastAsia="Microsoft YaHei"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icrosoft YaHei" w:hAnsi="Microsoft YaHei" w:cs="Microsoft YaHei" w:eastAsia="Microsoft YaHei"/>
          <w:color w:val="000000"/>
          <w:sz w:val="24"/>
          <w:highlight w:val="none"/>
        </w:rPr>
      </w:r>
      <w:r>
        <w:rPr>
          <w:rFonts w:ascii="Microsoft YaHei" w:hAnsi="Microsoft YaHei" w:cs="Microsoft YaHei" w:eastAsia="Microsoft YaHei"/>
          <w:color w:val="000000"/>
          <w:sz w:val="24"/>
          <w:highlight w:val="none"/>
        </w:rPr>
      </w:r>
    </w:p>
    <w:p>
      <w:pPr>
        <w:pStyle w:val="792"/>
        <w:numPr>
          <w:ilvl w:val="0"/>
          <w:numId w:val="223"/>
        </w:numPr>
        <w:ind w:right="0"/>
        <w:spacing w:lineRule="atLeast" w:line="74" w:after="0" w:before="0"/>
        <w:rPr>
          <w:rFonts w:ascii="Microsoft YaHei" w:hAnsi="Microsoft YaHei" w:cs="Microsoft YaHei" w:eastAsia="Microsoft YaHei"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icrosoft YaHei" w:hAnsi="Microsoft YaHei" w:cs="Microsoft YaHei" w:eastAsia="Microsoft YaHei"/>
          <w:color w:val="000000"/>
          <w:sz w:val="24"/>
          <w:highlight w:val="none"/>
        </w:rPr>
        <w:t xml:space="preserve">杭州数字清关</w:t>
      </w:r>
      <w:r>
        <w:rPr>
          <w:rFonts w:ascii="Microsoft YaHei" w:hAnsi="Microsoft YaHei" w:cs="Microsoft YaHei" w:eastAsia="Microsoft YaHei"/>
          <w:color w:val="000000"/>
          <w:sz w:val="24"/>
          <w:highlight w:val="none"/>
        </w:rPr>
      </w:r>
    </w:p>
    <w:p>
      <w:pPr>
        <w:ind w:right="0"/>
        <w:spacing w:lineRule="atLeast" w:line="74" w:after="0" w:before="0"/>
        <w:rPr>
          <w:rFonts w:ascii="Microsoft YaHei" w:hAnsi="Microsoft YaHei" w:cs="Microsoft YaHei" w:eastAsia="Microsoft YaHei"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icrosoft YaHei" w:hAnsi="Microsoft YaHei" w:cs="Microsoft YaHei" w:eastAsia="Microsoft YaHei"/>
          <w:color w:val="000000"/>
          <w:sz w:val="24"/>
          <w:highlight w:val="none"/>
        </w:rPr>
      </w:r>
      <w:r>
        <w:rPr>
          <w:rFonts w:ascii="Microsoft YaHei" w:hAnsi="Microsoft YaHei" w:cs="Microsoft YaHei" w:eastAsia="Microsoft YaHei"/>
          <w:color w:val="000000"/>
          <w:sz w:val="24"/>
          <w:highlight w:val="none"/>
        </w:rPr>
      </w:r>
    </w:p>
    <w:p>
      <w:pPr>
        <w:pStyle w:val="792"/>
        <w:numPr>
          <w:ilvl w:val="0"/>
          <w:numId w:val="223"/>
        </w:numPr>
        <w:ind w:right="0"/>
        <w:spacing w:lineRule="atLeast" w:line="74" w:after="0" w:before="0"/>
        <w:rPr>
          <w:rFonts w:ascii="Microsoft YaHei" w:hAnsi="Microsoft YaHei" w:cs="Microsoft YaHei" w:eastAsia="Microsoft YaHei"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icrosoft YaHei" w:hAnsi="Microsoft YaHei" w:cs="Microsoft YaHei" w:eastAsia="Microsoft YaHei"/>
          <w:color w:val="000000"/>
          <w:sz w:val="24"/>
          <w:highlight w:val="none"/>
        </w:rPr>
        <w:t xml:space="preserve">传统数字清关</w:t>
      </w:r>
      <w:r>
        <w:rPr>
          <w:rFonts w:ascii="Microsoft YaHei" w:hAnsi="Microsoft YaHei" w:cs="Microsoft YaHei" w:eastAsia="Microsoft YaHei"/>
          <w:color w:val="000000"/>
          <w:sz w:val="24"/>
          <w:highlight w:val="none"/>
        </w:rPr>
      </w:r>
    </w:p>
    <w:p>
      <w:pPr>
        <w:ind w:right="0"/>
        <w:spacing w:lineRule="atLeast" w:line="74" w:after="0" w:before="0"/>
        <w:rPr>
          <w:rFonts w:ascii="Microsoft YaHei" w:hAnsi="Microsoft YaHei" w:cs="Microsoft YaHei" w:eastAsia="Microsoft YaHei"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icrosoft YaHei" w:hAnsi="Microsoft YaHei" w:cs="Microsoft YaHei" w:eastAsia="Microsoft YaHei"/>
          <w:color w:val="000000"/>
          <w:sz w:val="24"/>
          <w:highlight w:val="none"/>
        </w:rPr>
      </w:r>
      <w:r>
        <w:rPr>
          <w:rFonts w:ascii="Microsoft YaHei" w:hAnsi="Microsoft YaHei" w:cs="Microsoft YaHei" w:eastAsia="Microsoft YaHei"/>
          <w:color w:val="000000"/>
          <w:sz w:val="24"/>
          <w:highlight w:val="none"/>
        </w:rPr>
      </w:r>
    </w:p>
    <w:p>
      <w:pPr>
        <w:ind w:left="0" w:right="0" w:firstLine="0"/>
        <w:spacing w:lineRule="atLeast" w:line="74" w:after="0" w:before="0"/>
        <w:rPr>
          <w:rFonts w:ascii="Microsoft YaHei" w:hAnsi="Microsoft YaHei" w:cs="Microsoft YaHei" w:eastAsia="Microsoft YaHei"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icrosoft YaHei" w:hAnsi="Microsoft YaHei" w:cs="Microsoft YaHei" w:eastAsia="Microsoft YaHei"/>
          <w:color w:val="000000"/>
          <w:sz w:val="24"/>
          <w:highlight w:val="none"/>
        </w:rPr>
      </w:r>
      <w:r>
        <w:rPr>
          <w:rFonts w:ascii="Microsoft YaHei" w:hAnsi="Microsoft YaHei" w:cs="Microsoft YaHei" w:eastAsia="Microsoft YaHei"/>
          <w:color w:val="000000"/>
          <w:sz w:val="24"/>
          <w:highlight w:val="none"/>
        </w:rPr>
      </w:r>
    </w:p>
    <w:p>
      <w:pPr>
        <w:ind w:left="0" w:right="0" w:firstLine="0"/>
        <w:spacing w:lineRule="atLeast" w:line="74" w:after="0" w:before="0"/>
        <w:rPr>
          <w:rFonts w:ascii="Microsoft YaHei" w:hAnsi="Microsoft YaHei" w:cs="Microsoft YaHei" w:eastAsia="Microsoft YaHei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icrosoft YaHei" w:hAnsi="Microsoft YaHei" w:cs="Microsoft YaHei" w:eastAsia="Microsoft YaHei"/>
          <w:color w:val="000000"/>
          <w:sz w:val="24"/>
          <w:highlight w:val="none"/>
        </w:rPr>
      </w:r>
      <w:r>
        <w:rPr>
          <w:rFonts w:ascii="Microsoft YaHei" w:hAnsi="Microsoft YaHei" w:cs="Microsoft YaHei" w:eastAsia="Microsoft YaHei"/>
          <w:color w:val="000000"/>
          <w:sz w:val="24"/>
          <w:highlight w:val="none"/>
        </w:rPr>
      </w:r>
    </w:p>
    <w:p>
      <w:r/>
      <w:r/>
    </w:p>
    <w:p>
      <w:pPr>
        <w:pStyle w:val="17"/>
        <w:outlineLvl w:val="2"/>
      </w:pPr>
      <w:r>
        <w:rPr>
          <w:rFonts w:ascii="Microsoft YaHei" w:hAnsi="Microsoft YaHei" w:cs="Microsoft YaHei" w:eastAsia="Microsoft YaHei"/>
          <w:b/>
          <w:color w:val="000000"/>
          <w:sz w:val="32"/>
        </w:rPr>
        <w:t xml:space="preserve">下周工作计划</w:t>
      </w:r>
      <w:r/>
    </w:p>
    <w:tbl>
      <w:tblPr>
        <w:tblStyle w:val="789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112"/>
        <w:gridCol w:w="1897"/>
        <w:gridCol w:w="5346"/>
      </w:tblGrid>
      <w:tr>
        <w:trPr>
          <w:trHeight w:val="525"/>
        </w:trPr>
        <w:tc>
          <w:tcPr>
            <w:shd w:val="clear" w:fill="3F3F3F" w:color="3F3F3F"/>
            <w:tcBorders>
              <w:left w:val="single" w:color="3F3F3F" w:sz="6" w:space="0"/>
              <w:top w:val="single" w:color="3F3F3F" w:sz="6" w:space="0"/>
              <w:right w:val="single" w:color="3F3F3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2112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Rule="atLeast" w:line="311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FFFFFF"/>
                <w:sz w:val="24"/>
              </w:rPr>
              <w:t xml:space="preserve">项目</w:t>
            </w:r>
            <w:r/>
          </w:p>
        </w:tc>
        <w:tc>
          <w:tcPr>
            <w:shd w:val="clear" w:fill="3F3F3F" w:color="3F3F3F"/>
            <w:tcBorders>
              <w:left w:val="single" w:color="3F3F3F" w:sz="6" w:space="0"/>
              <w:top w:val="single" w:color="3F3F3F" w:sz="6" w:space="0"/>
              <w:right w:val="single" w:color="3F3F3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897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tLeast" w:line="311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FFFFFF"/>
                <w:sz w:val="24"/>
              </w:rPr>
              <w:t xml:space="preserve">里程碑</w:t>
            </w:r>
            <w:r/>
          </w:p>
        </w:tc>
        <w:tc>
          <w:tcPr>
            <w:shd w:val="clear" w:fill="3F3F3F" w:color="3F3F3F"/>
            <w:tcBorders>
              <w:left w:val="single" w:color="3F3F3F" w:sz="6" w:space="0"/>
              <w:top w:val="single" w:color="3F3F3F" w:sz="6" w:space="0"/>
              <w:right w:val="single" w:color="3F3F3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534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tLeast" w:line="311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icrosoft YaHei" w:hAnsi="Microsoft YaHei" w:cs="Microsoft YaHei" w:eastAsia="Microsoft YaHei"/>
                <w:color w:val="FFFFFF"/>
                <w:sz w:val="24"/>
              </w:rPr>
              <w:t xml:space="preserve">下周计划</w:t>
            </w:r>
            <w:r/>
          </w:p>
        </w:tc>
      </w:tr>
      <w:tr>
        <w:trPr>
          <w:trHeight w:val="855"/>
        </w:trPr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2112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Rule="atLeast" w:line="311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icrosoft YaHei" w:hAnsi="Microsoft YaHei" w:cs="Microsoft YaHei" w:eastAsia="Microsoft YaHei"/>
                <w:b/>
                <w:color w:val="000000"/>
                <w:sz w:val="21"/>
              </w:rPr>
            </w:r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897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5346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Rule="atLeast" w:line="311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icrosoft YaHei" w:hAnsi="Microsoft YaHei" w:cs="Microsoft YaHei" w:eastAsia="Microsoft YaHei"/>
                <w:color w:val="000000"/>
                <w:sz w:val="24"/>
              </w:rPr>
            </w:r>
            <w:r/>
          </w:p>
        </w:tc>
      </w:tr>
    </w:tbl>
    <w:p>
      <w:pPr>
        <w:pStyle w:val="17"/>
        <w:rPr>
          <w:rFonts w:ascii="Arial" w:hAnsi="Arial" w:cs="Arial" w:eastAsia="Arial"/>
          <w:sz w:val="28"/>
        </w:rPr>
        <w:outlineLvl w:val="2"/>
      </w:pPr>
      <w:r>
        <w:rPr>
          <w:rFonts w:ascii="Microsoft YaHei" w:hAnsi="Microsoft YaHei" w:cs="Microsoft YaHei" w:eastAsia="Microsoft YaHei"/>
          <w:b/>
          <w:color w:val="000000"/>
          <w:sz w:val="32"/>
        </w:rPr>
        <w:t xml:space="preserve">需协助资源</w:t>
      </w:r>
      <w:r/>
    </w:p>
    <w:p>
      <w:r/>
      <w:r/>
    </w:p>
    <w:tbl>
      <w:tblPr>
        <w:tblStyle w:val="789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504"/>
        <w:gridCol w:w="1969"/>
        <w:gridCol w:w="2106"/>
        <w:gridCol w:w="1778"/>
        <w:gridCol w:w="1997"/>
      </w:tblGrid>
      <w:tr>
        <w:trPr>
          <w:trHeight w:val="510"/>
        </w:trPr>
        <w:tc>
          <w:tcPr>
            <w:shd w:val="clear" w:fill="3F3F3F" w:color="3F3F3F"/>
            <w:tcBorders>
              <w:left w:val="single" w:color="3F3F3F" w:sz="6" w:space="0"/>
              <w:top w:val="single" w:color="3F3F3F" w:sz="6" w:space="0"/>
              <w:right w:val="single" w:color="3F3F3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504" w:type="dxa"/>
            <w:vAlign w:val="center"/>
            <w:textDirection w:val="lrTb"/>
            <w:noWrap w:val="false"/>
          </w:tcPr>
          <w:p>
            <w:r>
              <w:rPr>
                <w:rFonts w:ascii="Arial" w:hAnsi="Arial" w:cs="Arial" w:eastAsia="Arial"/>
                <w:b/>
                <w:color w:val="FFFFFF"/>
                <w:sz w:val="24"/>
              </w:rPr>
              <w:t xml:space="preserve">项目</w:t>
            </w:r>
            <w:r/>
          </w:p>
        </w:tc>
        <w:tc>
          <w:tcPr>
            <w:shd w:val="clear" w:fill="3F3F3F" w:color="3F3F3F"/>
            <w:tcBorders>
              <w:left w:val="single" w:color="3F3F3F" w:sz="6" w:space="0"/>
              <w:top w:val="single" w:color="3F3F3F" w:sz="6" w:space="0"/>
              <w:right w:val="single" w:color="3F3F3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969" w:type="dxa"/>
            <w:vAlign w:val="center"/>
            <w:textDirection w:val="lrTb"/>
            <w:noWrap w:val="false"/>
          </w:tcPr>
          <w:p>
            <w:r>
              <w:rPr>
                <w:rFonts w:ascii="Microsoft YaHei" w:hAnsi="Microsoft YaHei" w:cs="Microsoft YaHei" w:eastAsia="Microsoft YaHei"/>
                <w:color w:val="FFFFFF"/>
                <w:sz w:val="24"/>
              </w:rPr>
              <w:t xml:space="preserve">需配合部门</w:t>
            </w:r>
            <w:r/>
          </w:p>
        </w:tc>
        <w:tc>
          <w:tcPr>
            <w:shd w:val="clear" w:fill="3F3F3F" w:color="3F3F3F"/>
            <w:tcBorders>
              <w:left w:val="single" w:color="3F3F3F" w:sz="6" w:space="0"/>
              <w:top w:val="single" w:color="3F3F3F" w:sz="6" w:space="0"/>
              <w:right w:val="single" w:color="3F3F3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2106" w:type="dxa"/>
            <w:vAlign w:val="center"/>
            <w:textDirection w:val="lrTb"/>
            <w:noWrap w:val="false"/>
          </w:tcPr>
          <w:p>
            <w:r>
              <w:rPr>
                <w:rFonts w:ascii="Microsoft YaHei" w:hAnsi="Microsoft YaHei" w:cs="Microsoft YaHei" w:eastAsia="Microsoft YaHei"/>
                <w:color w:val="FFFFFF"/>
                <w:sz w:val="24"/>
              </w:rPr>
              <w:t xml:space="preserve">协作内容</w:t>
            </w:r>
            <w:r/>
          </w:p>
        </w:tc>
        <w:tc>
          <w:tcPr>
            <w:shd w:val="clear" w:fill="3F3F3F" w:color="3F3F3F"/>
            <w:tcBorders>
              <w:left w:val="single" w:color="3F3F3F" w:sz="6" w:space="0"/>
              <w:top w:val="single" w:color="3F3F3F" w:sz="6" w:space="0"/>
              <w:right w:val="single" w:color="3F3F3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778" w:type="dxa"/>
            <w:vAlign w:val="center"/>
            <w:textDirection w:val="lrTb"/>
            <w:noWrap w:val="false"/>
          </w:tcPr>
          <w:p>
            <w:r>
              <w:rPr>
                <w:rFonts w:ascii="Microsoft YaHei" w:hAnsi="Microsoft YaHei" w:cs="Microsoft YaHei" w:eastAsia="Microsoft YaHei"/>
                <w:color w:val="FFFFFF"/>
                <w:sz w:val="24"/>
              </w:rPr>
              <w:t xml:space="preserve">期望完成时间</w:t>
            </w:r>
            <w:r/>
          </w:p>
        </w:tc>
        <w:tc>
          <w:tcPr>
            <w:shd w:val="clear" w:fill="3F3F3F" w:color="3F3F3F"/>
            <w:tcBorders>
              <w:left w:val="single" w:color="3F3F3F" w:sz="6" w:space="0"/>
              <w:top w:val="single" w:color="3F3F3F" w:sz="6" w:space="0"/>
              <w:right w:val="single" w:color="3F3F3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997" w:type="dxa"/>
            <w:vAlign w:val="center"/>
            <w:textDirection w:val="lrTb"/>
            <w:noWrap w:val="false"/>
          </w:tcPr>
          <w:p>
            <w:r>
              <w:rPr>
                <w:rFonts w:ascii="Microsoft YaHei" w:hAnsi="Microsoft YaHei" w:cs="Microsoft YaHei" w:eastAsia="Microsoft YaHei"/>
                <w:color w:val="FFFFFF"/>
                <w:sz w:val="24"/>
              </w:rPr>
              <w:t xml:space="preserve">当前状态</w:t>
            </w:r>
            <w:r/>
          </w:p>
        </w:tc>
      </w:tr>
      <w:tr>
        <w:trPr>
          <w:trHeight w:val="855"/>
        </w:trPr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504" w:type="dxa"/>
            <w:vAlign w:val="center"/>
            <w:textDirection w:val="lrTb"/>
            <w:noWrap w:val="false"/>
          </w:tcPr>
          <w:p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969" w:type="dxa"/>
            <w:vAlign w:val="center"/>
            <w:textDirection w:val="lrTb"/>
            <w:noWrap w:val="false"/>
          </w:tcPr>
          <w:p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2106" w:type="dxa"/>
            <w:vAlign w:val="center"/>
            <w:textDirection w:val="lrTb"/>
            <w:noWrap w:val="false"/>
          </w:tcPr>
          <w:p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778" w:type="dxa"/>
            <w:vAlign w:val="center"/>
            <w:textDirection w:val="lrTb"/>
            <w:noWrap w:val="false"/>
          </w:tcPr>
          <w:p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997" w:type="dxa"/>
            <w:vAlign w:val="center"/>
            <w:textDirection w:val="lrTb"/>
            <w:noWrap w:val="false"/>
          </w:tcPr>
          <w:p>
            <w:r/>
          </w:p>
        </w:tc>
      </w:tr>
      <w:tr>
        <w:trPr>
          <w:trHeight w:val="660"/>
        </w:trPr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504" w:type="dxa"/>
            <w:vAlign w:val="center"/>
            <w:textDirection w:val="lrTb"/>
            <w:noWrap w:val="false"/>
          </w:tcPr>
          <w:p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969" w:type="dxa"/>
            <w:vAlign w:val="center"/>
            <w:textDirection w:val="lrTb"/>
            <w:noWrap w:val="false"/>
          </w:tcPr>
          <w:p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2106" w:type="dxa"/>
            <w:vAlign w:val="center"/>
            <w:textDirection w:val="lrTb"/>
            <w:noWrap w:val="false"/>
          </w:tcPr>
          <w:p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778" w:type="dxa"/>
            <w:vAlign w:val="center"/>
            <w:textDirection w:val="lrTb"/>
            <w:noWrap w:val="false"/>
          </w:tcPr>
          <w:p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997" w:type="dxa"/>
            <w:vAlign w:val="center"/>
            <w:textDirection w:val="lrTb"/>
            <w:noWrap w:val="false"/>
          </w:tcPr>
          <w:p>
            <w:r/>
          </w:p>
        </w:tc>
      </w:tr>
      <w:tr>
        <w:trPr>
          <w:trHeight w:val="645"/>
        </w:trPr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504" w:type="dxa"/>
            <w:vAlign w:val="center"/>
            <w:textDirection w:val="lrTb"/>
            <w:noWrap w:val="false"/>
          </w:tcPr>
          <w:p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969" w:type="dxa"/>
            <w:vAlign w:val="center"/>
            <w:textDirection w:val="lrTb"/>
            <w:noWrap w:val="false"/>
          </w:tcPr>
          <w:p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2106" w:type="dxa"/>
            <w:vAlign w:val="center"/>
            <w:textDirection w:val="lrTb"/>
            <w:noWrap w:val="false"/>
          </w:tcPr>
          <w:p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778" w:type="dxa"/>
            <w:vAlign w:val="center"/>
            <w:textDirection w:val="lrTb"/>
            <w:noWrap w:val="false"/>
          </w:tcPr>
          <w:p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997" w:type="dxa"/>
            <w:vAlign w:val="center"/>
            <w:textDirection w:val="lrTb"/>
            <w:noWrap w:val="false"/>
          </w:tcPr>
          <w:p>
            <w:r/>
          </w:p>
        </w:tc>
      </w:tr>
    </w:tbl>
    <w:p>
      <w:pPr>
        <w:pStyle w:val="794"/>
        <w:rPr>
          <w:rFonts w:ascii="Arial" w:hAnsi="Arial" w:cs="Arial" w:eastAsia="Arial"/>
          <w:sz w:val="36"/>
        </w:rPr>
        <w:outlineLvl w:val="1"/>
      </w:pPr>
      <w:r>
        <w:rPr>
          <w:rFonts w:ascii="Microsoft YaHei" w:hAnsi="Microsoft YaHei" w:cs="Microsoft YaHei" w:eastAsia="Microsoft YaHei"/>
          <w:b/>
          <w:color w:val="000000"/>
          <w:sz w:val="36"/>
        </w:rPr>
        <w:t xml:space="preserve">启明</w:t>
      </w:r>
      <w:r/>
    </w:p>
    <w:p>
      <w:pPr>
        <w:pStyle w:val="17"/>
        <w:rPr>
          <w:rFonts w:ascii="Microsoft YaHei" w:hAnsi="Microsoft YaHei" w:cs="Microsoft YaHei" w:eastAsia="Microsoft YaHei"/>
          <w:b/>
          <w:color w:val="000000"/>
          <w:sz w:val="32"/>
          <w:highlight w:val="none"/>
        </w:rPr>
        <w:outlineLvl w:val="2"/>
      </w:pPr>
      <w:r>
        <w:rPr>
          <w:rFonts w:ascii="Microsoft YaHei" w:hAnsi="Microsoft YaHei" w:cs="Microsoft YaHei" w:eastAsia="Microsoft YaHei"/>
          <w:b/>
          <w:color w:val="000000"/>
          <w:sz w:val="32"/>
        </w:rPr>
        <w:t xml:space="preserve">本周已完成</w:t>
      </w:r>
      <w:r/>
    </w:p>
    <w:p>
      <w:pPr>
        <w:rPr>
          <w:highlight w:val="none"/>
        </w:rPr>
      </w:pPr>
      <w:r>
        <w:rPr>
          <w:highlight w:val="none"/>
        </w:rPr>
        <w:t xml:space="preserve">supay: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1、结算脚本改造，完成第一步</w:t>
      </w:r>
      <w:r>
        <w:rPr>
          <w:highlight w:val="none"/>
        </w:rPr>
      </w:r>
      <w:r>
        <w:rPr>
          <w:rFonts w:ascii="Arial" w:hAnsi="Arial" w:cs="Arial" w:eastAsia="Arial"/>
          <w:color w:val="0F1721"/>
          <w:sz w:val="21"/>
        </w:rPr>
        <w:t xml:space="preserve">清算settle_info，按交易和退款订单计算和第二步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7"/>
        <w:rPr>
          <w:rFonts w:ascii="Arial" w:hAnsi="Arial" w:cs="Arial" w:eastAsia="Arial"/>
          <w:sz w:val="28"/>
        </w:rPr>
        <w:outlineLvl w:val="2"/>
      </w:pPr>
      <w:r>
        <w:rPr>
          <w:rFonts w:ascii="Microsoft YaHei" w:hAnsi="Microsoft YaHei" w:cs="Microsoft YaHei" w:eastAsia="Microsoft YaHei"/>
          <w:b/>
          <w:color w:val="000000"/>
          <w:sz w:val="32"/>
        </w:rPr>
        <w:t xml:space="preserve">下周工作计划</w:t>
      </w:r>
      <w:r/>
    </w:p>
    <w:tbl>
      <w:tblPr>
        <w:tblStyle w:val="789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2197"/>
        <w:gridCol w:w="1737"/>
        <w:gridCol w:w="5354"/>
      </w:tblGrid>
      <w:tr>
        <w:trPr>
          <w:trHeight w:val="525"/>
        </w:trPr>
        <w:tc>
          <w:tcPr>
            <w:shd w:val="clear" w:fill="3F3F3F" w:color="3F3F3F"/>
            <w:tcBorders>
              <w:left w:val="single" w:color="3F3F3F" w:sz="6" w:space="0"/>
              <w:top w:val="single" w:color="3F3F3F" w:sz="6" w:space="0"/>
              <w:right w:val="single" w:color="3F3F3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2197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tLeast" w:line="311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FFFFFF"/>
                <w:sz w:val="24"/>
              </w:rPr>
              <w:t xml:space="preserve">项目</w:t>
            </w:r>
            <w:r/>
          </w:p>
        </w:tc>
        <w:tc>
          <w:tcPr>
            <w:shd w:val="clear" w:fill="3F3F3F" w:color="3F3F3F"/>
            <w:tcBorders>
              <w:left w:val="single" w:color="3F3F3F" w:sz="6" w:space="0"/>
              <w:top w:val="single" w:color="3F3F3F" w:sz="6" w:space="0"/>
              <w:right w:val="single" w:color="3F3F3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737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tLeast" w:line="311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FFFFFF"/>
                <w:sz w:val="24"/>
              </w:rPr>
              <w:t xml:space="preserve">里程碑</w:t>
            </w:r>
            <w:r/>
          </w:p>
        </w:tc>
        <w:tc>
          <w:tcPr>
            <w:shd w:val="clear" w:fill="3F3F3F" w:color="3F3F3F"/>
            <w:tcBorders>
              <w:left w:val="single" w:color="3F3F3F" w:sz="6" w:space="0"/>
              <w:top w:val="single" w:color="3F3F3F" w:sz="6" w:space="0"/>
              <w:right w:val="single" w:color="3F3F3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5354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tLeast" w:line="311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FFFFFF"/>
                <w:sz w:val="24"/>
              </w:rPr>
              <w:t xml:space="preserve">预计完成时间</w:t>
            </w:r>
            <w:r/>
          </w:p>
        </w:tc>
      </w:tr>
      <w:tr>
        <w:trPr>
          <w:trHeight w:val="1020"/>
        </w:trPr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2197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Rule="atLeast" w:line="311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icrosoft YaHei" w:hAnsi="Microsoft YaHei" w:cs="Microsoft YaHei" w:eastAsia="Microsoft YaHei"/>
                <w:b/>
                <w:color w:val="000000"/>
                <w:sz w:val="21"/>
              </w:rPr>
            </w:r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737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5354" w:type="dxa"/>
            <w:vAlign w:val="center"/>
            <w:textDirection w:val="lrTb"/>
            <w:noWrap w:val="false"/>
          </w:tcPr>
          <w:p>
            <w:r/>
            <w:r/>
          </w:p>
        </w:tc>
      </w:tr>
    </w:tbl>
    <w:p>
      <w:pPr>
        <w:pStyle w:val="17"/>
        <w:outlineLvl w:val="2"/>
      </w:pPr>
      <w:r>
        <w:rPr>
          <w:rFonts w:ascii="Microsoft YaHei" w:hAnsi="Microsoft YaHei" w:cs="Microsoft YaHei" w:eastAsia="Microsoft YaHei"/>
          <w:b/>
          <w:color w:val="000000"/>
          <w:sz w:val="32"/>
        </w:rPr>
        <w:t xml:space="preserve">需协助资源</w:t>
      </w:r>
      <w:r/>
    </w:p>
    <w:tbl>
      <w:tblPr>
        <w:tblStyle w:val="789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488"/>
        <w:gridCol w:w="1930"/>
        <w:gridCol w:w="2064"/>
        <w:gridCol w:w="1715"/>
        <w:gridCol w:w="2158"/>
      </w:tblGrid>
      <w:tr>
        <w:trPr>
          <w:trHeight w:val="525"/>
        </w:trPr>
        <w:tc>
          <w:tcPr>
            <w:shd w:val="clear" w:fill="3F3F3F" w:color="3F3F3F"/>
            <w:tcBorders>
              <w:left w:val="single" w:color="3F3F3F" w:sz="6" w:space="0"/>
              <w:top w:val="single" w:color="3F3F3F" w:sz="6" w:space="0"/>
              <w:right w:val="single" w:color="3F3F3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488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tLeast" w:line="311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FFFFFF"/>
                <w:sz w:val="24"/>
              </w:rPr>
              <w:t xml:space="preserve">项目</w:t>
            </w:r>
            <w:r/>
          </w:p>
        </w:tc>
        <w:tc>
          <w:tcPr>
            <w:shd w:val="clear" w:fill="3F3F3F" w:color="3F3F3F"/>
            <w:tcBorders>
              <w:left w:val="single" w:color="3F3F3F" w:sz="6" w:space="0"/>
              <w:top w:val="single" w:color="3F3F3F" w:sz="6" w:space="0"/>
              <w:right w:val="single" w:color="3F3F3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930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tLeast" w:line="311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icrosoft YaHei" w:hAnsi="Microsoft YaHei" w:cs="Microsoft YaHei" w:eastAsia="Microsoft YaHei"/>
                <w:color w:val="FFFFFF"/>
                <w:sz w:val="24"/>
              </w:rPr>
              <w:t xml:space="preserve">需配合部门</w:t>
            </w:r>
            <w:r/>
          </w:p>
        </w:tc>
        <w:tc>
          <w:tcPr>
            <w:shd w:val="clear" w:fill="3F3F3F" w:color="3F3F3F"/>
            <w:tcBorders>
              <w:left w:val="single" w:color="3F3F3F" w:sz="6" w:space="0"/>
              <w:top w:val="single" w:color="3F3F3F" w:sz="6" w:space="0"/>
              <w:right w:val="single" w:color="3F3F3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2064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tLeast" w:line="311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icrosoft YaHei" w:hAnsi="Microsoft YaHei" w:cs="Microsoft YaHei" w:eastAsia="Microsoft YaHei"/>
                <w:color w:val="FFFFFF"/>
                <w:sz w:val="24"/>
              </w:rPr>
              <w:t xml:space="preserve">协作内容</w:t>
            </w:r>
            <w:r/>
          </w:p>
        </w:tc>
        <w:tc>
          <w:tcPr>
            <w:shd w:val="clear" w:fill="3F3F3F" w:color="3F3F3F"/>
            <w:tcBorders>
              <w:left w:val="single" w:color="3F3F3F" w:sz="6" w:space="0"/>
              <w:top w:val="single" w:color="3F3F3F" w:sz="6" w:space="0"/>
              <w:right w:val="single" w:color="3F3F3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71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tLeast" w:line="311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icrosoft YaHei" w:hAnsi="Microsoft YaHei" w:cs="Microsoft YaHei" w:eastAsia="Microsoft YaHei"/>
                <w:color w:val="FFFFFF"/>
                <w:sz w:val="24"/>
              </w:rPr>
              <w:t xml:space="preserve">期望完成时间</w:t>
            </w:r>
            <w:r/>
          </w:p>
        </w:tc>
        <w:tc>
          <w:tcPr>
            <w:shd w:val="clear" w:fill="3F3F3F" w:color="3F3F3F"/>
            <w:tcBorders>
              <w:left w:val="single" w:color="3F3F3F" w:sz="6" w:space="0"/>
              <w:top w:val="single" w:color="3F3F3F" w:sz="6" w:space="0"/>
              <w:right w:val="single" w:color="3F3F3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2158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tLeast" w:line="311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icrosoft YaHei" w:hAnsi="Microsoft YaHei" w:cs="Microsoft YaHei" w:eastAsia="Microsoft YaHei"/>
                <w:color w:val="FFFFFF"/>
                <w:sz w:val="24"/>
              </w:rPr>
              <w:t xml:space="preserve">当前状态</w:t>
            </w:r>
            <w:r/>
          </w:p>
        </w:tc>
      </w:tr>
      <w:tr>
        <w:trPr>
          <w:trHeight w:val="855"/>
        </w:trPr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488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930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2064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715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2158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</w:p>
        </w:tc>
      </w:tr>
      <w:tr>
        <w:trPr>
          <w:trHeight w:val="645"/>
        </w:trPr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488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930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2064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715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2158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</w:p>
          <w:p>
            <w:pPr>
              <w:spacing w:lineRule="atLeast" w:line="57" w:after="0" w:before="0"/>
            </w:pPr>
            <w:r/>
            <w:r/>
          </w:p>
          <w:p>
            <w:pPr>
              <w:spacing w:lineRule="atLeast" w:line="57" w:after="0" w:before="0"/>
            </w:pPr>
            <w:r/>
            <w:r/>
          </w:p>
        </w:tc>
      </w:tr>
    </w:tbl>
    <w:p>
      <w:pPr>
        <w:pStyle w:val="794"/>
        <w:rPr>
          <w:rFonts w:ascii="Arial" w:hAnsi="Arial" w:cs="Arial" w:eastAsia="Arial"/>
          <w:sz w:val="36"/>
        </w:rPr>
        <w:outlineLvl w:val="1"/>
      </w:pPr>
      <w:r>
        <w:rPr>
          <w:rFonts w:ascii="Microsoft YaHei" w:hAnsi="Microsoft YaHei" w:cs="Microsoft YaHei" w:eastAsia="Microsoft YaHei"/>
          <w:b/>
          <w:color w:val="000000"/>
          <w:sz w:val="36"/>
        </w:rPr>
        <w:t xml:space="preserve">巧维</w:t>
      </w:r>
      <w:r/>
    </w:p>
    <w:p>
      <w:pPr>
        <w:pStyle w:val="17"/>
        <w:rPr>
          <w:rFonts w:ascii="Microsoft YaHei" w:hAnsi="Microsoft YaHei" w:cs="Microsoft YaHei" w:eastAsia="Microsoft YaHei"/>
          <w:b/>
          <w:color w:val="000000"/>
          <w:sz w:val="32"/>
          <w:highlight w:val="none"/>
        </w:rPr>
        <w:outlineLvl w:val="2"/>
      </w:pPr>
      <w:r>
        <w:rPr>
          <w:rFonts w:ascii="Microsoft YaHei" w:hAnsi="Microsoft YaHei" w:cs="Microsoft YaHei" w:eastAsia="Microsoft YaHei"/>
          <w:b/>
          <w:color w:val="000000"/>
          <w:sz w:val="32"/>
        </w:rPr>
        <w:t xml:space="preserve">本周已完成</w:t>
      </w:r>
      <w:r/>
    </w:p>
    <w:p>
      <w:pPr>
        <w:pStyle w:val="17"/>
        <w:rPr>
          <w:rFonts w:ascii="Arial" w:hAnsi="Arial" w:cs="Arial" w:eastAsia="Arial"/>
        </w:rPr>
        <w:outlineLvl w:val="2"/>
      </w:pPr>
      <w:r>
        <w:rPr>
          <w:rFonts w:ascii="Microsoft YaHei" w:hAnsi="Microsoft YaHei" w:cs="Microsoft YaHei" w:eastAsia="Microsoft YaHei"/>
          <w:b/>
          <w:color w:val="000000"/>
          <w:sz w:val="32"/>
        </w:rPr>
        <w:t xml:space="preserve">下周工作计划</w:t>
      </w:r>
      <w:r>
        <w:rPr>
          <w:rFonts w:ascii="Arial" w:hAnsi="Arial" w:cs="Arial" w:eastAsia="Arial"/>
          <w:sz w:val="28"/>
        </w:rPr>
      </w:r>
      <w:r/>
    </w:p>
    <w:tbl>
      <w:tblPr>
        <w:tblStyle w:val="789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197"/>
        <w:gridCol w:w="1737"/>
        <w:gridCol w:w="5421"/>
      </w:tblGrid>
      <w:tr>
        <w:trPr>
          <w:trHeight w:val="525"/>
        </w:trPr>
        <w:tc>
          <w:tcPr>
            <w:shd w:val="clear" w:fill="3F3F3F" w:color="3F3F3F"/>
            <w:tcBorders>
              <w:left w:val="single" w:color="3F3F3F" w:sz="6" w:space="0"/>
              <w:top w:val="single" w:color="3F3F3F" w:sz="6" w:space="0"/>
              <w:right w:val="single" w:color="3F3F3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2197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tLeast" w:line="311" w:after="0" w:before="0"/>
              <w:rPr>
                <w:rFonts w:ascii="Arial" w:hAnsi="Arial" w:cs="Arial" w:eastAsia="Arial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FFFFFF"/>
                <w:sz w:val="24"/>
              </w:rPr>
              <w:t xml:space="preserve">项目</w:t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  <w:tc>
          <w:tcPr>
            <w:shd w:val="clear" w:fill="3F3F3F" w:color="3F3F3F"/>
            <w:tcBorders>
              <w:left w:val="single" w:color="3F3F3F" w:sz="6" w:space="0"/>
              <w:top w:val="single" w:color="3F3F3F" w:sz="6" w:space="0"/>
              <w:right w:val="single" w:color="3F3F3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737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tLeast" w:line="311" w:after="0" w:before="0"/>
              <w:rPr>
                <w:rFonts w:ascii="Arial" w:hAnsi="Arial" w:cs="Arial" w:eastAsia="Arial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FFFFFF"/>
                <w:sz w:val="24"/>
              </w:rPr>
              <w:t xml:space="preserve">里程碑</w:t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  <w:tc>
          <w:tcPr>
            <w:shd w:val="clear" w:fill="3F3F3F" w:color="3F3F3F"/>
            <w:tcBorders>
              <w:left w:val="single" w:color="3F3F3F" w:sz="6" w:space="0"/>
              <w:top w:val="single" w:color="3F3F3F" w:sz="6" w:space="0"/>
              <w:right w:val="single" w:color="3F3F3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542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tLeast" w:line="311" w:after="0" w:before="0"/>
              <w:rPr>
                <w:rFonts w:ascii="Arial" w:hAnsi="Arial" w:cs="Arial" w:eastAsia="Arial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FFFFFF"/>
                <w:sz w:val="24"/>
              </w:rPr>
              <w:t xml:space="preserve">预计完成时间</w:t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</w:tr>
      <w:tr>
        <w:trPr>
          <w:trHeight w:val="1301"/>
        </w:trPr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2197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Rule="atLeast" w:line="311" w:after="0" w:before="0"/>
              <w:rPr>
                <w:rFonts w:ascii="Arial" w:hAnsi="Arial" w:cs="Arial" w:eastAsia="Arial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icrosoft YaHei" w:hAnsi="Microsoft YaHei" w:cs="Microsoft YaHei" w:eastAsia="Microsoft YaHei"/>
                <w:b/>
                <w:color w:val="000000"/>
                <w:sz w:val="21"/>
              </w:rPr>
            </w:r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737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5421" w:type="dxa"/>
            <w:vAlign w:val="center"/>
            <w:textDirection w:val="lrTb"/>
            <w:noWrap w:val="false"/>
          </w:tcPr>
          <w:p>
            <w:r/>
            <w:r/>
          </w:p>
        </w:tc>
      </w:tr>
    </w:tbl>
    <w:p>
      <w:pPr>
        <w:pStyle w:val="17"/>
        <w:rPr>
          <w:rFonts w:ascii="Arial" w:hAnsi="Arial" w:cs="Arial" w:eastAsia="Arial"/>
        </w:rPr>
        <w:outlineLvl w:val="2"/>
      </w:pPr>
      <w:r>
        <w:rPr>
          <w:rFonts w:ascii="Microsoft YaHei" w:hAnsi="Microsoft YaHei" w:cs="Microsoft YaHei" w:eastAsia="Microsoft YaHei"/>
          <w:b/>
          <w:color w:val="000000"/>
          <w:sz w:val="32"/>
        </w:rPr>
        <w:t xml:space="preserve">需协助资源</w:t>
      </w:r>
      <w:r>
        <w:rPr>
          <w:rFonts w:ascii="Arial" w:hAnsi="Arial" w:cs="Arial" w:eastAsia="Arial"/>
          <w:sz w:val="28"/>
        </w:rPr>
      </w:r>
      <w:r/>
    </w:p>
    <w:tbl>
      <w:tblPr>
        <w:tblStyle w:val="789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488"/>
        <w:gridCol w:w="1930"/>
        <w:gridCol w:w="2064"/>
        <w:gridCol w:w="1715"/>
        <w:gridCol w:w="2158"/>
      </w:tblGrid>
      <w:tr>
        <w:trPr>
          <w:trHeight w:val="525"/>
        </w:trPr>
        <w:tc>
          <w:tcPr>
            <w:shd w:val="clear" w:fill="3F3F3F" w:color="3F3F3F"/>
            <w:tcBorders>
              <w:left w:val="single" w:color="3F3F3F" w:sz="6" w:space="0"/>
              <w:top w:val="single" w:color="3F3F3F" w:sz="6" w:space="0"/>
              <w:right w:val="single" w:color="3F3F3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488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tLeast" w:line="311" w:after="0" w:before="0"/>
              <w:rPr>
                <w:rFonts w:ascii="Arial" w:hAnsi="Arial" w:cs="Arial" w:eastAsia="Arial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FFFFFF"/>
                <w:sz w:val="24"/>
              </w:rPr>
              <w:t xml:space="preserve">项目</w:t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  <w:tc>
          <w:tcPr>
            <w:shd w:val="clear" w:fill="3F3F3F" w:color="3F3F3F"/>
            <w:tcBorders>
              <w:left w:val="single" w:color="3F3F3F" w:sz="6" w:space="0"/>
              <w:top w:val="single" w:color="3F3F3F" w:sz="6" w:space="0"/>
              <w:right w:val="single" w:color="3F3F3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930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tLeast" w:line="311" w:after="0" w:before="0"/>
              <w:rPr>
                <w:rFonts w:ascii="Arial" w:hAnsi="Arial" w:cs="Arial" w:eastAsia="Arial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icrosoft YaHei" w:hAnsi="Microsoft YaHei" w:cs="Microsoft YaHei" w:eastAsia="Microsoft YaHei"/>
                <w:color w:val="FFFFFF"/>
                <w:sz w:val="24"/>
              </w:rPr>
              <w:t xml:space="preserve">需配合部门</w:t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  <w:tc>
          <w:tcPr>
            <w:shd w:val="clear" w:fill="3F3F3F" w:color="3F3F3F"/>
            <w:tcBorders>
              <w:left w:val="single" w:color="3F3F3F" w:sz="6" w:space="0"/>
              <w:top w:val="single" w:color="3F3F3F" w:sz="6" w:space="0"/>
              <w:right w:val="single" w:color="3F3F3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2064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tLeast" w:line="311" w:after="0" w:before="0"/>
              <w:rPr>
                <w:rFonts w:ascii="Arial" w:hAnsi="Arial" w:cs="Arial" w:eastAsia="Arial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icrosoft YaHei" w:hAnsi="Microsoft YaHei" w:cs="Microsoft YaHei" w:eastAsia="Microsoft YaHei"/>
                <w:color w:val="FFFFFF"/>
                <w:sz w:val="24"/>
              </w:rPr>
              <w:t xml:space="preserve">协作内容</w:t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  <w:tc>
          <w:tcPr>
            <w:shd w:val="clear" w:fill="3F3F3F" w:color="3F3F3F"/>
            <w:tcBorders>
              <w:left w:val="single" w:color="3F3F3F" w:sz="6" w:space="0"/>
              <w:top w:val="single" w:color="3F3F3F" w:sz="6" w:space="0"/>
              <w:right w:val="single" w:color="3F3F3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71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tLeast" w:line="311" w:after="0" w:before="0"/>
              <w:rPr>
                <w:rFonts w:ascii="Arial" w:hAnsi="Arial" w:cs="Arial" w:eastAsia="Arial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icrosoft YaHei" w:hAnsi="Microsoft YaHei" w:cs="Microsoft YaHei" w:eastAsia="Microsoft YaHei"/>
                <w:color w:val="FFFFFF"/>
                <w:sz w:val="24"/>
              </w:rPr>
              <w:t xml:space="preserve">期望完成时间</w:t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  <w:tc>
          <w:tcPr>
            <w:shd w:val="clear" w:fill="3F3F3F" w:color="3F3F3F"/>
            <w:tcBorders>
              <w:left w:val="single" w:color="3F3F3F" w:sz="6" w:space="0"/>
              <w:top w:val="single" w:color="3F3F3F" w:sz="6" w:space="0"/>
              <w:right w:val="single" w:color="3F3F3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2158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tLeast" w:line="311" w:after="0" w:before="0"/>
              <w:rPr>
                <w:rFonts w:ascii="Arial" w:hAnsi="Arial" w:cs="Arial" w:eastAsia="Arial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icrosoft YaHei" w:hAnsi="Microsoft YaHei" w:cs="Microsoft YaHei" w:eastAsia="Microsoft YaHei"/>
                <w:color w:val="FFFFFF"/>
                <w:sz w:val="24"/>
              </w:rPr>
              <w:t xml:space="preserve">当前状态</w:t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</w:tr>
      <w:tr>
        <w:trPr>
          <w:trHeight w:val="855"/>
        </w:trPr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488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930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2064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715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2158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  <w:r/>
          </w:p>
        </w:tc>
      </w:tr>
      <w:tr>
        <w:trPr>
          <w:trHeight w:val="645"/>
        </w:trPr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488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930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2064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715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2158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  <w:r/>
          </w:p>
          <w:p>
            <w:pPr>
              <w:spacing w:lineRule="atLeast" w:line="57" w:after="0" w:before="0"/>
            </w:pPr>
            <w:r/>
            <w:r/>
            <w:r/>
          </w:p>
          <w:p>
            <w:pPr>
              <w:spacing w:lineRule="atLeast" w:line="57" w:after="0" w:before="0"/>
            </w:pPr>
            <w:r/>
            <w:r/>
            <w:r/>
          </w:p>
        </w:tc>
      </w:tr>
    </w:tbl>
    <w:p>
      <w:pPr>
        <w:pStyle w:val="794"/>
        <w:rPr>
          <w:rFonts w:ascii="Arial" w:hAnsi="Arial" w:cs="Arial" w:eastAsia="Arial"/>
          <w:sz w:val="36"/>
        </w:rPr>
        <w:outlineLvl w:val="1"/>
      </w:pPr>
      <w:r>
        <w:rPr>
          <w:rFonts w:ascii="Microsoft YaHei" w:hAnsi="Microsoft YaHei" w:cs="Microsoft YaHei" w:eastAsia="Microsoft YaHei"/>
          <w:b/>
          <w:color w:val="000000"/>
          <w:sz w:val="36"/>
        </w:rPr>
        <w:t xml:space="preserve">谭一昕</w:t>
      </w:r>
      <w:r/>
    </w:p>
    <w:p>
      <w:pPr>
        <w:pStyle w:val="17"/>
        <w:outlineLvl w:val="2"/>
      </w:pPr>
      <w:r>
        <w:rPr>
          <w:rFonts w:ascii="Microsoft YaHei" w:hAnsi="Microsoft YaHei" w:cs="Microsoft YaHei" w:eastAsia="Microsoft YaHei"/>
          <w:b/>
          <w:color w:val="000000"/>
          <w:sz w:val="32"/>
        </w:rPr>
        <w:t xml:space="preserve">本周已完成</w:t>
      </w:r>
      <w:r/>
      <w:r/>
    </w:p>
    <w:p>
      <w:pPr>
        <w:pStyle w:val="792"/>
        <w:numPr>
          <w:ilvl w:val="0"/>
          <w:numId w:val="225"/>
        </w:numPr>
        <w:ind w:right="0"/>
        <w:spacing w:lineRule="atLeast" w:line="85" w:after="0" w:before="0"/>
        <w:rPr>
          <w:rFonts w:ascii="Arial" w:hAnsi="Arial" w:cs="Arial" w:eastAsia="Arial"/>
          <w:color w:val="333333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333333"/>
          <w:sz w:val="24"/>
        </w:rPr>
        <w:t xml:space="preserve">线上问题修复 3-11</w:t>
      </w:r>
      <w:r/>
    </w:p>
    <w:p>
      <w:pPr>
        <w:pStyle w:val="792"/>
        <w:numPr>
          <w:ilvl w:val="1"/>
          <w:numId w:val="225"/>
        </w:numPr>
        <w:ind w:right="0"/>
        <w:spacing w:lineRule="atLeast" w:line="85" w:after="0" w:before="0"/>
        <w:rPr>
          <w:rFonts w:ascii="Arial" w:hAnsi="Arial" w:cs="Arial" w:eastAsia="Arial"/>
          <w:color w:val="333333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333333"/>
          <w:sz w:val="24"/>
        </w:rPr>
      </w:r>
      <w:r>
        <w:rPr>
          <w:rFonts w:ascii="Arial" w:hAnsi="Arial" w:cs="Arial" w:eastAsia="Arial"/>
          <w:color w:val="333333"/>
          <w:sz w:val="24"/>
        </w:rPr>
        <w:t xml:space="preserve">历史导入地址问题数据修复</w:t>
      </w:r>
      <w:r/>
    </w:p>
    <w:p>
      <w:pPr>
        <w:pStyle w:val="792"/>
        <w:numPr>
          <w:ilvl w:val="1"/>
          <w:numId w:val="225"/>
        </w:numPr>
        <w:ind w:right="0"/>
        <w:spacing w:lineRule="atLeast" w:line="85" w:after="0" w:before="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333333"/>
          <w:sz w:val="24"/>
        </w:rPr>
      </w:r>
      <w:r>
        <w:rPr>
          <w:rFonts w:ascii="Arial" w:hAnsi="Arial" w:cs="Arial" w:eastAsia="Arial"/>
          <w:color w:val="333333"/>
          <w:sz w:val="24"/>
        </w:rPr>
        <w:t xml:space="preserve">商城对接官方支付宝支付BUG</w:t>
      </w:r>
      <w:r/>
    </w:p>
    <w:p>
      <w:pPr>
        <w:pStyle w:val="792"/>
        <w:numPr>
          <w:ilvl w:val="0"/>
          <w:numId w:val="225"/>
        </w:numPr>
        <w:ind w:right="0"/>
        <w:spacing w:lineRule="atLeast" w:line="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333333"/>
          <w:sz w:val="24"/>
        </w:rPr>
        <w:t xml:space="preserve">对接应用市场接口联调</w:t>
      </w:r>
      <w:r/>
    </w:p>
    <w:p>
      <w:pPr>
        <w:pStyle w:val="792"/>
        <w:numPr>
          <w:ilvl w:val="0"/>
          <w:numId w:val="225"/>
        </w:numPr>
        <w:ind w:right="0"/>
        <w:spacing w:lineRule="atLeast" w:line="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333333"/>
          <w:sz w:val="24"/>
        </w:rPr>
        <w:t xml:space="preserve">澳集商户线上问题解决方案</w:t>
      </w:r>
      <w:r/>
    </w:p>
    <w:p>
      <w:pPr>
        <w:pStyle w:val="792"/>
        <w:numPr>
          <w:ilvl w:val="0"/>
          <w:numId w:val="225"/>
        </w:numPr>
        <w:ind w:right="0"/>
        <w:spacing w:lineRule="atLeast" w:line="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333333"/>
          <w:sz w:val="24"/>
        </w:rPr>
        <w:t xml:space="preserve">招聘JAVA  (电话12个  现场面试4个)</w:t>
      </w:r>
      <w:r/>
      <w:r/>
      <w:r/>
    </w:p>
    <w:p>
      <w:pPr>
        <w:pStyle w:val="17"/>
        <w:rPr>
          <w:rFonts w:ascii="Arial" w:hAnsi="Arial" w:cs="Arial" w:eastAsia="Arial"/>
          <w:sz w:val="28"/>
        </w:rPr>
        <w:outlineLvl w:val="2"/>
      </w:pPr>
      <w:r>
        <w:rPr>
          <w:rFonts w:ascii="Microsoft YaHei" w:hAnsi="Microsoft YaHei" w:cs="Microsoft YaHei" w:eastAsia="Microsoft YaHei"/>
          <w:b/>
          <w:color w:val="000000"/>
          <w:sz w:val="32"/>
        </w:rPr>
        <w:t xml:space="preserve">下周工作计划</w:t>
      </w:r>
      <w:r/>
    </w:p>
    <w:tbl>
      <w:tblPr>
        <w:tblStyle w:val="789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190"/>
        <w:gridCol w:w="1762"/>
        <w:gridCol w:w="5402"/>
      </w:tblGrid>
      <w:tr>
        <w:trPr>
          <w:trHeight w:val="525"/>
        </w:trPr>
        <w:tc>
          <w:tcPr>
            <w:shd w:val="clear" w:fill="3F3F3F" w:color="3F3F3F"/>
            <w:tcBorders>
              <w:left w:val="single" w:color="3F3F3F" w:sz="6" w:space="0"/>
              <w:top w:val="single" w:color="3F3F3F" w:sz="6" w:space="0"/>
              <w:right w:val="single" w:color="3F3F3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2190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tLeast" w:line="311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FFFFFF"/>
                <w:sz w:val="24"/>
              </w:rPr>
              <w:t xml:space="preserve">项目</w:t>
            </w:r>
            <w:r/>
          </w:p>
        </w:tc>
        <w:tc>
          <w:tcPr>
            <w:shd w:val="clear" w:fill="3F3F3F" w:color="3F3F3F"/>
            <w:tcBorders>
              <w:left w:val="single" w:color="3F3F3F" w:sz="6" w:space="0"/>
              <w:top w:val="single" w:color="3F3F3F" w:sz="6" w:space="0"/>
              <w:right w:val="single" w:color="3F3F3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76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tLeast" w:line="311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FFFFFF"/>
                <w:sz w:val="24"/>
              </w:rPr>
              <w:t xml:space="preserve">里程碑</w:t>
            </w:r>
            <w:r/>
          </w:p>
        </w:tc>
        <w:tc>
          <w:tcPr>
            <w:shd w:val="clear" w:fill="3F3F3F" w:color="3F3F3F"/>
            <w:tcBorders>
              <w:left w:val="single" w:color="3F3F3F" w:sz="6" w:space="0"/>
              <w:top w:val="single" w:color="3F3F3F" w:sz="6" w:space="0"/>
              <w:right w:val="single" w:color="3F3F3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540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tLeast" w:line="311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FFFFFF"/>
                <w:sz w:val="24"/>
              </w:rPr>
              <w:t xml:space="preserve">预计完成时间</w:t>
            </w:r>
            <w:r/>
          </w:p>
        </w:tc>
      </w:tr>
      <w:tr>
        <w:trPr>
          <w:trHeight w:val="2985"/>
        </w:trPr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2190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Rule="atLeast" w:line="311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icrosoft YaHei" w:hAnsi="Microsoft YaHei" w:cs="Microsoft YaHei" w:eastAsia="Microsoft YaHei"/>
                <w:b/>
                <w:color w:val="000000"/>
                <w:sz w:val="21"/>
              </w:rPr>
              <w:t xml:space="preserve">业务系统</w:t>
            </w:r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762" w:type="dxa"/>
            <w:vAlign w:val="center"/>
            <w:textDirection w:val="lrTb"/>
            <w:noWrap w:val="false"/>
          </w:tcPr>
          <w:p>
            <w:pPr>
              <w:pStyle w:val="792"/>
              <w:numPr>
                <w:ilvl w:val="0"/>
                <w:numId w:val="226"/>
              </w:numPr>
              <w:ind w:right="0"/>
              <w:spacing w:lineRule="atLeast" w:line="74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icrosoft YaHei" w:hAnsi="Microsoft YaHei" w:cs="Microsoft YaHei" w:eastAsia="Microsoft YaHei"/>
                <w:color w:val="000000"/>
                <w:sz w:val="21"/>
              </w:rPr>
              <w:t xml:space="preserve">小程序测试</w:t>
            </w:r>
            <w:r/>
          </w:p>
          <w:p>
            <w:pPr>
              <w:pStyle w:val="792"/>
              <w:numPr>
                <w:ilvl w:val="0"/>
                <w:numId w:val="226"/>
              </w:numPr>
              <w:ind w:right="0"/>
              <w:spacing w:lineRule="atLeast" w:line="74" w:after="0" w:before="0"/>
              <w:rPr>
                <w:rFonts w:ascii="Microsoft YaHei" w:hAnsi="Microsoft YaHei" w:cs="Microsoft YaHei" w:eastAsia="Microsoft YaHei"/>
                <w:sz w:val="22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icrosoft YaHei" w:hAnsi="Microsoft YaHei" w:cs="Microsoft YaHei" w:eastAsia="Microsoft YaHei"/>
                <w:color w:val="000000"/>
                <w:sz w:val="21"/>
                <w:highlight w:val="none"/>
              </w:rPr>
            </w:r>
            <w:r>
              <w:rPr>
                <w:rFonts w:ascii="Microsoft YaHei" w:hAnsi="Microsoft YaHei" w:cs="Microsoft YaHei" w:eastAsia="Microsoft YaHei"/>
                <w:color w:val="000000"/>
                <w:sz w:val="21"/>
                <w:highlight w:val="none"/>
              </w:rPr>
            </w:r>
            <w:r>
              <w:rPr>
                <w:rFonts w:ascii="Microsoft YaHei" w:hAnsi="Microsoft YaHei" w:cs="Microsoft YaHei" w:eastAsia="Microsoft YaHei"/>
                <w:color w:val="000000"/>
                <w:sz w:val="21"/>
              </w:rPr>
              <w:t xml:space="preserve">联盟前端开发</w:t>
            </w:r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5402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Rule="atLeast" w:line="74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icrosoft YaHei" w:hAnsi="Microsoft YaHei" w:cs="Microsoft YaHei" w:eastAsia="Microsoft YaHei"/>
                <w:color w:val="000000"/>
                <w:sz w:val="21"/>
              </w:rPr>
              <w:t xml:space="preserve">小程序开发提测 3-30日上线</w:t>
            </w:r>
            <w:r/>
            <w:r/>
            <w:r/>
          </w:p>
        </w:tc>
      </w:tr>
    </w:tbl>
    <w:p>
      <w:pPr>
        <w:pStyle w:val="17"/>
        <w:outlineLvl w:val="2"/>
      </w:pPr>
      <w:r>
        <w:rPr>
          <w:rFonts w:ascii="Microsoft YaHei" w:hAnsi="Microsoft YaHei" w:cs="Microsoft YaHei" w:eastAsia="Microsoft YaHei"/>
          <w:b/>
          <w:color w:val="000000"/>
          <w:sz w:val="32"/>
        </w:rPr>
        <w:t xml:space="preserve">需协助资源</w:t>
      </w:r>
      <w:r/>
    </w:p>
    <w:tbl>
      <w:tblPr>
        <w:tblStyle w:val="789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488"/>
        <w:gridCol w:w="1930"/>
        <w:gridCol w:w="2064"/>
        <w:gridCol w:w="1715"/>
        <w:gridCol w:w="2158"/>
      </w:tblGrid>
      <w:tr>
        <w:trPr>
          <w:trHeight w:val="525"/>
        </w:trPr>
        <w:tc>
          <w:tcPr>
            <w:shd w:val="clear" w:fill="3F3F3F" w:color="3F3F3F"/>
            <w:tcBorders>
              <w:left w:val="single" w:color="3F3F3F" w:sz="6" w:space="0"/>
              <w:top w:val="single" w:color="3F3F3F" w:sz="6" w:space="0"/>
              <w:right w:val="single" w:color="3F3F3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488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tLeast" w:line="311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FFFFFF"/>
                <w:sz w:val="24"/>
              </w:rPr>
              <w:t xml:space="preserve">项目</w:t>
            </w:r>
            <w:r/>
          </w:p>
        </w:tc>
        <w:tc>
          <w:tcPr>
            <w:shd w:val="clear" w:fill="3F3F3F" w:color="3F3F3F"/>
            <w:tcBorders>
              <w:left w:val="single" w:color="3F3F3F" w:sz="6" w:space="0"/>
              <w:top w:val="single" w:color="3F3F3F" w:sz="6" w:space="0"/>
              <w:right w:val="single" w:color="3F3F3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930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tLeast" w:line="311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icrosoft YaHei" w:hAnsi="Microsoft YaHei" w:cs="Microsoft YaHei" w:eastAsia="Microsoft YaHei"/>
                <w:color w:val="FFFFFF"/>
                <w:sz w:val="24"/>
              </w:rPr>
              <w:t xml:space="preserve">需配合部门</w:t>
            </w:r>
            <w:r/>
          </w:p>
        </w:tc>
        <w:tc>
          <w:tcPr>
            <w:shd w:val="clear" w:fill="3F3F3F" w:color="3F3F3F"/>
            <w:tcBorders>
              <w:left w:val="single" w:color="3F3F3F" w:sz="6" w:space="0"/>
              <w:top w:val="single" w:color="3F3F3F" w:sz="6" w:space="0"/>
              <w:right w:val="single" w:color="3F3F3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2064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tLeast" w:line="311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icrosoft YaHei" w:hAnsi="Microsoft YaHei" w:cs="Microsoft YaHei" w:eastAsia="Microsoft YaHei"/>
                <w:color w:val="FFFFFF"/>
                <w:sz w:val="24"/>
              </w:rPr>
              <w:t xml:space="preserve">协作内容</w:t>
            </w:r>
            <w:r/>
          </w:p>
        </w:tc>
        <w:tc>
          <w:tcPr>
            <w:shd w:val="clear" w:fill="3F3F3F" w:color="3F3F3F"/>
            <w:tcBorders>
              <w:left w:val="single" w:color="3F3F3F" w:sz="6" w:space="0"/>
              <w:top w:val="single" w:color="3F3F3F" w:sz="6" w:space="0"/>
              <w:right w:val="single" w:color="3F3F3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71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tLeast" w:line="311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icrosoft YaHei" w:hAnsi="Microsoft YaHei" w:cs="Microsoft YaHei" w:eastAsia="Microsoft YaHei"/>
                <w:color w:val="FFFFFF"/>
                <w:sz w:val="24"/>
              </w:rPr>
              <w:t xml:space="preserve">期望完成时间</w:t>
            </w:r>
            <w:r/>
          </w:p>
        </w:tc>
        <w:tc>
          <w:tcPr>
            <w:shd w:val="clear" w:fill="3F3F3F" w:color="3F3F3F"/>
            <w:tcBorders>
              <w:left w:val="single" w:color="3F3F3F" w:sz="6" w:space="0"/>
              <w:top w:val="single" w:color="3F3F3F" w:sz="6" w:space="0"/>
              <w:right w:val="single" w:color="3F3F3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2158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tLeast" w:line="311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icrosoft YaHei" w:hAnsi="Microsoft YaHei" w:cs="Microsoft YaHei" w:eastAsia="Microsoft YaHei"/>
                <w:color w:val="FFFFFF"/>
                <w:sz w:val="24"/>
              </w:rPr>
              <w:t xml:space="preserve">当前状态</w:t>
            </w:r>
            <w:r/>
          </w:p>
        </w:tc>
      </w:tr>
      <w:tr>
        <w:trPr>
          <w:trHeight w:val="855"/>
        </w:trPr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488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930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2064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715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2158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</w:p>
        </w:tc>
      </w:tr>
      <w:tr>
        <w:trPr>
          <w:trHeight w:val="645"/>
        </w:trPr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488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930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2064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715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2158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</w:p>
        </w:tc>
      </w:tr>
    </w:tbl>
    <w:p>
      <w:pPr>
        <w:pStyle w:val="794"/>
        <w:rPr>
          <w:rFonts w:ascii="Arial" w:hAnsi="Arial" w:cs="Arial" w:eastAsia="Arial"/>
          <w:sz w:val="36"/>
        </w:rPr>
        <w:outlineLvl w:val="1"/>
      </w:pPr>
      <w:r>
        <w:rPr>
          <w:rFonts w:ascii="Microsoft YaHei" w:hAnsi="Microsoft YaHei" w:cs="Microsoft YaHei" w:eastAsia="Microsoft YaHei"/>
          <w:b/>
          <w:color w:val="000000"/>
          <w:sz w:val="36"/>
        </w:rPr>
        <w:t xml:space="preserve">龚学</w:t>
      </w:r>
      <w:r/>
    </w:p>
    <w:p>
      <w:pPr>
        <w:pStyle w:val="17"/>
        <w:outlineLvl w:val="2"/>
      </w:pPr>
      <w:r>
        <w:rPr>
          <w:rFonts w:ascii="Microsoft YaHei" w:hAnsi="Microsoft YaHei" w:cs="Microsoft YaHei" w:eastAsia="Microsoft YaHei"/>
          <w:b/>
          <w:color w:val="000000"/>
          <w:sz w:val="32"/>
        </w:rPr>
        <w:t xml:space="preserve">本周主要工作</w:t>
      </w:r>
      <w:r/>
      <w:r>
        <w:rPr>
          <w:rFonts w:ascii="Microsoft YaHei" w:hAnsi="Microsoft YaHei" w:cs="Microsoft YaHei" w:eastAsia="Microsoft YaHei"/>
          <w:b/>
          <w:color w:val="000000"/>
          <w:sz w:val="32"/>
        </w:rPr>
      </w:r>
      <w:r/>
    </w:p>
    <w:p>
      <w:pPr>
        <w:rPr>
          <w:highlight w:val="none"/>
        </w:rPr>
      </w:pPr>
      <w:r>
        <w:t xml:space="preserve">1、consul 注册中心生产已经部署完成，检验工作正常，能正常通知预警 consul 节点丢失</w:t>
      </w:r>
      <w:r/>
    </w:p>
    <w:p>
      <w:pPr>
        <w:rPr>
          <w:highlight w:val="none"/>
        </w:rPr>
      </w:pPr>
      <w:r>
        <w:rPr>
          <w:highlight w:val="none"/>
        </w:rPr>
        <w:t xml:space="preserve">2、部分生产服务器到期及第三方印刷身份证识别API</w:t>
      </w:r>
      <w:r>
        <w:rPr>
          <w:highlight w:val="none"/>
        </w:rPr>
        <w:t xml:space="preserve">需要续费</w:t>
      </w:r>
      <w:r>
        <w:rPr>
          <w:highlight w:val="none"/>
        </w:rPr>
        <w:t xml:space="preserve">，进行中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3、运维工作梳理，及规划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4、撰写运维安全操作规范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5、监控系统规划，及实施</w:t>
      </w:r>
      <w:r>
        <w:rPr>
          <w:highlight w:val="none"/>
        </w:rPr>
      </w:r>
    </w:p>
    <w:p>
      <w:pPr>
        <w:pStyle w:val="792"/>
        <w:numPr>
          <w:ilvl w:val="0"/>
          <w:numId w:val="228"/>
        </w:numPr>
      </w:pPr>
      <w:r>
        <w:rPr>
          <w:highlight w:val="none"/>
        </w:rPr>
        <w:t xml:space="preserve">端监控</w:t>
      </w:r>
      <w:r>
        <w:rPr>
          <w:highlight w:val="none"/>
        </w:rPr>
      </w:r>
    </w:p>
    <w:p>
      <w:pPr>
        <w:pStyle w:val="792"/>
        <w:numPr>
          <w:ilvl w:val="0"/>
          <w:numId w:val="228"/>
        </w:numPr>
      </w:pPr>
      <w:r>
        <w:rPr>
          <w:highlight w:val="none"/>
        </w:rPr>
        <w:t xml:space="preserve">业务监控</w:t>
      </w:r>
      <w:r>
        <w:rPr>
          <w:highlight w:val="none"/>
        </w:rPr>
      </w:r>
    </w:p>
    <w:p>
      <w:pPr>
        <w:pStyle w:val="792"/>
        <w:numPr>
          <w:ilvl w:val="0"/>
          <w:numId w:val="228"/>
        </w:numPr>
      </w:pPr>
      <w:r>
        <w:rPr>
          <w:highlight w:val="none"/>
        </w:rPr>
        <w:t xml:space="preserve">应用层监控</w:t>
      </w:r>
      <w:r>
        <w:rPr>
          <w:highlight w:val="none"/>
        </w:rPr>
      </w:r>
    </w:p>
    <w:p>
      <w:pPr>
        <w:pStyle w:val="792"/>
        <w:numPr>
          <w:ilvl w:val="0"/>
          <w:numId w:val="228"/>
        </w:numPr>
      </w:pPr>
      <w:r>
        <w:rPr>
          <w:highlight w:val="none"/>
        </w:rPr>
        <w:t xml:space="preserve">中间件监控，当前进度，计划完成时间，4月15日前</w:t>
      </w:r>
      <w:r>
        <w:rPr>
          <w:highlight w:val="none"/>
        </w:rPr>
      </w:r>
    </w:p>
    <w:p>
      <w:pPr>
        <w:pStyle w:val="792"/>
        <w:numPr>
          <w:ilvl w:val="0"/>
          <w:numId w:val="228"/>
        </w:numPr>
      </w:pPr>
      <w:r>
        <w:rPr>
          <w:highlight w:val="none"/>
        </w:rPr>
        <w:t xml:space="preserve">系统层监控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6、运维配置管理梳理，进度，服务器承载服务，及拆分计划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7、考拉项目，在提供相关费用后，因费用原因上塔暂缓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8、子域名整理，当前进度 jieztech.com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9、琼景网站备案更新，进行中</w:t>
      </w:r>
      <w:r>
        <w:rPr>
          <w:highlight w:val="none"/>
        </w:rPr>
      </w:r>
    </w:p>
    <w:p>
      <w:pPr>
        <w:pStyle w:val="17"/>
        <w:rPr>
          <w:highlight w:val="none"/>
        </w:rPr>
      </w:pPr>
      <w:r>
        <w:rPr>
          <w:highlight w:val="none"/>
        </w:rPr>
        <w:t xml:space="preserve">下周工作计划</w:t>
      </w:r>
      <w:r>
        <w:rPr>
          <w:highlight w:val="none"/>
        </w:rPr>
      </w:r>
    </w:p>
    <w:p>
      <w:pPr>
        <w:rPr>
          <w:highlight w:val="none"/>
        </w:rPr>
      </w:pPr>
      <w:r>
        <w:t xml:space="preserve">1、中间件监控，数据库 MySQL监控，慢SQL直接通知到对应项目负责人</w:t>
      </w:r>
      <w:r/>
    </w:p>
    <w:p>
      <w:pPr>
        <w:rPr>
          <w:highlight w:val="none"/>
        </w:rPr>
      </w:pPr>
      <w:r>
        <w:rPr>
          <w:highlight w:val="none"/>
        </w:rPr>
        <w:t xml:space="preserve">2、生产服务器，出现较大压力时快速扩容</w:t>
      </w:r>
      <w:r>
        <w:rPr>
          <w:highlight w:val="none"/>
        </w:rPr>
        <w:t xml:space="preserve">方案，及具体实施</w:t>
      </w:r>
      <w:r>
        <w:rPr>
          <w:highlight w:val="none"/>
        </w:rPr>
      </w:r>
    </w:p>
    <w:p>
      <w:pPr>
        <w:pStyle w:val="794"/>
        <w:rPr>
          <w:rFonts w:ascii="Arial" w:hAnsi="Arial" w:cs="Arial" w:eastAsia="Arial"/>
          <w:sz w:val="36"/>
        </w:rPr>
        <w:outlineLvl w:val="1"/>
      </w:pPr>
      <w:r>
        <w:rPr>
          <w:rFonts w:ascii="Microsoft YaHei" w:hAnsi="Microsoft YaHei" w:cs="Microsoft YaHei" w:eastAsia="Microsoft YaHei"/>
          <w:b/>
          <w:color w:val="000000"/>
          <w:sz w:val="36"/>
        </w:rPr>
        <w:t xml:space="preserve">云龙</w:t>
      </w:r>
      <w:r/>
    </w:p>
    <w:p>
      <w:pPr>
        <w:pStyle w:val="17"/>
        <w:rPr>
          <w:rFonts w:ascii="Microsoft YaHei" w:hAnsi="Microsoft YaHei" w:cs="Microsoft YaHei" w:eastAsia="Microsoft YaHei"/>
          <w:b/>
          <w:color w:val="000000"/>
          <w:sz w:val="32"/>
          <w:highlight w:val="none"/>
        </w:rPr>
        <w:outlineLvl w:val="2"/>
      </w:pPr>
      <w:r>
        <w:rPr>
          <w:rFonts w:ascii="Microsoft YaHei" w:hAnsi="Microsoft YaHei" w:cs="Microsoft YaHei" w:eastAsia="Microsoft YaHei"/>
          <w:b/>
          <w:color w:val="000000"/>
          <w:sz w:val="32"/>
        </w:rPr>
        <w:t xml:space="preserve">本周主要工作</w:t>
      </w:r>
      <w:r/>
    </w:p>
    <w:p>
      <w:r/>
      <w:r/>
    </w:p>
    <w:p>
      <w:r/>
      <w:r/>
    </w:p>
    <w:p>
      <w:pPr>
        <w:pStyle w:val="17"/>
        <w:outlineLvl w:val="2"/>
      </w:pPr>
      <w:r>
        <w:rPr>
          <w:rFonts w:ascii="Microsoft YaHei" w:hAnsi="Microsoft YaHei" w:cs="Microsoft YaHei" w:eastAsia="Microsoft YaHei"/>
          <w:b/>
          <w:color w:val="000000"/>
          <w:sz w:val="32"/>
        </w:rPr>
        <w:t xml:space="preserve">下周工作计划</w:t>
      </w:r>
      <w:r/>
    </w:p>
    <w:tbl>
      <w:tblPr>
        <w:tblStyle w:val="789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248"/>
        <w:gridCol w:w="3534"/>
        <w:gridCol w:w="4572"/>
      </w:tblGrid>
      <w:tr>
        <w:trPr>
          <w:trHeight w:val="675"/>
        </w:trPr>
        <w:tc>
          <w:tcPr>
            <w:shd w:val="clear" w:fill="3F3F3F" w:color="3F3F3F"/>
            <w:tcBorders>
              <w:left w:val="single" w:color="3F3F3F" w:sz="6" w:space="0"/>
              <w:top w:val="single" w:color="3F3F3F" w:sz="6" w:space="0"/>
              <w:right w:val="single" w:color="3F3F3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24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Rule="atLeast" w:line="311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FFFFFF"/>
                <w:sz w:val="24"/>
              </w:rPr>
              <w:t xml:space="preserve">项目</w:t>
            </w:r>
            <w:r/>
          </w:p>
        </w:tc>
        <w:tc>
          <w:tcPr>
            <w:shd w:val="clear" w:fill="3F3F3F" w:color="3F3F3F"/>
            <w:tcBorders>
              <w:left w:val="single" w:color="3F3F3F" w:sz="6" w:space="0"/>
              <w:top w:val="single" w:color="3F3F3F" w:sz="6" w:space="0"/>
              <w:right w:val="single" w:color="3F3F3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3534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tLeast" w:line="311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icrosoft YaHei" w:hAnsi="Microsoft YaHei" w:cs="Microsoft YaHei" w:eastAsia="Microsoft YaHei"/>
                <w:b/>
                <w:color w:val="FFFFFF"/>
                <w:sz w:val="24"/>
              </w:rPr>
              <w:t xml:space="preserve">里程碑</w:t>
            </w:r>
            <w:r/>
          </w:p>
        </w:tc>
        <w:tc>
          <w:tcPr>
            <w:shd w:val="clear" w:fill="3F3F3F" w:color="3F3F3F"/>
            <w:tcBorders>
              <w:left w:val="single" w:color="3F3F3F" w:sz="6" w:space="0"/>
              <w:top w:val="single" w:color="3F3F3F" w:sz="6" w:space="0"/>
              <w:right w:val="single" w:color="3F3F3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457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tLeast" w:line="311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icrosoft YaHei" w:hAnsi="Microsoft YaHei" w:cs="Microsoft YaHei" w:eastAsia="Microsoft YaHei"/>
                <w:b/>
                <w:color w:val="FFFFFF"/>
                <w:sz w:val="24"/>
              </w:rPr>
              <w:t xml:space="preserve">下周计划</w:t>
            </w:r>
            <w:r/>
          </w:p>
        </w:tc>
      </w:tr>
      <w:tr>
        <w:trPr>
          <w:trHeight w:val="690"/>
        </w:trPr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248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3534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4572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</w:p>
        </w:tc>
      </w:tr>
      <w:tr>
        <w:trPr>
          <w:trHeight w:val="405"/>
        </w:trPr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248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3534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4572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</w:p>
        </w:tc>
      </w:tr>
    </w:tbl>
    <w:p>
      <w:pPr>
        <w:pStyle w:val="17"/>
        <w:outlineLvl w:val="2"/>
      </w:pPr>
      <w:r>
        <w:rPr>
          <w:rFonts w:ascii="Microsoft YaHei" w:hAnsi="Microsoft YaHei" w:cs="Microsoft YaHei" w:eastAsia="Microsoft YaHei"/>
          <w:b/>
          <w:color w:val="000000"/>
          <w:sz w:val="32"/>
        </w:rPr>
        <w:t xml:space="preserve">需协助资源</w:t>
      </w:r>
      <w:r/>
    </w:p>
    <w:tbl>
      <w:tblPr>
        <w:tblStyle w:val="789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631"/>
        <w:gridCol w:w="1765"/>
        <w:gridCol w:w="1888"/>
        <w:gridCol w:w="1594"/>
        <w:gridCol w:w="2477"/>
      </w:tblGrid>
      <w:tr>
        <w:trPr>
          <w:trHeight w:val="510"/>
        </w:trPr>
        <w:tc>
          <w:tcPr>
            <w:shd w:val="clear" w:fill="3F3F3F" w:color="3F3F3F"/>
            <w:tcBorders>
              <w:left w:val="single" w:color="3F3F3F" w:sz="6" w:space="0"/>
              <w:top w:val="single" w:color="3F3F3F" w:sz="6" w:space="0"/>
              <w:right w:val="single" w:color="3F3F3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631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tLeast" w:line="311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FFFFFF"/>
                <w:sz w:val="24"/>
              </w:rPr>
              <w:t xml:space="preserve">项目</w:t>
            </w:r>
            <w:r/>
          </w:p>
        </w:tc>
        <w:tc>
          <w:tcPr>
            <w:shd w:val="clear" w:fill="3F3F3F" w:color="3F3F3F"/>
            <w:tcBorders>
              <w:left w:val="single" w:color="3F3F3F" w:sz="6" w:space="0"/>
              <w:top w:val="single" w:color="3F3F3F" w:sz="6" w:space="0"/>
              <w:right w:val="single" w:color="3F3F3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76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tLeast" w:line="311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icrosoft YaHei" w:hAnsi="Microsoft YaHei" w:cs="Microsoft YaHei" w:eastAsia="Microsoft YaHei"/>
                <w:color w:val="FFFFFF"/>
                <w:sz w:val="24"/>
              </w:rPr>
              <w:t xml:space="preserve">需配合部门</w:t>
            </w:r>
            <w:r/>
          </w:p>
        </w:tc>
        <w:tc>
          <w:tcPr>
            <w:shd w:val="clear" w:fill="3F3F3F" w:color="3F3F3F"/>
            <w:tcBorders>
              <w:left w:val="single" w:color="3F3F3F" w:sz="6" w:space="0"/>
              <w:top w:val="single" w:color="3F3F3F" w:sz="6" w:space="0"/>
              <w:right w:val="single" w:color="3F3F3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888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tLeast" w:line="311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icrosoft YaHei" w:hAnsi="Microsoft YaHei" w:cs="Microsoft YaHei" w:eastAsia="Microsoft YaHei"/>
                <w:color w:val="FFFFFF"/>
                <w:sz w:val="24"/>
              </w:rPr>
              <w:t xml:space="preserve">协作内容</w:t>
            </w:r>
            <w:r/>
          </w:p>
        </w:tc>
        <w:tc>
          <w:tcPr>
            <w:shd w:val="clear" w:fill="3F3F3F" w:color="3F3F3F"/>
            <w:tcBorders>
              <w:left w:val="single" w:color="3F3F3F" w:sz="6" w:space="0"/>
              <w:top w:val="single" w:color="3F3F3F" w:sz="6" w:space="0"/>
              <w:right w:val="single" w:color="3F3F3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594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tLeast" w:line="311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icrosoft YaHei" w:hAnsi="Microsoft YaHei" w:cs="Microsoft YaHei" w:eastAsia="Microsoft YaHei"/>
                <w:color w:val="FFFFFF"/>
                <w:sz w:val="24"/>
              </w:rPr>
              <w:t xml:space="preserve">期望完成时间</w:t>
            </w:r>
            <w:r/>
          </w:p>
        </w:tc>
        <w:tc>
          <w:tcPr>
            <w:shd w:val="clear" w:fill="3F3F3F" w:color="3F3F3F"/>
            <w:tcBorders>
              <w:left w:val="single" w:color="3F3F3F" w:sz="6" w:space="0"/>
              <w:top w:val="single" w:color="3F3F3F" w:sz="6" w:space="0"/>
              <w:right w:val="single" w:color="3F3F3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2477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tLeast" w:line="311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icrosoft YaHei" w:hAnsi="Microsoft YaHei" w:cs="Microsoft YaHei" w:eastAsia="Microsoft YaHei"/>
                <w:color w:val="FFFFFF"/>
                <w:sz w:val="24"/>
              </w:rPr>
              <w:t xml:space="preserve">当前状态</w:t>
            </w:r>
            <w:r/>
          </w:p>
        </w:tc>
      </w:tr>
      <w:tr>
        <w:trPr>
          <w:trHeight w:val="645"/>
        </w:trPr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631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765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888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594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2477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</w:p>
        </w:tc>
      </w:tr>
    </w:tbl>
    <w:p>
      <w:pPr>
        <w:pStyle w:val="794"/>
        <w:rPr>
          <w:rFonts w:ascii="Arial" w:hAnsi="Arial" w:cs="Arial" w:eastAsia="Arial"/>
          <w:sz w:val="36"/>
        </w:rPr>
        <w:outlineLvl w:val="1"/>
      </w:pPr>
      <w:r>
        <w:rPr>
          <w:rFonts w:ascii="Microsoft YaHei" w:hAnsi="Microsoft YaHei" w:cs="Microsoft YaHei" w:eastAsia="Microsoft YaHei"/>
          <w:b/>
          <w:color w:val="000000"/>
          <w:sz w:val="36"/>
        </w:rPr>
        <w:t xml:space="preserve">熊超</w:t>
      </w:r>
      <w:r/>
    </w:p>
    <w:p>
      <w:pPr>
        <w:pStyle w:val="17"/>
        <w:outlineLvl w:val="2"/>
      </w:pPr>
      <w:r>
        <w:rPr>
          <w:rFonts w:ascii="Microsoft YaHei" w:hAnsi="Microsoft YaHei" w:cs="Microsoft YaHei" w:eastAsia="Microsoft YaHei"/>
          <w:b/>
          <w:color w:val="000000"/>
          <w:sz w:val="32"/>
        </w:rPr>
        <w:t xml:space="preserve">本周已完成</w:t>
      </w:r>
      <w:r/>
    </w:p>
    <w:p>
      <w:r/>
      <w:r/>
    </w:p>
    <w:p>
      <w:r/>
      <w:r/>
    </w:p>
    <w:p>
      <w:pPr>
        <w:pStyle w:val="17"/>
        <w:rPr>
          <w:rFonts w:ascii="Arial" w:hAnsi="Arial" w:cs="Arial" w:eastAsia="Arial"/>
          <w:sz w:val="28"/>
        </w:rPr>
        <w:outlineLvl w:val="2"/>
      </w:pPr>
      <w:r>
        <w:rPr>
          <w:rFonts w:ascii="Microsoft YaHei" w:hAnsi="Microsoft YaHei" w:cs="Microsoft YaHei" w:eastAsia="Microsoft YaHei"/>
          <w:b/>
          <w:color w:val="000000"/>
          <w:sz w:val="32"/>
        </w:rPr>
        <w:t xml:space="preserve">下周工作计划 </w:t>
      </w:r>
      <w:r/>
    </w:p>
    <w:tbl>
      <w:tblPr>
        <w:tblStyle w:val="789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248"/>
        <w:gridCol w:w="3534"/>
        <w:gridCol w:w="4572"/>
      </w:tblGrid>
      <w:tr>
        <w:trPr>
          <w:trHeight w:val="675"/>
        </w:trPr>
        <w:tc>
          <w:tcPr>
            <w:shd w:val="clear" w:fill="3F3F3F" w:color="3F3F3F"/>
            <w:tcBorders>
              <w:left w:val="single" w:color="3F3F3F" w:sz="6" w:space="0"/>
              <w:top w:val="single" w:color="3F3F3F" w:sz="6" w:space="0"/>
              <w:right w:val="single" w:color="3F3F3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248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Rule="atLeast" w:line="311" w:after="0" w:before="0"/>
              <w:rPr>
                <w:rFonts w:ascii="Arial" w:hAnsi="Arial" w:cs="Arial" w:eastAsia="Arial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FFFFFF"/>
                <w:sz w:val="24"/>
              </w:rPr>
              <w:t xml:space="preserve">项目</w:t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  <w:tc>
          <w:tcPr>
            <w:shd w:val="clear" w:fill="3F3F3F" w:color="3F3F3F"/>
            <w:tcBorders>
              <w:left w:val="single" w:color="3F3F3F" w:sz="6" w:space="0"/>
              <w:top w:val="single" w:color="3F3F3F" w:sz="6" w:space="0"/>
              <w:right w:val="single" w:color="3F3F3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3534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tLeast" w:line="311" w:after="0" w:before="0"/>
              <w:rPr>
                <w:rFonts w:ascii="Arial" w:hAnsi="Arial" w:cs="Arial" w:eastAsia="Arial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icrosoft YaHei" w:hAnsi="Microsoft YaHei" w:cs="Microsoft YaHei" w:eastAsia="Microsoft YaHei"/>
                <w:b/>
                <w:color w:val="FFFFFF"/>
                <w:sz w:val="24"/>
              </w:rPr>
              <w:t xml:space="preserve">里程碑</w:t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  <w:tc>
          <w:tcPr>
            <w:shd w:val="clear" w:fill="3F3F3F" w:color="3F3F3F"/>
            <w:tcBorders>
              <w:left w:val="single" w:color="3F3F3F" w:sz="6" w:space="0"/>
              <w:top w:val="single" w:color="3F3F3F" w:sz="6" w:space="0"/>
              <w:right w:val="single" w:color="3F3F3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457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tLeast" w:line="311" w:after="0" w:before="0"/>
              <w:rPr>
                <w:rFonts w:ascii="Arial" w:hAnsi="Arial" w:cs="Arial" w:eastAsia="Arial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icrosoft YaHei" w:hAnsi="Microsoft YaHei" w:cs="Microsoft YaHei" w:eastAsia="Microsoft YaHei"/>
                <w:b/>
                <w:color w:val="FFFFFF"/>
                <w:sz w:val="24"/>
              </w:rPr>
              <w:t xml:space="preserve">下周计划</w:t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</w:tr>
      <w:tr>
        <w:trPr>
          <w:trHeight w:val="690"/>
        </w:trPr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248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3534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4572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  <w:r/>
          </w:p>
        </w:tc>
      </w:tr>
      <w:tr>
        <w:trPr>
          <w:trHeight w:val="405"/>
        </w:trPr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248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3534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4572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  <w:r/>
          </w:p>
        </w:tc>
      </w:tr>
    </w:tbl>
    <w:p>
      <w:r/>
      <w:r/>
    </w:p>
    <w:p>
      <w:pPr>
        <w:ind w:left="480" w:right="0" w:firstLine="0"/>
        <w:spacing w:lineRule="atLeast" w:line="311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icrosoft YaHei" w:hAnsi="Microsoft YaHei" w:cs="Microsoft YaHei" w:eastAsia="Microsoft YaHei"/>
          <w:color w:val="000000"/>
          <w:sz w:val="24"/>
        </w:rPr>
        <w:t xml:space="preserve">                </w:t>
      </w:r>
      <w:r/>
    </w:p>
    <w:p>
      <w:pPr>
        <w:pStyle w:val="17"/>
        <w:rPr>
          <w:sz w:val="32"/>
        </w:rPr>
      </w:pPr>
      <w:r>
        <w:rPr>
          <w:rFonts w:ascii="Microsoft YaHei" w:hAnsi="Microsoft YaHei" w:cs="Microsoft YaHei" w:eastAsia="Microsoft YaHei"/>
          <w:color w:val="000000"/>
          <w:sz w:val="32"/>
        </w:rPr>
        <w:t xml:space="preserve">需协助资源</w:t>
      </w:r>
      <w:r>
        <w:rPr>
          <w:sz w:val="32"/>
        </w:rPr>
      </w:r>
    </w:p>
    <w:tbl>
      <w:tblPr>
        <w:tblStyle w:val="789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516"/>
        <w:gridCol w:w="1966"/>
        <w:gridCol w:w="2103"/>
        <w:gridCol w:w="1775"/>
        <w:gridCol w:w="1994"/>
      </w:tblGrid>
      <w:tr>
        <w:trPr>
          <w:trHeight w:val="510"/>
        </w:trPr>
        <w:tc>
          <w:tcPr>
            <w:shd w:val="clear" w:fill="3F3F3F" w:color="3F3F3F"/>
            <w:tcBorders>
              <w:left w:val="single" w:color="3F3F3F" w:sz="6" w:space="0"/>
              <w:top w:val="single" w:color="3F3F3F" w:sz="6" w:space="0"/>
              <w:right w:val="single" w:color="3F3F3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51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tLeast" w:line="311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FFFFFF"/>
                <w:sz w:val="24"/>
              </w:rPr>
              <w:t xml:space="preserve">项目</w:t>
            </w:r>
            <w:r/>
          </w:p>
        </w:tc>
        <w:tc>
          <w:tcPr>
            <w:shd w:val="clear" w:fill="3F3F3F" w:color="3F3F3F"/>
            <w:tcBorders>
              <w:left w:val="single" w:color="3F3F3F" w:sz="6" w:space="0"/>
              <w:top w:val="single" w:color="3F3F3F" w:sz="6" w:space="0"/>
              <w:right w:val="single" w:color="3F3F3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96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tLeast" w:line="311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icrosoft YaHei" w:hAnsi="Microsoft YaHei" w:cs="Microsoft YaHei" w:eastAsia="Microsoft YaHei"/>
                <w:color w:val="FFFFFF"/>
                <w:sz w:val="24"/>
              </w:rPr>
              <w:t xml:space="preserve">需配合部门</w:t>
            </w:r>
            <w:r/>
          </w:p>
        </w:tc>
        <w:tc>
          <w:tcPr>
            <w:shd w:val="clear" w:fill="3F3F3F" w:color="3F3F3F"/>
            <w:tcBorders>
              <w:left w:val="single" w:color="3F3F3F" w:sz="6" w:space="0"/>
              <w:top w:val="single" w:color="3F3F3F" w:sz="6" w:space="0"/>
              <w:right w:val="single" w:color="3F3F3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2103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tLeast" w:line="311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icrosoft YaHei" w:hAnsi="Microsoft YaHei" w:cs="Microsoft YaHei" w:eastAsia="Microsoft YaHei"/>
                <w:color w:val="FFFFFF"/>
                <w:sz w:val="24"/>
              </w:rPr>
              <w:t xml:space="preserve">协作内容</w:t>
            </w:r>
            <w:r/>
          </w:p>
        </w:tc>
        <w:tc>
          <w:tcPr>
            <w:shd w:val="clear" w:fill="3F3F3F" w:color="3F3F3F"/>
            <w:tcBorders>
              <w:left w:val="single" w:color="3F3F3F" w:sz="6" w:space="0"/>
              <w:top w:val="single" w:color="3F3F3F" w:sz="6" w:space="0"/>
              <w:right w:val="single" w:color="3F3F3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77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tLeast" w:line="311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icrosoft YaHei" w:hAnsi="Microsoft YaHei" w:cs="Microsoft YaHei" w:eastAsia="Microsoft YaHei"/>
                <w:color w:val="FFFFFF"/>
                <w:sz w:val="24"/>
              </w:rPr>
              <w:t xml:space="preserve">期望完成时间</w:t>
            </w:r>
            <w:r/>
          </w:p>
        </w:tc>
        <w:tc>
          <w:tcPr>
            <w:shd w:val="clear" w:fill="3F3F3F" w:color="3F3F3F"/>
            <w:tcBorders>
              <w:left w:val="single" w:color="3F3F3F" w:sz="6" w:space="0"/>
              <w:top w:val="single" w:color="3F3F3F" w:sz="6" w:space="0"/>
              <w:right w:val="single" w:color="3F3F3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994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spacing w:lineRule="atLeast" w:line="311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icrosoft YaHei" w:hAnsi="Microsoft YaHei" w:cs="Microsoft YaHei" w:eastAsia="Microsoft YaHei"/>
                <w:color w:val="FFFFFF"/>
                <w:sz w:val="24"/>
              </w:rPr>
              <w:t xml:space="preserve">当前状态</w:t>
            </w:r>
            <w:r/>
          </w:p>
        </w:tc>
      </w:tr>
      <w:tr>
        <w:trPr>
          <w:trHeight w:val="690"/>
        </w:trPr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516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966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2103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775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994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</w:p>
        </w:tc>
      </w:tr>
      <w:tr>
        <w:trPr>
          <w:trHeight w:val="660"/>
        </w:trPr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516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966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2103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775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994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</w:p>
        </w:tc>
      </w:tr>
      <w:tr>
        <w:trPr>
          <w:trHeight w:val="645"/>
        </w:trPr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516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966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2103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775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</w:p>
        </w:tc>
        <w:tc>
          <w:tcPr>
            <w:shd w:val="clear" w:fill="DEEBF6" w:color="DEEBF6"/>
            <w:tcBorders>
              <w:left w:val="single" w:color="FFFFFF" w:sz="6" w:space="0"/>
              <w:top w:val="single" w:color="FFFFFF" w:sz="6" w:space="0"/>
              <w:right w:val="single" w:color="FFFFFF" w:sz="6" w:space="0"/>
              <w:bottom w:val="single" w:color="FFFFFF" w:sz="6" w:space="0"/>
            </w:tcBorders>
            <w:tcMar>
              <w:left w:w="60" w:type="dxa"/>
              <w:top w:w="60" w:type="dxa"/>
              <w:right w:w="60" w:type="dxa"/>
              <w:bottom w:w="45" w:type="dxa"/>
            </w:tcMar>
            <w:tcW w:w="1994" w:type="dxa"/>
            <w:vAlign w:val="center"/>
            <w:textDirection w:val="lrTb"/>
            <w:noWrap w:val="false"/>
          </w:tcPr>
          <w:p>
            <w:pPr>
              <w:spacing w:lineRule="atLeast" w:line="57" w:after="0" w:before="0"/>
            </w:pPr>
            <w:r/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1500" w:right="1200" w:bottom="1500" w:left="1200" w:header="851" w:footer="992" w:gutter="0"/>
      <w:cols w:num="1" w:sep="0" w:space="425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ymbol">
    <w:panose1 w:val="05010000000000000000"/>
  </w:font>
  <w:font w:name="Microsoft YaHei">
    <w:panose1 w:val="020B0603020202020204"/>
  </w:font>
  <w:font w:name="Times New Roman">
    <w:panose1 w:val="02020603050405020304"/>
  </w:font>
  <w:font w:name="Wingdings">
    <w:panose1 w:val="05010000000000000000"/>
  </w:font>
  <w:font w:name="Cambria">
    <w:panose1 w:val="02020603050405020304"/>
  </w:font>
  <w:font w:name="Arial">
    <w:panose1 w:val="020B06040202020202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isLgl w:val="false"/>
      <w:suff w:val="tab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isLgl w:val="false"/>
      <w:suff w:val="tab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isLgl w:val="false"/>
      <w:suff w:val="tab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isLgl w:val="false"/>
      <w:suff w:val="tab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isLgl w:val="false"/>
      <w:suff w:val="tab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isLgl w:val="false"/>
      <w:suff w:val="tab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isLgl w:val="false"/>
      <w:suff w:val="tab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isLgl w:val="false"/>
      <w:suff w:val="tab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isLgl w:val="false"/>
      <w:suff w:val="tab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isLgl w:val="false"/>
      <w:suff w:val="tab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isLgl w:val="false"/>
      <w:suff w:val="tab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isLgl w:val="false"/>
      <w:suff w:val="tab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isLgl w:val="false"/>
      <w:suff w:val="tab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isLgl w:val="false"/>
      <w:suff w:val="tab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isLgl w:val="false"/>
      <w:suff w:val="tab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isLgl w:val="false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isLgl w:val="false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isLgl w:val="false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isLgl w:val="false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isLgl w:val="false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isLgl w:val="false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isLgl w:val="false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isLgl w:val="false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isLgl w:val="false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isLgl w:val="false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isLgl w:val="false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isLgl w:val="false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isLgl w:val="false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isLgl w:val="false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isLgl w:val="false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isLgl w:val="false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isLgl w:val="false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isLgl w:val="false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isLgl w:val="false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isLgl w:val="false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isLgl w:val="false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isLgl w:val="false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isLgl w:val="false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isLgl w:val="false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isLgl w:val="false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isLgl w:val="false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isLgl w:val="false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isLgl w:val="false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isLgl w:val="false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isLgl w:val="false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isLgl w:val="false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isLgl w:val="false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isLgl w:val="false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isLgl w:val="false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isLgl w:val="false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isLgl w:val="false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isLgl w:val="false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isLgl w:val="false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isLgl w:val="false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isLgl w:val="false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isLgl w:val="false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isLgl w:val="false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isLgl w:val="false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isLgl w:val="false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isLgl w:val="false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isLgl w:val="false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isLgl w:val="false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isLgl w:val="false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isLgl w:val="false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isLgl w:val="false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isLgl w:val="false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isLgl w:val="false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isLgl w:val="false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isLgl w:val="false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isLgl w:val="false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isLgl w:val="false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isLgl w:val="false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isLgl w:val="false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isLgl w:val="false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isLgl w:val="false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isLgl w:val="false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isLgl w:val="false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isLgl w:val="false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isLgl w:val="false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isLgl w:val="false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isLgl w:val="false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isLgl w:val="false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isLgl w:val="false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isLgl w:val="false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isLgl w:val="false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isLgl w:val="false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isLgl w:val="false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isLgl w:val="false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isLgl w:val="false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isLgl w:val="false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isLgl w:val="false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isLgl w:val="false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isLgl w:val="false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isLgl w:val="false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isLgl w:val="false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isLgl w:val="false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isLgl w:val="false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isLgl w:val="false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isLgl w:val="false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isLgl w:val="false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isLgl w:val="false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isLgl w:val="false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isLgl w:val="false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isLgl w:val="false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isLgl w:val="false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isLgl w:val="false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isLgl w:val="false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isLgl w:val="false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isLgl w:val="false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isLgl w:val="false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isLgl w:val="false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isLgl w:val="false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isLgl w:val="false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isLgl w:val="false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isLgl w:val="false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isLgl w:val="false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isLgl w:val="false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isLgl w:val="false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isLgl w:val="false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isLgl w:val="false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isLgl w:val="false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isLgl w:val="false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isLgl w:val="false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isLgl w:val="false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isLgl w:val="false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isLgl w:val="false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isLgl w:val="false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isLgl w:val="false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isLgl w:val="false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isLgl w:val="false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isLgl w:val="false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isLgl w:val="false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isLgl w:val="false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isLgl w:val="false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isLgl w:val="false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isLgl w:val="false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isLgl w:val="false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isLgl w:val="false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isLgl w:val="false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isLgl w:val="false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isLgl w:val="false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isLgl w:val="false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isLgl w:val="false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isLgl w:val="false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isLgl w:val="false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isLgl w:val="false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isLgl w:val="false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isLgl w:val="false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isLgl w:val="false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isLgl w:val="false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isLgl w:val="false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isLgl w:val="false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isLgl w:val="false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isLgl w:val="false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isLgl w:val="false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isLgl w:val="false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isLgl w:val="false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isLgl w:val="false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isLgl w:val="false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isLgl w:val="false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isLgl w:val="false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isLgl w:val="false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isLgl w:val="false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isLgl w:val="false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isLgl w:val="false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isLgl w:val="false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isLgl w:val="false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isLgl w:val="false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isLgl w:val="false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isLgl w:val="false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isLgl w:val="false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isLgl w:val="false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isLgl w:val="false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isLgl w:val="false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isLgl w:val="false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isLgl w:val="false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isLgl w:val="false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isLgl w:val="false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isLgl w:val="false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isLgl w:val="false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isLgl w:val="false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isLgl w:val="false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isLgl w:val="false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isLgl w:val="false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isLgl w:val="false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isLgl w:val="false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isLgl w:val="false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isLgl w:val="false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isLgl w:val="false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isLgl w:val="false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isLgl w:val="false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isLgl w:val="false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isLgl w:val="false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isLgl w:val="false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isLgl w:val="false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isLgl w:val="false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isLgl w:val="false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isLgl w:val="false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isLgl w:val="false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isLgl w:val="false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isLgl w:val="false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isLgl w:val="false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isLgl w:val="false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isLgl w:val="false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isLgl w:val="false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isLgl w:val="false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isLgl w:val="false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isLgl w:val="false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isLgl w:val="false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isLgl w:val="false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isLgl w:val="false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isLgl w:val="false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isLgl w:val="false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isLgl w:val="false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isLgl w:val="false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isLgl w:val="false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isLgl w:val="false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isLgl w:val="false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isLgl w:val="false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isLgl w:val="false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isLgl w:val="false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isLgl w:val="false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isLgl w:val="false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isLgl w:val="false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isLgl w:val="false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isLgl w:val="false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isLgl w:val="false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isLgl w:val="false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isLgl w:val="false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isLgl w:val="false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isLgl w:val="false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isLgl w:val="false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isLgl w:val="false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isLgl w:val="false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isLgl w:val="false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isLgl w:val="false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isLgl w:val="false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isLgl w:val="false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isLgl w:val="false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6">
    <w:multiLevelType w:val="hybridMultilevel"/>
    <w:lvl w:ilvl="0">
      <w:start w:val="1"/>
      <w:numFmt w:val="chineseCountingThousand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）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4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5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6">
    <w:multiLevelType w:val="hybridMultilevel"/>
    <w:lvl w:ilvl="0">
      <w:start w:val="1"/>
      <w:numFmt w:val="decimal"/>
      <w:isLgl w:val="false"/>
      <w:suff w:val="tab"/>
      <w:lvlText w:val="%1）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7">
    <w:multiLevelType w:val="hybridMultilevel"/>
    <w:lvl w:ilvl="0">
      <w:start w:val="1"/>
      <w:numFmt w:val="chineseCountingThousand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9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10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15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16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17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18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19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22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23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24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25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26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27">
    <w:multiLevelType w:val="hybridMultilevel"/>
    <w:lvl w:ilvl="0">
      <w:start w:val="7"/>
      <w:numFmt w:val="decimal"/>
      <w:isLgl w:val="false"/>
      <w:suff w:val="tab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28">
    <w:multiLevelType w:val="hybridMultilevel"/>
    <w:lvl w:ilvl="0">
      <w:start w:val="7"/>
      <w:numFmt w:val="decimal"/>
      <w:isLgl w:val="false"/>
      <w:suff w:val="tab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29">
    <w:multiLevelType w:val="hybridMultilevel"/>
    <w:lvl w:ilvl="0">
      <w:start w:val="8"/>
      <w:numFmt w:val="decimal"/>
      <w:isLgl w:val="false"/>
      <w:suff w:val="tab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30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31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32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33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34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35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36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37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38">
    <w:multiLevelType w:val="hybridMultilevel"/>
    <w:lvl w:ilvl="0">
      <w:start w:val="1"/>
      <w:numFmt w:val="decimal"/>
      <w:isLgl w:val="false"/>
      <w:suff w:val="tab"/>
      <w:lvlText w:val="（%1）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39">
    <w:multiLevelType w:val="hybridMultilevel"/>
    <w:lvl w:ilvl="0">
      <w:start w:val="1"/>
      <w:numFmt w:val="bullet"/>
      <w:isLgl w:val="false"/>
      <w:suff w:val="tab"/>
      <w:lvlText w:val=""/>
      <w:lvlJc w:val="left"/>
      <w:pPr>
        <w:ind w:left="420" w:hanging="420"/>
      </w:pPr>
      <w:rPr>
        <w:rFonts w:ascii="Wingdings" w:hAnsi="Wingdings" w:eastAsia="Wingdings" w:hint="default"/>
        <w:bCs/>
      </w:rPr>
    </w:lvl>
    <w:lvl w:ilvl="1">
      <w:start w:val="1"/>
      <w:numFmt w:val="bullet"/>
      <w:isLgl w:val="false"/>
      <w:suff w:val="tab"/>
      <w:lvlText w:val=""/>
      <w:lvlJc w:val="left"/>
      <w:pPr>
        <w:ind w:left="840" w:hanging="420"/>
      </w:pPr>
      <w:rPr>
        <w:rFonts w:ascii="Wingdings" w:hAnsi="Wingdings" w:eastAsia="Wingdings" w:hint="default"/>
        <w:bCs/>
      </w:rPr>
    </w:lvl>
    <w:lvl w:ilvl="2">
      <w:start w:val="1"/>
      <w:numFmt w:val="bullet"/>
      <w:isLgl w:val="false"/>
      <w:suff w:val="tab"/>
      <w:lvlText w:val=""/>
      <w:lvlJc w:val="left"/>
      <w:pPr>
        <w:ind w:left="1260" w:hanging="420"/>
      </w:pPr>
      <w:rPr>
        <w:rFonts w:ascii="Wingdings" w:hAnsi="Wingdings" w:eastAsia="Wingdings" w:hint="default"/>
        <w:bCs/>
      </w:rPr>
    </w:lvl>
    <w:lvl w:ilvl="3">
      <w:start w:val="1"/>
      <w:numFmt w:val="bullet"/>
      <w:isLgl w:val="false"/>
      <w:suff w:val="tab"/>
      <w:lvlText w:val=""/>
      <w:lvlJc w:val="left"/>
      <w:pPr>
        <w:ind w:left="1680" w:hanging="420"/>
      </w:pPr>
      <w:rPr>
        <w:rFonts w:ascii="Wingdings" w:hAnsi="Wingdings" w:eastAsia="Wingdings" w:hint="default"/>
        <w:bCs/>
      </w:rPr>
    </w:lvl>
    <w:lvl w:ilvl="4">
      <w:start w:val="1"/>
      <w:numFmt w:val="bullet"/>
      <w:isLgl w:val="false"/>
      <w:suff w:val="tab"/>
      <w:lvlText w:val=""/>
      <w:lvlJc w:val="left"/>
      <w:pPr>
        <w:ind w:left="2100" w:hanging="420"/>
      </w:pPr>
      <w:rPr>
        <w:rFonts w:ascii="Wingdings" w:hAnsi="Wingdings" w:eastAsia="Wingdings" w:hint="default"/>
        <w:bCs/>
      </w:rPr>
    </w:lvl>
    <w:lvl w:ilvl="5">
      <w:start w:val="1"/>
      <w:numFmt w:val="bullet"/>
      <w:isLgl w:val="false"/>
      <w:suff w:val="tab"/>
      <w:lvlText w:val=""/>
      <w:lvlJc w:val="left"/>
      <w:pPr>
        <w:ind w:left="2520" w:hanging="420"/>
      </w:pPr>
      <w:rPr>
        <w:rFonts w:ascii="Wingdings" w:hAnsi="Wingdings" w:eastAsia="Wingdings" w:hint="default"/>
        <w:bCs/>
      </w:rPr>
    </w:lvl>
    <w:lvl w:ilvl="6">
      <w:start w:val="1"/>
      <w:numFmt w:val="bullet"/>
      <w:isLgl w:val="false"/>
      <w:suff w:val="tab"/>
      <w:lvlText w:val=""/>
      <w:lvlJc w:val="left"/>
      <w:pPr>
        <w:ind w:left="2940" w:hanging="420"/>
      </w:pPr>
      <w:rPr>
        <w:rFonts w:ascii="Wingdings" w:hAnsi="Wingdings" w:eastAsia="Wingdings" w:hint="default"/>
        <w:bCs/>
      </w:rPr>
    </w:lvl>
    <w:lvl w:ilvl="7">
      <w:start w:val="1"/>
      <w:numFmt w:val="bullet"/>
      <w:isLgl w:val="false"/>
      <w:suff w:val="tab"/>
      <w:lvlText w:val=""/>
      <w:lvlJc w:val="left"/>
      <w:pPr>
        <w:ind w:left="3360" w:hanging="420"/>
      </w:pPr>
      <w:rPr>
        <w:rFonts w:ascii="Wingdings" w:hAnsi="Wingdings" w:eastAsia="Wingdings" w:hint="default"/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40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41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42">
    <w:multiLevelType w:val="hybridMultilevel"/>
    <w:lvl w:ilvl="0">
      <w:start w:val="1"/>
      <w:numFmt w:val="decimal"/>
      <w:isLgl w:val="false"/>
      <w:suff w:val="tab"/>
      <w:lvlText w:val="%1）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43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44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45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46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47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4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50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51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52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53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54">
    <w:multiLevelType w:val="hybridMultilevel"/>
    <w:lvl w:ilvl="0">
      <w:start w:val="1"/>
      <w:numFmt w:val="decimal"/>
      <w:isLgl w:val="false"/>
      <w:suff w:val="tab"/>
      <w:lvlText w:val="%1）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55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56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57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58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5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1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2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3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4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5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6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7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8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9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0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1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2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3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4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5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6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8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9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3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4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isLgl w:val="false"/>
      <w:suff w:val="tab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isLgl w:val="false"/>
      <w:suff w:val="tab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3360" w:hanging="420"/>
      </w:pPr>
      <w:rPr>
        <w:bCs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Microsoft YaHei" w:hAnsi="Microsoft YaHei" w:cs="Microsoft YaHei" w:eastAsia="Microsoft YaHei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8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Microsoft YaHei" w:hAnsi="Microsoft YaHei" w:cs="Microsoft YaHei" w:eastAsia="Microsoft YaHei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8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Microsoft YaHei" w:hAnsi="Microsoft YaHei" w:cs="Microsoft YaHei" w:eastAsia="Microsoft YaHei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8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Microsoft YaHei" w:hAnsi="Microsoft YaHei" w:cs="Microsoft YaHei" w:eastAsia="Microsoft YaHei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9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Microsoft YaHei" w:hAnsi="Microsoft YaHei" w:cs="Microsoft YaHei" w:eastAsia="Microsoft YaHei"/>
        <w:color w:val="FF0000"/>
        <w:sz w:val="22"/>
        <w:highlight w:val="white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9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Microsoft YaHei" w:hAnsi="Microsoft YaHei" w:cs="Microsoft YaHei" w:eastAsia="Microsoft YaHei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9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Microsoft YaHei" w:hAnsi="Microsoft YaHei" w:cs="Microsoft YaHei" w:eastAsia="Microsoft YaHei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9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Microsoft YaHei" w:hAnsi="Microsoft YaHei" w:cs="Microsoft YaHei" w:eastAsia="Microsoft YaHei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9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Microsoft YaHei" w:hAnsi="Microsoft YaHei" w:cs="Microsoft YaHei" w:eastAsia="Microsoft YaHei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9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Microsoft YaHei" w:hAnsi="Microsoft YaHei" w:cs="Microsoft YaHei" w:eastAsia="Microsoft YaHei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9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Microsoft YaHei" w:hAnsi="Microsoft YaHei" w:cs="Microsoft YaHei" w:eastAsia="Microsoft YaHei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9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Microsoft YaHei" w:hAnsi="Microsoft YaHei" w:cs="Microsoft YaHei" w:eastAsia="Microsoft YaHei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9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Microsoft YaHei" w:hAnsi="Microsoft YaHei" w:cs="Microsoft YaHei" w:eastAsia="Microsoft YaHei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9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Microsoft YaHei" w:hAnsi="Microsoft YaHei" w:cs="Microsoft YaHei" w:eastAsia="Microsoft YaHei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0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Microsoft YaHei" w:hAnsi="Microsoft YaHei" w:cs="Microsoft YaHei" w:eastAsia="Microsoft YaHei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0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Microsoft YaHei" w:hAnsi="Microsoft YaHei" w:cs="Microsoft YaHei" w:eastAsia="Microsoft YaHei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0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Microsoft YaHei" w:hAnsi="Microsoft YaHei" w:cs="Microsoft YaHei" w:eastAsia="Microsoft YaHei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0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Microsoft YaHei" w:hAnsi="Microsoft YaHei" w:cs="Microsoft YaHei" w:eastAsia="Microsoft YaHei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0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Microsoft YaHei" w:hAnsi="Microsoft YaHei" w:cs="Microsoft YaHei" w:eastAsia="Microsoft YaHei"/>
        <w:color w:val="FF0000"/>
        <w:sz w:val="22"/>
        <w:highlight w:val="white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0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Microsoft YaHei" w:hAnsi="Microsoft YaHei" w:cs="Microsoft YaHei" w:eastAsia="Microsoft YaHei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0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Microsoft YaHei" w:hAnsi="Microsoft YaHei" w:cs="Microsoft YaHei" w:eastAsia="Microsoft YaHei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0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Microsoft YaHei" w:hAnsi="Microsoft YaHei" w:cs="Microsoft YaHei" w:eastAsia="Microsoft YaHei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0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Microsoft YaHei" w:hAnsi="Microsoft YaHei" w:cs="Microsoft YaHei" w:eastAsia="Microsoft YaHei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0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Microsoft YaHei" w:hAnsi="Microsoft YaHei" w:cs="Microsoft YaHei" w:eastAsia="Microsoft YaHei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Microsoft YaHei" w:hAnsi="Microsoft YaHei" w:cs="Microsoft YaHei" w:eastAsia="Microsoft YaHei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Microsoft YaHei" w:hAnsi="Microsoft YaHei" w:cs="Microsoft YaHei" w:eastAsia="Microsoft YaHei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1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Microsoft YaHei" w:hAnsi="Microsoft YaHei" w:cs="Microsoft YaHei" w:eastAsia="Microsoft YaHei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1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Microsoft YaHei" w:hAnsi="Microsoft YaHei" w:cs="Microsoft YaHei" w:eastAsia="Microsoft YaHei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2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2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2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21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Microsoft YaHei" w:hAnsi="Microsoft YaHei" w:cs="Microsoft YaHei" w:eastAsia="Microsoft YaHei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2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2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333333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2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Microsoft YaHei" w:hAnsi="Microsoft YaHei" w:cs="Microsoft YaHei" w:eastAsia="Microsoft YaHei"/>
        <w:color w:val="000000"/>
        <w:sz w:val="2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2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4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56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8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0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72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44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6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889" w:hanging="360"/>
      </w:pPr>
      <w:rPr>
        <w:rFonts w:ascii="Wingdings" w:hAnsi="Wingdings" w:cs="Wingdings" w:eastAsia="Wingdings"/>
      </w:rPr>
    </w:lvl>
  </w:abstractNum>
  <w:abstractNum w:abstractNumId="2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2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74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46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18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0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2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34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060" w:hanging="360"/>
      </w:pPr>
      <w:rPr>
        <w:rFonts w:ascii="Wingdings" w:hAnsi="Wingdings" w:cs="Wingdings" w:eastAsia="Wingdings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4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783"/>
    <w:next w:val="783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784"/>
    <w:link w:val="1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784"/>
    <w:link w:val="793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784"/>
    <w:link w:val="794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783"/>
    <w:next w:val="783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784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783"/>
    <w:next w:val="783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784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783"/>
    <w:next w:val="783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784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783"/>
    <w:next w:val="783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784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783"/>
    <w:next w:val="783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784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783"/>
    <w:next w:val="783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784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783"/>
    <w:next w:val="783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784"/>
    <w:link w:val="32"/>
    <w:uiPriority w:val="10"/>
    <w:rPr>
      <w:sz w:val="48"/>
      <w:szCs w:val="48"/>
    </w:rPr>
  </w:style>
  <w:style w:type="paragraph" w:styleId="34">
    <w:name w:val="Subtitle"/>
    <w:basedOn w:val="783"/>
    <w:next w:val="783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784"/>
    <w:link w:val="34"/>
    <w:uiPriority w:val="11"/>
    <w:rPr>
      <w:sz w:val="24"/>
      <w:szCs w:val="24"/>
    </w:rPr>
  </w:style>
  <w:style w:type="paragraph" w:styleId="36">
    <w:name w:val="Quote"/>
    <w:basedOn w:val="783"/>
    <w:next w:val="783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783"/>
    <w:next w:val="783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784"/>
    <w:link w:val="788"/>
    <w:uiPriority w:val="99"/>
  </w:style>
  <w:style w:type="character" w:styleId="43">
    <w:name w:val="Footer Char"/>
    <w:basedOn w:val="784"/>
    <w:link w:val="787"/>
    <w:uiPriority w:val="99"/>
  </w:style>
  <w:style w:type="paragraph" w:styleId="44">
    <w:name w:val="Caption"/>
    <w:basedOn w:val="783"/>
    <w:next w:val="78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787"/>
    <w:uiPriority w:val="99"/>
  </w:style>
  <w:style w:type="table" w:styleId="47">
    <w:name w:val="Table Grid Light"/>
    <w:basedOn w:val="78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78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78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78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78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78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78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78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78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78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78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78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78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78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78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78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78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78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78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78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78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78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78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78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78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783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784"/>
    <w:uiPriority w:val="99"/>
    <w:unhideWhenUsed/>
    <w:rPr>
      <w:vertAlign w:val="superscript"/>
    </w:rPr>
  </w:style>
  <w:style w:type="paragraph" w:styleId="176">
    <w:name w:val="endnote text"/>
    <w:basedOn w:val="783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784"/>
    <w:uiPriority w:val="99"/>
    <w:semiHidden/>
    <w:unhideWhenUsed/>
    <w:rPr>
      <w:vertAlign w:val="superscript"/>
    </w:rPr>
  </w:style>
  <w:style w:type="paragraph" w:styleId="179">
    <w:name w:val="toc 1"/>
    <w:basedOn w:val="783"/>
    <w:next w:val="783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783"/>
    <w:next w:val="783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783"/>
    <w:next w:val="783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783"/>
    <w:next w:val="783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783"/>
    <w:next w:val="783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783"/>
    <w:next w:val="783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783"/>
    <w:next w:val="783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783"/>
    <w:next w:val="783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783"/>
    <w:next w:val="783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783" w:default="1">
    <w:name w:val="Normal"/>
    <w:qFormat/>
    <w:rPr>
      <w:sz w:val="21"/>
      <w:szCs w:val="22"/>
    </w:rPr>
    <w:pPr>
      <w:jc w:val="both"/>
      <w:widowControl w:val="off"/>
    </w:pPr>
  </w:style>
  <w:style w:type="character" w:styleId="784" w:default="1">
    <w:name w:val="Default Paragraph Font"/>
    <w:uiPriority w:val="1"/>
    <w:semiHidden/>
    <w:unhideWhenUsed/>
  </w:style>
  <w:style w:type="table" w:styleId="78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86" w:default="1">
    <w:name w:val="No List"/>
    <w:uiPriority w:val="99"/>
    <w:semiHidden/>
    <w:unhideWhenUsed/>
  </w:style>
  <w:style w:type="paragraph" w:styleId="787">
    <w:name w:val="Footer"/>
    <w:basedOn w:val="783"/>
    <w:link w:val="791"/>
    <w:qFormat/>
    <w:uiPriority w:val="99"/>
    <w:unhideWhenUsed/>
    <w:rPr>
      <w:sz w:val="18"/>
      <w:szCs w:val="18"/>
    </w:rPr>
    <w:pPr>
      <w:jc w:val="left"/>
      <w:tabs>
        <w:tab w:val="center" w:pos="4153" w:leader="none"/>
        <w:tab w:val="right" w:pos="8306" w:leader="none"/>
      </w:tabs>
    </w:pPr>
  </w:style>
  <w:style w:type="paragraph" w:styleId="788">
    <w:name w:val="Header"/>
    <w:basedOn w:val="783"/>
    <w:link w:val="790"/>
    <w:qFormat/>
    <w:uiPriority w:val="99"/>
    <w:unhideWhenUsed/>
    <w:rPr>
      <w:sz w:val="18"/>
      <w:szCs w:val="18"/>
    </w:rPr>
    <w:pPr>
      <w:jc w:val="center"/>
      <w:tabs>
        <w:tab w:val="center" w:pos="4153" w:leader="none"/>
        <w:tab w:val="right" w:pos="8306" w:leader="none"/>
      </w:tabs>
      <w:pBdr>
        <w:bottom w:val="single" w:sz="6" w:space="1" w:color="auto"/>
      </w:pBdr>
    </w:pPr>
  </w:style>
  <w:style w:type="table" w:styleId="789">
    <w:name w:val="Table Grid"/>
    <w:basedOn w:val="785"/>
    <w:qFormat/>
    <w:uiPriority w:val="59"/>
    <w:pPr>
      <w:jc w:val="both"/>
      <w:widowControl w:val="off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790" w:customStyle="1">
    <w:name w:val="页眉 字符"/>
    <w:basedOn w:val="784"/>
    <w:link w:val="788"/>
    <w:qFormat/>
    <w:uiPriority w:val="99"/>
    <w:semiHidden/>
    <w:rPr>
      <w:sz w:val="18"/>
      <w:szCs w:val="18"/>
    </w:rPr>
  </w:style>
  <w:style w:type="character" w:styleId="791" w:customStyle="1">
    <w:name w:val="页脚 字符"/>
    <w:basedOn w:val="784"/>
    <w:link w:val="787"/>
    <w:qFormat/>
    <w:uiPriority w:val="99"/>
    <w:semiHidden/>
    <w:rPr>
      <w:sz w:val="18"/>
      <w:szCs w:val="18"/>
    </w:rPr>
  </w:style>
  <w:style w:type="paragraph" w:styleId="792">
    <w:name w:val="List Paragraph"/>
    <w:basedOn w:val="783"/>
    <w:qFormat/>
    <w:uiPriority w:val="34"/>
    <w:pPr>
      <w:ind w:firstLine="420"/>
    </w:pPr>
  </w:style>
  <w:style w:type="paragraph" w:styleId="793">
    <w:name w:val="Heading 2"/>
    <w:basedOn w:val="783"/>
    <w:next w:val="783"/>
    <w:qFormat/>
    <w:uiPriority w:val="9"/>
    <w:unhideWhenUsed/>
    <w:rPr>
      <w:rFonts w:ascii="Cambria" w:hAnsi="Cambria" w:cs="Cambria" w:eastAsia="Cambria"/>
      <w:b/>
      <w:bCs/>
      <w:color w:val="000000"/>
      <w:sz w:val="36"/>
      <w:szCs w:val="32"/>
    </w:rPr>
    <w:pPr>
      <w:jc w:val="left"/>
      <w:keepLines/>
      <w:keepNext/>
      <w:spacing w:lineRule="auto" w:line="408" w:after="80" w:before="400"/>
      <w:outlineLvl w:val="1"/>
    </w:pPr>
  </w:style>
  <w:style w:type="paragraph" w:styleId="794">
    <w:name w:val="Heading 3"/>
    <w:basedOn w:val="783"/>
    <w:next w:val="783"/>
    <w:qFormat/>
    <w:uiPriority w:val="9"/>
    <w:unhideWhenUsed/>
    <w:rPr>
      <w:b/>
      <w:bCs/>
      <w:color w:val="000000"/>
      <w:sz w:val="32"/>
      <w:szCs w:val="32"/>
    </w:rPr>
    <w:pPr>
      <w:jc w:val="left"/>
      <w:keepLines/>
      <w:keepNext/>
      <w:spacing w:lineRule="auto" w:line="408" w:after="80" w:before="400"/>
      <w:outlineLvl w:val="2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ONLYOFFICE/6.1.0.83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liaomin@jieztech.com</cp:lastModifiedBy>
  <cp:revision>9</cp:revision>
  <dcterms:created xsi:type="dcterms:W3CDTF">2017-01-10T09:10:00Z</dcterms:created>
  <dcterms:modified xsi:type="dcterms:W3CDTF">2021-03-11T06:26:58Z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