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lastRenderedPageBreak/>
              <w:t>202</w:t>
            </w:r>
            <w:r w:rsidRPr="00F7734F"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6</w:t>
            </w:r>
            <w:r w:rsidRPr="00F7734F"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 xml:space="preserve">팀 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 </w:t>
            </w:r>
            <w:r w:rsidRPr="00F7734F">
              <w:rPr>
                <w:b/>
                <w:bCs/>
                <w:sz w:val="24"/>
                <w:szCs w:val="24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C635A" w14:textId="79BB26FD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URHYNIX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color w:val="595959" w:themeColor="text1" w:themeTint="A6"/>
                <w:sz w:val="22"/>
                <w:szCs w:val="22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C4E27" w14:textId="0412616E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2명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75505" w14:textId="1EE41C93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일반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b/>
                <w:bCs/>
                <w:sz w:val="24"/>
                <w:szCs w:val="24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0849E" w14:textId="739CAFA0" w:rsidR="00F7734F" w:rsidRPr="004975E0" w:rsidRDefault="00F7734F" w:rsidP="001F6699">
            <w:pPr>
              <w:jc w:val="center"/>
              <w:rPr>
                <w:b/>
                <w:bCs/>
                <w:color w:val="A6A6A6" w:themeColor="background1" w:themeShade="A6"/>
                <w:sz w:val="24"/>
                <w:szCs w:val="24"/>
              </w:rPr>
            </w:pPr>
            <w:r w:rsidRPr="004975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자유과제</w:t>
            </w:r>
          </w:p>
        </w:tc>
      </w:tr>
    </w:tbl>
    <w:p w14:paraId="161383E0" w14:textId="77777777" w:rsidR="00004F58" w:rsidRDefault="00004F58" w:rsidP="00FC63E0"/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b/>
          <w:bCs/>
          <w:sz w:val="28"/>
          <w:szCs w:val="28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E620E" w14:textId="77777777" w:rsidR="001F6699" w:rsidRPr="00FC63E0" w:rsidRDefault="001F6699" w:rsidP="001F6699">
            <w:pPr>
              <w:wordWrap/>
              <w:jc w:val="center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UnityCTL - AI 에이전트를 위한 Unity 에디터 제어 도구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굴림" w:cs="굴림"/>
                <w:b/>
                <w:bCs/>
                <w:color w:val="000000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83EA30" w14:textId="7C107320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https://github.com/Jason-hub-star/unityctl</w:t>
            </w:r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5581" w14:textId="5C90BEDA" w:rsidR="001F6699" w:rsidRPr="00FC63E0" w:rsidRDefault="001F6699" w:rsidP="001F6699">
            <w:pPr>
              <w:wordWrap/>
              <w:jc w:val="center"/>
              <w:textAlignment w:val="baseline"/>
              <w:rPr>
                <w:rFonts w:ascii="함초롬바탕"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https://youtu.be/OJOgWHOZV3Q</w:t>
            </w:r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A5720" w14:textId="77777777" w:rsidR="001F6699" w:rsidRPr="00FC63E0" w:rsidRDefault="001F6699" w:rsidP="001F6699">
            <w:pPr>
              <w:jc w:val="center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AI 에이전트가 Unity 에디터를 직접 조작하도록 연결해 주는 오픈소스 CLI이자 MCP 서버입니다. 씬과 게임오브젝트를 다루고 플레이모드를 돌리는 일부터 스크린샷으로 결과를 확인하는 것까지, 170개가 넘는 명령을 명령줄과 CI에서 그대로 쓸 수 있습니다.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굴림"/>
                <w:b/>
                <w:bCs/>
                <w:color w:val="000000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49506" w14:textId="69453354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rFonts w:hint="eastAsia"/>
                <w:color w:val="A6A6A6" w:themeColor="background1" w:themeShade="A6"/>
              </w:rPr>
            </w: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요즘 AI 코딩 도구는 웹이나 앱은 곧잘 짜주지만, 정작 게임을 만드는 Unity 에디터 안으로는 손을 뻗지 못합니다.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- 2026년 Unity가 'Unity AI'를 내놨지만, 어디까지나 에디터 안에서 사람이 대화로 쓰는 보조 기능이고 특정 구독에 묶여 있습니다.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외부의 AI 에이전트가 명령줄이나 CI에서 에디터를 직접, 그것도 일관된 결과로 제어할 방법은 여전히 비어 있었습니다.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UnityCTL은 바로 그 자리를 채웁니다. 어떤 LLM이든 자연어로 Unity를 부리고 결과까지 스스로 확인하게 하는, 특정 회사에 묶이지 않는 오픈소스를 목표로 만들었습니다.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14BD0" w14:textId="265DE381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런타임: .NET 10 (SDK 10.0.201), Shared 모듈은 .NET Standard 2.1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언어: C# (CLI·Core·MCP)와 Unity Editor 플러그인(UPM)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CLI 프레임워크: ConsoleAppFramework 5.3.3, 출력 렌더링은 Spectre.Console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AI 연동: ModelContextProtocol 1.1.0 기반 MCP 서버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직렬화: System.Text.Json(CLI/Core), Newtonsoft.Json(Plugin), 스크린샷 처리는 SixLabors.ImageSharp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테스트와 CI: xUnit 887개, GitHub Actions 3-OS 매트릭스(Windows·macOS·Linux)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지원 Unity 버전: 2021.3 이상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C820E" w14:textId="07E13440" w:rsidR="001F6699" w:rsidRPr="00FC63E0" w:rsidRDefault="001F6699" w:rsidP="002956E6">
            <w:pPr>
              <w:wordWrap/>
              <w:jc w:val="both"/>
              <w:textAlignment w:val="baseline"/>
              <w:rPr>
                <w:rFonts w:eastAsia="굴림" w:hAnsi="굴림" w:cs="굴림"/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계층은 Shared(프로토콜·모델)를 Core(전송·탐색·재시도)가 받고, 그 위에 얇은 CLI를 얹는 구조입니다. MCP 서버는 별도로 둡니다.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Unity 플러그인은 에디터 안에서 도는 IPC 서버 역할을 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전송은 IPC(Named Pipe)를 먼저 찔러보고, 안 되면 batchmode 실행으로 자동으로 넘어갑니다.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IPC 프레이밍은 [4바이트 LE 길이][UTF-8 JSON] 형태로, 최대 10MB까지 받습니다.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도메인 리로드로 연결이 끊기는 구간은 ipc-state.json 하트비트와 reload 인지 재시도로 메웁니다.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screenshot과 workflow verify로 에이전트가 자기 작업 결과를 직접 눈으로 확인하는 폐루프를 갖췄습니다.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FFD59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프로젝트 상세 내용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- 170개가 넘는 CLI 명령: 씬 계층과 게임오브젝트·컴포넌트 조작, 플레이모드, 스크린샷, 스크립트 생성·편집·패치, 프로파일러, 머티리얼·애니메이션·UI(UGUI/UI Toolkit)·Cinemachine까지 다룹니다.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MCP 하이브리드: 통합 도구 몇 개로 수많은 명령을 토큰 효율적으로 노출합니다(33개를 12개로 묶음).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멀티 에디터 라우팅: editor current/select로 여러 인스턴스를 골라 보낼 수 있습니다.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운영 기능: 비동기 명령, 세션 레이어, Flight Recorder, Ghost Mode(--dry-run), Watch Mode를 갖췄습니다.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시각 검증 워크플로우: workflow verify와 playSmoke로 게임이 실제로 도는 장면을 캡처해 판정합니다.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구동 및 시연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설치: NuGet으로 CLI를 받고, Unity 프로젝트에 UPM 플러그인을 추가합니다.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실행: dotnet run --project src/Unityctl.Cli -- &lt;command&gt;로 직접 쓰거나, MCP 서버로 Claude·Cursor 등과 연결합니다.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검증: dotnet test 887개가 통과하고 3-OS CI가 초록불을 유지합니다.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A6726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향후 확장성 및 기대효과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반복되는 씬 구성과 컴포넌트 설정, 빌드 점검을 자연어 한 줄로 대신하니 개발 속도가 붙습니다.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Unity API를 깊이 몰라도 말로 프로토타입을 만들 수 있어, 1인 개발자나 교육 현장에서 특히 쓸모가 큽니다.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AI와 게임엔진을 잇는 표준 MCP 인터페이스를 887개 테스트와 CI까지 통째로 공개합니다.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Claude든 Cursor든 가리지 않고 붙고, 기존 CI/CD 파이프라인에도 그대로 얹힙니다.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스크린샷으로 결과를 스스로 확인하는 구조라, 코드만 뱉고 끝나는 게 아니라 실제로 돌아가는 게임까지 끌고 갑니다.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굴림"/>
                <w:b/>
                <w:bCs/>
                <w:color w:val="000000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D8FC7" w14:textId="77777777" w:rsidR="001F6699" w:rsidRPr="00FC63E0" w:rsidRDefault="001F6699" w:rsidP="002956E6">
            <w:pPr>
              <w:jc w:val="both"/>
              <w:rPr>
                <w:color w:val="A6A6A6" w:themeColor="background1" w:themeShade="A6"/>
              </w:rPr>
            </w:pPr>
            <w:r w:rsidRPr="00FC63E0">
              <w:rPr>
                <w:color w:val="A6A6A6" w:themeColor="background1" w:themeShade="A6"/>
              </w:rPr>
            </w:r>
            <w:proofErr w:type="spellStart"/>
            <w:r w:rsidRPr="00FC63E0">
              <w:rPr>
                <w:color w:val="A6A6A6" w:themeColor="background1" w:themeShade="A6"/>
              </w:rPr>
            </w:r>
            <w:proofErr w:type="spellEnd"/>
            <w:r w:rsidRPr="00FC63E0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프로젝트의 혁신성 및 차별성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Unity AI는 에디터 창 안에서 대화로만 쓰고 구독이 필요하지만, UnityCTL은 외부 AI가 헤드리스 환경이나 CI에서 에디터를 일관되게 제어합니다.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MIT 라이선스 오픈소스라 특정 LLM이나 구독에 발이 묶이지 않습니다.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CLI와 MCP를 분리했고, IPC를 먼저 시도하다 안 되면 batchmode로 알아서 떨어집니다.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스크린샷 기반 시각 검증과 여러 에디터 인스턴스 라우팅을 함께 갖췄습니다.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- 887개 테스트와 3개 OS CI로 완성도를 숫자로 보여줍니다.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한계점 및 향후 발전 로드맵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아직 UI Toolkit처럼 손이 덜 닿은 도메인이 남아 있어 명령 커버리지를 더 넓혀야 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Unity 버전과 렌더 파이프라인별 호환성은 추가 검증이 필요합니다.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앞으로는 명령 범위 확대, 시각 검증 고도화, 설치·문서 온보딩 개선을 차례로 풀어갈 계획입니다.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소감 및 후기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'AI한테 게임 만드는 손을 쥐여주자'는 한 줄 아이디어로 시작했는데, 막상 Unity 에디터를 외부에서 안정적으로 붙드는 일이 생각보다 험난했습니다. 도메인 리로드 한 번에 연결이 통째로 끊기던 문제를 하트비트 상태 파일로 잡아낸 순간이 가장 기억에 남습니다.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둘이서 한 명은 Core 전송 계층을, 한 명은 Unity 플러그인을 맡아 IPC 양쪽을 맞춰가는 과정이 곧 협업 그 자체였습니다. 테스트를 887개까지 쌓아두니 리팩터링이 두렵지 않았고, 그 안정감이 끝까지 밀어붙이는 힘이 됐습니다.</w:t>
            </w:r>
          </w:p>
          <w:p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- 오픈소스로 공개하며 받은 피드백 하나하나가 방향을 잡아줬습니다. 이번 대회를 계기로 AI와 게임 개발이 만나는 길을 더 많은 분과 함께 넓혀가고 싶습니다.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SBOM(소프트웨어 자재명세서</w:t>
            </w:r>
            <w:r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b/>
                <w:bCs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EFB9" w14:textId="77777777" w:rsidR="00004F58" w:rsidRPr="00A0324E" w:rsidRDefault="009666A8" w:rsidP="00A0324E">
            <w:pPr>
              <w:jc w:val="center"/>
            </w:pPr>
            <w:r w:rsidRPr="00A0324E"/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673E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ConsoleAppFramework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A9F6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5.3.3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26B3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5CD2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r w:rsidRPr="00A0324E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https://github.com/Cysharp/ConsoleAppFramework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BC2E" w14:textId="77777777" w:rsidR="00004F58" w:rsidRPr="00A0324E" w:rsidRDefault="009666A8" w:rsidP="00A0324E">
            <w:pPr>
              <w:jc w:val="center"/>
              <w:rPr>
                <w:color w:val="A6A6A6" w:themeColor="background1" w:themeShade="A6"/>
              </w:rPr>
            </w:pPr>
            <w:proofErr w:type="spellStart"/>
            <w:r w:rsidRPr="00A0324E">
              <w:rPr>
                <w:color w:val="A6A6A6" w:themeColor="background1" w:themeShade="A6"/>
              </w:rPr>
            </w:r>
            <w:proofErr w:type="spellEnd"/>
            <w:r w:rsidRPr="00A0324E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CLI 명령 등록·라우팅 프레임워크</w:t>
            </w:r>
          </w:p>
        </w:tc>
      </w:tr>
      <w:tr w:rsidR="00004F58" w:rsidRPr="001F6699" w14:paraId="337AD870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B70A1" w14:textId="77777777" w:rsidR="00004F58" w:rsidRPr="00A0324E" w:rsidRDefault="009666A8" w:rsidP="00A0324E">
            <w:pPr>
              <w:jc w:val="center"/>
            </w:pPr>
            <w:r w:rsidRPr="00A0324E"/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94F9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ModelContextProtocol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EF0C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1.1.0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69FC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E574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https://github.com/modelcontextprotocol/csharp-sdk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651D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MCP 서버 구현(AI 에이전트 연동)</w:t>
            </w:r>
          </w:p>
        </w:tc>
      </w:tr>
      <w:tr w:rsidR="00004F58" w:rsidRPr="001F6699" w14:paraId="403ED58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FE6F" w14:textId="77777777" w:rsidR="00004F58" w:rsidRPr="00A0324E" w:rsidRDefault="009666A8" w:rsidP="00A0324E">
            <w:pPr>
              <w:jc w:val="center"/>
            </w:pPr>
            <w:r w:rsidRPr="00A0324E"/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8F37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Spectre.Console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EEDF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0.49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BC32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CC8A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https://github.com/spectreconsole/spectre.console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A611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CLI 출력·테이블 렌더링</w:t>
            </w:r>
          </w:p>
        </w:tc>
      </w:tr>
      <w:tr w:rsidR="00004F58" w:rsidRPr="001F6699" w14:paraId="639B9B1A" w14:textId="77777777" w:rsidTr="00A0324E">
        <w:trPr>
          <w:trHeight w:val="322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B577" w14:textId="77777777" w:rsidR="00004F58" w:rsidRPr="00A0324E" w:rsidRDefault="009666A8" w:rsidP="00A0324E">
            <w:pPr>
              <w:jc w:val="center"/>
            </w:pPr>
            <w:r w:rsidRPr="00A0324E"/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7CE3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SixLabors.ImageSharp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2BE19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3.1.12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39050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Six Labors Split License (오픈소스는 Apache-2.0)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25A1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https://github.com/SixLabors/ImageSharp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5FCB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스크린샷 이미지 인코딩·처리</w:t>
            </w:r>
          </w:p>
        </w:tc>
      </w:tr>
      <w:tr w:rsidR="00004F58" w:rsidRPr="001F6699" w14:paraId="6F72E762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22AA" w14:textId="77777777" w:rsidR="00004F58" w:rsidRPr="00A0324E" w:rsidRDefault="009666A8" w:rsidP="00A0324E">
            <w:pPr>
              <w:jc w:val="center"/>
            </w:pPr>
            <w:r w:rsidRPr="00A0324E"/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B504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System.Text.Json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2B74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8.0.5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8C22D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2BAA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https://github.com/dotnet/runtime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E123" w14:textId="77777777" w:rsidR="00004F58" w:rsidRPr="00A0324E" w:rsidRDefault="00004F58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CLI/Core JSON 직렬화(Source Generator)</w:t>
            </w:r>
          </w:p>
        </w:tc>
      </w:tr>
      <w:tr w:rsidR="00A0324E" w:rsidRPr="001F6699" w14:paraId="7F1A7CD8" w14:textId="77777777" w:rsidTr="00A0324E">
        <w:trPr>
          <w:trHeight w:val="333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2F685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197E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Newtonsoft.Json (Unity)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6D410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3.2.1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222C2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81D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https://github.com/JamesNK/Newtonsoft.Json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75FFF" w14:textId="77777777" w:rsidR="00A0324E" w:rsidRPr="00A0324E" w:rsidRDefault="00A0324E" w:rsidP="00A0324E">
            <w:pPr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Unity 플러그인 JSON 직렬화</w:t>
            </w:r>
          </w:p>
        </w:tc>
      </w:tr>
    </w:tbl>
    <w:p w14:paraId="5F505035" w14:textId="77777777" w:rsidR="00A0324E" w:rsidRPr="00A0324E" w:rsidRDefault="00A0324E" w:rsidP="00A0324E">
      <w:pPr>
        <w:jc w:val="right"/>
      </w:pPr>
      <w:r w:rsidRPr="00A0324E">
        <w:t>※ 필요 시, 행을 추가하여 기재해 주시기 바랍니다.</w:t>
      </w:r>
    </w:p>
    <w:p w14:paraId="26239B7B" w14:textId="4154AEDB" w:rsidR="00A0324E" w:rsidRPr="00A0324E" w:rsidRDefault="00A0324E" w:rsidP="00A0324E">
      <w:pPr>
        <w:jc w:val="right"/>
      </w:pPr>
    </w:p>
    <w:p w14:paraId="121B6DEC" w14:textId="5C519862" w:rsidR="00004F58" w:rsidRPr="001F6699" w:rsidRDefault="00004F58" w:rsidP="00A0324E">
      <w:pPr>
        <w:widowControl/>
        <w:wordWrap/>
        <w:autoSpaceDE/>
        <w:autoSpaceDN/>
      </w:pPr>
    </w:p>
    <w:p w14:paraId="2D43CC23" w14:textId="77777777" w:rsidR="00A0324E" w:rsidRDefault="00A0324E">
      <w:pPr>
        <w:widowControl/>
        <w:wordWrap/>
        <w:autoSpaceDE/>
        <w:autoSpaceDN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A0324E" w:rsidRPr="00F7734F" w14:paraId="3B8D4ED5" w14:textId="77777777" w:rsidTr="00137CE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DD8FF" w14:textId="64E892FB" w:rsidR="00A0324E" w:rsidRPr="00F7734F" w:rsidRDefault="00A0324E" w:rsidP="00137CE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lastRenderedPageBreak/>
              <w:t>붙임2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74A8183" w14:textId="77777777" w:rsidR="00A0324E" w:rsidRPr="00650E56" w:rsidRDefault="00A0324E" w:rsidP="00137CE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50572E05" w14:textId="5AD000E6" w:rsidR="00A0324E" w:rsidRPr="00A0324E" w:rsidRDefault="00A0324E" w:rsidP="00137CE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</w:rPr>
              <w:t>AI 모델 활용 및 라이선스 기술 명세서</w:t>
            </w:r>
          </w:p>
        </w:tc>
      </w:tr>
    </w:tbl>
    <w:p w14:paraId="0400C839" w14:textId="77777777" w:rsidR="00A0324E" w:rsidRPr="00B52F1A" w:rsidRDefault="00A0324E" w:rsidP="00A0324E">
      <w:pPr>
        <w:rPr>
          <w:b/>
          <w:bCs/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560"/>
      </w:tblGrid>
      <w:tr w:rsidR="00A0324E" w14:paraId="50452ACF" w14:textId="77777777" w:rsidTr="00B52F1A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10483D" w14:textId="77777777" w:rsidR="00A0324E" w:rsidRPr="00D169F5" w:rsidRDefault="00A0324E" w:rsidP="00A0324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7CAB29FE" w14:textId="77777777" w:rsidR="00A0324E" w:rsidRPr="00A0324E" w:rsidRDefault="00A0324E" w:rsidP="00A0324E">
            <w:r w:rsidRPr="00A0324E">
              <w:rPr>
                <w:color w:val="404040"/>
              </w:rPr>
              <w:t>- 본 서식은 프로젝트에 탑재·적용된 AI 모델의 오픈소스 요건 및 라이선스 준수 여부를 검증하기 위한 기술 명세서입니다.</w:t>
            </w:r>
          </w:p>
          <w:p w14:paraId="607A5614" w14:textId="64220431" w:rsidR="00A0324E" w:rsidRPr="00A0324E" w:rsidRDefault="00A0324E" w:rsidP="00A0324E">
            <w:r w:rsidRPr="00A0324E">
              <w:rPr>
                <w:color w:val="404040"/>
              </w:rPr>
              <w:t>- 참가팀은 본인의 AI 개발 유형(유형1, 2, 3)을 먼저 선택한 후 해당하는 항목의 명세를 정확히 작성하여 제출해 주시기 바랍니다.</w:t>
            </w:r>
          </w:p>
        </w:tc>
      </w:tr>
    </w:tbl>
    <w:p w14:paraId="63162546" w14:textId="77777777" w:rsidR="00004F58" w:rsidRPr="00B52F1A" w:rsidRDefault="00004F58" w:rsidP="00A0324E">
      <w:pPr>
        <w:rPr>
          <w:sz w:val="4"/>
          <w:szCs w:val="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4875"/>
        <w:gridCol w:w="86"/>
        <w:gridCol w:w="2694"/>
        <w:gridCol w:w="4500"/>
      </w:tblGrid>
      <w:tr w:rsidR="00A0324E" w14:paraId="087052D6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28A97814" w14:textId="3FE00E7F" w:rsidR="00A0324E" w:rsidRPr="00A0324E" w:rsidRDefault="00A0324E" w:rsidP="00A0324E">
            <w:r w:rsidRPr="00B52F1A">
              <w:rPr>
                <w:b/>
                <w:bCs/>
                <w:sz w:val="22"/>
                <w:szCs w:val="22"/>
              </w:rPr>
              <w:t xml:space="preserve">1. AI 모델 활용 유형 </w:t>
            </w:r>
            <w:r w:rsidRPr="00B52F1A">
              <w:rPr>
                <w:sz w:val="22"/>
                <w:szCs w:val="22"/>
              </w:rPr>
              <w:t xml:space="preserve">(해당하는 항목에 </w:t>
            </w:r>
            <w:r w:rsidRPr="00B52F1A">
              <w:rPr>
                <w:rFonts w:hint="eastAsia"/>
                <w:sz w:val="22"/>
                <w:szCs w:val="22"/>
              </w:rPr>
              <w:t xml:space="preserve">▣ </w:t>
            </w:r>
            <w:r w:rsidRPr="00B52F1A">
              <w:rPr>
                <w:sz w:val="22"/>
                <w:szCs w:val="22"/>
              </w:rPr>
              <w:t>표시)</w:t>
            </w:r>
          </w:p>
        </w:tc>
      </w:tr>
      <w:tr w:rsidR="00A0324E" w14:paraId="5CA42E3E" w14:textId="77777777" w:rsidTr="005B7036">
        <w:trPr>
          <w:trHeight w:val="1421"/>
        </w:trPr>
        <w:tc>
          <w:tcPr>
            <w:tcW w:w="14560" w:type="dxa"/>
            <w:gridSpan w:val="5"/>
            <w:vAlign w:val="center"/>
          </w:tcPr>
          <w:p w14:paraId="3020BC97" w14:textId="77777777" w:rsidR="00A0324E" w:rsidRPr="00A0324E" w:rsidRDefault="00A0324E" w:rsidP="00B52F1A">
            <w:r w:rsidRPr="00A0324E">
              <w:t>□ 유형 1: 외부 모델 그대로 활용 (추가 학습 없이 기존 공개 모델을 프로젝트에 연동·구동한 경우)</w:t>
            </w:r>
          </w:p>
          <w:p w14:paraId="72EFB742" w14:textId="77777777" w:rsidR="00A0324E" w:rsidRPr="00A0324E" w:rsidRDefault="00A0324E" w:rsidP="00B52F1A">
            <w:r w:rsidRPr="00A0324E">
              <w:t xml:space="preserve">□ 유형 2: 외부 모델 </w:t>
            </w:r>
            <w:proofErr w:type="spellStart"/>
            <w:r w:rsidRPr="00A0324E">
              <w:t>파인튜닝</w:t>
            </w:r>
            <w:proofErr w:type="spellEnd"/>
            <w:r w:rsidRPr="00A0324E">
              <w:t xml:space="preserve"> (기존 공개 모델을 가져와 준비한 데이터셋으로 추가 미세조정한 경우)</w:t>
            </w:r>
          </w:p>
          <w:p w14:paraId="715646F9" w14:textId="77777777" w:rsidR="00A0324E" w:rsidRPr="00A0324E" w:rsidRDefault="00A0324E" w:rsidP="00B52F1A">
            <w:pPr>
              <w:spacing w:line="276" w:lineRule="auto"/>
            </w:pPr>
            <w:r w:rsidRPr="00A0324E">
              <w:t>□ 유형 3: 자체 개발 모델 (기반 모델 없이 참가팀이 처음부터 가중치를 직접 전체 학습시킨 경우)</w:t>
            </w:r>
          </w:p>
          <w:p w14:paraId="58269EBA" w14:textId="5D64A361" w:rsidR="00A0324E" w:rsidRPr="00A0324E" w:rsidRDefault="00A0324E" w:rsidP="00B52F1A">
            <w:r w:rsidRPr="00B52F1A">
              <w:t>※ 개발 과정에서 코딩 및 디버깅 보조용으로 상용 AI(GPT, Claude 등)를 단순 활용한 경우는 체크하지 않음(4번 항목에 기재)</w:t>
            </w:r>
          </w:p>
        </w:tc>
      </w:tr>
      <w:tr w:rsidR="00B52F1A" w14:paraId="0ACA8357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5DEDE72D" w14:textId="6419E16C" w:rsidR="00B52F1A" w:rsidRPr="00A0324E" w:rsidRDefault="00B52F1A" w:rsidP="00A0324E">
            <w:r w:rsidRPr="00B52F1A">
              <w:rPr>
                <w:b/>
                <w:bCs/>
                <w:sz w:val="22"/>
                <w:szCs w:val="22"/>
              </w:rPr>
              <w:t xml:space="preserve">2. 기반(베이스) 모델 정보 </w:t>
            </w:r>
            <w:r w:rsidRPr="00B52F1A">
              <w:rPr>
                <w:sz w:val="22"/>
                <w:szCs w:val="22"/>
              </w:rPr>
              <w:t xml:space="preserve">(유형 1, 유형 2 작성 </w:t>
            </w:r>
            <w:proofErr w:type="gramStart"/>
            <w:r w:rsidRPr="00B52F1A">
              <w:rPr>
                <w:sz w:val="22"/>
                <w:szCs w:val="22"/>
              </w:rPr>
              <w:t>필수 /</w:t>
            </w:r>
            <w:proofErr w:type="gramEnd"/>
            <w:r w:rsidRPr="00B52F1A">
              <w:rPr>
                <w:sz w:val="22"/>
                <w:szCs w:val="22"/>
              </w:rPr>
              <w:t xml:space="preserve"> 유형 3은 '해당 없음'</w:t>
            </w:r>
            <w:proofErr w:type="spellStart"/>
            <w:r w:rsidRPr="00B52F1A">
              <w:rPr>
                <w:sz w:val="22"/>
                <w:szCs w:val="22"/>
              </w:rPr>
              <w:t>으로</w:t>
            </w:r>
            <w:proofErr w:type="spellEnd"/>
            <w:r w:rsidRPr="00B52F1A">
              <w:rPr>
                <w:sz w:val="22"/>
                <w:szCs w:val="22"/>
              </w:rPr>
              <w:t xml:space="preserve"> 기재)</w:t>
            </w:r>
          </w:p>
        </w:tc>
      </w:tr>
      <w:tr w:rsidR="00B52F1A" w14:paraId="0168632F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BF7C8DA" w14:textId="39311D4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모델명 및 개발사</w:t>
            </w:r>
          </w:p>
        </w:tc>
        <w:tc>
          <w:tcPr>
            <w:tcW w:w="4875" w:type="dxa"/>
            <w:vAlign w:val="center"/>
          </w:tcPr>
          <w:p w14:paraId="1BE15679" w14:textId="1967A05E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r w:rsidRPr="00B52F1A">
              <w:rPr>
                <w:color w:val="A6A6A6" w:themeColor="background1" w:themeShade="A6"/>
              </w:rPr>
            </w:r>
            <w:proofErr w:type="gramStart"/>
            <w:r w:rsidRPr="00B52F1A">
              <w:rPr>
                <w:color w:val="A6A6A6" w:themeColor="background1" w:themeShade="A6"/>
              </w:rPr>
            </w:r>
            <w:proofErr w:type="gramEnd"/>
            <w:r w:rsidRPr="00B52F1A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 (AI 모델 미탑재)</w:t>
            </w:r>
          </w:p>
        </w:tc>
        <w:tc>
          <w:tcPr>
            <w:tcW w:w="2780" w:type="dxa"/>
            <w:gridSpan w:val="2"/>
            <w:shd w:val="clear" w:color="auto" w:fill="DAE9F7"/>
            <w:vAlign w:val="center"/>
          </w:tcPr>
          <w:p w14:paraId="2EBF1C6D" w14:textId="277C95FD" w:rsidR="00B52F1A" w:rsidRPr="00B52F1A" w:rsidRDefault="00B52F1A" w:rsidP="00B52F1A">
            <w:pPr>
              <w:jc w:val="center"/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기반 모델 라이선스</w:t>
            </w:r>
          </w:p>
        </w:tc>
        <w:tc>
          <w:tcPr>
            <w:tcW w:w="4500" w:type="dxa"/>
            <w:vAlign w:val="center"/>
          </w:tcPr>
          <w:p w14:paraId="5A3D6C16" w14:textId="0F651E59" w:rsidR="00B52F1A" w:rsidRPr="00B52F1A" w:rsidRDefault="00B52F1A" w:rsidP="00B52F1A">
            <w:pPr>
              <w:rPr>
                <w:color w:val="A6A6A6" w:themeColor="background1" w:themeShade="A6"/>
                <w:sz w:val="22"/>
                <w:szCs w:val="22"/>
              </w:rPr>
            </w:pPr>
            <w:r w:rsidRPr="00B52F1A">
              <w:rPr>
                <w:color w:val="A6A6A6" w:themeColor="background1" w:themeShade="A6"/>
              </w:rPr>
            </w:r>
            <w:r w:rsidRPr="005B7036">
              <w:rPr>
                <w:color w:val="A6A6A6" w:themeColor="background1" w:themeShade="A6"/>
              </w:rPr>
            </w:r>
            <w:proofErr w:type="gramStart"/>
            <w:r w:rsidRPr="005B7036">
              <w:rPr>
                <w:color w:val="A6A6A6" w:themeColor="background1" w:themeShade="A6"/>
              </w:rPr>
            </w:r>
            <w:proofErr w:type="gramEnd"/>
            <w:r w:rsidRPr="005B7036">
              <w:rPr>
                <w:color w:val="A6A6A6" w:themeColor="background1" w:themeShade="A6"/>
              </w:rPr>
            </w:r>
            <w:proofErr w:type="spellStart"/>
            <w:r w:rsidRPr="005B7036">
              <w:rPr>
                <w:color w:val="A6A6A6" w:themeColor="background1" w:themeShade="A6"/>
              </w:rPr>
            </w:r>
            <w:proofErr w:type="spellEnd"/>
            <w:r w:rsidRPr="005B7036">
              <w:rPr>
                <w:color w:val="A6A6A6" w:themeColor="background1" w:themeShade="A6"/>
              </w:rPr>
            </w:r>
            <w:proofErr w:type="gramStart"/>
            <w:r w:rsidRPr="005B7036">
              <w:rPr>
                <w:color w:val="A6A6A6" w:themeColor="background1" w:themeShade="A6"/>
              </w:rPr>
            </w:r>
            <w:proofErr w:type="gramEnd"/>
            <w:r w:rsidRPr="005B7036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</w:t>
            </w:r>
          </w:p>
        </w:tc>
      </w:tr>
      <w:tr w:rsidR="00B52F1A" w14:paraId="43923BE9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  <w:vAlign w:val="center"/>
          </w:tcPr>
          <w:p w14:paraId="68E21025" w14:textId="318CBBC2" w:rsidR="00B52F1A" w:rsidRPr="00B52F1A" w:rsidRDefault="00B52F1A" w:rsidP="00B52F1A">
            <w:pPr>
              <w:rPr>
                <w:b/>
                <w:bCs/>
                <w:sz w:val="22"/>
                <w:szCs w:val="22"/>
              </w:rPr>
            </w:pPr>
            <w:r w:rsidRPr="00A0324E">
              <w:rPr>
                <w:b/>
                <w:bCs/>
              </w:rPr>
              <w:t>3. 데이터셋 정보 및 가중치 배포 명세</w:t>
            </w:r>
            <w:r w:rsidRPr="00B52F1A">
              <w:t xml:space="preserve"> (유형 2, 유형 3 작성 필수)</w:t>
            </w:r>
          </w:p>
        </w:tc>
      </w:tr>
      <w:tr w:rsidR="00B52F1A" w14:paraId="3F78185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5757194B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 데이터셋 정보</w:t>
            </w:r>
          </w:p>
          <w:p w14:paraId="5758B691" w14:textId="082D926D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(출처 및 규모)</w:t>
            </w:r>
          </w:p>
        </w:tc>
        <w:tc>
          <w:tcPr>
            <w:tcW w:w="12155" w:type="dxa"/>
            <w:gridSpan w:val="4"/>
            <w:vAlign w:val="center"/>
          </w:tcPr>
          <w:p w14:paraId="267535B0" w14:textId="77777777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 (외부·자체 AI 모델 미사용)</w:t>
            </w:r>
          </w:p>
        </w:tc>
      </w:tr>
      <w:tr w:rsidR="00B52F1A" w14:paraId="1F85127B" w14:textId="77777777" w:rsidTr="005B7036">
        <w:trPr>
          <w:trHeight w:val="850"/>
        </w:trPr>
        <w:tc>
          <w:tcPr>
            <w:tcW w:w="2405" w:type="dxa"/>
            <w:shd w:val="clear" w:color="auto" w:fill="DAE9F7"/>
            <w:vAlign w:val="center"/>
          </w:tcPr>
          <w:p w14:paraId="6DF6331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데이터 정제/</w:t>
            </w:r>
          </w:p>
          <w:p w14:paraId="6819583E" w14:textId="1F251DD5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가공 방법</w:t>
            </w:r>
            <w:r>
              <w:rPr>
                <w:rFonts w:hint="eastAsia"/>
                <w:b/>
                <w:bCs/>
              </w:rPr>
              <w:t xml:space="preserve"> 요약</w:t>
            </w:r>
          </w:p>
        </w:tc>
        <w:tc>
          <w:tcPr>
            <w:tcW w:w="12155" w:type="dxa"/>
            <w:gridSpan w:val="4"/>
            <w:vAlign w:val="center"/>
          </w:tcPr>
          <w:p w14:paraId="2E4EC916" w14:textId="44506413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</w:r>
            <w:proofErr w:type="spellStart"/>
            <w:r w:rsidRPr="005B7036">
              <w:rPr>
                <w:color w:val="A6A6A6" w:themeColor="background1" w:themeShade="A6"/>
              </w:rPr>
            </w:r>
            <w:proofErr w:type="spellEnd"/>
            <w:r w:rsidRPr="005B7036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 (외부·자체 AI 모델 미사용)</w:t>
            </w:r>
          </w:p>
        </w:tc>
      </w:tr>
      <w:tr w:rsidR="00B52F1A" w14:paraId="76B3AC3E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34ADF0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새로 생성된 가중치</w:t>
            </w:r>
          </w:p>
          <w:p w14:paraId="064E6E4D" w14:textId="19E2224F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12155" w:type="dxa"/>
            <w:gridSpan w:val="4"/>
            <w:vAlign w:val="center"/>
          </w:tcPr>
          <w:p w14:paraId="09EA25AA" w14:textId="40CF4A80" w:rsidR="00B52F1A" w:rsidRPr="005B7036" w:rsidRDefault="00B52F1A" w:rsidP="00B52F1A">
            <w:pPr>
              <w:rPr>
                <w:color w:val="A6A6A6" w:themeColor="background1" w:themeShade="A6"/>
              </w:rPr>
            </w:pPr>
            <w:r w:rsidRPr="005B7036">
              <w:rPr>
                <w:color w:val="A6A6A6" w:themeColor="background1" w:themeShade="A6"/>
              </w:rPr>
            </w:r>
            <w:proofErr w:type="spellStart"/>
            <w:r w:rsidRPr="005B7036">
              <w:rPr>
                <w:color w:val="A6A6A6" w:themeColor="background1" w:themeShade="A6"/>
              </w:rPr>
            </w:r>
            <w:proofErr w:type="spellEnd"/>
            <w:r w:rsidRPr="005B7036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 (외부·자체 AI 모델 미사용)</w:t>
            </w:r>
          </w:p>
        </w:tc>
      </w:tr>
      <w:tr w:rsidR="00B52F1A" w14:paraId="58A0B242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6DA09DC7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가중치 파일 정보</w:t>
            </w:r>
          </w:p>
          <w:p w14:paraId="1F83A890" w14:textId="6D8049EB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및 배포방식</w:t>
            </w:r>
          </w:p>
        </w:tc>
        <w:tc>
          <w:tcPr>
            <w:tcW w:w="12155" w:type="dxa"/>
            <w:gridSpan w:val="4"/>
            <w:vAlign w:val="center"/>
          </w:tcPr>
          <w:p w14:paraId="18E65D94" w14:textId="589505AF" w:rsidR="00B52F1A" w:rsidRPr="00B52F1A" w:rsidRDefault="00B52F1A" w:rsidP="00B52F1A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</w:r>
            <w:proofErr w:type="gramStart"/>
            <w:r w:rsidRPr="00B52F1A">
              <w:rPr>
                <w:color w:val="A6A6A6" w:themeColor="background1" w:themeShade="A6"/>
              </w:rPr>
            </w:r>
            <w:proofErr w:type="gramEnd"/>
            <w:r w:rsidRPr="00B52F1A">
              <w:rPr>
                <w:color w:val="A6A6A6" w:themeColor="background1" w:themeShade="A6"/>
              </w:rPr>
            </w:r>
            <w:proofErr w:type="spellStart"/>
            <w:r w:rsidRPr="00B52F1A">
              <w:rPr>
                <w:color w:val="A6A6A6" w:themeColor="background1" w:themeShade="A6"/>
              </w:rPr>
            </w:r>
            <w:proofErr w:type="gramStart"/>
            <w:r w:rsidRPr="00B52F1A">
              <w:rPr>
                <w:color w:val="A6A6A6" w:themeColor="background1" w:themeShade="A6"/>
              </w:rPr>
            </w:r>
            <w:proofErr w:type="spellEnd"/>
            <w:proofErr w:type="gramEnd"/>
            <w:r w:rsidRPr="00B52F1A">
              <w:rPr>
                <w:color w:val="A6A6A6" w:themeColor="background1" w:themeShade="A6"/>
              </w:rPr>
            </w:r>
            <w:proofErr w:type="gramStart"/>
            <w:r w:rsidRPr="00B52F1A">
              <w:rPr>
                <w:color w:val="A6A6A6" w:themeColor="background1" w:themeShade="A6"/>
              </w:rPr>
            </w:r>
            <w:proofErr w:type="spellStart"/>
            <w:r w:rsidRPr="00B52F1A">
              <w:rPr>
                <w:color w:val="A6A6A6" w:themeColor="background1" w:themeShade="A6"/>
              </w:rPr>
            </w:r>
            <w:proofErr w:type="spellEnd"/>
            <w:proofErr w:type="gramEnd"/>
            <w:r w:rsidRPr="00B52F1A">
              <w:rPr>
                <w:color w:val="A6A6A6" w:themeColor="background1" w:themeShade="A6"/>
              </w:rPr>
            </w:r>
            <w:proofErr w:type="gramStart"/>
            <w:r w:rsidRPr="00B52F1A">
              <w:rPr>
                <w:color w:val="A6A6A6" w:themeColor="background1" w:themeShade="A6"/>
              </w:rPr>
            </w:r>
            <w:proofErr w:type="gramEnd"/>
            <w:r w:rsidRPr="00B52F1A">
              <w:rPr>
                <w:color w:val="A6A6A6" w:themeColor="background1" w:themeShade="A6"/>
              </w:rPr>
            </w:r>
            <w:proofErr w:type="gramStart"/>
            <w:r w:rsidRPr="00B52F1A">
              <w:rPr>
                <w:color w:val="A6A6A6" w:themeColor="background1" w:themeShade="A6"/>
              </w:rPr>
            </w:r>
            <w:proofErr w:type="gramEnd"/>
            <w:r w:rsidRPr="00B52F1A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 (외부·자체 AI 모델 미사용)</w:t>
            </w:r>
          </w:p>
        </w:tc>
      </w:tr>
      <w:tr w:rsidR="00B52F1A" w14:paraId="39483620" w14:textId="77777777" w:rsidTr="005B7036">
        <w:trPr>
          <w:trHeight w:val="397"/>
        </w:trPr>
        <w:tc>
          <w:tcPr>
            <w:tcW w:w="14560" w:type="dxa"/>
            <w:gridSpan w:val="5"/>
            <w:shd w:val="clear" w:color="auto" w:fill="A5C9EB"/>
          </w:tcPr>
          <w:p w14:paraId="0D0CA5FB" w14:textId="1AE772E6" w:rsidR="00B52F1A" w:rsidRPr="00A0324E" w:rsidRDefault="00B52F1A" w:rsidP="00B52F1A">
            <w:pPr>
              <w:rPr>
                <w:color w:val="808080"/>
              </w:rPr>
            </w:pPr>
            <w:r w:rsidRPr="00A0324E">
              <w:rPr>
                <w:b/>
                <w:bCs/>
              </w:rPr>
              <w:lastRenderedPageBreak/>
              <w:t xml:space="preserve">4. 소스코드 라이선스 및 개발 환경 정보 </w:t>
            </w:r>
            <w:r w:rsidRPr="00B52F1A">
              <w:t>(모든 유형 필수 작성)</w:t>
            </w:r>
          </w:p>
        </w:tc>
      </w:tr>
      <w:tr w:rsidR="00B52F1A" w14:paraId="461033D9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0CB9BB52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직접 작성한 코드의</w:t>
            </w:r>
          </w:p>
          <w:p w14:paraId="02CCCE69" w14:textId="48C01A32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오픈소스 라이선스</w:t>
            </w:r>
          </w:p>
        </w:tc>
        <w:tc>
          <w:tcPr>
            <w:tcW w:w="4961" w:type="dxa"/>
            <w:gridSpan w:val="2"/>
            <w:vAlign w:val="center"/>
          </w:tcPr>
          <w:p w14:paraId="3CF10767" w14:textId="77777777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MIT License (OSI 인증)</w:t>
            </w:r>
          </w:p>
        </w:tc>
        <w:tc>
          <w:tcPr>
            <w:tcW w:w="2694" w:type="dxa"/>
            <w:shd w:val="clear" w:color="auto" w:fill="DAE9F7"/>
          </w:tcPr>
          <w:p w14:paraId="0F9C2E5D" w14:textId="77777777" w:rsidR="00B52F1A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학습/추론 소스코드</w:t>
            </w:r>
          </w:p>
          <w:p w14:paraId="52A41EEB" w14:textId="694177C2" w:rsidR="00B52F1A" w:rsidRPr="00A0324E" w:rsidRDefault="00B52F1A" w:rsidP="00B52F1A">
            <w:pPr>
              <w:jc w:val="center"/>
              <w:rPr>
                <w:color w:val="808080"/>
              </w:rPr>
            </w:pPr>
            <w:r w:rsidRPr="00A0324E">
              <w:rPr>
                <w:b/>
                <w:bCs/>
              </w:rPr>
              <w:t>공개 저장소 URL</w:t>
            </w:r>
          </w:p>
        </w:tc>
        <w:tc>
          <w:tcPr>
            <w:tcW w:w="4500" w:type="dxa"/>
            <w:vAlign w:val="center"/>
          </w:tcPr>
          <w:p w14:paraId="0617471F" w14:textId="175B76DD" w:rsidR="00B52F1A" w:rsidRPr="00B52F1A" w:rsidRDefault="00B52F1A" w:rsidP="005B7036">
            <w:pPr>
              <w:rPr>
                <w:color w:val="A6A6A6" w:themeColor="background1" w:themeShade="A6"/>
              </w:rPr>
            </w:pPr>
            <w:r w:rsidRPr="00B52F1A">
              <w:rPr>
                <w:color w:val="A6A6A6" w:themeColor="background1" w:themeShade="A6"/>
              </w:rPr>
            </w:r>
            <w:proofErr w:type="spellStart"/>
            <w:r w:rsidRPr="00B52F1A">
              <w:rPr>
                <w:color w:val="A6A6A6" w:themeColor="background1" w:themeShade="A6"/>
              </w:rPr>
            </w:r>
            <w:proofErr w:type="spellEnd"/>
            <w:r w:rsidRPr="00B52F1A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해당 없음 (AI 모델 학습·추론 코드 없음)</w:t>
            </w:r>
          </w:p>
        </w:tc>
      </w:tr>
      <w:tr w:rsidR="00B52F1A" w14:paraId="38FBFF0A" w14:textId="77777777" w:rsidTr="005B7036">
        <w:trPr>
          <w:trHeight w:val="850"/>
        </w:trPr>
        <w:tc>
          <w:tcPr>
            <w:tcW w:w="2405" w:type="dxa"/>
            <w:shd w:val="clear" w:color="auto" w:fill="DAE9F7"/>
          </w:tcPr>
          <w:p w14:paraId="16EF0D36" w14:textId="415C28C7" w:rsidR="00B52F1A" w:rsidRPr="00A0324E" w:rsidRDefault="00B52F1A" w:rsidP="00B52F1A">
            <w:pPr>
              <w:jc w:val="center"/>
              <w:rPr>
                <w:b/>
                <w:bCs/>
              </w:rPr>
            </w:pPr>
            <w:r w:rsidRPr="00A0324E">
              <w:rPr>
                <w:b/>
                <w:bCs/>
              </w:rPr>
              <w:t>상용 AI 보조도구 활용 여부 및 범위</w:t>
            </w:r>
          </w:p>
        </w:tc>
        <w:tc>
          <w:tcPr>
            <w:tcW w:w="12155" w:type="dxa"/>
            <w:gridSpan w:val="4"/>
            <w:vAlign w:val="center"/>
          </w:tcPr>
          <w:p w14:paraId="6BDA83B7" w14:textId="58CBF4D2" w:rsidR="00B52F1A" w:rsidRPr="00A0324E" w:rsidRDefault="00B52F1A" w:rsidP="00B52F1A">
            <w:pPr>
              <w:rPr>
                <w:color w:val="808080"/>
              </w:rPr>
            </w:pPr>
            <w:r w:rsidRPr="00B52F1A">
              <w:rPr>
                <w:color w:val="A6A6A6" w:themeColor="background1" w:themeShade="A6"/>
              </w:rPr>
            </w:r>
            <w:r>
              <w:rPr>
                <w:rFonts w:ascii="맑은 고딕" w:hAnsi="맑은 고딕" w:eastAsia="맑은 고딕" w:cs="맑은 고딕"/>
                <w:color w:val="000000"/>
                <w:sz w:val="20"/>
              </w:rPr>
              <w:t>코드 작성과 디버깅 보조용으로 Anthropic Claude, OpenAI GPT 등 상용 AI를 활용했습니다. 다만 프로젝트에 AI 모델을 탑재하거나 학습하지 않으므로 유형 1·2·3에는 해당하지 않습니다.</w:t>
            </w:r>
          </w:p>
        </w:tc>
      </w:tr>
    </w:tbl>
    <w:p w14:paraId="05D4E84F" w14:textId="77777777" w:rsidR="009666A8" w:rsidRPr="00A0324E" w:rsidRDefault="009666A8" w:rsidP="00A0324E"/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10</cp:revision>
  <dcterms:created xsi:type="dcterms:W3CDTF">2026-06-12T07:04:00Z</dcterms:created>
  <dcterms:modified xsi:type="dcterms:W3CDTF">2026-06-15T04:38:00Z</dcterms:modified>
</cp:coreProperties>
</file>