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88BF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碩士進修心得報告</w:t>
      </w:r>
    </w:p>
    <w:p w14:paraId="1048D311" w14:textId="77777777" w:rsidR="00477E5B" w:rsidRDefault="00477E5B" w:rsidP="00477E5B"/>
    <w:p w14:paraId="54D5F82F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一、目的</w:t>
      </w:r>
    </w:p>
    <w:p w14:paraId="2F9F0814" w14:textId="77777777" w:rsidR="00477E5B" w:rsidRDefault="00477E5B" w:rsidP="00477E5B"/>
    <w:p w14:paraId="0305BB6A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本報告回顧我在公司提供的進修機會下，於國立中興大學資訊工程學系攻讀碩士期間的學習經過與心得，說明這段進修如何讓我從課堂學習走進實際研究，並逐步建立主動處理問題的能力。</w:t>
      </w:r>
    </w:p>
    <w:p w14:paraId="0DF38450" w14:textId="77777777" w:rsidR="00477E5B" w:rsidRDefault="00477E5B" w:rsidP="00477E5B"/>
    <w:p w14:paraId="5227AA62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我的碩士研究主題是無線可充電感測網路中的行動充電排程。簡單來說，這類網路由許多感測器收集資料，再把資料傳送到基地台；行動充電器則負責移動到感測器附近補充電力。研究期間，我需要先理解這個領域在處理什麼問題，再思考如何提出一個能透過程式與模擬檢查的做法。對我來說，進修的核心經驗不只在於完成論文，也在於學習如何從陌生的研究領域中找到問題，並一步步把問題處理到可以驗證。</w:t>
      </w:r>
    </w:p>
    <w:p w14:paraId="56C060B8" w14:textId="77777777" w:rsidR="00477E5B" w:rsidRDefault="00477E5B" w:rsidP="00477E5B"/>
    <w:p w14:paraId="2D4B5AFF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二、過程</w:t>
      </w:r>
    </w:p>
    <w:p w14:paraId="3EEEAE8C" w14:textId="77777777" w:rsidR="00477E5B" w:rsidRDefault="00477E5B" w:rsidP="00477E5B"/>
    <w:p w14:paraId="65AAF664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碩士期間的學習主要由修課與論文研究構成。課堂學習提供了知識基礎，而對我影響較深的經驗，主要來自論文研究的完整過程：從理解領域、確認研究題目，到設計方法、撰寫程式、檢查結果，最後完成論文。修課方面沒有特別一門課需要單獨列為這次進修的代表，因此以下著重說明研究過程中的學習。</w:t>
      </w:r>
    </w:p>
    <w:p w14:paraId="6ABB49BF" w14:textId="77777777" w:rsidR="00477E5B" w:rsidRDefault="00477E5B" w:rsidP="00477E5B"/>
    <w:p w14:paraId="2E09020C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研究初期，我花了很多時間閱讀相關論文。剛開始接觸一個研究領域時，單看一篇論文很難知道它解決的問題是否重要，也不容易看出它和其他方法之間的關係。我需要持續閱讀，逐漸弄清楚研究者在意的問題、常用的處理方式，以及還有哪些部分值得深入。接著，再從這些資料中找出一個範圍適當、能進一步研究的題目。這個過程讓我了解到，題目不是一開始就自然出現的，而是必須先理解領域，再從大量資訊中整理出方向。</w:t>
      </w:r>
    </w:p>
    <w:p w14:paraId="2AA06226" w14:textId="77777777" w:rsidR="00477E5B" w:rsidRDefault="00477E5B" w:rsidP="00477E5B"/>
    <w:p w14:paraId="65E212D6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讀論文時，我也需要比較不同研究各自關注的問題和採用的方法，慢慢建立整體脈絡。真正困難的地方，是要從「知道別人做了什麼」進一步走到「還能處理什麼問題」，並確認這個問題能不能形成明確的研究內容。這段摸索沒有立即答案，需要不斷補充對領域的理解，再重新檢視目前的研究方向是否合理。這讓我感受到，研究題目的形成本身就是重要的學習，而不是正式研究開始前很快就能略過的準備工作。</w:t>
      </w:r>
    </w:p>
    <w:p w14:paraId="2CF97D13" w14:textId="77777777" w:rsidR="00477E5B" w:rsidRDefault="00477E5B" w:rsidP="00477E5B"/>
    <w:p w14:paraId="7A4019DD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確定研究方向後，我開始把問題整理成可以實作與檢查的研究工作。我的論文關注如何安排多台行動充電器，讓感測器能獲得需要的電力，同時避免充電器花費過多力氣在長距離移動上。為了研究這個問題，我需要理解感測器的資料傳送方式和能源消耗，設計充電器分工與服務流程，並用程式建立模擬環境，觀察方法在不同條件下的表現。這讓我有機會把原本分散的知識串連起來，並實際看到一個研究想法如何被整理、實作和檢查。</w:t>
      </w:r>
    </w:p>
    <w:p w14:paraId="082D3CEF" w14:textId="77777777" w:rsidR="00477E5B" w:rsidRDefault="00477E5B" w:rsidP="00477E5B"/>
    <w:p w14:paraId="4A8743DD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程式除錯是研究中另一個耗時的部分。模擬程式有時只因一個邏輯錯誤，輸出結果就會和原本預期完全不同。找到錯誤並不容易，因為最後看到的異常結果，可能是前面某個判斷或處理步驟造成的；我常需要花很多時間回頭檢查程式，找出問題從哪裡開始。這段經驗讓我更清楚，程式可以執行不代表結果一定正確，也不能只因輸出符合期待就直接認定方法有效，仍要確認程式邏輯和實際結果是否合理。</w:t>
      </w:r>
    </w:p>
    <w:p w14:paraId="4243411D" w14:textId="77777777" w:rsidR="00477E5B" w:rsidRDefault="00477E5B" w:rsidP="00477E5B"/>
    <w:p w14:paraId="2925C87C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完成模擬與檢查後，我整理研究結果並完成論文。研究結果是在特定模擬條件下得到的，因此解讀時也要理解這些條件的範圍。整個流程讓我第一次較完整地經歷從閱讀資料、形成研究題目，到設計、實作、除錯、分析與撰寫的過程；每個階段都需要依據前一步的結果，調整後續要處理的事情。</w:t>
      </w:r>
    </w:p>
    <w:p w14:paraId="2988F372" w14:textId="77777777" w:rsidR="00477E5B" w:rsidRDefault="00477E5B" w:rsidP="00477E5B"/>
    <w:p w14:paraId="05F03150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整理結果時，我也需要思考數據是否真的回答了原本的研究問題，以及模擬設定會如何影響觀察到的現象。這使我看到研究不只是把程式跑完、把數字放進論文，還要說明這些結果代表什麼、可以支持哪些判斷，以及結論適用到什麼</w:t>
      </w:r>
      <w:r>
        <w:rPr>
          <w:rFonts w:hint="eastAsia"/>
        </w:rPr>
        <w:lastRenderedPageBreak/>
        <w:t>範圍。這個過程讓我對「完成一項工作」有更完整的理解：除了產出結果，也要能檢查結果並交代它的意義。</w:t>
      </w:r>
    </w:p>
    <w:p w14:paraId="6AA075D1" w14:textId="77777777" w:rsidR="00477E5B" w:rsidRDefault="00477E5B" w:rsidP="00477E5B"/>
    <w:p w14:paraId="28D4D621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三、心得</w:t>
      </w:r>
    </w:p>
    <w:p w14:paraId="0827657E" w14:textId="77777777" w:rsidR="00477E5B" w:rsidRDefault="00477E5B" w:rsidP="00477E5B"/>
    <w:p w14:paraId="6A6D3A69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回顧這段進修，我最大的改變是從被動接收知識，轉變為主動解決問題。上課時，通常可以依照教材或老師安排的內容學習；進入研究後，問題不會一開始就整理好，也不會有人直接給出唯一答案。我必須先弄清楚問題是什麼，再尋找資料、判斷哪些資訊有用，接著提出做法並檢查結果。這個轉變讓我理解，學到知識不只是記得一個方法，也包括知道遇到新問題時，如何開始處理它。</w:t>
      </w:r>
    </w:p>
    <w:p w14:paraId="7B66AB5A" w14:textId="77777777" w:rsidR="00477E5B" w:rsidRDefault="00477E5B" w:rsidP="00477E5B"/>
    <w:p w14:paraId="2CC89A67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這種轉變也改變了我看待「不會」或「不知道」的方式。面對陌生的研究內容時，我不能只等著接收整理好的答案，而要把不理解的地方拆開，透過閱讀和實作逐步補足；遇到不符合預期的結果，也要先確認問題，再設法找到原因。以前可能比較期待有人先說明正確做法，研究經驗則讓我練習在資訊不完整時先開始釐清，並在查證和修正中往前推進。</w:t>
      </w:r>
    </w:p>
    <w:p w14:paraId="26D81AE4" w14:textId="77777777" w:rsidR="00477E5B" w:rsidRDefault="00477E5B" w:rsidP="00477E5B"/>
    <w:p w14:paraId="4B8C5C84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找題目和除錯的經驗，讓我體會到解決問題需要時間，也需要願意持續確認。研究題目要靠閱讀和整理逐步形成；程式結果不合理時，也要回頭查找原因，不能只停留在「結果不對」這個現象。即使過程常常比預期更久，這些反覆思考和檢查的工作，正是把一個想法轉成可信結果所必需的部分。</w:t>
      </w:r>
    </w:p>
    <w:p w14:paraId="62C61CED" w14:textId="77777777" w:rsidR="00477E5B" w:rsidRDefault="00477E5B" w:rsidP="00477E5B"/>
    <w:p w14:paraId="65509C4B" w14:textId="77777777" w:rsidR="00477E5B" w:rsidRDefault="00477E5B" w:rsidP="00477E5B">
      <w:pPr>
        <w:rPr>
          <w:rFonts w:hint="eastAsia"/>
        </w:rPr>
      </w:pPr>
      <w:r>
        <w:rPr>
          <w:rFonts w:hint="eastAsia"/>
        </w:rPr>
        <w:t>這種主動處理問題的方式，本身就是進修成果在工作上的應用。面對工作中的狀況時，可以先把問題說清楚，再蒐集相關資訊、分析可能原因、提出處理方式，並檢查結果是否符合預期；若結果不同，就繼續找出原因並修正。這和研究過程的思考方式相通，不需要等到遇到某一個特定研究題目，才算把進修內容用在工作上。</w:t>
      </w:r>
    </w:p>
    <w:p w14:paraId="6088CE2C" w14:textId="77777777" w:rsidR="00477E5B" w:rsidRDefault="00477E5B" w:rsidP="00477E5B"/>
    <w:p w14:paraId="06D9C41A" w14:textId="7B5A6185" w:rsidR="00AA262F" w:rsidRPr="00477E5B" w:rsidRDefault="00477E5B" w:rsidP="00477E5B">
      <w:r>
        <w:rPr>
          <w:rFonts w:hint="eastAsia"/>
        </w:rPr>
        <w:lastRenderedPageBreak/>
        <w:t>整體而言，這次進修讓我完成碩士研究，也讓我實際練習如何面對沒有現成答案的問題。從閱讀大量論文、尋找研究方向，到處理程式邏輯錯誤，我逐漸建立起主動理解問題、尋找線索並驗證做法的習慣。這是我在專業知識之外最重視的收穫，也會成為我之後處理工作問題時可以持續運用的方式。</w:t>
      </w:r>
    </w:p>
    <w:sectPr w:rsidR="00AA262F" w:rsidRPr="00477E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95"/>
    <w:rsid w:val="0007598C"/>
    <w:rsid w:val="0036755B"/>
    <w:rsid w:val="003E3913"/>
    <w:rsid w:val="00434795"/>
    <w:rsid w:val="00477E5B"/>
    <w:rsid w:val="0069789A"/>
    <w:rsid w:val="00AA262F"/>
    <w:rsid w:val="00B1781D"/>
    <w:rsid w:val="00CD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559BA4-F907-4B75-8A78-3816001D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47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79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79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79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79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79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79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347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34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3479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34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3479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3479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347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3479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347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7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34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7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347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4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347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47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47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4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347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4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揚 富</dc:creator>
  <cp:keywords/>
  <dc:description/>
  <cp:lastModifiedBy>揚 富</cp:lastModifiedBy>
  <cp:revision>2</cp:revision>
  <dcterms:created xsi:type="dcterms:W3CDTF">2026-10-07T14:43:00Z</dcterms:created>
  <dcterms:modified xsi:type="dcterms:W3CDTF">2026-10-07T14:56:00Z</dcterms:modified>
</cp:coreProperties>
</file>