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548" w:rsidRPr="00AA6F0C" w:rsidRDefault="00611422">
      <w:pPr>
        <w:rPr>
          <w:b/>
          <w:sz w:val="28"/>
          <w:szCs w:val="28"/>
          <w:u w:val="single"/>
        </w:rPr>
      </w:pPr>
      <w:r w:rsidRPr="00AA6F0C">
        <w:rPr>
          <w:b/>
          <w:sz w:val="28"/>
          <w:szCs w:val="28"/>
          <w:u w:val="single"/>
        </w:rPr>
        <w:t>Human Error</w:t>
      </w:r>
      <w:bookmarkStart w:id="0" w:name="_GoBack"/>
      <w:bookmarkEnd w:id="0"/>
    </w:p>
    <w:p w:rsidR="00611422" w:rsidRDefault="00611422">
      <w:r>
        <w:t>Weak Password Security</w:t>
      </w:r>
    </w:p>
    <w:p w:rsidR="00AA6F0C" w:rsidRDefault="00611422" w:rsidP="00AA6F0C">
      <w:pPr>
        <w:pStyle w:val="ListParagraph"/>
        <w:numPr>
          <w:ilvl w:val="0"/>
          <w:numId w:val="1"/>
        </w:numPr>
      </w:pPr>
      <w:r>
        <w:t>Using simple password</w:t>
      </w:r>
      <w:r w:rsidR="00AA6F0C">
        <w:t>.</w:t>
      </w:r>
    </w:p>
    <w:p w:rsidR="00AA6F0C" w:rsidRDefault="00AA6F0C" w:rsidP="00AA6F0C">
      <w:pPr>
        <w:pStyle w:val="ListParagraph"/>
        <w:numPr>
          <w:ilvl w:val="0"/>
          <w:numId w:val="1"/>
        </w:numPr>
      </w:pPr>
      <w:r>
        <w:t>Using your names and date of birth.</w:t>
      </w:r>
    </w:p>
    <w:p w:rsidR="00611422" w:rsidRDefault="00611422" w:rsidP="00611422">
      <w:pPr>
        <w:pStyle w:val="ListParagraph"/>
        <w:numPr>
          <w:ilvl w:val="0"/>
          <w:numId w:val="1"/>
        </w:numPr>
      </w:pPr>
      <w:r>
        <w:t>Sharing password</w:t>
      </w:r>
      <w:r w:rsidR="00AA6F0C">
        <w:t>.</w:t>
      </w:r>
    </w:p>
    <w:p w:rsidR="00611422" w:rsidRDefault="00AA6F0C" w:rsidP="00611422">
      <w:r>
        <w:t>Risk management to Human Error password</w:t>
      </w:r>
    </w:p>
    <w:p w:rsidR="00611422" w:rsidRDefault="00AA6F0C" w:rsidP="00611422">
      <w:pPr>
        <w:pStyle w:val="ListParagraph"/>
        <w:numPr>
          <w:ilvl w:val="0"/>
          <w:numId w:val="2"/>
        </w:numPr>
      </w:pPr>
      <w:r>
        <w:t>Generate password every after 60-90 days</w:t>
      </w:r>
    </w:p>
    <w:p w:rsidR="00AA6F0C" w:rsidRDefault="00AA6F0C" w:rsidP="00611422">
      <w:pPr>
        <w:pStyle w:val="ListParagraph"/>
        <w:numPr>
          <w:ilvl w:val="0"/>
          <w:numId w:val="2"/>
        </w:numPr>
      </w:pPr>
      <w:r>
        <w:t>Don’t use old password</w:t>
      </w:r>
    </w:p>
    <w:p w:rsidR="00AA6F0C" w:rsidRDefault="00AA6F0C" w:rsidP="00AA6F0C">
      <w:pPr>
        <w:pStyle w:val="ListParagraph"/>
        <w:numPr>
          <w:ilvl w:val="0"/>
          <w:numId w:val="2"/>
        </w:numPr>
      </w:pPr>
      <w:r>
        <w:t>Make u</w:t>
      </w:r>
      <w:r w:rsidRPr="00AA6F0C">
        <w:t xml:space="preserve">se </w:t>
      </w:r>
      <w:r>
        <w:t>of</w:t>
      </w:r>
      <w:r w:rsidRPr="00AA6F0C">
        <w:t xml:space="preserve"> combination</w:t>
      </w:r>
      <w:r>
        <w:t xml:space="preserve">s </w:t>
      </w:r>
      <w:r w:rsidRPr="00AA6F0C">
        <w:t>of at least eight letters, numbers, and symbols.</w:t>
      </w:r>
    </w:p>
    <w:sectPr w:rsidR="00AA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207E8"/>
    <w:multiLevelType w:val="hybridMultilevel"/>
    <w:tmpl w:val="F738BE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737B2"/>
    <w:multiLevelType w:val="hybridMultilevel"/>
    <w:tmpl w:val="B47211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22"/>
    <w:rsid w:val="00441548"/>
    <w:rsid w:val="00611422"/>
    <w:rsid w:val="00AA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336F8E"/>
  <w15:chartTrackingRefBased/>
  <w15:docId w15:val="{8F629B2D-86F5-4C1E-8718-5B07B651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Xinindlu, Mivuyo, (Mr) (s219271968)</dc:creator>
  <cp:keywords/>
  <dc:description/>
  <cp:lastModifiedBy>Xinindlu, Mivuyo, (Mr) (s219271968)</cp:lastModifiedBy>
  <cp:revision>1</cp:revision>
  <dcterms:created xsi:type="dcterms:W3CDTF">2023-10-06T07:48:00Z</dcterms:created>
  <dcterms:modified xsi:type="dcterms:W3CDTF">2023-10-06T08:11:00Z</dcterms:modified>
</cp:coreProperties>
</file>