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4C81" w14:textId="32A17240" w:rsidR="00C236DB" w:rsidRPr="000E3B99" w:rsidRDefault="000E3B99" w:rsidP="000E3B99">
      <w:pPr>
        <w:pStyle w:val="a3"/>
        <w:numPr>
          <w:ilvl w:val="0"/>
          <w:numId w:val="1"/>
        </w:numPr>
        <w:ind w:leftChars="0"/>
        <w:rPr>
          <w:rFonts w:ascii="Segoe UI" w:hAnsi="Segoe UI" w:cs="Segoe UI"/>
          <w:color w:val="374151"/>
        </w:rPr>
      </w:pPr>
      <w:r w:rsidRPr="000E3B99">
        <w:rPr>
          <w:rFonts w:ascii="Segoe UI" w:hAnsi="Segoe UI" w:cs="Segoe UI" w:hint="eastAsia"/>
          <w:color w:val="374151"/>
        </w:rPr>
        <w:t>試寫出下列布林表示的真值表</w:t>
      </w:r>
      <w:r w:rsidRPr="000E3B99">
        <w:rPr>
          <w:rFonts w:ascii="Segoe UI" w:hAnsi="Segoe UI" w:cs="Segoe UI" w:hint="eastAsia"/>
          <w:color w:val="374151"/>
        </w:rPr>
        <w:t>:</w:t>
      </w:r>
    </w:p>
    <w:p w14:paraId="442DF875" w14:textId="3EDCCA81" w:rsidR="000E3B99" w:rsidRDefault="000E3B99" w:rsidP="000E3B99">
      <w:pPr>
        <w:pStyle w:val="a3"/>
        <w:ind w:leftChars="0" w:left="360"/>
        <w:jc w:val="center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a)</w:t>
      </w:r>
      <w:r w:rsidRPr="000E3B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812081" wp14:editId="030F21C2">
            <wp:extent cx="5274310" cy="1958340"/>
            <wp:effectExtent l="0" t="0" r="2540" b="3810"/>
            <wp:docPr id="1081616476" name="圖片 1" descr="一張含有 文字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16476" name="圖片 1" descr="一張含有 文字, 數字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06A8" w14:textId="159BA704" w:rsidR="000E3B99" w:rsidRDefault="000E3B99" w:rsidP="000E3B99">
      <w:pPr>
        <w:pStyle w:val="a3"/>
        <w:ind w:leftChars="0" w:left="360"/>
        <w:jc w:val="center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b</w:t>
      </w:r>
      <w:r>
        <w:rPr>
          <w:rFonts w:ascii="Segoe UI" w:hAnsi="Segoe UI" w:cs="Segoe UI"/>
          <w:color w:val="374151"/>
        </w:rPr>
        <w:t>)</w:t>
      </w:r>
      <w:r w:rsidRPr="000E3B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161455" wp14:editId="61491E5F">
            <wp:extent cx="5274310" cy="1969135"/>
            <wp:effectExtent l="0" t="0" r="2540" b="0"/>
            <wp:docPr id="281444019" name="圖片 1" descr="一張含有 文字, 數字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44019" name="圖片 1" descr="一張含有 文字, 數字, 字型, 行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F10C" w14:textId="6339CBC9" w:rsidR="000E3B99" w:rsidRDefault="000E3B99" w:rsidP="000E3B99">
      <w:pPr>
        <w:pStyle w:val="a3"/>
        <w:ind w:leftChars="0" w:left="360"/>
        <w:jc w:val="center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c</w:t>
      </w:r>
      <w:r>
        <w:rPr>
          <w:rFonts w:ascii="Segoe UI" w:hAnsi="Segoe UI" w:cs="Segoe UI"/>
          <w:color w:val="374151"/>
        </w:rPr>
        <w:t>)</w:t>
      </w:r>
      <w:r w:rsidRPr="000E3B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747E23" wp14:editId="16D2BD87">
            <wp:extent cx="5274310" cy="1968500"/>
            <wp:effectExtent l="0" t="0" r="2540" b="0"/>
            <wp:docPr id="552511282" name="圖片 1" descr="一張含有 文字, 數字, 填字遊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11282" name="圖片 1" descr="一張含有 文字, 數字, 填字遊戲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BA0D" w14:textId="73C756AD" w:rsidR="000E3B99" w:rsidRPr="000E3B99" w:rsidRDefault="000E3B99" w:rsidP="000E3B99">
      <w:pPr>
        <w:pStyle w:val="a3"/>
        <w:ind w:leftChars="0" w:left="360"/>
        <w:jc w:val="center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d</w:t>
      </w:r>
      <w:r>
        <w:rPr>
          <w:rFonts w:ascii="Segoe UI" w:hAnsi="Segoe UI" w:cs="Segoe UI"/>
          <w:color w:val="374151"/>
        </w:rPr>
        <w:t>)</w:t>
      </w:r>
      <w:r w:rsidRPr="000E3B9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1F09CF0" wp14:editId="3A71B6FD">
            <wp:extent cx="5274310" cy="1936115"/>
            <wp:effectExtent l="0" t="0" r="2540" b="6985"/>
            <wp:docPr id="1350459510" name="圖片 1" descr="一張含有 文字, 數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59510" name="圖片 1" descr="一張含有 文字, 數字, 字型, 螢幕擷取畫面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0CA7" w14:textId="3EB2F649" w:rsidR="000E3B99" w:rsidRDefault="000E3B99" w:rsidP="000E3B99">
      <w:pPr>
        <w:pStyle w:val="a3"/>
        <w:numPr>
          <w:ilvl w:val="0"/>
          <w:numId w:val="1"/>
        </w:numPr>
        <w:ind w:leftChars="0"/>
        <w:rPr>
          <w:rFonts w:ascii="Segoe UI" w:hAnsi="Segoe UI" w:cs="Segoe UI"/>
          <w:color w:val="374151"/>
        </w:rPr>
      </w:pPr>
      <w:r w:rsidRPr="000E3B99">
        <w:rPr>
          <w:rFonts w:ascii="Segoe UI" w:hAnsi="Segoe UI" w:cs="Segoe UI" w:hint="eastAsia"/>
          <w:color w:val="374151"/>
        </w:rPr>
        <w:t>試</w:t>
      </w:r>
      <w:r>
        <w:rPr>
          <w:rFonts w:ascii="Segoe UI" w:hAnsi="Segoe UI" w:cs="Segoe UI" w:hint="eastAsia"/>
          <w:color w:val="374151"/>
        </w:rPr>
        <w:t>以交換律簡化下列表示式</w:t>
      </w:r>
      <w:r w:rsidRPr="000E3B99">
        <w:rPr>
          <w:rFonts w:ascii="Segoe UI" w:hAnsi="Segoe UI" w:cs="Segoe UI" w:hint="eastAsia"/>
          <w:color w:val="374151"/>
        </w:rPr>
        <w:t>:</w:t>
      </w:r>
    </w:p>
    <w:p w14:paraId="494936CF" w14:textId="198E3E72" w:rsidR="00456A9C" w:rsidRDefault="000E3B99" w:rsidP="000E3B99">
      <w:pPr>
        <w:ind w:left="360"/>
        <w:rPr>
          <w:rFonts w:ascii="Segoe UI" w:hAnsi="Segoe UI" w:cs="Segoe UI"/>
          <w:color w:val="374151"/>
        </w:rPr>
      </w:pPr>
      <w:r>
        <w:rPr>
          <w:noProof/>
        </w:rPr>
        <w:drawing>
          <wp:inline distT="0" distB="0" distL="0" distR="0" wp14:anchorId="24E1F224" wp14:editId="0B13033B">
            <wp:extent cx="5227773" cy="2171888"/>
            <wp:effectExtent l="0" t="0" r="0" b="0"/>
            <wp:docPr id="57320569" name="圖片 1" descr="一張含有 文字, 字型, 白色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0569" name="圖片 1" descr="一張含有 文字, 字型, 白色, 螢幕擷取畫面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E6CA" w14:textId="011011FF" w:rsidR="000E3B99" w:rsidRDefault="000E3B99" w:rsidP="000E3B99">
      <w:pPr>
        <w:pStyle w:val="a3"/>
        <w:numPr>
          <w:ilvl w:val="0"/>
          <w:numId w:val="1"/>
        </w:numPr>
        <w:ind w:leftChars="0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是以基本的布林運算式</w:t>
      </w:r>
      <w:r>
        <w:rPr>
          <w:rFonts w:ascii="Segoe UI" w:hAnsi="Segoe UI" w:cs="Segoe UI" w:hint="eastAsia"/>
          <w:color w:val="374151"/>
        </w:rPr>
        <w:t>a</w:t>
      </w:r>
      <w:r>
        <w:rPr>
          <w:rFonts w:ascii="Segoe UI" w:hAnsi="Segoe UI" w:cs="Segoe UI"/>
          <w:color w:val="374151"/>
        </w:rPr>
        <w:t xml:space="preserve">nd or not </w:t>
      </w:r>
      <w:r>
        <w:rPr>
          <w:rFonts w:ascii="Segoe UI" w:hAnsi="Segoe UI" w:cs="Segoe UI" w:hint="eastAsia"/>
          <w:color w:val="374151"/>
        </w:rPr>
        <w:t>來建構</w:t>
      </w:r>
      <w:r>
        <w:rPr>
          <w:rFonts w:ascii="Segoe UI" w:hAnsi="Segoe UI" w:cs="Segoe UI" w:hint="eastAsia"/>
          <w:color w:val="374151"/>
        </w:rPr>
        <w:t>x</w:t>
      </w:r>
      <w:r>
        <w:rPr>
          <w:rFonts w:ascii="Segoe UI" w:hAnsi="Segoe UI" w:cs="Segoe UI"/>
          <w:color w:val="374151"/>
        </w:rPr>
        <w:t>or</w:t>
      </w:r>
    </w:p>
    <w:p w14:paraId="6E762E30" w14:textId="349734E8" w:rsidR="000E3B99" w:rsidRDefault="000E3B99" w:rsidP="000E3B99">
      <w:pPr>
        <w:pStyle w:val="a3"/>
        <w:ind w:leftChars="0" w:left="360"/>
        <w:rPr>
          <w:rFonts w:ascii="Segoe UI" w:hAnsi="Segoe UI" w:cs="Segoe UI"/>
          <w:color w:val="374151"/>
        </w:rPr>
      </w:pPr>
      <w:r>
        <w:rPr>
          <w:noProof/>
        </w:rPr>
        <w:drawing>
          <wp:inline distT="0" distB="0" distL="0" distR="0" wp14:anchorId="27D57DED" wp14:editId="2796E35C">
            <wp:extent cx="3254022" cy="1371719"/>
            <wp:effectExtent l="0" t="0" r="3810" b="0"/>
            <wp:docPr id="931780913" name="圖片 1" descr="一張含有 圖表, 文字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80913" name="圖片 1" descr="一張含有 圖表, 文字, 字型, 行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B384" w14:textId="7CA152E8" w:rsidR="000E3B99" w:rsidRPr="000E3B99" w:rsidRDefault="000E3B99" w:rsidP="000E3B99">
      <w:pPr>
        <w:pStyle w:val="a3"/>
        <w:numPr>
          <w:ilvl w:val="0"/>
          <w:numId w:val="1"/>
        </w:numPr>
        <w:ind w:leftChars="0"/>
        <w:rPr>
          <w:rFonts w:ascii="Segoe UI" w:hAnsi="Segoe UI" w:cs="Segoe UI"/>
          <w:color w:val="374151"/>
        </w:rPr>
      </w:pPr>
      <w:r w:rsidRPr="000E3B99">
        <w:rPr>
          <w:rFonts w:ascii="Segoe UI" w:hAnsi="Segoe UI" w:cs="Segoe UI" w:hint="eastAsia"/>
          <w:color w:val="374151"/>
        </w:rPr>
        <w:t>以</w:t>
      </w:r>
      <w:r w:rsidRPr="000E3B99">
        <w:rPr>
          <w:rFonts w:ascii="Segoe UI" w:hAnsi="Segoe UI" w:cs="Segoe UI" w:hint="eastAsia"/>
          <w:color w:val="374151"/>
        </w:rPr>
        <w:t>n</w:t>
      </w:r>
      <w:r w:rsidRPr="000E3B99">
        <w:rPr>
          <w:rFonts w:ascii="Segoe UI" w:hAnsi="Segoe UI" w:cs="Segoe UI"/>
          <w:color w:val="374151"/>
        </w:rPr>
        <w:t>or</w:t>
      </w:r>
      <w:r w:rsidRPr="000E3B99">
        <w:rPr>
          <w:rFonts w:ascii="Segoe UI" w:hAnsi="Segoe UI" w:cs="Segoe UI" w:hint="eastAsia"/>
          <w:color w:val="374151"/>
        </w:rPr>
        <w:t>和</w:t>
      </w:r>
      <w:r w:rsidRPr="000E3B99">
        <w:rPr>
          <w:rFonts w:ascii="Segoe UI" w:hAnsi="Segoe UI" w:cs="Segoe UI" w:hint="eastAsia"/>
          <w:color w:val="374151"/>
        </w:rPr>
        <w:t>not</w:t>
      </w:r>
      <w:r w:rsidRPr="000E3B99">
        <w:rPr>
          <w:rFonts w:ascii="Segoe UI" w:hAnsi="Segoe UI" w:cs="Segoe UI" w:hint="eastAsia"/>
          <w:color w:val="374151"/>
        </w:rPr>
        <w:t>畫出一個具有三輸入的</w:t>
      </w:r>
      <w:r w:rsidRPr="000E3B99">
        <w:rPr>
          <w:rFonts w:ascii="Segoe UI" w:hAnsi="Segoe UI" w:cs="Segoe UI" w:hint="eastAsia"/>
          <w:color w:val="374151"/>
        </w:rPr>
        <w:t>and</w:t>
      </w:r>
      <w:r w:rsidRPr="000E3B99">
        <w:rPr>
          <w:rFonts w:ascii="Segoe UI" w:hAnsi="Segoe UI" w:cs="Segoe UI" w:hint="eastAsia"/>
          <w:color w:val="374151"/>
        </w:rPr>
        <w:t>功能邏輯電路</w:t>
      </w:r>
      <w:r w:rsidRPr="000E3B99">
        <w:rPr>
          <w:rFonts w:ascii="Segoe UI" w:hAnsi="Segoe UI" w:cs="Segoe UI" w:hint="eastAsia"/>
          <w:color w:val="374151"/>
        </w:rPr>
        <w:t>:</w:t>
      </w:r>
    </w:p>
    <w:p w14:paraId="7E5777F1" w14:textId="4CB816D5" w:rsidR="000E3B99" w:rsidRDefault="000E3B99" w:rsidP="000E3B99">
      <w:pPr>
        <w:pStyle w:val="a3"/>
        <w:ind w:leftChars="0" w:left="360"/>
        <w:rPr>
          <w:rFonts w:ascii="Segoe UI" w:hAnsi="Segoe UI" w:cs="Segoe UI"/>
          <w:color w:val="374151"/>
        </w:rPr>
      </w:pPr>
      <w:r>
        <w:rPr>
          <w:noProof/>
        </w:rPr>
        <w:drawing>
          <wp:inline distT="0" distB="0" distL="0" distR="0" wp14:anchorId="4D50DA25" wp14:editId="31CDA571">
            <wp:extent cx="4419983" cy="1562235"/>
            <wp:effectExtent l="0" t="0" r="0" b="0"/>
            <wp:docPr id="1194495665" name="圖片 1" descr="一張含有 圖表, 行, 寫生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95665" name="圖片 1" descr="一張含有 圖表, 行, 寫生, 白色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6781" w14:textId="31A66FCA" w:rsidR="000E3B99" w:rsidRPr="000E3B99" w:rsidRDefault="000E3B99" w:rsidP="000E3B99">
      <w:pPr>
        <w:pStyle w:val="a3"/>
        <w:numPr>
          <w:ilvl w:val="0"/>
          <w:numId w:val="1"/>
        </w:numPr>
        <w:ind w:leftChars="0"/>
        <w:rPr>
          <w:rFonts w:ascii="Segoe UI" w:hAnsi="Segoe UI" w:cs="Segoe UI"/>
          <w:color w:val="374151"/>
        </w:rPr>
      </w:pPr>
      <w:r w:rsidRPr="000E3B99">
        <w:rPr>
          <w:rFonts w:ascii="Segoe UI" w:hAnsi="Segoe UI" w:cs="Segoe UI" w:hint="eastAsia"/>
          <w:color w:val="374151"/>
        </w:rPr>
        <w:t>試寫出一個具有四個輸入</w:t>
      </w:r>
      <w:r w:rsidRPr="000E3B99">
        <w:rPr>
          <w:rFonts w:ascii="Segoe UI" w:hAnsi="Segoe UI" w:cs="Segoe UI" w:hint="eastAsia"/>
          <w:color w:val="374151"/>
        </w:rPr>
        <w:t>n</w:t>
      </w:r>
      <w:r w:rsidRPr="000E3B99">
        <w:rPr>
          <w:rFonts w:ascii="Segoe UI" w:hAnsi="Segoe UI" w:cs="Segoe UI"/>
          <w:color w:val="374151"/>
        </w:rPr>
        <w:t>and</w:t>
      </w:r>
      <w:r w:rsidRPr="000E3B99">
        <w:rPr>
          <w:rFonts w:ascii="Segoe UI" w:hAnsi="Segoe UI" w:cs="Segoe UI" w:hint="eastAsia"/>
          <w:color w:val="374151"/>
        </w:rPr>
        <w:t>之布林表示式</w:t>
      </w:r>
    </w:p>
    <w:p w14:paraId="19ECEF56" w14:textId="60778CBA" w:rsidR="000E3B99" w:rsidRPr="000E3B99" w:rsidRDefault="000E3B99" w:rsidP="000E3B99">
      <w:pPr>
        <w:pStyle w:val="a3"/>
        <w:ind w:leftChars="0" w:left="360"/>
        <w:rPr>
          <w:rFonts w:ascii="Segoe UI" w:hAnsi="Segoe UI" w:cs="Segoe UI" w:hint="eastAsia"/>
          <w:color w:val="374151"/>
        </w:rPr>
      </w:pPr>
      <w:r>
        <w:rPr>
          <w:noProof/>
        </w:rPr>
        <w:drawing>
          <wp:inline distT="0" distB="0" distL="0" distR="0" wp14:anchorId="655E9C27" wp14:editId="279AC765">
            <wp:extent cx="2608385" cy="537520"/>
            <wp:effectExtent l="0" t="0" r="1905" b="0"/>
            <wp:docPr id="2132381814" name="圖片 1" descr="一張含有 字型, 筆跡, 印刷術, 書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81814" name="圖片 1" descr="一張含有 字型, 筆跡, 印刷術, 書法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784" cy="53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B99" w:rsidRPr="000E3B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5989"/>
    <w:multiLevelType w:val="hybridMultilevel"/>
    <w:tmpl w:val="82A6A732"/>
    <w:lvl w:ilvl="0" w:tplc="7B7A6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78873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BE"/>
    <w:rsid w:val="00003A16"/>
    <w:rsid w:val="000A2E0D"/>
    <w:rsid w:val="000E3B99"/>
    <w:rsid w:val="000F5CBE"/>
    <w:rsid w:val="00116D98"/>
    <w:rsid w:val="00121C78"/>
    <w:rsid w:val="00130005"/>
    <w:rsid w:val="00146604"/>
    <w:rsid w:val="00197919"/>
    <w:rsid w:val="00212739"/>
    <w:rsid w:val="00237D80"/>
    <w:rsid w:val="002C7544"/>
    <w:rsid w:val="00456A9C"/>
    <w:rsid w:val="00466D92"/>
    <w:rsid w:val="00495A0C"/>
    <w:rsid w:val="00554107"/>
    <w:rsid w:val="005632E7"/>
    <w:rsid w:val="007301A2"/>
    <w:rsid w:val="00790541"/>
    <w:rsid w:val="008C6A22"/>
    <w:rsid w:val="009B51DD"/>
    <w:rsid w:val="009D292D"/>
    <w:rsid w:val="009D6A50"/>
    <w:rsid w:val="00A1368D"/>
    <w:rsid w:val="00B00BA5"/>
    <w:rsid w:val="00BF226F"/>
    <w:rsid w:val="00C236DB"/>
    <w:rsid w:val="00C26AB1"/>
    <w:rsid w:val="00C70CB2"/>
    <w:rsid w:val="00C83386"/>
    <w:rsid w:val="00C90274"/>
    <w:rsid w:val="00CF7AB4"/>
    <w:rsid w:val="00D9556C"/>
    <w:rsid w:val="00DC1879"/>
    <w:rsid w:val="00E21AB1"/>
    <w:rsid w:val="00ED40D6"/>
    <w:rsid w:val="00FA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B3FCE"/>
  <w15:chartTrackingRefBased/>
  <w15:docId w15:val="{41915661-C935-4A46-9711-E10821E6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rd">
    <w:name w:val="mord"/>
    <w:basedOn w:val="a0"/>
    <w:rsid w:val="000F5CBE"/>
  </w:style>
  <w:style w:type="character" w:customStyle="1" w:styleId="vlist-s">
    <w:name w:val="vlist-s"/>
    <w:basedOn w:val="a0"/>
    <w:rsid w:val="000F5CBE"/>
  </w:style>
  <w:style w:type="paragraph" w:styleId="Web">
    <w:name w:val="Normal (Web)"/>
    <w:basedOn w:val="a"/>
    <w:uiPriority w:val="99"/>
    <w:semiHidden/>
    <w:unhideWhenUsed/>
    <w:rsid w:val="00456A9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9D6A5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C109112140</cp:lastModifiedBy>
  <cp:revision>29</cp:revision>
  <dcterms:created xsi:type="dcterms:W3CDTF">2023-11-28T11:16:00Z</dcterms:created>
  <dcterms:modified xsi:type="dcterms:W3CDTF">2023-12-19T14:17:00Z</dcterms:modified>
</cp:coreProperties>
</file>