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2F49" w14:textId="77777777" w:rsidR="00EB171E" w:rsidRPr="00EB171E" w:rsidRDefault="00EB171E" w:rsidP="00EB171E">
      <w:pPr>
        <w:jc w:val="center"/>
        <w:rPr>
          <w:b/>
          <w:bCs/>
          <w:sz w:val="28"/>
          <w:szCs w:val="28"/>
        </w:rPr>
      </w:pPr>
      <w:r w:rsidRPr="00EB171E">
        <w:rPr>
          <w:b/>
          <w:bCs/>
          <w:sz w:val="28"/>
          <w:szCs w:val="28"/>
        </w:rPr>
        <w:t xml:space="preserve">Database Systems Project Part III </w:t>
      </w:r>
    </w:p>
    <w:p w14:paraId="206BDECB" w14:textId="7F66F39C" w:rsidR="00441619" w:rsidRPr="007A152C" w:rsidRDefault="00EB171E" w:rsidP="00EB171E">
      <w:pPr>
        <w:jc w:val="center"/>
        <w:rPr>
          <w:b/>
          <w:bCs/>
          <w:sz w:val="28"/>
          <w:szCs w:val="28"/>
        </w:rPr>
      </w:pPr>
      <w:r w:rsidRPr="00EB171E">
        <w:rPr>
          <w:b/>
          <w:bCs/>
          <w:sz w:val="28"/>
          <w:szCs w:val="28"/>
        </w:rPr>
        <w:t>Logical Schema Optimization and Machine Learning Model Creation</w:t>
      </w:r>
    </w:p>
    <w:p w14:paraId="654EE2D1" w14:textId="77777777" w:rsidR="00441619" w:rsidRPr="00441619" w:rsidRDefault="00441619" w:rsidP="006D123C">
      <w:r w:rsidRPr="00441619">
        <w:rPr>
          <w:b/>
          <w:bCs/>
        </w:rPr>
        <w:t>Course:</w:t>
      </w:r>
      <w:r w:rsidRPr="00441619">
        <w:t xml:space="preserve"> CSCI-GA.2433-001 Database Systems</w:t>
      </w:r>
    </w:p>
    <w:p w14:paraId="39F3C57E" w14:textId="623C60D8" w:rsidR="00E26C2E" w:rsidRDefault="00441619" w:rsidP="00936B4B">
      <w:r w:rsidRPr="00441619">
        <w:rPr>
          <w:b/>
          <w:bCs/>
        </w:rPr>
        <w:t>Project</w:t>
      </w:r>
      <w:r w:rsidR="00B73D0B">
        <w:rPr>
          <w:rFonts w:hint="eastAsia"/>
          <w:b/>
          <w:bCs/>
        </w:rPr>
        <w:t xml:space="preserve"> name</w:t>
      </w:r>
      <w:r w:rsidRPr="00441619">
        <w:rPr>
          <w:b/>
          <w:bCs/>
        </w:rPr>
        <w:t>:</w:t>
      </w:r>
      <w:r w:rsidRPr="00441619">
        <w:t xml:space="preserve"> </w:t>
      </w:r>
      <w:r w:rsidR="00B73D0B" w:rsidRPr="00B73D0B">
        <w:t>Event-Aware Subway Congestion Decision Support Platform for the NYU Area</w:t>
      </w:r>
    </w:p>
    <w:p w14:paraId="536D18F8" w14:textId="7A63F99F" w:rsidR="00936B4B" w:rsidRDefault="00936B4B" w:rsidP="00936B4B">
      <w:pPr>
        <w:rPr>
          <w:rFonts w:hint="eastAsia"/>
        </w:rPr>
      </w:pPr>
      <w:r>
        <w:t>1. Introduction</w:t>
      </w:r>
    </w:p>
    <w:p w14:paraId="5AB22291" w14:textId="2DA9505E" w:rsidR="00936B4B" w:rsidRPr="00936B4B" w:rsidRDefault="00936B4B" w:rsidP="00936B4B">
      <w:pPr>
        <w:rPr>
          <w:rFonts w:hint="eastAsia"/>
        </w:rPr>
      </w:pPr>
      <w:r>
        <w:t xml:space="preserve">2. </w:t>
      </w:r>
      <w:r w:rsidR="007E1B5E" w:rsidRPr="007E1B5E">
        <w:t>Physical Database Design</w:t>
      </w:r>
    </w:p>
    <w:p w14:paraId="30964481" w14:textId="09FAD70E" w:rsidR="00936B4B" w:rsidRDefault="003C398C" w:rsidP="003C398C">
      <w:r>
        <w:t xml:space="preserve">   </w:t>
      </w:r>
      <w:r>
        <w:rPr>
          <w:rFonts w:hint="eastAsia"/>
        </w:rPr>
        <w:t>2</w:t>
      </w:r>
      <w:r w:rsidR="00936B4B">
        <w:t>.1 Database Platform</w:t>
      </w:r>
    </w:p>
    <w:p w14:paraId="0FCED91D" w14:textId="4952EA4E" w:rsidR="00936B4B" w:rsidRDefault="00936B4B" w:rsidP="00936B4B">
      <w:r>
        <w:t xml:space="preserve">   </w:t>
      </w:r>
      <w:r w:rsidR="003C398C">
        <w:rPr>
          <w:rFonts w:hint="eastAsia"/>
        </w:rPr>
        <w:t>2</w:t>
      </w:r>
      <w:r>
        <w:t>.2 Physical Schema</w:t>
      </w:r>
    </w:p>
    <w:p w14:paraId="1E7D7C24" w14:textId="77777777" w:rsidR="0043732F" w:rsidRDefault="00936B4B" w:rsidP="0043732F">
      <w:r>
        <w:t xml:space="preserve">   </w:t>
      </w:r>
      <w:r w:rsidR="0043732F">
        <w:t>2.3 Physical Database Implementation</w:t>
      </w:r>
    </w:p>
    <w:p w14:paraId="6278D872" w14:textId="4AD2C7F5" w:rsidR="00936B4B" w:rsidRDefault="0043732F" w:rsidP="0043732F">
      <w:pPr>
        <w:rPr>
          <w:rFonts w:hint="eastAsia"/>
        </w:rPr>
      </w:pPr>
      <w:r>
        <w:t xml:space="preserve">   2.4 Physical Database Optimization</w:t>
      </w:r>
    </w:p>
    <w:p w14:paraId="51147FD4" w14:textId="6E011AE3" w:rsidR="00936B4B" w:rsidRDefault="00664095" w:rsidP="00936B4B">
      <w:r>
        <w:rPr>
          <w:rFonts w:hint="eastAsia"/>
        </w:rPr>
        <w:t>3</w:t>
      </w:r>
      <w:r w:rsidR="00936B4B">
        <w:t>. Workflow-Based Application</w:t>
      </w:r>
    </w:p>
    <w:p w14:paraId="27CB480C" w14:textId="5C288DCC" w:rsidR="00936B4B" w:rsidRDefault="00936B4B" w:rsidP="00936B4B">
      <w:pPr>
        <w:rPr>
          <w:rFonts w:hint="eastAsia"/>
        </w:rPr>
      </w:pPr>
      <w:r>
        <w:t xml:space="preserve">   </w:t>
      </w:r>
      <w:r w:rsidR="006A58D8">
        <w:rPr>
          <w:rFonts w:hint="eastAsia"/>
        </w:rPr>
        <w:t>3</w:t>
      </w:r>
      <w:r>
        <w:t xml:space="preserve">.1 </w:t>
      </w:r>
      <w:r w:rsidR="006A58D8" w:rsidRPr="006A58D8">
        <w:t>Use Case</w:t>
      </w:r>
    </w:p>
    <w:p w14:paraId="3C97CA61" w14:textId="2E0FD2D9" w:rsidR="00936B4B" w:rsidRDefault="00936B4B" w:rsidP="00936B4B">
      <w:r>
        <w:t xml:space="preserve">   </w:t>
      </w:r>
      <w:r w:rsidR="006A58D8">
        <w:rPr>
          <w:rFonts w:hint="eastAsia"/>
        </w:rPr>
        <w:t>3.2</w:t>
      </w:r>
      <w:r>
        <w:t xml:space="preserve"> Activity Diagram</w:t>
      </w:r>
    </w:p>
    <w:p w14:paraId="4E112041" w14:textId="483D8765" w:rsidR="00936B4B" w:rsidRDefault="006A58D8" w:rsidP="00936B4B">
      <w:r>
        <w:rPr>
          <w:rFonts w:hint="eastAsia"/>
        </w:rPr>
        <w:t>4</w:t>
      </w:r>
      <w:r w:rsidR="00936B4B">
        <w:t>. Machine Learning Model</w:t>
      </w:r>
    </w:p>
    <w:p w14:paraId="020F4385" w14:textId="5195D062" w:rsidR="00936B4B" w:rsidRDefault="00936B4B" w:rsidP="00936B4B">
      <w:r>
        <w:t xml:space="preserve">   </w:t>
      </w:r>
      <w:r w:rsidR="006A58D8">
        <w:rPr>
          <w:rFonts w:hint="eastAsia"/>
        </w:rPr>
        <w:t>4</w:t>
      </w:r>
      <w:r>
        <w:t>.1 Dataset</w:t>
      </w:r>
    </w:p>
    <w:p w14:paraId="2D8C535A" w14:textId="66DDD09B" w:rsidR="00936B4B" w:rsidRDefault="00936B4B" w:rsidP="00936B4B">
      <w:pPr>
        <w:rPr>
          <w:rFonts w:hint="eastAsia"/>
        </w:rPr>
      </w:pPr>
      <w:r>
        <w:t xml:space="preserve">   </w:t>
      </w:r>
      <w:r w:rsidR="006A58D8">
        <w:rPr>
          <w:rFonts w:hint="eastAsia"/>
        </w:rPr>
        <w:t>4</w:t>
      </w:r>
      <w:r>
        <w:t>.</w:t>
      </w:r>
      <w:r w:rsidR="006A58D8">
        <w:rPr>
          <w:rFonts w:hint="eastAsia"/>
        </w:rPr>
        <w:t>2</w:t>
      </w:r>
      <w:r>
        <w:t xml:space="preserve"> Feature</w:t>
      </w:r>
      <w:r w:rsidR="006A58D8">
        <w:rPr>
          <w:rFonts w:hint="eastAsia"/>
        </w:rPr>
        <w:t>s</w:t>
      </w:r>
    </w:p>
    <w:p w14:paraId="7B667883" w14:textId="09C9CCE0" w:rsidR="00936B4B" w:rsidRDefault="00936B4B" w:rsidP="00936B4B">
      <w:pPr>
        <w:rPr>
          <w:rFonts w:hint="eastAsia"/>
        </w:rPr>
      </w:pPr>
      <w:r>
        <w:t xml:space="preserve">   </w:t>
      </w:r>
      <w:r w:rsidR="006A58D8">
        <w:rPr>
          <w:rFonts w:hint="eastAsia"/>
        </w:rPr>
        <w:t>4</w:t>
      </w:r>
      <w:r>
        <w:t>.</w:t>
      </w:r>
      <w:r w:rsidR="006A58D8">
        <w:rPr>
          <w:rFonts w:hint="eastAsia"/>
        </w:rPr>
        <w:t>3</w:t>
      </w:r>
      <w:r>
        <w:t xml:space="preserve"> </w:t>
      </w:r>
      <w:r w:rsidR="006A58D8">
        <w:rPr>
          <w:rFonts w:hint="eastAsia"/>
        </w:rPr>
        <w:t>Algorithm</w:t>
      </w:r>
    </w:p>
    <w:p w14:paraId="252A2B1C" w14:textId="3929D0F8" w:rsidR="00936B4B" w:rsidRDefault="00936B4B" w:rsidP="00936B4B">
      <w:r>
        <w:t xml:space="preserve">   </w:t>
      </w:r>
      <w:r w:rsidR="006A58D8">
        <w:rPr>
          <w:rFonts w:hint="eastAsia"/>
        </w:rPr>
        <w:t>4</w:t>
      </w:r>
      <w:r>
        <w:t>.</w:t>
      </w:r>
      <w:r w:rsidR="006A58D8">
        <w:rPr>
          <w:rFonts w:hint="eastAsia"/>
        </w:rPr>
        <w:t>4</w:t>
      </w:r>
      <w:r>
        <w:t xml:space="preserve"> Training and Testing</w:t>
      </w:r>
    </w:p>
    <w:p w14:paraId="5DC48BD7" w14:textId="59CD4283" w:rsidR="00936B4B" w:rsidRDefault="00936B4B" w:rsidP="00936B4B">
      <w:r>
        <w:t xml:space="preserve">   </w:t>
      </w:r>
      <w:r w:rsidR="006A58D8">
        <w:rPr>
          <w:rFonts w:hint="eastAsia"/>
        </w:rPr>
        <w:t>4</w:t>
      </w:r>
      <w:r>
        <w:t>.</w:t>
      </w:r>
      <w:r w:rsidR="006A58D8">
        <w:rPr>
          <w:rFonts w:hint="eastAsia"/>
        </w:rPr>
        <w:t>5</w:t>
      </w:r>
      <w:r>
        <w:t xml:space="preserve"> Results</w:t>
      </w:r>
    </w:p>
    <w:p w14:paraId="333427A5" w14:textId="5B6AEED0" w:rsidR="00936B4B" w:rsidRPr="00936B4B" w:rsidRDefault="006A58D8" w:rsidP="00936B4B">
      <w:pPr>
        <w:rPr>
          <w:rFonts w:hint="eastAsia"/>
        </w:rPr>
      </w:pPr>
      <w:r>
        <w:rPr>
          <w:rFonts w:hint="eastAsia"/>
        </w:rPr>
        <w:t>5</w:t>
      </w:r>
      <w:r w:rsidR="00936B4B">
        <w:t>. Big Data Platform</w:t>
      </w:r>
    </w:p>
    <w:p w14:paraId="59D0EB48" w14:textId="04A68A38" w:rsidR="00936B4B" w:rsidRDefault="006A58D8" w:rsidP="00936B4B">
      <w:pPr>
        <w:rPr>
          <w:rFonts w:hint="eastAsia"/>
        </w:rPr>
      </w:pPr>
      <w:r>
        <w:rPr>
          <w:rFonts w:hint="eastAsia"/>
        </w:rPr>
        <w:t>6</w:t>
      </w:r>
      <w:r w:rsidR="00936B4B">
        <w:t>. Updated Reference Architecture</w:t>
      </w:r>
    </w:p>
    <w:p w14:paraId="141E26CC" w14:textId="4BC311DB" w:rsidR="00936B4B" w:rsidRDefault="006A58D8" w:rsidP="006A58D8">
      <w:pPr>
        <w:rPr>
          <w:rFonts w:hint="eastAsia"/>
        </w:rPr>
      </w:pPr>
      <w:r>
        <w:rPr>
          <w:rFonts w:hint="eastAsia"/>
        </w:rPr>
        <w:t>7</w:t>
      </w:r>
      <w:r w:rsidR="00936B4B">
        <w:t xml:space="preserve">. </w:t>
      </w:r>
      <w:r w:rsidRPr="006A58D8">
        <w:t>Conclusion</w:t>
      </w:r>
    </w:p>
    <w:p w14:paraId="3E5187EA" w14:textId="77777777" w:rsidR="00936B4B" w:rsidRDefault="00936B4B" w:rsidP="00936B4B"/>
    <w:p w14:paraId="400F445D" w14:textId="77777777" w:rsidR="00C659A8" w:rsidRDefault="00C659A8" w:rsidP="00936B4B">
      <w:pPr>
        <w:rPr>
          <w:rFonts w:hint="eastAsia"/>
        </w:rPr>
      </w:pPr>
    </w:p>
    <w:p w14:paraId="4257CD60" w14:textId="77777777" w:rsidR="006A58D8" w:rsidRDefault="006A58D8" w:rsidP="006A58D8">
      <w:pPr>
        <w:rPr>
          <w:sz w:val="32"/>
          <w:szCs w:val="32"/>
        </w:rPr>
      </w:pPr>
      <w:r w:rsidRPr="0094760D">
        <w:rPr>
          <w:sz w:val="32"/>
          <w:szCs w:val="32"/>
        </w:rPr>
        <w:t>1. Introduction</w:t>
      </w:r>
    </w:p>
    <w:p w14:paraId="6FAA798F" w14:textId="1BB82CB3" w:rsidR="00F94D66" w:rsidRPr="00F94D66" w:rsidRDefault="00F94D66" w:rsidP="006A58D8">
      <w:pPr>
        <w:rPr>
          <w:rFonts w:hint="eastAsia"/>
        </w:rPr>
      </w:pPr>
      <w:r w:rsidRPr="00F94D66">
        <w:t>This phase of the project focuses on transforming the logical schema developed in Part II into an optimized physical PostgreSQL database design and creating a machine learning model for subway congestion classification. The implementation includes physical schema deployment, indexing, partitioning, materialized views, workflow modeling, and Random Forest model training using official MTA hourly ridership data.</w:t>
      </w:r>
    </w:p>
    <w:p w14:paraId="3D6EC693" w14:textId="77777777" w:rsidR="006A58D8" w:rsidRPr="0094760D" w:rsidRDefault="006A58D8" w:rsidP="006A58D8">
      <w:pPr>
        <w:rPr>
          <w:rFonts w:hint="eastAsia"/>
          <w:sz w:val="28"/>
          <w:szCs w:val="28"/>
        </w:rPr>
      </w:pPr>
      <w:r w:rsidRPr="0094760D">
        <w:rPr>
          <w:sz w:val="28"/>
          <w:szCs w:val="28"/>
        </w:rPr>
        <w:t>2. Physical Database Design</w:t>
      </w:r>
    </w:p>
    <w:p w14:paraId="5DC4C20D" w14:textId="77777777" w:rsidR="006A58D8" w:rsidRDefault="006A58D8" w:rsidP="006A58D8">
      <w:r>
        <w:t xml:space="preserve">   </w:t>
      </w:r>
      <w:r w:rsidRPr="0094760D">
        <w:rPr>
          <w:rFonts w:hint="eastAsia"/>
          <w:sz w:val="28"/>
          <w:szCs w:val="28"/>
        </w:rPr>
        <w:t>2</w:t>
      </w:r>
      <w:r w:rsidRPr="0094760D">
        <w:rPr>
          <w:sz w:val="28"/>
          <w:szCs w:val="28"/>
        </w:rPr>
        <w:t>.1 Database Platform</w:t>
      </w:r>
    </w:p>
    <w:p w14:paraId="697827DA" w14:textId="378F44CF" w:rsidR="006A58D8" w:rsidRPr="006A58D8" w:rsidRDefault="006A58D8" w:rsidP="006A58D8">
      <w:pPr>
        <w:ind w:left="480"/>
        <w:rPr>
          <w:rFonts w:hint="eastAsia"/>
        </w:rPr>
      </w:pPr>
      <w:r w:rsidRPr="007F487A">
        <w:t xml:space="preserve">The proposed platform uses PostgreSQL as the relational database management system because it is open-source, reliable, and fully supports advanced physical database optimization techniques required by this project, </w:t>
      </w:r>
      <w:r w:rsidR="004C48F6" w:rsidRPr="004C48F6">
        <w:t>including indexing, table partitioning, materialized views</w:t>
      </w:r>
      <w:r w:rsidRPr="007F487A">
        <w:t>, and ACID-compliant transaction management. PostgreSQL also integrates well with Python-based machine learning workflows and can be deployed either locally or on cloud platforms such as Microsoft Azure Database for PostgreSQL.</w:t>
      </w:r>
    </w:p>
    <w:p w14:paraId="605565F4" w14:textId="77777777" w:rsidR="006A58D8" w:rsidRDefault="006A58D8" w:rsidP="006A58D8">
      <w:r>
        <w:t xml:space="preserve">   </w:t>
      </w:r>
      <w:r w:rsidRPr="0094760D">
        <w:rPr>
          <w:rFonts w:hint="eastAsia"/>
          <w:sz w:val="28"/>
          <w:szCs w:val="28"/>
        </w:rPr>
        <w:t>2</w:t>
      </w:r>
      <w:r w:rsidRPr="0094760D">
        <w:rPr>
          <w:sz w:val="28"/>
          <w:szCs w:val="28"/>
        </w:rPr>
        <w:t>.2 Physical Schema</w:t>
      </w:r>
    </w:p>
    <w:p w14:paraId="7269D1F2" w14:textId="2B307F6A" w:rsidR="003910E2" w:rsidRDefault="003910E2" w:rsidP="006A58D8">
      <w:pPr>
        <w:rPr>
          <w:rFonts w:hint="eastAsia"/>
        </w:rPr>
      </w:pPr>
      <w:r>
        <w:tab/>
      </w:r>
      <w:r w:rsidRPr="003910E2">
        <w:t>2.2.1 Physical Schema Overview</w:t>
      </w:r>
    </w:p>
    <w:p w14:paraId="1E6C35AA" w14:textId="77777777" w:rsidR="006A58D8" w:rsidRDefault="006A58D8" w:rsidP="006A58D8">
      <w:pPr>
        <w:ind w:left="425" w:firstLine="55"/>
      </w:pPr>
      <w:r>
        <w:tab/>
      </w:r>
      <w:r w:rsidRPr="00527DDE">
        <w:t>The logical schema developed in Part II has been transformed into a physical database schema for PostgreSQL. The physical schema specifies the data types, primary keys, foreign keys, and integrity constraints for each table to support efficient data storage, query processing, and machine learning integration.</w:t>
      </w:r>
    </w:p>
    <w:tbl>
      <w:tblPr>
        <w:tblStyle w:val="ae"/>
        <w:tblW w:w="5000" w:type="pct"/>
        <w:tblLayout w:type="fixed"/>
        <w:tblLook w:val="04A0" w:firstRow="1" w:lastRow="0" w:firstColumn="1" w:lastColumn="0" w:noHBand="0" w:noVBand="1"/>
      </w:tblPr>
      <w:tblGrid>
        <w:gridCol w:w="2405"/>
        <w:gridCol w:w="1701"/>
        <w:gridCol w:w="1701"/>
        <w:gridCol w:w="2489"/>
      </w:tblGrid>
      <w:tr w:rsidR="006A58D8" w14:paraId="5A52DC1C" w14:textId="77777777" w:rsidTr="00DA5465">
        <w:tc>
          <w:tcPr>
            <w:tcW w:w="1449" w:type="pct"/>
          </w:tcPr>
          <w:p w14:paraId="38537D25" w14:textId="77777777" w:rsidR="006A58D8" w:rsidRDefault="006A58D8" w:rsidP="00DA5465">
            <w:pPr>
              <w:rPr>
                <w:rFonts w:hint="eastAsia"/>
              </w:rPr>
            </w:pPr>
            <w:r>
              <w:rPr>
                <w:rFonts w:hint="eastAsia"/>
              </w:rPr>
              <w:t>Table</w:t>
            </w:r>
          </w:p>
        </w:tc>
        <w:tc>
          <w:tcPr>
            <w:tcW w:w="1025" w:type="pct"/>
          </w:tcPr>
          <w:p w14:paraId="75F4CBBB" w14:textId="77777777" w:rsidR="006A58D8" w:rsidRDefault="006A58D8" w:rsidP="00DA5465">
            <w:pPr>
              <w:rPr>
                <w:rFonts w:hint="eastAsia"/>
              </w:rPr>
            </w:pPr>
            <w:r w:rsidRPr="00DE44A7">
              <w:t>Primary Key</w:t>
            </w:r>
          </w:p>
        </w:tc>
        <w:tc>
          <w:tcPr>
            <w:tcW w:w="1025" w:type="pct"/>
          </w:tcPr>
          <w:p w14:paraId="4B38B63A" w14:textId="77777777" w:rsidR="006A58D8" w:rsidRDefault="006A58D8" w:rsidP="00DA5465">
            <w:pPr>
              <w:rPr>
                <w:rFonts w:hint="eastAsia"/>
              </w:rPr>
            </w:pPr>
            <w:r w:rsidRPr="00DE44A7">
              <w:t>Foreign Keys</w:t>
            </w:r>
          </w:p>
        </w:tc>
        <w:tc>
          <w:tcPr>
            <w:tcW w:w="1500" w:type="pct"/>
          </w:tcPr>
          <w:p w14:paraId="59B39B1F" w14:textId="77777777" w:rsidR="006A58D8" w:rsidRPr="00DB282B" w:rsidRDefault="006A58D8" w:rsidP="00DA5465">
            <w:r w:rsidRPr="00DE44A7">
              <w:t>Purpose</w:t>
            </w:r>
          </w:p>
        </w:tc>
      </w:tr>
      <w:tr w:rsidR="006A58D8" w14:paraId="5DBEBA94" w14:textId="77777777" w:rsidTr="00DA5465">
        <w:tc>
          <w:tcPr>
            <w:tcW w:w="1449" w:type="pct"/>
          </w:tcPr>
          <w:p w14:paraId="37D314EF" w14:textId="77777777" w:rsidR="006A58D8" w:rsidRDefault="006A58D8" w:rsidP="00DA5465">
            <w:pPr>
              <w:rPr>
                <w:rFonts w:hint="eastAsia"/>
              </w:rPr>
            </w:pPr>
            <w:r>
              <w:rPr>
                <w:rFonts w:hint="eastAsia"/>
              </w:rPr>
              <w:t>ROUTE</w:t>
            </w:r>
          </w:p>
        </w:tc>
        <w:tc>
          <w:tcPr>
            <w:tcW w:w="1025" w:type="pct"/>
          </w:tcPr>
          <w:p w14:paraId="37D6EAD8" w14:textId="77777777" w:rsidR="006A58D8" w:rsidRDefault="006A58D8" w:rsidP="00DA5465">
            <w:pPr>
              <w:rPr>
                <w:rFonts w:hint="eastAsia"/>
              </w:rPr>
            </w:pPr>
            <w:r w:rsidRPr="00DE44A7">
              <w:t>route_id</w:t>
            </w:r>
          </w:p>
        </w:tc>
        <w:tc>
          <w:tcPr>
            <w:tcW w:w="1025" w:type="pct"/>
          </w:tcPr>
          <w:p w14:paraId="4AFC2806" w14:textId="77777777" w:rsidR="006A58D8" w:rsidRDefault="006A58D8" w:rsidP="00DA5465">
            <w:pPr>
              <w:rPr>
                <w:rFonts w:hint="eastAsia"/>
              </w:rPr>
            </w:pPr>
            <w:r>
              <w:rPr>
                <w:rFonts w:hint="eastAsia"/>
              </w:rPr>
              <w:t>-</w:t>
            </w:r>
          </w:p>
        </w:tc>
        <w:tc>
          <w:tcPr>
            <w:tcW w:w="1500" w:type="pct"/>
          </w:tcPr>
          <w:p w14:paraId="469859ED" w14:textId="77777777" w:rsidR="006A58D8" w:rsidRPr="00DB282B" w:rsidRDefault="006A58D8" w:rsidP="00DA5465">
            <w:r w:rsidRPr="00BD6A3D">
              <w:t>Stores subway route information</w:t>
            </w:r>
          </w:p>
        </w:tc>
      </w:tr>
      <w:tr w:rsidR="006A58D8" w14:paraId="0874EF8B" w14:textId="77777777" w:rsidTr="00DA5465">
        <w:tc>
          <w:tcPr>
            <w:tcW w:w="1449" w:type="pct"/>
          </w:tcPr>
          <w:p w14:paraId="7908A5AA" w14:textId="77777777" w:rsidR="006A58D8" w:rsidRDefault="006A58D8" w:rsidP="00DA5465">
            <w:pPr>
              <w:rPr>
                <w:rFonts w:hint="eastAsia"/>
              </w:rPr>
            </w:pPr>
            <w:r>
              <w:rPr>
                <w:rFonts w:hint="eastAsia"/>
              </w:rPr>
              <w:t>STATION</w:t>
            </w:r>
          </w:p>
        </w:tc>
        <w:tc>
          <w:tcPr>
            <w:tcW w:w="1025" w:type="pct"/>
          </w:tcPr>
          <w:p w14:paraId="5BC86C28" w14:textId="77777777" w:rsidR="006A58D8" w:rsidRDefault="006A58D8" w:rsidP="00DA5465">
            <w:pPr>
              <w:rPr>
                <w:rFonts w:hint="eastAsia"/>
              </w:rPr>
            </w:pPr>
            <w:r w:rsidRPr="00DE44A7">
              <w:t xml:space="preserve">station_id </w:t>
            </w:r>
          </w:p>
        </w:tc>
        <w:tc>
          <w:tcPr>
            <w:tcW w:w="1025" w:type="pct"/>
          </w:tcPr>
          <w:p w14:paraId="32EA2F0C" w14:textId="77777777" w:rsidR="006A58D8" w:rsidRDefault="006A58D8" w:rsidP="00DA5465">
            <w:pPr>
              <w:rPr>
                <w:rFonts w:hint="eastAsia"/>
              </w:rPr>
            </w:pPr>
            <w:r>
              <w:rPr>
                <w:rFonts w:hint="eastAsia"/>
              </w:rPr>
              <w:t>-</w:t>
            </w:r>
          </w:p>
        </w:tc>
        <w:tc>
          <w:tcPr>
            <w:tcW w:w="1500" w:type="pct"/>
          </w:tcPr>
          <w:p w14:paraId="5D1BA424" w14:textId="77777777" w:rsidR="006A58D8" w:rsidRPr="005D7581" w:rsidRDefault="006A58D8" w:rsidP="00DA5465">
            <w:r w:rsidRPr="0095531A">
              <w:t xml:space="preserve">Stores station </w:t>
            </w:r>
            <w:r w:rsidRPr="0095531A">
              <w:lastRenderedPageBreak/>
              <w:t>information</w:t>
            </w:r>
          </w:p>
        </w:tc>
      </w:tr>
      <w:tr w:rsidR="006A58D8" w14:paraId="0BB9A2D4" w14:textId="77777777" w:rsidTr="00DA5465">
        <w:tc>
          <w:tcPr>
            <w:tcW w:w="1449" w:type="pct"/>
          </w:tcPr>
          <w:p w14:paraId="091661A5" w14:textId="77777777" w:rsidR="006A58D8" w:rsidRDefault="006A58D8" w:rsidP="00DA5465">
            <w:pPr>
              <w:rPr>
                <w:rFonts w:hint="eastAsia"/>
              </w:rPr>
            </w:pPr>
            <w:r>
              <w:rPr>
                <w:rFonts w:hint="eastAsia"/>
              </w:rPr>
              <w:lastRenderedPageBreak/>
              <w:t>TRIP</w:t>
            </w:r>
          </w:p>
        </w:tc>
        <w:tc>
          <w:tcPr>
            <w:tcW w:w="1025" w:type="pct"/>
          </w:tcPr>
          <w:p w14:paraId="3AACA89F" w14:textId="77777777" w:rsidR="006A58D8" w:rsidRDefault="006A58D8" w:rsidP="00DA5465">
            <w:pPr>
              <w:rPr>
                <w:rFonts w:hint="eastAsia"/>
              </w:rPr>
            </w:pPr>
            <w:r w:rsidRPr="00DE44A7">
              <w:t xml:space="preserve">trip_id </w:t>
            </w:r>
          </w:p>
        </w:tc>
        <w:tc>
          <w:tcPr>
            <w:tcW w:w="1025" w:type="pct"/>
          </w:tcPr>
          <w:p w14:paraId="0CCD9FA6" w14:textId="77777777" w:rsidR="006A58D8" w:rsidRDefault="006A58D8" w:rsidP="00DA5465">
            <w:pPr>
              <w:rPr>
                <w:rFonts w:hint="eastAsia"/>
              </w:rPr>
            </w:pPr>
            <w:r w:rsidRPr="00BD6A3D">
              <w:t>route_id, station_id</w:t>
            </w:r>
          </w:p>
        </w:tc>
        <w:tc>
          <w:tcPr>
            <w:tcW w:w="1500" w:type="pct"/>
          </w:tcPr>
          <w:p w14:paraId="47726C82" w14:textId="77777777" w:rsidR="006A58D8" w:rsidRDefault="006A58D8" w:rsidP="00DA5465">
            <w:pPr>
              <w:rPr>
                <w:rFonts w:hint="eastAsia"/>
              </w:rPr>
            </w:pPr>
            <w:r w:rsidRPr="0095531A">
              <w:t>Stores scheduled subway trips</w:t>
            </w:r>
          </w:p>
        </w:tc>
      </w:tr>
      <w:tr w:rsidR="006A58D8" w14:paraId="4C768280" w14:textId="77777777" w:rsidTr="00DA5465">
        <w:tc>
          <w:tcPr>
            <w:tcW w:w="1449" w:type="pct"/>
          </w:tcPr>
          <w:p w14:paraId="6BA84C32" w14:textId="77777777" w:rsidR="006A58D8" w:rsidRDefault="006A58D8" w:rsidP="00DA5465">
            <w:pPr>
              <w:rPr>
                <w:rFonts w:hint="eastAsia"/>
              </w:rPr>
            </w:pPr>
            <w:r>
              <w:rPr>
                <w:rFonts w:hint="eastAsia"/>
              </w:rPr>
              <w:t>RIDERSHIP</w:t>
            </w:r>
          </w:p>
        </w:tc>
        <w:tc>
          <w:tcPr>
            <w:tcW w:w="1025" w:type="pct"/>
          </w:tcPr>
          <w:p w14:paraId="3280084F" w14:textId="77777777" w:rsidR="006A58D8" w:rsidRDefault="006A58D8" w:rsidP="00DA5465">
            <w:pPr>
              <w:rPr>
                <w:rFonts w:hint="eastAsia"/>
              </w:rPr>
            </w:pPr>
            <w:r w:rsidRPr="00DE44A7">
              <w:t>ridership_id</w:t>
            </w:r>
          </w:p>
        </w:tc>
        <w:tc>
          <w:tcPr>
            <w:tcW w:w="1025" w:type="pct"/>
          </w:tcPr>
          <w:p w14:paraId="74CB9923" w14:textId="77777777" w:rsidR="006A58D8" w:rsidRDefault="006A58D8" w:rsidP="00DA5465">
            <w:pPr>
              <w:rPr>
                <w:rFonts w:hint="eastAsia"/>
              </w:rPr>
            </w:pPr>
            <w:r w:rsidRPr="00BD6A3D">
              <w:t>station_id</w:t>
            </w:r>
          </w:p>
        </w:tc>
        <w:tc>
          <w:tcPr>
            <w:tcW w:w="1500" w:type="pct"/>
          </w:tcPr>
          <w:p w14:paraId="41BEB6C5" w14:textId="77777777" w:rsidR="006A58D8" w:rsidRDefault="006A58D8" w:rsidP="00DA5465">
            <w:pPr>
              <w:rPr>
                <w:rFonts w:hint="eastAsia"/>
              </w:rPr>
            </w:pPr>
            <w:r w:rsidRPr="0095531A">
              <w:t>Stores historical ridership</w:t>
            </w:r>
          </w:p>
        </w:tc>
      </w:tr>
      <w:tr w:rsidR="006A58D8" w14:paraId="79469DD0" w14:textId="77777777" w:rsidTr="00DA5465">
        <w:tc>
          <w:tcPr>
            <w:tcW w:w="1449" w:type="pct"/>
          </w:tcPr>
          <w:p w14:paraId="797947A8" w14:textId="77777777" w:rsidR="006A58D8" w:rsidRPr="005D7581" w:rsidRDefault="006A58D8" w:rsidP="00DA5465">
            <w:r>
              <w:rPr>
                <w:rFonts w:hint="eastAsia"/>
              </w:rPr>
              <w:t>EVENT</w:t>
            </w:r>
          </w:p>
        </w:tc>
        <w:tc>
          <w:tcPr>
            <w:tcW w:w="1025" w:type="pct"/>
          </w:tcPr>
          <w:p w14:paraId="3CBEEC19" w14:textId="77777777" w:rsidR="006A58D8" w:rsidRPr="005D7581" w:rsidRDefault="006A58D8" w:rsidP="00DA5465">
            <w:r w:rsidRPr="00DE44A7">
              <w:t>event_id</w:t>
            </w:r>
          </w:p>
        </w:tc>
        <w:tc>
          <w:tcPr>
            <w:tcW w:w="1025" w:type="pct"/>
          </w:tcPr>
          <w:p w14:paraId="03743C80" w14:textId="77777777" w:rsidR="006A58D8" w:rsidRDefault="006A58D8" w:rsidP="00DA5465">
            <w:pPr>
              <w:rPr>
                <w:rFonts w:hint="eastAsia"/>
              </w:rPr>
            </w:pPr>
            <w:r>
              <w:rPr>
                <w:rFonts w:hint="eastAsia"/>
              </w:rPr>
              <w:t>-</w:t>
            </w:r>
          </w:p>
        </w:tc>
        <w:tc>
          <w:tcPr>
            <w:tcW w:w="1500" w:type="pct"/>
          </w:tcPr>
          <w:p w14:paraId="1D419D92" w14:textId="77777777" w:rsidR="006A58D8" w:rsidRDefault="006A58D8" w:rsidP="00DA5465">
            <w:pPr>
              <w:rPr>
                <w:rFonts w:hint="eastAsia"/>
              </w:rPr>
            </w:pPr>
            <w:r w:rsidRPr="0095531A">
              <w:t>Stores public event information</w:t>
            </w:r>
          </w:p>
        </w:tc>
      </w:tr>
      <w:tr w:rsidR="006A58D8" w14:paraId="3B527B3E" w14:textId="77777777" w:rsidTr="00DA5465">
        <w:tc>
          <w:tcPr>
            <w:tcW w:w="1449" w:type="pct"/>
          </w:tcPr>
          <w:p w14:paraId="2521221C" w14:textId="77777777" w:rsidR="006A58D8" w:rsidRPr="005D7581" w:rsidRDefault="006A58D8" w:rsidP="00DA5465">
            <w:r>
              <w:rPr>
                <w:rFonts w:hint="eastAsia"/>
              </w:rPr>
              <w:t>PREDICTION</w:t>
            </w:r>
          </w:p>
        </w:tc>
        <w:tc>
          <w:tcPr>
            <w:tcW w:w="1025" w:type="pct"/>
          </w:tcPr>
          <w:p w14:paraId="0326553B" w14:textId="77777777" w:rsidR="006A58D8" w:rsidRPr="005D7581" w:rsidRDefault="006A58D8" w:rsidP="00DA5465">
            <w:r w:rsidRPr="00BD6A3D">
              <w:t>prediction_id</w:t>
            </w:r>
          </w:p>
        </w:tc>
        <w:tc>
          <w:tcPr>
            <w:tcW w:w="1025" w:type="pct"/>
          </w:tcPr>
          <w:p w14:paraId="70A06FBA" w14:textId="77777777" w:rsidR="006A58D8" w:rsidRDefault="006A58D8" w:rsidP="00DA5465">
            <w:pPr>
              <w:rPr>
                <w:rFonts w:hint="eastAsia"/>
              </w:rPr>
            </w:pPr>
            <w:r w:rsidRPr="00BD6A3D">
              <w:t>station_id, event_id</w:t>
            </w:r>
          </w:p>
        </w:tc>
        <w:tc>
          <w:tcPr>
            <w:tcW w:w="1500" w:type="pct"/>
          </w:tcPr>
          <w:p w14:paraId="55EB34B9" w14:textId="77777777" w:rsidR="006A58D8" w:rsidRDefault="006A58D8" w:rsidP="00DA5465">
            <w:pPr>
              <w:rPr>
                <w:rFonts w:hint="eastAsia"/>
              </w:rPr>
            </w:pPr>
            <w:r w:rsidRPr="0095531A">
              <w:t>Stores ML congestion predictions</w:t>
            </w:r>
          </w:p>
        </w:tc>
      </w:tr>
      <w:tr w:rsidR="006A58D8" w14:paraId="24A79DE0" w14:textId="77777777" w:rsidTr="00DA5465">
        <w:tc>
          <w:tcPr>
            <w:tcW w:w="1449" w:type="pct"/>
          </w:tcPr>
          <w:p w14:paraId="664ED1C9" w14:textId="77777777" w:rsidR="006A58D8" w:rsidRPr="005D7581" w:rsidRDefault="006A58D8" w:rsidP="00DA5465">
            <w:r>
              <w:rPr>
                <w:rFonts w:hint="eastAsia"/>
              </w:rPr>
              <w:t>RECOMMENDATION</w:t>
            </w:r>
          </w:p>
        </w:tc>
        <w:tc>
          <w:tcPr>
            <w:tcW w:w="1025" w:type="pct"/>
          </w:tcPr>
          <w:p w14:paraId="78D30B2B" w14:textId="77777777" w:rsidR="006A58D8" w:rsidRPr="005D7581" w:rsidRDefault="006A58D8" w:rsidP="00DA5465">
            <w:r w:rsidRPr="00BD6A3D">
              <w:t>recommendation_id</w:t>
            </w:r>
          </w:p>
        </w:tc>
        <w:tc>
          <w:tcPr>
            <w:tcW w:w="1025" w:type="pct"/>
          </w:tcPr>
          <w:p w14:paraId="53607A30" w14:textId="77777777" w:rsidR="006A58D8" w:rsidRDefault="006A58D8" w:rsidP="00DA5465">
            <w:pPr>
              <w:rPr>
                <w:rFonts w:hint="eastAsia"/>
              </w:rPr>
            </w:pPr>
            <w:r w:rsidRPr="00BD6A3D">
              <w:t>prediction_id</w:t>
            </w:r>
          </w:p>
        </w:tc>
        <w:tc>
          <w:tcPr>
            <w:tcW w:w="1500" w:type="pct"/>
          </w:tcPr>
          <w:p w14:paraId="373C7029" w14:textId="77777777" w:rsidR="006A58D8" w:rsidRDefault="006A58D8" w:rsidP="00DA5465">
            <w:pPr>
              <w:rPr>
                <w:rFonts w:hint="eastAsia"/>
              </w:rPr>
            </w:pPr>
            <w:r w:rsidRPr="0095531A">
              <w:t>Stores alternative routes and incentives</w:t>
            </w:r>
          </w:p>
        </w:tc>
      </w:tr>
      <w:tr w:rsidR="006A58D8" w14:paraId="68A0B597" w14:textId="77777777" w:rsidTr="00DA5465">
        <w:tc>
          <w:tcPr>
            <w:tcW w:w="1449" w:type="pct"/>
          </w:tcPr>
          <w:p w14:paraId="4D607111" w14:textId="77777777" w:rsidR="006A58D8" w:rsidRPr="00931D51" w:rsidRDefault="006A58D8" w:rsidP="00DA5465">
            <w:r>
              <w:rPr>
                <w:rFonts w:hint="eastAsia"/>
              </w:rPr>
              <w:t>USER_</w:t>
            </w:r>
            <w:r w:rsidRPr="00931D51">
              <w:t>DECISION</w:t>
            </w:r>
          </w:p>
          <w:p w14:paraId="07DE7916" w14:textId="77777777" w:rsidR="006A58D8" w:rsidRPr="005D7581" w:rsidRDefault="006A58D8" w:rsidP="00DA5465"/>
        </w:tc>
        <w:tc>
          <w:tcPr>
            <w:tcW w:w="1025" w:type="pct"/>
          </w:tcPr>
          <w:p w14:paraId="7CD807A5" w14:textId="77777777" w:rsidR="006A58D8" w:rsidRPr="005D7581" w:rsidRDefault="006A58D8" w:rsidP="00DA5465">
            <w:r w:rsidRPr="00BD6A3D">
              <w:t>decision_id</w:t>
            </w:r>
          </w:p>
        </w:tc>
        <w:tc>
          <w:tcPr>
            <w:tcW w:w="1025" w:type="pct"/>
          </w:tcPr>
          <w:p w14:paraId="06AA5029" w14:textId="77777777" w:rsidR="006A58D8" w:rsidRDefault="006A58D8" w:rsidP="00DA5465">
            <w:pPr>
              <w:rPr>
                <w:rFonts w:hint="eastAsia"/>
              </w:rPr>
            </w:pPr>
            <w:r w:rsidRPr="00BD6A3D">
              <w:t>recommendation_id</w:t>
            </w:r>
          </w:p>
        </w:tc>
        <w:tc>
          <w:tcPr>
            <w:tcW w:w="1500" w:type="pct"/>
          </w:tcPr>
          <w:p w14:paraId="4ED1FB40" w14:textId="77777777" w:rsidR="006A58D8" w:rsidRDefault="006A58D8" w:rsidP="00DA5465">
            <w:pPr>
              <w:rPr>
                <w:rFonts w:hint="eastAsia"/>
              </w:rPr>
            </w:pPr>
            <w:r w:rsidRPr="0095531A">
              <w:t>Stores commuter responses</w:t>
            </w:r>
          </w:p>
        </w:tc>
      </w:tr>
    </w:tbl>
    <w:p w14:paraId="78635EE8" w14:textId="77777777" w:rsidR="006A58D8" w:rsidRDefault="006A58D8" w:rsidP="006A58D8">
      <w:pPr>
        <w:ind w:left="425" w:firstLine="55"/>
      </w:pPr>
    </w:p>
    <w:p w14:paraId="173CF08E" w14:textId="0DFE4F1E" w:rsidR="006A58D8" w:rsidRDefault="006A58D8" w:rsidP="006A58D8">
      <w:pPr>
        <w:ind w:left="425" w:firstLine="55"/>
        <w:rPr>
          <w:rFonts w:hint="eastAsia"/>
        </w:rPr>
      </w:pPr>
      <w:r w:rsidRPr="00174962">
        <w:t>Figure 4. Physical Database Schema of the Event-Aware Subway Congestion Decision Support Platform</w:t>
      </w:r>
    </w:p>
    <w:p w14:paraId="17E53E3F" w14:textId="77777777" w:rsidR="006A58D8" w:rsidRDefault="006A58D8" w:rsidP="006A58D8">
      <w:pPr>
        <w:ind w:left="425" w:firstLine="55"/>
        <w:rPr>
          <w:rFonts w:hint="eastAsia"/>
        </w:rPr>
      </w:pPr>
      <w:r>
        <w:rPr>
          <w:noProof/>
        </w:rPr>
        <w:drawing>
          <wp:inline distT="0" distB="0" distL="0" distR="0" wp14:anchorId="2C48631F" wp14:editId="700F6CCF">
            <wp:extent cx="2191236" cy="4564049"/>
            <wp:effectExtent l="0" t="0" r="0" b="8255"/>
            <wp:docPr id="128314984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3398" cy="4568553"/>
                    </a:xfrm>
                    <a:prstGeom prst="rect">
                      <a:avLst/>
                    </a:prstGeom>
                    <a:noFill/>
                    <a:ln>
                      <a:noFill/>
                    </a:ln>
                  </pic:spPr>
                </pic:pic>
              </a:graphicData>
            </a:graphic>
          </wp:inline>
        </w:drawing>
      </w:r>
    </w:p>
    <w:p w14:paraId="5091B560" w14:textId="77777777" w:rsidR="006A58D8" w:rsidRDefault="006A58D8" w:rsidP="006A58D8">
      <w:pPr>
        <w:ind w:leftChars="177" w:left="425"/>
      </w:pPr>
      <w:r w:rsidRPr="00793A7A">
        <w:lastRenderedPageBreak/>
        <w:t>STATION</w:t>
      </w:r>
    </w:p>
    <w:tbl>
      <w:tblPr>
        <w:tblStyle w:val="ae"/>
        <w:tblW w:w="0" w:type="auto"/>
        <w:tblInd w:w="425" w:type="dxa"/>
        <w:tblLook w:val="04A0" w:firstRow="1" w:lastRow="0" w:firstColumn="1" w:lastColumn="0" w:noHBand="0" w:noVBand="1"/>
      </w:tblPr>
      <w:tblGrid>
        <w:gridCol w:w="2601"/>
        <w:gridCol w:w="1931"/>
        <w:gridCol w:w="3339"/>
      </w:tblGrid>
      <w:tr w:rsidR="006A58D8" w14:paraId="03478656" w14:textId="77777777" w:rsidTr="00DA5465">
        <w:tc>
          <w:tcPr>
            <w:tcW w:w="2601" w:type="dxa"/>
          </w:tcPr>
          <w:p w14:paraId="00E81073" w14:textId="77777777" w:rsidR="006A58D8" w:rsidRDefault="006A58D8" w:rsidP="00DA5465">
            <w:pPr>
              <w:rPr>
                <w:rFonts w:hint="eastAsia"/>
              </w:rPr>
            </w:pPr>
            <w:r w:rsidRPr="00793A7A">
              <w:t>Attribute</w:t>
            </w:r>
          </w:p>
        </w:tc>
        <w:tc>
          <w:tcPr>
            <w:tcW w:w="1931" w:type="dxa"/>
          </w:tcPr>
          <w:p w14:paraId="61CBC6D2" w14:textId="77777777" w:rsidR="006A58D8" w:rsidRDefault="006A58D8" w:rsidP="00DA5465">
            <w:pPr>
              <w:rPr>
                <w:rFonts w:hint="eastAsia"/>
              </w:rPr>
            </w:pPr>
            <w:r w:rsidRPr="00793A7A">
              <w:t>Data Type</w:t>
            </w:r>
          </w:p>
        </w:tc>
        <w:tc>
          <w:tcPr>
            <w:tcW w:w="3339" w:type="dxa"/>
          </w:tcPr>
          <w:p w14:paraId="61974539" w14:textId="77777777" w:rsidR="006A58D8" w:rsidRDefault="006A58D8" w:rsidP="00DA5465">
            <w:pPr>
              <w:rPr>
                <w:rFonts w:hint="eastAsia"/>
              </w:rPr>
            </w:pPr>
            <w:r w:rsidRPr="00793A7A">
              <w:t>Constraint</w:t>
            </w:r>
          </w:p>
        </w:tc>
      </w:tr>
      <w:tr w:rsidR="006A58D8" w14:paraId="75A584F2" w14:textId="77777777" w:rsidTr="00DA5465">
        <w:tc>
          <w:tcPr>
            <w:tcW w:w="2601" w:type="dxa"/>
          </w:tcPr>
          <w:p w14:paraId="69F9308F" w14:textId="77777777" w:rsidR="006A58D8" w:rsidRDefault="006A58D8" w:rsidP="00DA5465">
            <w:pPr>
              <w:rPr>
                <w:rFonts w:hint="eastAsia"/>
              </w:rPr>
            </w:pPr>
            <w:r w:rsidRPr="00793A7A">
              <w:t>station_id</w:t>
            </w:r>
          </w:p>
        </w:tc>
        <w:tc>
          <w:tcPr>
            <w:tcW w:w="1931" w:type="dxa"/>
          </w:tcPr>
          <w:p w14:paraId="17C8DB4F" w14:textId="77777777" w:rsidR="006A58D8" w:rsidRDefault="006A58D8" w:rsidP="00DA5465">
            <w:pPr>
              <w:rPr>
                <w:rFonts w:hint="eastAsia"/>
              </w:rPr>
            </w:pPr>
            <w:r w:rsidRPr="00BB0995">
              <w:t>SERIAL</w:t>
            </w:r>
          </w:p>
        </w:tc>
        <w:tc>
          <w:tcPr>
            <w:tcW w:w="3339" w:type="dxa"/>
          </w:tcPr>
          <w:p w14:paraId="0F922BC3" w14:textId="77777777" w:rsidR="006A58D8" w:rsidRDefault="006A58D8" w:rsidP="00DA5465">
            <w:pPr>
              <w:rPr>
                <w:rFonts w:hint="eastAsia"/>
              </w:rPr>
            </w:pPr>
            <w:r w:rsidRPr="00BB0995">
              <w:t>PK</w:t>
            </w:r>
          </w:p>
        </w:tc>
      </w:tr>
      <w:tr w:rsidR="006A58D8" w14:paraId="2D078A5B" w14:textId="77777777" w:rsidTr="00DA5465">
        <w:tc>
          <w:tcPr>
            <w:tcW w:w="2601" w:type="dxa"/>
          </w:tcPr>
          <w:p w14:paraId="69EA1F17" w14:textId="77777777" w:rsidR="006A58D8" w:rsidRDefault="006A58D8" w:rsidP="00DA5465">
            <w:pPr>
              <w:rPr>
                <w:rFonts w:hint="eastAsia"/>
              </w:rPr>
            </w:pPr>
            <w:r w:rsidRPr="00A457C4">
              <w:t>station_name</w:t>
            </w:r>
          </w:p>
        </w:tc>
        <w:tc>
          <w:tcPr>
            <w:tcW w:w="1931" w:type="dxa"/>
          </w:tcPr>
          <w:p w14:paraId="55B793D7" w14:textId="77777777" w:rsidR="006A58D8" w:rsidRDefault="006A58D8" w:rsidP="00DA5465">
            <w:pPr>
              <w:rPr>
                <w:rFonts w:hint="eastAsia"/>
              </w:rPr>
            </w:pPr>
            <w:r w:rsidRPr="00BB0995">
              <w:t>VARCHAR(100)</w:t>
            </w:r>
          </w:p>
        </w:tc>
        <w:tc>
          <w:tcPr>
            <w:tcW w:w="3339" w:type="dxa"/>
          </w:tcPr>
          <w:p w14:paraId="7EAF7AD0" w14:textId="77777777" w:rsidR="006A58D8" w:rsidRDefault="006A58D8" w:rsidP="00DA5465">
            <w:pPr>
              <w:rPr>
                <w:rFonts w:hint="eastAsia"/>
              </w:rPr>
            </w:pPr>
            <w:r w:rsidRPr="00BB0995">
              <w:t>NOT NULL</w:t>
            </w:r>
          </w:p>
        </w:tc>
      </w:tr>
      <w:tr w:rsidR="006A58D8" w14:paraId="3E657DE8" w14:textId="77777777" w:rsidTr="00DA5465">
        <w:tc>
          <w:tcPr>
            <w:tcW w:w="2601" w:type="dxa"/>
          </w:tcPr>
          <w:p w14:paraId="1553843A" w14:textId="77777777" w:rsidR="006A58D8" w:rsidRDefault="006A58D8" w:rsidP="00DA5465">
            <w:pPr>
              <w:rPr>
                <w:rFonts w:hint="eastAsia"/>
              </w:rPr>
            </w:pPr>
            <w:r w:rsidRPr="00793A7A">
              <w:t>latitude</w:t>
            </w:r>
          </w:p>
        </w:tc>
        <w:tc>
          <w:tcPr>
            <w:tcW w:w="1931" w:type="dxa"/>
          </w:tcPr>
          <w:p w14:paraId="40045D44" w14:textId="77777777" w:rsidR="006A58D8" w:rsidRDefault="006A58D8" w:rsidP="00DA5465">
            <w:pPr>
              <w:rPr>
                <w:rFonts w:hint="eastAsia"/>
              </w:rPr>
            </w:pPr>
            <w:r w:rsidRPr="00BB0995">
              <w:t>DECIMAL(9,6)</w:t>
            </w:r>
          </w:p>
        </w:tc>
        <w:tc>
          <w:tcPr>
            <w:tcW w:w="3339" w:type="dxa"/>
          </w:tcPr>
          <w:p w14:paraId="027ADC63" w14:textId="77777777" w:rsidR="006A58D8" w:rsidRDefault="006A58D8" w:rsidP="00DA5465">
            <w:pPr>
              <w:rPr>
                <w:rFonts w:hint="eastAsia"/>
              </w:rPr>
            </w:pPr>
          </w:p>
        </w:tc>
      </w:tr>
      <w:tr w:rsidR="006A58D8" w14:paraId="0D79B416" w14:textId="77777777" w:rsidTr="00DA5465">
        <w:tc>
          <w:tcPr>
            <w:tcW w:w="2601" w:type="dxa"/>
          </w:tcPr>
          <w:p w14:paraId="569C131C" w14:textId="77777777" w:rsidR="006A58D8" w:rsidRPr="00BB0995" w:rsidRDefault="006A58D8" w:rsidP="00DA5465">
            <w:r w:rsidRPr="00BB0995">
              <w:t>longitude</w:t>
            </w:r>
          </w:p>
        </w:tc>
        <w:tc>
          <w:tcPr>
            <w:tcW w:w="1931" w:type="dxa"/>
          </w:tcPr>
          <w:p w14:paraId="3C96043F" w14:textId="77777777" w:rsidR="006A58D8" w:rsidRDefault="006A58D8" w:rsidP="00DA5465">
            <w:pPr>
              <w:rPr>
                <w:rFonts w:hint="eastAsia"/>
              </w:rPr>
            </w:pPr>
            <w:r w:rsidRPr="00BB0995">
              <w:t>DECIMAL(9,6)</w:t>
            </w:r>
          </w:p>
        </w:tc>
        <w:tc>
          <w:tcPr>
            <w:tcW w:w="3339" w:type="dxa"/>
          </w:tcPr>
          <w:p w14:paraId="622DAE04" w14:textId="77777777" w:rsidR="006A58D8" w:rsidRDefault="006A58D8" w:rsidP="00DA5465">
            <w:pPr>
              <w:rPr>
                <w:rFonts w:hint="eastAsia"/>
              </w:rPr>
            </w:pPr>
          </w:p>
        </w:tc>
      </w:tr>
      <w:tr w:rsidR="006A58D8" w14:paraId="251DD711" w14:textId="77777777" w:rsidTr="00DA5465">
        <w:tc>
          <w:tcPr>
            <w:tcW w:w="2601" w:type="dxa"/>
          </w:tcPr>
          <w:p w14:paraId="10FE614C" w14:textId="77777777" w:rsidR="006A58D8" w:rsidRPr="00BB0995" w:rsidRDefault="006A58D8" w:rsidP="00DA5465">
            <w:r w:rsidRPr="00FC0D63">
              <w:t>borough</w:t>
            </w:r>
          </w:p>
        </w:tc>
        <w:tc>
          <w:tcPr>
            <w:tcW w:w="1931" w:type="dxa"/>
          </w:tcPr>
          <w:p w14:paraId="09E76805" w14:textId="77777777" w:rsidR="006A58D8" w:rsidRPr="00BB0995" w:rsidRDefault="006A58D8" w:rsidP="00DA5465">
            <w:r w:rsidRPr="00FC0D63">
              <w:t>VARCHAR(50)</w:t>
            </w:r>
          </w:p>
        </w:tc>
        <w:tc>
          <w:tcPr>
            <w:tcW w:w="3339" w:type="dxa"/>
          </w:tcPr>
          <w:p w14:paraId="0D8E3F44" w14:textId="77777777" w:rsidR="006A58D8" w:rsidRDefault="006A58D8" w:rsidP="00DA5465">
            <w:pPr>
              <w:rPr>
                <w:rFonts w:hint="eastAsia"/>
              </w:rPr>
            </w:pPr>
          </w:p>
        </w:tc>
      </w:tr>
      <w:tr w:rsidR="006A58D8" w14:paraId="32B9C77B" w14:textId="77777777" w:rsidTr="00DA5465">
        <w:tc>
          <w:tcPr>
            <w:tcW w:w="2601" w:type="dxa"/>
          </w:tcPr>
          <w:p w14:paraId="04D065F8" w14:textId="77777777" w:rsidR="006A58D8" w:rsidRPr="00BB0995" w:rsidRDefault="006A58D8" w:rsidP="00DA5465">
            <w:r w:rsidRPr="00FC0D63">
              <w:t>accessibility</w:t>
            </w:r>
          </w:p>
        </w:tc>
        <w:tc>
          <w:tcPr>
            <w:tcW w:w="1931" w:type="dxa"/>
          </w:tcPr>
          <w:p w14:paraId="49E496D0" w14:textId="77777777" w:rsidR="006A58D8" w:rsidRPr="00BB0995" w:rsidRDefault="006A58D8" w:rsidP="00DA5465">
            <w:r w:rsidRPr="00FC0D63">
              <w:t>BOOLEAN</w:t>
            </w:r>
          </w:p>
        </w:tc>
        <w:tc>
          <w:tcPr>
            <w:tcW w:w="3339" w:type="dxa"/>
          </w:tcPr>
          <w:p w14:paraId="617A7A7C" w14:textId="77777777" w:rsidR="006A58D8" w:rsidRDefault="006A58D8" w:rsidP="00DA5465">
            <w:pPr>
              <w:rPr>
                <w:rFonts w:hint="eastAsia"/>
              </w:rPr>
            </w:pPr>
            <w:r w:rsidRPr="00FC0D63">
              <w:t>DEFAULT FALSE</w:t>
            </w:r>
          </w:p>
        </w:tc>
      </w:tr>
    </w:tbl>
    <w:p w14:paraId="1C268AC2" w14:textId="77777777" w:rsidR="006A58D8" w:rsidRDefault="006A58D8" w:rsidP="006A58D8">
      <w:pPr>
        <w:ind w:leftChars="177" w:left="425"/>
      </w:pPr>
      <w:r w:rsidRPr="00782ED9">
        <w:t>The STATION table stores subway station information used throughout the platform. Each station is uniquely identified by station_id and serves as a reference for trip, ridership, and congestion prediction records</w:t>
      </w:r>
    </w:p>
    <w:p w14:paraId="0DA5FC7C" w14:textId="77777777" w:rsidR="006A58D8" w:rsidRDefault="006A58D8" w:rsidP="006A58D8">
      <w:pPr>
        <w:ind w:leftChars="177" w:left="425"/>
      </w:pPr>
    </w:p>
    <w:p w14:paraId="33D3E9E1" w14:textId="77777777" w:rsidR="006A58D8" w:rsidRDefault="006A58D8" w:rsidP="006A58D8">
      <w:pPr>
        <w:ind w:leftChars="177" w:left="425"/>
        <w:rPr>
          <w:rFonts w:hint="eastAsia"/>
        </w:rPr>
      </w:pPr>
      <w:r>
        <w:rPr>
          <w:rFonts w:hint="eastAsia"/>
        </w:rPr>
        <w:t>TRIP</w:t>
      </w:r>
    </w:p>
    <w:tbl>
      <w:tblPr>
        <w:tblStyle w:val="ae"/>
        <w:tblW w:w="0" w:type="auto"/>
        <w:tblInd w:w="425" w:type="dxa"/>
        <w:tblLook w:val="04A0" w:firstRow="1" w:lastRow="0" w:firstColumn="1" w:lastColumn="0" w:noHBand="0" w:noVBand="1"/>
      </w:tblPr>
      <w:tblGrid>
        <w:gridCol w:w="2601"/>
        <w:gridCol w:w="1931"/>
        <w:gridCol w:w="3339"/>
      </w:tblGrid>
      <w:tr w:rsidR="006A58D8" w14:paraId="6F967E42" w14:textId="77777777" w:rsidTr="00DA5465">
        <w:tc>
          <w:tcPr>
            <w:tcW w:w="2601" w:type="dxa"/>
          </w:tcPr>
          <w:p w14:paraId="63C0257E" w14:textId="77777777" w:rsidR="006A58D8" w:rsidRDefault="006A58D8" w:rsidP="00DA5465">
            <w:pPr>
              <w:rPr>
                <w:rFonts w:hint="eastAsia"/>
              </w:rPr>
            </w:pPr>
            <w:r w:rsidRPr="00793A7A">
              <w:t>Attribute</w:t>
            </w:r>
          </w:p>
        </w:tc>
        <w:tc>
          <w:tcPr>
            <w:tcW w:w="1931" w:type="dxa"/>
          </w:tcPr>
          <w:p w14:paraId="5D6B3AEC" w14:textId="77777777" w:rsidR="006A58D8" w:rsidRDefault="006A58D8" w:rsidP="00DA5465">
            <w:pPr>
              <w:rPr>
                <w:rFonts w:hint="eastAsia"/>
              </w:rPr>
            </w:pPr>
            <w:r w:rsidRPr="00793A7A">
              <w:t>Data Type</w:t>
            </w:r>
          </w:p>
        </w:tc>
        <w:tc>
          <w:tcPr>
            <w:tcW w:w="3339" w:type="dxa"/>
          </w:tcPr>
          <w:p w14:paraId="75C05C01" w14:textId="77777777" w:rsidR="006A58D8" w:rsidRDefault="006A58D8" w:rsidP="00DA5465">
            <w:pPr>
              <w:rPr>
                <w:rFonts w:hint="eastAsia"/>
              </w:rPr>
            </w:pPr>
            <w:r w:rsidRPr="00793A7A">
              <w:t>Constraint</w:t>
            </w:r>
          </w:p>
        </w:tc>
      </w:tr>
      <w:tr w:rsidR="006A58D8" w14:paraId="6BDF9AD6" w14:textId="77777777" w:rsidTr="00DA5465">
        <w:tc>
          <w:tcPr>
            <w:tcW w:w="2601" w:type="dxa"/>
          </w:tcPr>
          <w:p w14:paraId="7B769964" w14:textId="77777777" w:rsidR="006A58D8" w:rsidRDefault="006A58D8" w:rsidP="00DA5465">
            <w:pPr>
              <w:rPr>
                <w:rFonts w:hint="eastAsia"/>
              </w:rPr>
            </w:pPr>
            <w:r w:rsidRPr="00782ED9">
              <w:t>trip_id</w:t>
            </w:r>
          </w:p>
        </w:tc>
        <w:tc>
          <w:tcPr>
            <w:tcW w:w="1931" w:type="dxa"/>
          </w:tcPr>
          <w:p w14:paraId="0FE7956E" w14:textId="77777777" w:rsidR="006A58D8" w:rsidRDefault="006A58D8" w:rsidP="00DA5465">
            <w:pPr>
              <w:rPr>
                <w:rFonts w:hint="eastAsia"/>
              </w:rPr>
            </w:pPr>
            <w:r w:rsidRPr="00BB0995">
              <w:t>SERIAL</w:t>
            </w:r>
          </w:p>
        </w:tc>
        <w:tc>
          <w:tcPr>
            <w:tcW w:w="3339" w:type="dxa"/>
          </w:tcPr>
          <w:p w14:paraId="425C596E" w14:textId="77777777" w:rsidR="006A58D8" w:rsidRDefault="006A58D8" w:rsidP="00DA5465">
            <w:pPr>
              <w:rPr>
                <w:rFonts w:hint="eastAsia"/>
              </w:rPr>
            </w:pPr>
            <w:r w:rsidRPr="00BB0995">
              <w:t>PK</w:t>
            </w:r>
          </w:p>
        </w:tc>
      </w:tr>
      <w:tr w:rsidR="006A58D8" w14:paraId="123D533B" w14:textId="77777777" w:rsidTr="00DA5465">
        <w:tc>
          <w:tcPr>
            <w:tcW w:w="2601" w:type="dxa"/>
          </w:tcPr>
          <w:p w14:paraId="7C4407B0" w14:textId="77777777" w:rsidR="006A58D8" w:rsidRDefault="006A58D8" w:rsidP="00DA5465">
            <w:pPr>
              <w:rPr>
                <w:rFonts w:hint="eastAsia"/>
              </w:rPr>
            </w:pPr>
            <w:r w:rsidRPr="00782ED9">
              <w:t>route_id</w:t>
            </w:r>
          </w:p>
        </w:tc>
        <w:tc>
          <w:tcPr>
            <w:tcW w:w="1931" w:type="dxa"/>
          </w:tcPr>
          <w:p w14:paraId="58E7E631" w14:textId="77777777" w:rsidR="006A58D8" w:rsidRDefault="006A58D8" w:rsidP="00DA5465">
            <w:pPr>
              <w:rPr>
                <w:rFonts w:hint="eastAsia"/>
              </w:rPr>
            </w:pPr>
            <w:r w:rsidRPr="00921BDC">
              <w:t>INTEGER</w:t>
            </w:r>
          </w:p>
        </w:tc>
        <w:tc>
          <w:tcPr>
            <w:tcW w:w="3339" w:type="dxa"/>
          </w:tcPr>
          <w:p w14:paraId="5376DE5C" w14:textId="77777777" w:rsidR="006A58D8" w:rsidRDefault="006A58D8" w:rsidP="00DA5465">
            <w:pPr>
              <w:rPr>
                <w:rFonts w:hint="eastAsia"/>
              </w:rPr>
            </w:pPr>
            <w:r w:rsidRPr="008F23E1">
              <w:t>F</w:t>
            </w:r>
            <w:r>
              <w:rPr>
                <w:rFonts w:hint="eastAsia"/>
              </w:rPr>
              <w:t>K=&gt;</w:t>
            </w:r>
            <w:r w:rsidRPr="008F23E1">
              <w:t>ROUTE(route_id), NOT NULL</w:t>
            </w:r>
          </w:p>
        </w:tc>
      </w:tr>
      <w:tr w:rsidR="006A58D8" w14:paraId="3046F77A" w14:textId="77777777" w:rsidTr="00DA5465">
        <w:tc>
          <w:tcPr>
            <w:tcW w:w="2601" w:type="dxa"/>
          </w:tcPr>
          <w:p w14:paraId="55AEAFCF" w14:textId="77777777" w:rsidR="006A58D8" w:rsidRDefault="006A58D8" w:rsidP="00DA5465">
            <w:pPr>
              <w:rPr>
                <w:rFonts w:hint="eastAsia"/>
              </w:rPr>
            </w:pPr>
            <w:r w:rsidRPr="00782ED9">
              <w:t>station_id</w:t>
            </w:r>
          </w:p>
        </w:tc>
        <w:tc>
          <w:tcPr>
            <w:tcW w:w="1931" w:type="dxa"/>
          </w:tcPr>
          <w:p w14:paraId="299B8CF0" w14:textId="77777777" w:rsidR="006A58D8" w:rsidRDefault="006A58D8" w:rsidP="00DA5465">
            <w:pPr>
              <w:rPr>
                <w:rFonts w:hint="eastAsia"/>
              </w:rPr>
            </w:pPr>
            <w:r w:rsidRPr="00921BDC">
              <w:t>INTEGER</w:t>
            </w:r>
          </w:p>
        </w:tc>
        <w:tc>
          <w:tcPr>
            <w:tcW w:w="3339" w:type="dxa"/>
          </w:tcPr>
          <w:p w14:paraId="4F7AACE0" w14:textId="77777777" w:rsidR="006A58D8" w:rsidRDefault="006A58D8" w:rsidP="00DA5465">
            <w:pPr>
              <w:rPr>
                <w:rFonts w:hint="eastAsia"/>
              </w:rPr>
            </w:pPr>
            <w:r w:rsidRPr="008F23E1">
              <w:t xml:space="preserve">FK </w:t>
            </w:r>
            <w:r>
              <w:rPr>
                <w:rFonts w:hint="eastAsia"/>
              </w:rPr>
              <w:t>=&gt;</w:t>
            </w:r>
            <w:r w:rsidRPr="008F23E1">
              <w:t xml:space="preserve"> STATION(station_id), NOT NULL</w:t>
            </w:r>
          </w:p>
        </w:tc>
      </w:tr>
      <w:tr w:rsidR="006A58D8" w14:paraId="59F4C2AC" w14:textId="77777777" w:rsidTr="00DA5465">
        <w:tc>
          <w:tcPr>
            <w:tcW w:w="2601" w:type="dxa"/>
          </w:tcPr>
          <w:p w14:paraId="2D90BE97" w14:textId="77777777" w:rsidR="006A58D8" w:rsidRPr="00BB0995" w:rsidRDefault="006A58D8" w:rsidP="00DA5465">
            <w:r w:rsidRPr="00921BDC">
              <w:t>arrival_time</w:t>
            </w:r>
          </w:p>
        </w:tc>
        <w:tc>
          <w:tcPr>
            <w:tcW w:w="1931" w:type="dxa"/>
          </w:tcPr>
          <w:p w14:paraId="24EC7455" w14:textId="77777777" w:rsidR="006A58D8" w:rsidRDefault="006A58D8" w:rsidP="00DA5465">
            <w:pPr>
              <w:rPr>
                <w:rFonts w:hint="eastAsia"/>
              </w:rPr>
            </w:pPr>
            <w:r w:rsidRPr="00921BDC">
              <w:t>TIMESTAMP</w:t>
            </w:r>
          </w:p>
        </w:tc>
        <w:tc>
          <w:tcPr>
            <w:tcW w:w="3339" w:type="dxa"/>
          </w:tcPr>
          <w:p w14:paraId="1E37B3AD" w14:textId="77777777" w:rsidR="006A58D8" w:rsidRDefault="006A58D8" w:rsidP="00DA5465">
            <w:pPr>
              <w:rPr>
                <w:rFonts w:hint="eastAsia"/>
              </w:rPr>
            </w:pPr>
            <w:r w:rsidRPr="0023330B">
              <w:t>NOT NULL</w:t>
            </w:r>
          </w:p>
        </w:tc>
      </w:tr>
      <w:tr w:rsidR="006A58D8" w14:paraId="4F966024" w14:textId="77777777" w:rsidTr="00DA5465">
        <w:tc>
          <w:tcPr>
            <w:tcW w:w="2601" w:type="dxa"/>
          </w:tcPr>
          <w:p w14:paraId="1DDD1D9F" w14:textId="77777777" w:rsidR="006A58D8" w:rsidRPr="00BB0995" w:rsidRDefault="006A58D8" w:rsidP="00DA5465">
            <w:r w:rsidRPr="00921BDC">
              <w:t>departure_time</w:t>
            </w:r>
          </w:p>
        </w:tc>
        <w:tc>
          <w:tcPr>
            <w:tcW w:w="1931" w:type="dxa"/>
          </w:tcPr>
          <w:p w14:paraId="46C62E22" w14:textId="77777777" w:rsidR="006A58D8" w:rsidRPr="00BB0995" w:rsidRDefault="006A58D8" w:rsidP="00DA5465">
            <w:r w:rsidRPr="00921BDC">
              <w:t>TIMESTAMP</w:t>
            </w:r>
          </w:p>
        </w:tc>
        <w:tc>
          <w:tcPr>
            <w:tcW w:w="3339" w:type="dxa"/>
          </w:tcPr>
          <w:p w14:paraId="3BE4B23B" w14:textId="77777777" w:rsidR="006A58D8" w:rsidRDefault="006A58D8" w:rsidP="00DA5465">
            <w:pPr>
              <w:rPr>
                <w:rFonts w:hint="eastAsia"/>
              </w:rPr>
            </w:pPr>
            <w:r w:rsidRPr="0023330B">
              <w:t>NOT NULL</w:t>
            </w:r>
          </w:p>
        </w:tc>
      </w:tr>
      <w:tr w:rsidR="006A58D8" w14:paraId="6364ABD4" w14:textId="77777777" w:rsidTr="00DA5465">
        <w:tc>
          <w:tcPr>
            <w:tcW w:w="2601" w:type="dxa"/>
          </w:tcPr>
          <w:p w14:paraId="56F335B2" w14:textId="77777777" w:rsidR="006A58D8" w:rsidRPr="00BB0995" w:rsidRDefault="006A58D8" w:rsidP="00DA5465">
            <w:r w:rsidRPr="00921BDC">
              <w:t>trip_status</w:t>
            </w:r>
          </w:p>
        </w:tc>
        <w:tc>
          <w:tcPr>
            <w:tcW w:w="1931" w:type="dxa"/>
          </w:tcPr>
          <w:p w14:paraId="4B5FC7BA" w14:textId="77777777" w:rsidR="006A58D8" w:rsidRPr="00BB0995" w:rsidRDefault="006A58D8" w:rsidP="00DA5465">
            <w:r w:rsidRPr="00921BDC">
              <w:t>VARCHAR(30)</w:t>
            </w:r>
          </w:p>
        </w:tc>
        <w:tc>
          <w:tcPr>
            <w:tcW w:w="3339" w:type="dxa"/>
          </w:tcPr>
          <w:p w14:paraId="347E1126" w14:textId="77777777" w:rsidR="006A58D8" w:rsidRDefault="006A58D8" w:rsidP="00DA5465">
            <w:pPr>
              <w:rPr>
                <w:rFonts w:hint="eastAsia"/>
              </w:rPr>
            </w:pPr>
            <w:r w:rsidRPr="00FC0D63">
              <w:t xml:space="preserve">DEFAULT </w:t>
            </w:r>
            <w:r w:rsidRPr="0023330B">
              <w:t>'Scheduled'</w:t>
            </w:r>
          </w:p>
        </w:tc>
      </w:tr>
    </w:tbl>
    <w:p w14:paraId="2820D9BB" w14:textId="77777777" w:rsidR="006A58D8" w:rsidRDefault="006A58D8" w:rsidP="006A58D8">
      <w:pPr>
        <w:ind w:leftChars="177" w:left="425"/>
      </w:pPr>
      <w:r w:rsidRPr="007D1BFD">
        <w:t xml:space="preserve">The </w:t>
      </w:r>
      <w:r w:rsidRPr="00021301">
        <w:t>TRIP</w:t>
      </w:r>
      <w:r w:rsidRPr="007D1BFD">
        <w:t xml:space="preserve"> table stores scheduled subway operations. Foreign keys link each trip to its corresponding route and station, ensuring referential integrity across operational data.</w:t>
      </w:r>
    </w:p>
    <w:p w14:paraId="0F4D9C20" w14:textId="77777777" w:rsidR="006A58D8" w:rsidRDefault="006A58D8" w:rsidP="006A58D8">
      <w:pPr>
        <w:ind w:leftChars="177" w:left="425"/>
      </w:pPr>
    </w:p>
    <w:p w14:paraId="2F6B2C27" w14:textId="77777777" w:rsidR="006A58D8" w:rsidRDefault="006A58D8" w:rsidP="006A58D8">
      <w:pPr>
        <w:ind w:leftChars="177" w:left="425"/>
        <w:rPr>
          <w:rFonts w:hint="eastAsia"/>
        </w:rPr>
      </w:pPr>
      <w:r w:rsidRPr="005F5852">
        <w:t>PREDICTION</w:t>
      </w:r>
    </w:p>
    <w:tbl>
      <w:tblPr>
        <w:tblStyle w:val="ae"/>
        <w:tblW w:w="0" w:type="auto"/>
        <w:tblInd w:w="425" w:type="dxa"/>
        <w:tblLook w:val="04A0" w:firstRow="1" w:lastRow="0" w:firstColumn="1" w:lastColumn="0" w:noHBand="0" w:noVBand="1"/>
      </w:tblPr>
      <w:tblGrid>
        <w:gridCol w:w="2601"/>
        <w:gridCol w:w="1931"/>
        <w:gridCol w:w="3339"/>
      </w:tblGrid>
      <w:tr w:rsidR="006A58D8" w14:paraId="3235BC17" w14:textId="77777777" w:rsidTr="00DA5465">
        <w:tc>
          <w:tcPr>
            <w:tcW w:w="2601" w:type="dxa"/>
          </w:tcPr>
          <w:p w14:paraId="3D89944F" w14:textId="77777777" w:rsidR="006A58D8" w:rsidRDefault="006A58D8" w:rsidP="00DA5465">
            <w:pPr>
              <w:rPr>
                <w:rFonts w:hint="eastAsia"/>
              </w:rPr>
            </w:pPr>
            <w:r w:rsidRPr="00793A7A">
              <w:t>Attribute</w:t>
            </w:r>
          </w:p>
        </w:tc>
        <w:tc>
          <w:tcPr>
            <w:tcW w:w="1931" w:type="dxa"/>
          </w:tcPr>
          <w:p w14:paraId="620B60C1" w14:textId="77777777" w:rsidR="006A58D8" w:rsidRDefault="006A58D8" w:rsidP="00DA5465">
            <w:pPr>
              <w:rPr>
                <w:rFonts w:hint="eastAsia"/>
              </w:rPr>
            </w:pPr>
            <w:r w:rsidRPr="00793A7A">
              <w:t>Data Type</w:t>
            </w:r>
          </w:p>
        </w:tc>
        <w:tc>
          <w:tcPr>
            <w:tcW w:w="3339" w:type="dxa"/>
          </w:tcPr>
          <w:p w14:paraId="698BC5F2" w14:textId="77777777" w:rsidR="006A58D8" w:rsidRDefault="006A58D8" w:rsidP="00DA5465">
            <w:pPr>
              <w:rPr>
                <w:rFonts w:hint="eastAsia"/>
              </w:rPr>
            </w:pPr>
            <w:r w:rsidRPr="00793A7A">
              <w:t>Constraint</w:t>
            </w:r>
          </w:p>
        </w:tc>
      </w:tr>
      <w:tr w:rsidR="006A58D8" w14:paraId="23ED60F3" w14:textId="77777777" w:rsidTr="00DA5465">
        <w:tc>
          <w:tcPr>
            <w:tcW w:w="2601" w:type="dxa"/>
          </w:tcPr>
          <w:p w14:paraId="527D9CC4" w14:textId="77777777" w:rsidR="006A58D8" w:rsidRDefault="006A58D8" w:rsidP="00DA5465">
            <w:pPr>
              <w:rPr>
                <w:rFonts w:hint="eastAsia"/>
              </w:rPr>
            </w:pPr>
            <w:r w:rsidRPr="005F5852">
              <w:t>prediction_id</w:t>
            </w:r>
          </w:p>
        </w:tc>
        <w:tc>
          <w:tcPr>
            <w:tcW w:w="1931" w:type="dxa"/>
          </w:tcPr>
          <w:p w14:paraId="37F3DFF3" w14:textId="77777777" w:rsidR="006A58D8" w:rsidRDefault="006A58D8" w:rsidP="00DA5465">
            <w:pPr>
              <w:rPr>
                <w:rFonts w:hint="eastAsia"/>
              </w:rPr>
            </w:pPr>
            <w:r w:rsidRPr="00BB0995">
              <w:t>SERIAL</w:t>
            </w:r>
          </w:p>
        </w:tc>
        <w:tc>
          <w:tcPr>
            <w:tcW w:w="3339" w:type="dxa"/>
          </w:tcPr>
          <w:p w14:paraId="21E33177" w14:textId="77777777" w:rsidR="006A58D8" w:rsidRDefault="006A58D8" w:rsidP="00DA5465">
            <w:pPr>
              <w:rPr>
                <w:rFonts w:hint="eastAsia"/>
              </w:rPr>
            </w:pPr>
            <w:r w:rsidRPr="00BB0995">
              <w:t>PK</w:t>
            </w:r>
          </w:p>
        </w:tc>
      </w:tr>
      <w:tr w:rsidR="006A58D8" w14:paraId="5DF14BD1" w14:textId="77777777" w:rsidTr="00DA5465">
        <w:tc>
          <w:tcPr>
            <w:tcW w:w="2601" w:type="dxa"/>
          </w:tcPr>
          <w:p w14:paraId="64ACFF06" w14:textId="77777777" w:rsidR="006A58D8" w:rsidRDefault="006A58D8" w:rsidP="00DA5465">
            <w:pPr>
              <w:rPr>
                <w:rFonts w:hint="eastAsia"/>
              </w:rPr>
            </w:pPr>
            <w:r w:rsidRPr="005F5852">
              <w:t>station_id</w:t>
            </w:r>
          </w:p>
        </w:tc>
        <w:tc>
          <w:tcPr>
            <w:tcW w:w="1931" w:type="dxa"/>
          </w:tcPr>
          <w:p w14:paraId="5BC08496" w14:textId="77777777" w:rsidR="006A58D8" w:rsidRDefault="006A58D8" w:rsidP="00DA5465">
            <w:pPr>
              <w:rPr>
                <w:rFonts w:hint="eastAsia"/>
              </w:rPr>
            </w:pPr>
            <w:r w:rsidRPr="00921BDC">
              <w:t>INTEGER</w:t>
            </w:r>
          </w:p>
        </w:tc>
        <w:tc>
          <w:tcPr>
            <w:tcW w:w="3339" w:type="dxa"/>
          </w:tcPr>
          <w:p w14:paraId="03AB4E8E" w14:textId="77777777" w:rsidR="006A58D8" w:rsidRDefault="006A58D8" w:rsidP="00DA5465">
            <w:pPr>
              <w:rPr>
                <w:rFonts w:hint="eastAsia"/>
              </w:rPr>
            </w:pPr>
            <w:r w:rsidRPr="008F23E1">
              <w:t>F</w:t>
            </w:r>
            <w:r>
              <w:rPr>
                <w:rFonts w:hint="eastAsia"/>
              </w:rPr>
              <w:t>K=&gt;</w:t>
            </w:r>
            <w:r w:rsidRPr="008F23E1">
              <w:t xml:space="preserve"> STATION(station_id), NOT NULL</w:t>
            </w:r>
          </w:p>
        </w:tc>
      </w:tr>
      <w:tr w:rsidR="006A58D8" w14:paraId="43FA08EE" w14:textId="77777777" w:rsidTr="00DA5465">
        <w:tc>
          <w:tcPr>
            <w:tcW w:w="2601" w:type="dxa"/>
          </w:tcPr>
          <w:p w14:paraId="0CF66D8A" w14:textId="77777777" w:rsidR="006A58D8" w:rsidRDefault="006A58D8" w:rsidP="00DA5465">
            <w:pPr>
              <w:rPr>
                <w:rFonts w:hint="eastAsia"/>
              </w:rPr>
            </w:pPr>
            <w:r w:rsidRPr="005F5852">
              <w:t>event_id</w:t>
            </w:r>
          </w:p>
        </w:tc>
        <w:tc>
          <w:tcPr>
            <w:tcW w:w="1931" w:type="dxa"/>
          </w:tcPr>
          <w:p w14:paraId="64D50E17" w14:textId="77777777" w:rsidR="006A58D8" w:rsidRDefault="006A58D8" w:rsidP="00DA5465">
            <w:pPr>
              <w:rPr>
                <w:rFonts w:hint="eastAsia"/>
              </w:rPr>
            </w:pPr>
            <w:r w:rsidRPr="00921BDC">
              <w:t>INTEGER</w:t>
            </w:r>
          </w:p>
        </w:tc>
        <w:tc>
          <w:tcPr>
            <w:tcW w:w="3339" w:type="dxa"/>
          </w:tcPr>
          <w:p w14:paraId="5C8A62B8" w14:textId="77777777" w:rsidR="006A58D8" w:rsidRDefault="006A58D8" w:rsidP="00DA5465">
            <w:pPr>
              <w:rPr>
                <w:rFonts w:hint="eastAsia"/>
              </w:rPr>
            </w:pPr>
            <w:r w:rsidRPr="008F23E1">
              <w:t xml:space="preserve">FK </w:t>
            </w:r>
            <w:r>
              <w:rPr>
                <w:rFonts w:hint="eastAsia"/>
              </w:rPr>
              <w:t>=&gt;</w:t>
            </w:r>
            <w:r w:rsidRPr="008F23E1">
              <w:t xml:space="preserve"> </w:t>
            </w:r>
            <w:r>
              <w:rPr>
                <w:rFonts w:hint="eastAsia"/>
              </w:rPr>
              <w:t>EVENT(event_id)</w:t>
            </w:r>
          </w:p>
        </w:tc>
      </w:tr>
      <w:tr w:rsidR="006A58D8" w14:paraId="145D69A4" w14:textId="77777777" w:rsidTr="00DA5465">
        <w:tc>
          <w:tcPr>
            <w:tcW w:w="2601" w:type="dxa"/>
          </w:tcPr>
          <w:p w14:paraId="6A35755D" w14:textId="77777777" w:rsidR="006A58D8" w:rsidRPr="00BB0995" w:rsidRDefault="006A58D8" w:rsidP="00DA5465">
            <w:r w:rsidRPr="008045E7">
              <w:t>prediction_time</w:t>
            </w:r>
          </w:p>
        </w:tc>
        <w:tc>
          <w:tcPr>
            <w:tcW w:w="1931" w:type="dxa"/>
          </w:tcPr>
          <w:p w14:paraId="1FE46800" w14:textId="77777777" w:rsidR="006A58D8" w:rsidRDefault="006A58D8" w:rsidP="00DA5465">
            <w:pPr>
              <w:rPr>
                <w:rFonts w:hint="eastAsia"/>
              </w:rPr>
            </w:pPr>
            <w:r w:rsidRPr="00921BDC">
              <w:t>TIMESTAMP</w:t>
            </w:r>
          </w:p>
        </w:tc>
        <w:tc>
          <w:tcPr>
            <w:tcW w:w="3339" w:type="dxa"/>
          </w:tcPr>
          <w:p w14:paraId="18767B1B" w14:textId="77777777" w:rsidR="006A58D8" w:rsidRDefault="006A58D8" w:rsidP="00DA5465">
            <w:pPr>
              <w:rPr>
                <w:rFonts w:hint="eastAsia"/>
              </w:rPr>
            </w:pPr>
            <w:r w:rsidRPr="0023330B">
              <w:t>NOT NULL</w:t>
            </w:r>
          </w:p>
        </w:tc>
      </w:tr>
      <w:tr w:rsidR="006A58D8" w14:paraId="02A68E6C" w14:textId="77777777" w:rsidTr="00DA5465">
        <w:tc>
          <w:tcPr>
            <w:tcW w:w="2601" w:type="dxa"/>
          </w:tcPr>
          <w:p w14:paraId="5EAA8035" w14:textId="77777777" w:rsidR="006A58D8" w:rsidRPr="00BB0995" w:rsidRDefault="006A58D8" w:rsidP="00DA5465">
            <w:r w:rsidRPr="008045E7">
              <w:lastRenderedPageBreak/>
              <w:t>congestion_level</w:t>
            </w:r>
          </w:p>
        </w:tc>
        <w:tc>
          <w:tcPr>
            <w:tcW w:w="1931" w:type="dxa"/>
          </w:tcPr>
          <w:p w14:paraId="4E0563F8" w14:textId="77777777" w:rsidR="006A58D8" w:rsidRPr="00BB0995" w:rsidRDefault="006A58D8" w:rsidP="00DA5465">
            <w:r w:rsidRPr="00993409">
              <w:t>VARCHAR(20)</w:t>
            </w:r>
          </w:p>
        </w:tc>
        <w:tc>
          <w:tcPr>
            <w:tcW w:w="3339" w:type="dxa"/>
          </w:tcPr>
          <w:p w14:paraId="3FD8FE74" w14:textId="77777777" w:rsidR="006A58D8" w:rsidRDefault="006A58D8" w:rsidP="00DA5465">
            <w:pPr>
              <w:rPr>
                <w:rFonts w:hint="eastAsia"/>
              </w:rPr>
            </w:pPr>
            <w:r w:rsidRPr="002C33E3">
              <w:t>CHECK ('Low','Medium','High')</w:t>
            </w:r>
          </w:p>
        </w:tc>
      </w:tr>
      <w:tr w:rsidR="006A58D8" w14:paraId="5D2E892A" w14:textId="77777777" w:rsidTr="00DA5465">
        <w:tc>
          <w:tcPr>
            <w:tcW w:w="2601" w:type="dxa"/>
          </w:tcPr>
          <w:p w14:paraId="4AB27663" w14:textId="77777777" w:rsidR="006A58D8" w:rsidRPr="00BB0995" w:rsidRDefault="006A58D8" w:rsidP="00DA5465">
            <w:r w:rsidRPr="008045E7">
              <w:t>confidence_score</w:t>
            </w:r>
          </w:p>
        </w:tc>
        <w:tc>
          <w:tcPr>
            <w:tcW w:w="1931" w:type="dxa"/>
          </w:tcPr>
          <w:p w14:paraId="3B7493CD" w14:textId="77777777" w:rsidR="006A58D8" w:rsidRPr="00BB0995" w:rsidRDefault="006A58D8" w:rsidP="00DA5465">
            <w:r w:rsidRPr="00993409">
              <w:t>DECIMAL(</w:t>
            </w:r>
            <w:r>
              <w:rPr>
                <w:rFonts w:hint="eastAsia"/>
              </w:rPr>
              <w:t>5</w:t>
            </w:r>
            <w:r w:rsidRPr="00993409">
              <w:t>,</w:t>
            </w:r>
            <w:r>
              <w:rPr>
                <w:rFonts w:hint="eastAsia"/>
              </w:rPr>
              <w:t>4</w:t>
            </w:r>
            <w:r w:rsidRPr="00993409">
              <w:t>)</w:t>
            </w:r>
          </w:p>
        </w:tc>
        <w:tc>
          <w:tcPr>
            <w:tcW w:w="3339" w:type="dxa"/>
          </w:tcPr>
          <w:p w14:paraId="0256F62B" w14:textId="77777777" w:rsidR="006A58D8" w:rsidRDefault="006A58D8" w:rsidP="00DA5465">
            <w:pPr>
              <w:rPr>
                <w:rFonts w:hint="eastAsia"/>
              </w:rPr>
            </w:pPr>
            <w:r w:rsidRPr="002C33E3">
              <w:t>CHECK (confidence_score BETWEEN 0 AND 1)</w:t>
            </w:r>
          </w:p>
        </w:tc>
      </w:tr>
    </w:tbl>
    <w:p w14:paraId="5D50FD48" w14:textId="77777777" w:rsidR="006A58D8" w:rsidRDefault="006A58D8" w:rsidP="006A58D8">
      <w:pPr>
        <w:ind w:leftChars="177" w:left="425"/>
        <w:rPr>
          <w:rFonts w:hint="eastAsia"/>
        </w:rPr>
      </w:pPr>
      <w:r w:rsidRPr="00021301">
        <w:t>The PREDICTION table stores machine learning results for subway congestion. Each prediction is associated with a station and, when applicable, a public event. The predicted congestion level and confidence score support downstream recommendation generation.</w:t>
      </w:r>
    </w:p>
    <w:p w14:paraId="071188A7" w14:textId="77777777" w:rsidR="006A58D8" w:rsidRDefault="006A58D8" w:rsidP="006A58D8">
      <w:pPr>
        <w:ind w:leftChars="177" w:left="425"/>
      </w:pPr>
    </w:p>
    <w:p w14:paraId="46B42BCF" w14:textId="77777777" w:rsidR="006A58D8" w:rsidRPr="00E64012" w:rsidRDefault="006A58D8" w:rsidP="006A58D8">
      <w:pPr>
        <w:ind w:leftChars="177" w:left="425"/>
      </w:pPr>
      <w:r w:rsidRPr="00E64012">
        <w:t>RECOMMENDATION</w:t>
      </w:r>
    </w:p>
    <w:tbl>
      <w:tblPr>
        <w:tblStyle w:val="ae"/>
        <w:tblW w:w="0" w:type="auto"/>
        <w:tblInd w:w="425" w:type="dxa"/>
        <w:tblLook w:val="04A0" w:firstRow="1" w:lastRow="0" w:firstColumn="1" w:lastColumn="0" w:noHBand="0" w:noVBand="1"/>
      </w:tblPr>
      <w:tblGrid>
        <w:gridCol w:w="2979"/>
        <w:gridCol w:w="1780"/>
        <w:gridCol w:w="3112"/>
      </w:tblGrid>
      <w:tr w:rsidR="006A58D8" w14:paraId="794D9881" w14:textId="77777777" w:rsidTr="00DA5465">
        <w:tc>
          <w:tcPr>
            <w:tcW w:w="2979" w:type="dxa"/>
          </w:tcPr>
          <w:p w14:paraId="0901866F" w14:textId="77777777" w:rsidR="006A58D8" w:rsidRDefault="006A58D8" w:rsidP="00DA5465">
            <w:pPr>
              <w:rPr>
                <w:rFonts w:hint="eastAsia"/>
              </w:rPr>
            </w:pPr>
            <w:r w:rsidRPr="00793A7A">
              <w:t>Attribute</w:t>
            </w:r>
          </w:p>
        </w:tc>
        <w:tc>
          <w:tcPr>
            <w:tcW w:w="1780" w:type="dxa"/>
          </w:tcPr>
          <w:p w14:paraId="1A8F08D3" w14:textId="77777777" w:rsidR="006A58D8" w:rsidRDefault="006A58D8" w:rsidP="00DA5465">
            <w:pPr>
              <w:rPr>
                <w:rFonts w:hint="eastAsia"/>
              </w:rPr>
            </w:pPr>
            <w:r w:rsidRPr="00793A7A">
              <w:t>Data Type</w:t>
            </w:r>
          </w:p>
        </w:tc>
        <w:tc>
          <w:tcPr>
            <w:tcW w:w="3112" w:type="dxa"/>
          </w:tcPr>
          <w:p w14:paraId="7C52387A" w14:textId="77777777" w:rsidR="006A58D8" w:rsidRDefault="006A58D8" w:rsidP="00DA5465">
            <w:pPr>
              <w:rPr>
                <w:rFonts w:hint="eastAsia"/>
              </w:rPr>
            </w:pPr>
            <w:r w:rsidRPr="00793A7A">
              <w:t>Constraint</w:t>
            </w:r>
          </w:p>
        </w:tc>
      </w:tr>
      <w:tr w:rsidR="006A58D8" w14:paraId="7116AB80" w14:textId="77777777" w:rsidTr="00DA5465">
        <w:tc>
          <w:tcPr>
            <w:tcW w:w="2979" w:type="dxa"/>
          </w:tcPr>
          <w:p w14:paraId="30E07431" w14:textId="77777777" w:rsidR="006A58D8" w:rsidRDefault="006A58D8" w:rsidP="00DA5465">
            <w:pPr>
              <w:rPr>
                <w:rFonts w:hint="eastAsia"/>
              </w:rPr>
            </w:pPr>
            <w:r w:rsidRPr="00021301">
              <w:t>recommendation_id</w:t>
            </w:r>
          </w:p>
        </w:tc>
        <w:tc>
          <w:tcPr>
            <w:tcW w:w="1780" w:type="dxa"/>
          </w:tcPr>
          <w:p w14:paraId="2DD641DC" w14:textId="77777777" w:rsidR="006A58D8" w:rsidRDefault="006A58D8" w:rsidP="00DA5465">
            <w:pPr>
              <w:rPr>
                <w:rFonts w:hint="eastAsia"/>
              </w:rPr>
            </w:pPr>
            <w:r w:rsidRPr="00BB0995">
              <w:t>SERIAL</w:t>
            </w:r>
          </w:p>
        </w:tc>
        <w:tc>
          <w:tcPr>
            <w:tcW w:w="3112" w:type="dxa"/>
          </w:tcPr>
          <w:p w14:paraId="0FA96865" w14:textId="77777777" w:rsidR="006A58D8" w:rsidRDefault="006A58D8" w:rsidP="00DA5465">
            <w:pPr>
              <w:rPr>
                <w:rFonts w:hint="eastAsia"/>
              </w:rPr>
            </w:pPr>
            <w:r w:rsidRPr="00BB0995">
              <w:t>PK</w:t>
            </w:r>
          </w:p>
        </w:tc>
      </w:tr>
      <w:tr w:rsidR="006A58D8" w14:paraId="0C247C7D" w14:textId="77777777" w:rsidTr="00DA5465">
        <w:tc>
          <w:tcPr>
            <w:tcW w:w="2979" w:type="dxa"/>
          </w:tcPr>
          <w:p w14:paraId="0DBE5247" w14:textId="77777777" w:rsidR="006A58D8" w:rsidRDefault="006A58D8" w:rsidP="00DA5465">
            <w:pPr>
              <w:rPr>
                <w:rFonts w:hint="eastAsia"/>
              </w:rPr>
            </w:pPr>
            <w:r w:rsidRPr="00021301">
              <w:t>prediction_id</w:t>
            </w:r>
          </w:p>
        </w:tc>
        <w:tc>
          <w:tcPr>
            <w:tcW w:w="1780" w:type="dxa"/>
          </w:tcPr>
          <w:p w14:paraId="59671C2C" w14:textId="77777777" w:rsidR="006A58D8" w:rsidRDefault="006A58D8" w:rsidP="00DA5465">
            <w:pPr>
              <w:rPr>
                <w:rFonts w:hint="eastAsia"/>
              </w:rPr>
            </w:pPr>
            <w:r w:rsidRPr="00921BDC">
              <w:t>INTEGER</w:t>
            </w:r>
          </w:p>
        </w:tc>
        <w:tc>
          <w:tcPr>
            <w:tcW w:w="3112" w:type="dxa"/>
          </w:tcPr>
          <w:p w14:paraId="63B0AE88" w14:textId="77777777" w:rsidR="006A58D8" w:rsidRDefault="006A58D8" w:rsidP="00DA5465">
            <w:pPr>
              <w:rPr>
                <w:rFonts w:hint="eastAsia"/>
              </w:rPr>
            </w:pPr>
            <w:r w:rsidRPr="008F23E1">
              <w:t>F</w:t>
            </w:r>
            <w:r>
              <w:rPr>
                <w:rFonts w:hint="eastAsia"/>
              </w:rPr>
              <w:t>K=&gt;</w:t>
            </w:r>
            <w:r w:rsidRPr="008F23E1">
              <w:t xml:space="preserve"> </w:t>
            </w:r>
            <w:r w:rsidRPr="00011B0F">
              <w:t>PREDICTION(prediction_id), NOT NULL</w:t>
            </w:r>
          </w:p>
        </w:tc>
      </w:tr>
      <w:tr w:rsidR="006A58D8" w14:paraId="45462D5A" w14:textId="77777777" w:rsidTr="00DA5465">
        <w:tc>
          <w:tcPr>
            <w:tcW w:w="2979" w:type="dxa"/>
          </w:tcPr>
          <w:p w14:paraId="6EC87C28" w14:textId="77777777" w:rsidR="006A58D8" w:rsidRDefault="006A58D8" w:rsidP="00DA5465">
            <w:pPr>
              <w:rPr>
                <w:rFonts w:hint="eastAsia"/>
              </w:rPr>
            </w:pPr>
            <w:r w:rsidRPr="00021301">
              <w:t>recommended_route</w:t>
            </w:r>
          </w:p>
        </w:tc>
        <w:tc>
          <w:tcPr>
            <w:tcW w:w="1780" w:type="dxa"/>
          </w:tcPr>
          <w:p w14:paraId="1C5005F1" w14:textId="77777777" w:rsidR="006A58D8" w:rsidRDefault="006A58D8" w:rsidP="00DA5465">
            <w:pPr>
              <w:rPr>
                <w:rFonts w:hint="eastAsia"/>
              </w:rPr>
            </w:pPr>
            <w:r>
              <w:rPr>
                <w:rFonts w:hint="eastAsia"/>
              </w:rPr>
              <w:t>VARCHAR(100)</w:t>
            </w:r>
          </w:p>
        </w:tc>
        <w:tc>
          <w:tcPr>
            <w:tcW w:w="3112" w:type="dxa"/>
          </w:tcPr>
          <w:p w14:paraId="4500A852" w14:textId="77777777" w:rsidR="006A58D8" w:rsidRDefault="006A58D8" w:rsidP="00DA5465">
            <w:pPr>
              <w:rPr>
                <w:rFonts w:hint="eastAsia"/>
              </w:rPr>
            </w:pPr>
          </w:p>
        </w:tc>
      </w:tr>
      <w:tr w:rsidR="006A58D8" w14:paraId="5F3F0DA0" w14:textId="77777777" w:rsidTr="00DA5465">
        <w:tc>
          <w:tcPr>
            <w:tcW w:w="2979" w:type="dxa"/>
          </w:tcPr>
          <w:p w14:paraId="3046AE30" w14:textId="77777777" w:rsidR="006A58D8" w:rsidRPr="00BB0995" w:rsidRDefault="006A58D8" w:rsidP="00DA5465">
            <w:r w:rsidRPr="00021301">
              <w:t>suggested_departure_time</w:t>
            </w:r>
          </w:p>
        </w:tc>
        <w:tc>
          <w:tcPr>
            <w:tcW w:w="1780" w:type="dxa"/>
          </w:tcPr>
          <w:p w14:paraId="22952EC5" w14:textId="77777777" w:rsidR="006A58D8" w:rsidRDefault="006A58D8" w:rsidP="00DA5465">
            <w:pPr>
              <w:rPr>
                <w:rFonts w:hint="eastAsia"/>
              </w:rPr>
            </w:pPr>
            <w:r w:rsidRPr="00921BDC">
              <w:t>TIMESTAMP</w:t>
            </w:r>
          </w:p>
        </w:tc>
        <w:tc>
          <w:tcPr>
            <w:tcW w:w="3112" w:type="dxa"/>
          </w:tcPr>
          <w:p w14:paraId="50301268" w14:textId="77777777" w:rsidR="006A58D8" w:rsidRDefault="006A58D8" w:rsidP="00DA5465">
            <w:pPr>
              <w:rPr>
                <w:rFonts w:hint="eastAsia"/>
              </w:rPr>
            </w:pPr>
          </w:p>
        </w:tc>
      </w:tr>
      <w:tr w:rsidR="006A58D8" w14:paraId="0E4DB21B" w14:textId="77777777" w:rsidTr="00DA5465">
        <w:tc>
          <w:tcPr>
            <w:tcW w:w="2979" w:type="dxa"/>
          </w:tcPr>
          <w:p w14:paraId="10FA97E8" w14:textId="77777777" w:rsidR="006A58D8" w:rsidRPr="00BB0995" w:rsidRDefault="006A58D8" w:rsidP="00DA5465">
            <w:r w:rsidRPr="00011B0F">
              <w:t>incentive</w:t>
            </w:r>
          </w:p>
        </w:tc>
        <w:tc>
          <w:tcPr>
            <w:tcW w:w="1780" w:type="dxa"/>
          </w:tcPr>
          <w:p w14:paraId="78A25E85" w14:textId="77777777" w:rsidR="006A58D8" w:rsidRPr="00BB0995" w:rsidRDefault="006A58D8" w:rsidP="00DA5465">
            <w:r w:rsidRPr="00993409">
              <w:t>VARCHAR(2</w:t>
            </w:r>
            <w:r>
              <w:rPr>
                <w:rFonts w:hint="eastAsia"/>
              </w:rPr>
              <w:t>55</w:t>
            </w:r>
            <w:r w:rsidRPr="00993409">
              <w:t>)</w:t>
            </w:r>
          </w:p>
        </w:tc>
        <w:tc>
          <w:tcPr>
            <w:tcW w:w="3112" w:type="dxa"/>
          </w:tcPr>
          <w:p w14:paraId="0810F9D9" w14:textId="77777777" w:rsidR="006A58D8" w:rsidRDefault="006A58D8" w:rsidP="00DA5465">
            <w:pPr>
              <w:rPr>
                <w:rFonts w:hint="eastAsia"/>
              </w:rPr>
            </w:pPr>
          </w:p>
        </w:tc>
      </w:tr>
    </w:tbl>
    <w:p w14:paraId="55B67918" w14:textId="77777777" w:rsidR="006A58D8" w:rsidRDefault="006A58D8" w:rsidP="006A58D8">
      <w:pPr>
        <w:ind w:leftChars="177" w:left="425"/>
      </w:pPr>
      <w:r w:rsidRPr="001C30F0">
        <w:t>The RECOMMENDATION table stores alternative travel recommendations generated from congestion predictions. These recommendations may include alternative routes, suggested departure times, and travel incentives to reduce congestion during peak demand.</w:t>
      </w:r>
    </w:p>
    <w:p w14:paraId="583FEDB8" w14:textId="21AB23C2" w:rsidR="000E7938" w:rsidRDefault="0043045C" w:rsidP="0043045C">
      <w:pPr>
        <w:ind w:leftChars="177" w:left="425"/>
        <w:rPr>
          <w:rFonts w:hint="eastAsia"/>
        </w:rPr>
      </w:pPr>
      <w:r w:rsidRPr="0043045C">
        <w:t>2.2.2 Integrity Constraints</w:t>
      </w:r>
    </w:p>
    <w:p w14:paraId="56CF48E2" w14:textId="77777777" w:rsidR="003910E2" w:rsidRDefault="003910E2" w:rsidP="003910E2">
      <w:pPr>
        <w:ind w:left="480"/>
      </w:pPr>
      <w:r w:rsidRPr="00461040">
        <w:t>The physical database schema uses integrity constraints to ensure the accuracy, consistency, and reliability of the stored data. Primary key constraints uniquely identify each record, while foreign key constraints maintain referential integrity between related tables. NOT NULL constraints are applied to required attributes, and CHECK constraints are used to restrict values to valid business domains. DEFAULT values are also used to simplify data entry and ensure consistent initial values.</w:t>
      </w:r>
    </w:p>
    <w:tbl>
      <w:tblPr>
        <w:tblStyle w:val="ae"/>
        <w:tblW w:w="0" w:type="auto"/>
        <w:tblInd w:w="480" w:type="dxa"/>
        <w:tblLook w:val="04A0" w:firstRow="1" w:lastRow="0" w:firstColumn="1" w:lastColumn="0" w:noHBand="0" w:noVBand="1"/>
      </w:tblPr>
      <w:tblGrid>
        <w:gridCol w:w="1925"/>
        <w:gridCol w:w="3285"/>
        <w:gridCol w:w="2606"/>
      </w:tblGrid>
      <w:tr w:rsidR="003910E2" w14:paraId="43F1A692" w14:textId="77777777" w:rsidTr="00DA5465">
        <w:tc>
          <w:tcPr>
            <w:tcW w:w="1925" w:type="dxa"/>
          </w:tcPr>
          <w:p w14:paraId="692BE70E" w14:textId="77777777" w:rsidR="003910E2" w:rsidRDefault="003910E2" w:rsidP="00DA5465">
            <w:r w:rsidRPr="00781B4A">
              <w:t>Constraint Type</w:t>
            </w:r>
          </w:p>
        </w:tc>
        <w:tc>
          <w:tcPr>
            <w:tcW w:w="3285" w:type="dxa"/>
          </w:tcPr>
          <w:p w14:paraId="544C05F0" w14:textId="77777777" w:rsidR="003910E2" w:rsidRDefault="003910E2" w:rsidP="00DA5465">
            <w:r w:rsidRPr="00781B4A">
              <w:t>Applied Attributes</w:t>
            </w:r>
          </w:p>
        </w:tc>
        <w:tc>
          <w:tcPr>
            <w:tcW w:w="2606" w:type="dxa"/>
          </w:tcPr>
          <w:p w14:paraId="038C99B7" w14:textId="77777777" w:rsidR="003910E2" w:rsidRDefault="003910E2" w:rsidP="00DA5465">
            <w:r w:rsidRPr="00781B4A">
              <w:t>Purpose</w:t>
            </w:r>
          </w:p>
        </w:tc>
      </w:tr>
      <w:tr w:rsidR="003910E2" w14:paraId="70F616DE" w14:textId="77777777" w:rsidTr="00DA5465">
        <w:tc>
          <w:tcPr>
            <w:tcW w:w="1925" w:type="dxa"/>
          </w:tcPr>
          <w:p w14:paraId="28900582" w14:textId="77777777" w:rsidR="003910E2" w:rsidRDefault="003910E2" w:rsidP="00DA5465">
            <w:r w:rsidRPr="00781B4A">
              <w:t>Primary Key</w:t>
            </w:r>
          </w:p>
        </w:tc>
        <w:tc>
          <w:tcPr>
            <w:tcW w:w="3285" w:type="dxa"/>
          </w:tcPr>
          <w:p w14:paraId="3830173B" w14:textId="77777777" w:rsidR="003910E2" w:rsidRDefault="003910E2" w:rsidP="00DA5465">
            <w:r w:rsidRPr="00781B4A">
              <w:t>All table identifier fields</w:t>
            </w:r>
          </w:p>
        </w:tc>
        <w:tc>
          <w:tcPr>
            <w:tcW w:w="2606" w:type="dxa"/>
          </w:tcPr>
          <w:p w14:paraId="27F80575" w14:textId="77777777" w:rsidR="003910E2" w:rsidRDefault="003910E2" w:rsidP="00DA5465">
            <w:r w:rsidRPr="00781B4A">
              <w:t xml:space="preserve">Uniquely identifies </w:t>
            </w:r>
            <w:r w:rsidRPr="00781B4A">
              <w:lastRenderedPageBreak/>
              <w:t>each record</w:t>
            </w:r>
          </w:p>
        </w:tc>
      </w:tr>
      <w:tr w:rsidR="003910E2" w14:paraId="44C9C51B" w14:textId="77777777" w:rsidTr="00DA5465">
        <w:tc>
          <w:tcPr>
            <w:tcW w:w="1925" w:type="dxa"/>
          </w:tcPr>
          <w:p w14:paraId="2BD839C9" w14:textId="77777777" w:rsidR="003910E2" w:rsidRDefault="003910E2" w:rsidP="00DA5465">
            <w:r w:rsidRPr="00781B4A">
              <w:lastRenderedPageBreak/>
              <w:t>Foreign Key</w:t>
            </w:r>
          </w:p>
        </w:tc>
        <w:tc>
          <w:tcPr>
            <w:tcW w:w="3285" w:type="dxa"/>
          </w:tcPr>
          <w:p w14:paraId="212DA6AB" w14:textId="77777777" w:rsidR="003910E2" w:rsidRDefault="003910E2" w:rsidP="00DA5465">
            <w:r w:rsidRPr="00781B4A">
              <w:t>route_id, station_id, event_id, prediction_id, recommendation_id</w:t>
            </w:r>
          </w:p>
        </w:tc>
        <w:tc>
          <w:tcPr>
            <w:tcW w:w="2606" w:type="dxa"/>
          </w:tcPr>
          <w:p w14:paraId="6F5FAF02" w14:textId="77777777" w:rsidR="003910E2" w:rsidRDefault="003910E2" w:rsidP="00DA5465">
            <w:r w:rsidRPr="00781B4A">
              <w:t>Maintains relationships between tables</w:t>
            </w:r>
          </w:p>
        </w:tc>
      </w:tr>
      <w:tr w:rsidR="003910E2" w14:paraId="055C041C" w14:textId="77777777" w:rsidTr="00DA5465">
        <w:tc>
          <w:tcPr>
            <w:tcW w:w="1925" w:type="dxa"/>
          </w:tcPr>
          <w:p w14:paraId="0B9B6D83" w14:textId="77777777" w:rsidR="003910E2" w:rsidRDefault="003910E2" w:rsidP="00DA5465">
            <w:r w:rsidRPr="00781B4A">
              <w:t>NOT NULL</w:t>
            </w:r>
          </w:p>
        </w:tc>
        <w:tc>
          <w:tcPr>
            <w:tcW w:w="3285" w:type="dxa"/>
          </w:tcPr>
          <w:p w14:paraId="64C4DFC1" w14:textId="77777777" w:rsidR="003910E2" w:rsidRDefault="003910E2" w:rsidP="00DA5465">
            <w:r w:rsidRPr="00781B4A">
              <w:t>Required identifiers, names, timestamps</w:t>
            </w:r>
          </w:p>
        </w:tc>
        <w:tc>
          <w:tcPr>
            <w:tcW w:w="2606" w:type="dxa"/>
          </w:tcPr>
          <w:p w14:paraId="6FC8CC8C" w14:textId="77777777" w:rsidR="003910E2" w:rsidRDefault="003910E2" w:rsidP="00DA5465">
            <w:r w:rsidRPr="00781B4A">
              <w:t>Prevents incomplete records</w:t>
            </w:r>
          </w:p>
        </w:tc>
      </w:tr>
      <w:tr w:rsidR="003910E2" w14:paraId="716E5ACF" w14:textId="77777777" w:rsidTr="00DA5465">
        <w:tc>
          <w:tcPr>
            <w:tcW w:w="1925" w:type="dxa"/>
          </w:tcPr>
          <w:p w14:paraId="3616535B" w14:textId="77777777" w:rsidR="003910E2" w:rsidRDefault="003910E2" w:rsidP="00DA5465">
            <w:r w:rsidRPr="00781B4A">
              <w:t>CHECK</w:t>
            </w:r>
          </w:p>
        </w:tc>
        <w:tc>
          <w:tcPr>
            <w:tcW w:w="3285" w:type="dxa"/>
          </w:tcPr>
          <w:p w14:paraId="118891D8" w14:textId="77777777" w:rsidR="003910E2" w:rsidRDefault="003910E2" w:rsidP="00DA5465">
            <w:r w:rsidRPr="00781B4A">
              <w:t>Congestion level, confidence score, passenger count, user action</w:t>
            </w:r>
          </w:p>
        </w:tc>
        <w:tc>
          <w:tcPr>
            <w:tcW w:w="2606" w:type="dxa"/>
          </w:tcPr>
          <w:p w14:paraId="3F4FBF65" w14:textId="77777777" w:rsidR="003910E2" w:rsidRDefault="003910E2" w:rsidP="00DA5465">
            <w:r w:rsidRPr="00781B4A">
              <w:t>Restricts values to valid ranges</w:t>
            </w:r>
          </w:p>
        </w:tc>
      </w:tr>
      <w:tr w:rsidR="003910E2" w14:paraId="65916E5F" w14:textId="77777777" w:rsidTr="00DA5465">
        <w:tc>
          <w:tcPr>
            <w:tcW w:w="1925" w:type="dxa"/>
          </w:tcPr>
          <w:p w14:paraId="319E9E3A" w14:textId="77777777" w:rsidR="003910E2" w:rsidRDefault="003910E2" w:rsidP="00DA5465">
            <w:r w:rsidRPr="00781B4A">
              <w:t>DEFAULT</w:t>
            </w:r>
          </w:p>
        </w:tc>
        <w:tc>
          <w:tcPr>
            <w:tcW w:w="3285" w:type="dxa"/>
          </w:tcPr>
          <w:p w14:paraId="2D28E79F" w14:textId="77777777" w:rsidR="003910E2" w:rsidRDefault="003910E2" w:rsidP="00DA5465">
            <w:r w:rsidRPr="00781B4A">
              <w:t>Accessibility, trip status, timestamps</w:t>
            </w:r>
          </w:p>
        </w:tc>
        <w:tc>
          <w:tcPr>
            <w:tcW w:w="2606" w:type="dxa"/>
          </w:tcPr>
          <w:p w14:paraId="154A7C5B" w14:textId="77777777" w:rsidR="003910E2" w:rsidRDefault="003910E2" w:rsidP="00DA5465">
            <w:r w:rsidRPr="00781B4A">
              <w:t>Provides consistent initial values</w:t>
            </w:r>
          </w:p>
        </w:tc>
      </w:tr>
      <w:tr w:rsidR="003910E2" w14:paraId="0F8FCBDA" w14:textId="77777777" w:rsidTr="00DA5465">
        <w:tc>
          <w:tcPr>
            <w:tcW w:w="1925" w:type="dxa"/>
          </w:tcPr>
          <w:p w14:paraId="17441F03" w14:textId="77777777" w:rsidR="003910E2" w:rsidRDefault="003910E2" w:rsidP="00DA5465">
            <w:r w:rsidRPr="00781B4A">
              <w:t>UNIQUE</w:t>
            </w:r>
          </w:p>
        </w:tc>
        <w:tc>
          <w:tcPr>
            <w:tcW w:w="3285" w:type="dxa"/>
          </w:tcPr>
          <w:p w14:paraId="2B666A2B" w14:textId="77777777" w:rsidR="003910E2" w:rsidRDefault="003910E2" w:rsidP="00DA5465">
            <w:r w:rsidRPr="00781B4A">
              <w:t>Route name or other stable identifiers</w:t>
            </w:r>
          </w:p>
        </w:tc>
        <w:tc>
          <w:tcPr>
            <w:tcW w:w="2606" w:type="dxa"/>
          </w:tcPr>
          <w:p w14:paraId="1303B051" w14:textId="77777777" w:rsidR="003910E2" w:rsidRDefault="003910E2" w:rsidP="00DA5465">
            <w:r w:rsidRPr="00781B4A">
              <w:t>Prevents duplicate reference records</w:t>
            </w:r>
          </w:p>
        </w:tc>
      </w:tr>
    </w:tbl>
    <w:p w14:paraId="57D37D4F" w14:textId="50D5332B" w:rsidR="0043045C" w:rsidRDefault="003910E2" w:rsidP="003910E2">
      <w:pPr>
        <w:rPr>
          <w:rFonts w:hint="eastAsia"/>
        </w:rPr>
      </w:pPr>
      <w:r>
        <w:tab/>
      </w:r>
    </w:p>
    <w:p w14:paraId="3A07C2F7" w14:textId="77777777" w:rsidR="003910E2" w:rsidRPr="00021301" w:rsidRDefault="003910E2" w:rsidP="006A58D8">
      <w:pPr>
        <w:ind w:leftChars="177" w:left="425"/>
        <w:rPr>
          <w:rFonts w:hint="eastAsia"/>
        </w:rPr>
      </w:pPr>
    </w:p>
    <w:p w14:paraId="06F9F68E" w14:textId="77777777" w:rsidR="000E7938" w:rsidRPr="0094760D" w:rsidRDefault="000E7938" w:rsidP="000E7938">
      <w:pPr>
        <w:ind w:firstLine="425"/>
        <w:rPr>
          <w:sz w:val="28"/>
          <w:szCs w:val="28"/>
        </w:rPr>
      </w:pPr>
      <w:r w:rsidRPr="0094760D">
        <w:rPr>
          <w:sz w:val="28"/>
          <w:szCs w:val="28"/>
        </w:rPr>
        <w:t>2.3 Physical Database Implementation</w:t>
      </w:r>
    </w:p>
    <w:p w14:paraId="0528145C" w14:textId="70A687BA" w:rsidR="000E7938" w:rsidRDefault="000E7938" w:rsidP="000E7938">
      <w:pPr>
        <w:ind w:left="425"/>
      </w:pPr>
      <w:r w:rsidRPr="000E7938">
        <w:t>The physical database schema was successfully implemented in PostgreSQL. All eight relational tables were created successfully, providing the foundation for subsequent optimization, query processing, and machine learning integration.</w:t>
      </w:r>
    </w:p>
    <w:p w14:paraId="470EE084" w14:textId="31C3D322" w:rsidR="00A944D3" w:rsidRPr="000E7938" w:rsidRDefault="00A944D3" w:rsidP="000E7938">
      <w:pPr>
        <w:ind w:left="425"/>
      </w:pPr>
      <w:r w:rsidRPr="00A944D3">
        <w:t>Figure 5. Successful Implementation of the Physical Database Schema in PostgreSQL</w:t>
      </w:r>
    </w:p>
    <w:p w14:paraId="1D0D8E59" w14:textId="63358C07" w:rsidR="006A58D8" w:rsidRDefault="000E7938" w:rsidP="006A58D8">
      <w:r>
        <w:tab/>
      </w:r>
      <w:r w:rsidRPr="008034F8">
        <w:lastRenderedPageBreak/>
        <w:drawing>
          <wp:inline distT="0" distB="0" distL="0" distR="0" wp14:anchorId="1849D185" wp14:editId="03AB45EA">
            <wp:extent cx="5274310" cy="3310890"/>
            <wp:effectExtent l="0" t="0" r="2540" b="3810"/>
            <wp:docPr id="11966409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40915" name=""/>
                    <pic:cNvPicPr/>
                  </pic:nvPicPr>
                  <pic:blipFill>
                    <a:blip r:embed="rId9"/>
                    <a:stretch>
                      <a:fillRect/>
                    </a:stretch>
                  </pic:blipFill>
                  <pic:spPr>
                    <a:xfrm>
                      <a:off x="0" y="0"/>
                      <a:ext cx="5274310" cy="3310890"/>
                    </a:xfrm>
                    <a:prstGeom prst="rect">
                      <a:avLst/>
                    </a:prstGeom>
                  </pic:spPr>
                </pic:pic>
              </a:graphicData>
            </a:graphic>
          </wp:inline>
        </w:drawing>
      </w:r>
    </w:p>
    <w:p w14:paraId="2CD34110" w14:textId="32A23017" w:rsidR="00A944D3" w:rsidRDefault="00A944D3" w:rsidP="006A58D8">
      <w:pPr>
        <w:rPr>
          <w:rFonts w:hint="eastAsia"/>
        </w:rPr>
      </w:pPr>
      <w:r w:rsidRPr="00A944D3">
        <w:t>Figure 5 illustrates the successful implementation of the physical database schema in PostgreSQL. Eight relational tables, including ROUTE, STATION, EVENT, TRIP, RIDERSHIP, PREDICTION, RECOMMENDATION, and USER_DECISION, were successfully created and deployed within the public schema.</w:t>
      </w:r>
    </w:p>
    <w:p w14:paraId="4BEBAF39" w14:textId="699AC121" w:rsidR="000E7938" w:rsidRPr="006A58D8" w:rsidRDefault="000E7938" w:rsidP="006A58D8">
      <w:pPr>
        <w:rPr>
          <w:rFonts w:hint="eastAsia"/>
        </w:rPr>
      </w:pPr>
      <w:r>
        <w:tab/>
      </w:r>
    </w:p>
    <w:p w14:paraId="47353DCC" w14:textId="0CF3E5F5" w:rsidR="006A58D8" w:rsidRPr="0094760D" w:rsidRDefault="006A58D8" w:rsidP="006A58D8">
      <w:pPr>
        <w:rPr>
          <w:sz w:val="28"/>
          <w:szCs w:val="28"/>
        </w:rPr>
      </w:pPr>
      <w:r>
        <w:t xml:space="preserve">   </w:t>
      </w:r>
      <w:r w:rsidRPr="0094760D">
        <w:rPr>
          <w:rFonts w:hint="eastAsia"/>
          <w:sz w:val="28"/>
          <w:szCs w:val="28"/>
        </w:rPr>
        <w:t>2</w:t>
      </w:r>
      <w:r w:rsidRPr="0094760D">
        <w:rPr>
          <w:sz w:val="28"/>
          <w:szCs w:val="28"/>
        </w:rPr>
        <w:t>.</w:t>
      </w:r>
      <w:r w:rsidR="000E7938" w:rsidRPr="0094760D">
        <w:rPr>
          <w:rFonts w:hint="eastAsia"/>
          <w:sz w:val="28"/>
          <w:szCs w:val="28"/>
        </w:rPr>
        <w:t>4</w:t>
      </w:r>
      <w:r w:rsidRPr="0094760D">
        <w:rPr>
          <w:sz w:val="28"/>
          <w:szCs w:val="28"/>
        </w:rPr>
        <w:t xml:space="preserve"> Physical Database Optimization</w:t>
      </w:r>
    </w:p>
    <w:p w14:paraId="6F2A8C43" w14:textId="77777777" w:rsidR="00CC7C49" w:rsidRPr="00CC7C49" w:rsidRDefault="00CC7C49" w:rsidP="00CC7C49">
      <w:pPr>
        <w:ind w:left="480"/>
      </w:pPr>
      <w:r w:rsidRPr="00CC7C49">
        <w:t>2.4.1 Index Design</w:t>
      </w:r>
    </w:p>
    <w:p w14:paraId="41691353" w14:textId="6881D3B3" w:rsidR="00452AA1" w:rsidRDefault="00452AA1" w:rsidP="00452AA1">
      <w:pPr>
        <w:ind w:left="480"/>
        <w:rPr>
          <w:rFonts w:hint="eastAsia"/>
        </w:rPr>
      </w:pPr>
      <w:r w:rsidRPr="00452AA1">
        <w:t>To improve query performance, indexes were created on frequently queried attributes and foreign keys. Composite indexes were also created for historical ridership analysis and congestion prediction to reduce query execution time.</w:t>
      </w:r>
    </w:p>
    <w:p w14:paraId="04548BA4" w14:textId="286F4D37" w:rsidR="00D03F58" w:rsidRPr="00452049" w:rsidRDefault="00D03F58" w:rsidP="00452049">
      <w:pPr>
        <w:ind w:left="480"/>
        <w:rPr>
          <w:rFonts w:hint="eastAsia"/>
        </w:rPr>
      </w:pPr>
      <w:r w:rsidRPr="00D03F58">
        <w:t xml:space="preserve">Figure 6. </w:t>
      </w:r>
      <w:r w:rsidR="00452049" w:rsidRPr="00452049">
        <w:t>Indexes Created for Query Optimization in PostgreSQL</w:t>
      </w:r>
    </w:p>
    <w:p w14:paraId="52AD85DC" w14:textId="3CDBC287" w:rsidR="00E46B68" w:rsidRDefault="00452049" w:rsidP="00D03F58">
      <w:pPr>
        <w:ind w:left="480"/>
      </w:pPr>
      <w:r w:rsidRPr="00452049">
        <w:lastRenderedPageBreak/>
        <w:drawing>
          <wp:inline distT="0" distB="0" distL="0" distR="0" wp14:anchorId="55C285AA" wp14:editId="0F02AD2F">
            <wp:extent cx="4140049" cy="3805596"/>
            <wp:effectExtent l="0" t="0" r="0" b="4445"/>
            <wp:docPr id="2165015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01597" name=""/>
                    <pic:cNvPicPr/>
                  </pic:nvPicPr>
                  <pic:blipFill>
                    <a:blip r:embed="rId10"/>
                    <a:stretch>
                      <a:fillRect/>
                    </a:stretch>
                  </pic:blipFill>
                  <pic:spPr>
                    <a:xfrm>
                      <a:off x="0" y="0"/>
                      <a:ext cx="4148444" cy="3813313"/>
                    </a:xfrm>
                    <a:prstGeom prst="rect">
                      <a:avLst/>
                    </a:prstGeom>
                  </pic:spPr>
                </pic:pic>
              </a:graphicData>
            </a:graphic>
          </wp:inline>
        </w:drawing>
      </w:r>
    </w:p>
    <w:p w14:paraId="35419EDB" w14:textId="51916A72" w:rsidR="00452AA1" w:rsidRPr="00D03F58" w:rsidRDefault="00E46B68" w:rsidP="00D03F58">
      <w:pPr>
        <w:ind w:left="480"/>
      </w:pPr>
      <w:r w:rsidRPr="00E46B68">
        <w:t>Figure 6 illustrates the indexes implemented in PostgreSQL to optimize query performance for station search, ridership analysis, congestion prediction, and recommendation retrieval.</w:t>
      </w:r>
    </w:p>
    <w:p w14:paraId="52D3CC96" w14:textId="77777777" w:rsidR="00CC7C49" w:rsidRDefault="00CC7C49" w:rsidP="006A58D8">
      <w:pPr>
        <w:ind w:left="480"/>
      </w:pPr>
    </w:p>
    <w:p w14:paraId="22BED35F" w14:textId="77777777" w:rsidR="00A82A3F" w:rsidRPr="00A82A3F" w:rsidRDefault="006D0DBB" w:rsidP="00A82A3F">
      <w:pPr>
        <w:ind w:left="480"/>
      </w:pPr>
      <w:r w:rsidRPr="006D0DBB">
        <w:t xml:space="preserve">2.4.2 </w:t>
      </w:r>
      <w:r w:rsidR="00A82A3F" w:rsidRPr="00A82A3F">
        <w:t>Partitioning</w:t>
      </w:r>
    </w:p>
    <w:p w14:paraId="16BF2608" w14:textId="502F34C6" w:rsidR="006D0DBB" w:rsidRPr="006D0DBB" w:rsidRDefault="007F71D5" w:rsidP="006D0DBB">
      <w:pPr>
        <w:ind w:left="480"/>
      </w:pPr>
      <w:r w:rsidRPr="007F71D5">
        <w:t>To improve query performance for historical ridership analysis, the RIDERSHIP table was partitioned by record_date using PostgreSQL range partitioning. This design enables the database to scan only the relevant partitions for time-based queries, improving scalability and reducing query execution time.</w:t>
      </w:r>
    </w:p>
    <w:p w14:paraId="1BE3859E" w14:textId="51665B2E" w:rsidR="00A842E5" w:rsidRPr="007F71D5" w:rsidRDefault="00A842E5" w:rsidP="007F71D5">
      <w:pPr>
        <w:ind w:left="480"/>
        <w:rPr>
          <w:rFonts w:hint="eastAsia"/>
        </w:rPr>
      </w:pPr>
      <w:r w:rsidRPr="00A842E5">
        <w:t xml:space="preserve">Figure 7. </w:t>
      </w:r>
      <w:r w:rsidR="007F71D5" w:rsidRPr="007F71D5">
        <w:t>Partitioned RIDERSHIP Table Created in PostgreSQL</w:t>
      </w:r>
    </w:p>
    <w:p w14:paraId="569914DC" w14:textId="7F1C0A02" w:rsidR="006D0DBB" w:rsidRDefault="00BD441E" w:rsidP="006A58D8">
      <w:pPr>
        <w:ind w:left="480"/>
      </w:pPr>
      <w:r w:rsidRPr="00BD441E">
        <w:lastRenderedPageBreak/>
        <w:drawing>
          <wp:inline distT="0" distB="0" distL="0" distR="0" wp14:anchorId="71B8D8E6" wp14:editId="2D48406C">
            <wp:extent cx="5274310" cy="4559300"/>
            <wp:effectExtent l="0" t="0" r="2540" b="0"/>
            <wp:docPr id="11377453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5314" name=""/>
                    <pic:cNvPicPr/>
                  </pic:nvPicPr>
                  <pic:blipFill>
                    <a:blip r:embed="rId11"/>
                    <a:stretch>
                      <a:fillRect/>
                    </a:stretch>
                  </pic:blipFill>
                  <pic:spPr>
                    <a:xfrm>
                      <a:off x="0" y="0"/>
                      <a:ext cx="5274310" cy="4559300"/>
                    </a:xfrm>
                    <a:prstGeom prst="rect">
                      <a:avLst/>
                    </a:prstGeom>
                  </pic:spPr>
                </pic:pic>
              </a:graphicData>
            </a:graphic>
          </wp:inline>
        </w:drawing>
      </w:r>
    </w:p>
    <w:p w14:paraId="36CDEEE9" w14:textId="794444A5" w:rsidR="00A842E5" w:rsidRPr="00A842E5" w:rsidRDefault="000121B9" w:rsidP="006A58D8">
      <w:pPr>
        <w:ind w:left="480"/>
        <w:rPr>
          <w:rFonts w:hint="eastAsia"/>
        </w:rPr>
      </w:pPr>
      <w:r w:rsidRPr="000121B9">
        <w:t>As shown in Figure 7, the RIDERSHIP table was successfully configured as a partitioned table using PostgreSQL range partitioning.</w:t>
      </w:r>
    </w:p>
    <w:p w14:paraId="00BFCF15" w14:textId="77777777" w:rsidR="00A842E5" w:rsidRDefault="00A842E5" w:rsidP="006A58D8">
      <w:pPr>
        <w:ind w:left="480"/>
        <w:rPr>
          <w:rFonts w:hint="eastAsia"/>
        </w:rPr>
      </w:pPr>
    </w:p>
    <w:p w14:paraId="34FAB4D3" w14:textId="1AC46A56" w:rsidR="006D0DBB" w:rsidRDefault="00A82A3F" w:rsidP="00A82A3F">
      <w:pPr>
        <w:ind w:left="480"/>
      </w:pPr>
      <w:r w:rsidRPr="00A82A3F">
        <w:t>2.4.3 Materialized Views</w:t>
      </w:r>
    </w:p>
    <w:p w14:paraId="29C427A0" w14:textId="4BB604B3" w:rsidR="009C132F" w:rsidRDefault="009C132F" w:rsidP="00A82A3F">
      <w:pPr>
        <w:ind w:left="480"/>
      </w:pPr>
      <w:r w:rsidRPr="009C132F">
        <w:t>To improve the efficiency of analytical queries, a materialized view named mv_station_daily_summary was created in PostgreSQL. The view precomputes daily ridership statistics for each station, including total and average passenger counts. By storing aggregated results, the materialized view reduces computation overhead and improves the performance of dashboard reporting and congestion analysis.</w:t>
      </w:r>
    </w:p>
    <w:p w14:paraId="73273525" w14:textId="4652D990" w:rsidR="00630915" w:rsidRPr="00D03F58" w:rsidRDefault="00630915" w:rsidP="00A82A3F">
      <w:pPr>
        <w:ind w:left="480"/>
        <w:rPr>
          <w:rFonts w:hint="eastAsia"/>
        </w:rPr>
      </w:pPr>
      <w:r w:rsidRPr="00630915">
        <w:t>Figure 8. Materialized View for Daily Station Ridership Summary</w:t>
      </w:r>
    </w:p>
    <w:p w14:paraId="2089E642" w14:textId="57A42E46" w:rsidR="006A58D8" w:rsidRDefault="00F3391C" w:rsidP="006A58D8">
      <w:pPr>
        <w:ind w:left="480"/>
      </w:pPr>
      <w:r w:rsidRPr="00F3391C">
        <w:lastRenderedPageBreak/>
        <w:drawing>
          <wp:inline distT="0" distB="0" distL="0" distR="0" wp14:anchorId="5090143D" wp14:editId="3FE01161">
            <wp:extent cx="2844016" cy="3655508"/>
            <wp:effectExtent l="0" t="0" r="0" b="2540"/>
            <wp:docPr id="6564704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70459" name=""/>
                    <pic:cNvPicPr/>
                  </pic:nvPicPr>
                  <pic:blipFill>
                    <a:blip r:embed="rId12"/>
                    <a:stretch>
                      <a:fillRect/>
                    </a:stretch>
                  </pic:blipFill>
                  <pic:spPr>
                    <a:xfrm>
                      <a:off x="0" y="0"/>
                      <a:ext cx="2849049" cy="3661977"/>
                    </a:xfrm>
                    <a:prstGeom prst="rect">
                      <a:avLst/>
                    </a:prstGeom>
                  </pic:spPr>
                </pic:pic>
              </a:graphicData>
            </a:graphic>
          </wp:inline>
        </w:drawing>
      </w:r>
    </w:p>
    <w:p w14:paraId="590D9927" w14:textId="43CA685B" w:rsidR="00630915" w:rsidRDefault="00630915" w:rsidP="006A58D8">
      <w:pPr>
        <w:ind w:left="480"/>
      </w:pPr>
      <w:r w:rsidRPr="00630915">
        <w:t>Figure 8 illustrates the successful creation of the materialized view mv_station_daily_summary in PostgreSQL. The materialized view stores precomputed daily passenger statistics for each station, supporting faster analytical queries and improving database performance.</w:t>
      </w:r>
    </w:p>
    <w:p w14:paraId="187AB10F" w14:textId="77777777" w:rsidR="0099579A" w:rsidRDefault="0099579A" w:rsidP="006A58D8">
      <w:pPr>
        <w:ind w:left="480"/>
      </w:pPr>
    </w:p>
    <w:p w14:paraId="5E825780" w14:textId="5FF6B17D" w:rsidR="0099579A" w:rsidRDefault="0099579A" w:rsidP="006A58D8">
      <w:pPr>
        <w:ind w:left="480"/>
        <w:rPr>
          <w:rFonts w:hint="eastAsia"/>
        </w:rPr>
      </w:pPr>
      <w:r w:rsidRPr="0099579A">
        <w:t>Figure 9. Query Result of the Materialized View</w:t>
      </w:r>
    </w:p>
    <w:p w14:paraId="04CE2A4A" w14:textId="00596ABC" w:rsidR="0099579A" w:rsidRDefault="0099579A" w:rsidP="006A58D8">
      <w:pPr>
        <w:ind w:left="480"/>
      </w:pPr>
      <w:r w:rsidRPr="0099579A">
        <w:drawing>
          <wp:inline distT="0" distB="0" distL="0" distR="0" wp14:anchorId="01606B38" wp14:editId="0F8528E8">
            <wp:extent cx="5274310" cy="2081530"/>
            <wp:effectExtent l="0" t="0" r="2540" b="0"/>
            <wp:docPr id="1344948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48911" name=""/>
                    <pic:cNvPicPr/>
                  </pic:nvPicPr>
                  <pic:blipFill>
                    <a:blip r:embed="rId13"/>
                    <a:stretch>
                      <a:fillRect/>
                    </a:stretch>
                  </pic:blipFill>
                  <pic:spPr>
                    <a:xfrm>
                      <a:off x="0" y="0"/>
                      <a:ext cx="5274310" cy="2081530"/>
                    </a:xfrm>
                    <a:prstGeom prst="rect">
                      <a:avLst/>
                    </a:prstGeom>
                  </pic:spPr>
                </pic:pic>
              </a:graphicData>
            </a:graphic>
          </wp:inline>
        </w:drawing>
      </w:r>
    </w:p>
    <w:p w14:paraId="24C96C8F" w14:textId="44CBA1BA" w:rsidR="0056211B" w:rsidRDefault="00A91509" w:rsidP="006A58D8">
      <w:pPr>
        <w:ind w:left="480"/>
        <w:rPr>
          <w:rFonts w:hint="eastAsia"/>
        </w:rPr>
      </w:pPr>
      <w:r w:rsidRPr="00A91509">
        <w:t xml:space="preserve">Figure 9 presents the query result of the materialized view mv_station_daily_summary. At this stage, the view returns no records because sample data has not yet been inserted into the database. This </w:t>
      </w:r>
      <w:r w:rsidRPr="00A91509">
        <w:lastRenderedPageBreak/>
        <w:t>confirms that the materialized view has been created successfully and is ready for analytical queries once data becomes available.</w:t>
      </w:r>
    </w:p>
    <w:p w14:paraId="5B14D31C" w14:textId="77777777" w:rsidR="006A58D8" w:rsidRDefault="006A58D8" w:rsidP="006A58D8">
      <w:pPr>
        <w:rPr>
          <w:rFonts w:hint="eastAsia"/>
        </w:rPr>
      </w:pPr>
    </w:p>
    <w:p w14:paraId="6090941F" w14:textId="77777777" w:rsidR="006A58D8" w:rsidRPr="0094760D" w:rsidRDefault="006A58D8" w:rsidP="006A58D8">
      <w:pPr>
        <w:rPr>
          <w:sz w:val="32"/>
          <w:szCs w:val="32"/>
        </w:rPr>
      </w:pPr>
      <w:r w:rsidRPr="0094760D">
        <w:rPr>
          <w:rFonts w:hint="eastAsia"/>
          <w:sz w:val="32"/>
          <w:szCs w:val="32"/>
        </w:rPr>
        <w:t>3</w:t>
      </w:r>
      <w:r w:rsidRPr="0094760D">
        <w:rPr>
          <w:sz w:val="32"/>
          <w:szCs w:val="32"/>
        </w:rPr>
        <w:t>. Workflow-Based Application</w:t>
      </w:r>
    </w:p>
    <w:p w14:paraId="258F6160" w14:textId="77777777" w:rsidR="006A58D8" w:rsidRDefault="006A58D8" w:rsidP="006A58D8">
      <w:r>
        <w:t xml:space="preserve">   </w:t>
      </w:r>
      <w:r w:rsidRPr="0094760D">
        <w:rPr>
          <w:rFonts w:hint="eastAsia"/>
          <w:sz w:val="28"/>
          <w:szCs w:val="28"/>
        </w:rPr>
        <w:t>3</w:t>
      </w:r>
      <w:r w:rsidRPr="0094760D">
        <w:rPr>
          <w:sz w:val="28"/>
          <w:szCs w:val="28"/>
        </w:rPr>
        <w:t>.1 Use Case</w:t>
      </w:r>
    </w:p>
    <w:p w14:paraId="1202560A" w14:textId="34B8F3E6" w:rsidR="0058221D" w:rsidRPr="0058221D" w:rsidRDefault="0058221D" w:rsidP="0058221D">
      <w:pPr>
        <w:ind w:left="480"/>
      </w:pPr>
      <w:r w:rsidRPr="0058221D">
        <w:t>The Event-Aware Subway Congestion Decision Support Platform assists commuters in selecting optimal travel routes by integrating historical ridership data, public event information, and machine learning-based congestion prediction. Instead of only reporting congestion conditions, the platform provides proactive travel recommendations, including alternative subway routes, suggested departure times, and possible travel incentives.</w:t>
      </w:r>
    </w:p>
    <w:p w14:paraId="7EAB6F3B" w14:textId="77777777" w:rsidR="0058221D" w:rsidRPr="0058221D" w:rsidRDefault="0058221D" w:rsidP="0058221D">
      <w:pPr>
        <w:ind w:left="480"/>
      </w:pPr>
      <w:r w:rsidRPr="0058221D">
        <w:t>The primary actor is the commuter. The commuter requests travel information through the application, and the system retrieves historical ridership records, identifies nearby public events, predicts congestion levels, generates personalized recommendations, and records the commuter's final decision for future analysis and model improvement.</w:t>
      </w:r>
    </w:p>
    <w:p w14:paraId="2F03470E" w14:textId="0AAEBF36" w:rsidR="0058221D" w:rsidRDefault="00EF4C5D" w:rsidP="00EF4C5D">
      <w:pPr>
        <w:ind w:left="480"/>
      </w:pPr>
      <w:r w:rsidRPr="00EF4C5D">
        <w:t>Figure 10. Use Case Diagram of the Event-Aware Subway Congestion Decision Support Platform</w:t>
      </w:r>
    </w:p>
    <w:p w14:paraId="6FFCB49F" w14:textId="2E37F5FA" w:rsidR="00EF4C5D" w:rsidRDefault="00757303" w:rsidP="00EF4C5D">
      <w:pPr>
        <w:ind w:left="480"/>
      </w:pPr>
      <w:r>
        <w:rPr>
          <w:noProof/>
        </w:rPr>
        <w:drawing>
          <wp:inline distT="0" distB="0" distL="0" distR="0" wp14:anchorId="7E83562E" wp14:editId="4FC8DAFF">
            <wp:extent cx="5274310" cy="1905000"/>
            <wp:effectExtent l="0" t="0" r="2540" b="0"/>
            <wp:docPr id="170443655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905000"/>
                    </a:xfrm>
                    <a:prstGeom prst="rect">
                      <a:avLst/>
                    </a:prstGeom>
                    <a:noFill/>
                    <a:ln>
                      <a:noFill/>
                    </a:ln>
                  </pic:spPr>
                </pic:pic>
              </a:graphicData>
            </a:graphic>
          </wp:inline>
        </w:drawing>
      </w:r>
    </w:p>
    <w:p w14:paraId="463EC3CE" w14:textId="71343E02" w:rsidR="00EF4C5D" w:rsidRDefault="00EF4C5D" w:rsidP="00757303">
      <w:pPr>
        <w:ind w:left="480"/>
        <w:rPr>
          <w:rFonts w:hint="eastAsia"/>
        </w:rPr>
      </w:pPr>
      <w:r w:rsidRPr="00EF4C5D">
        <w:t>Figure 10 illustrates the primary interactions between commuters and the proposed decision support platform. The system integrates database operations and machine learning predictions to generate personalized travel recommendations.</w:t>
      </w:r>
    </w:p>
    <w:p w14:paraId="6EF8EFA6" w14:textId="77777777" w:rsidR="00EF4C5D" w:rsidRPr="00EF4C5D" w:rsidRDefault="00EF4C5D" w:rsidP="00EF4C5D">
      <w:pPr>
        <w:ind w:left="480"/>
        <w:rPr>
          <w:rFonts w:hint="eastAsia"/>
        </w:rPr>
      </w:pPr>
    </w:p>
    <w:p w14:paraId="089759E0" w14:textId="77777777" w:rsidR="006A58D8" w:rsidRDefault="006A58D8" w:rsidP="006A58D8">
      <w:r>
        <w:t xml:space="preserve">   </w:t>
      </w:r>
      <w:r w:rsidRPr="0094760D">
        <w:rPr>
          <w:rFonts w:hint="eastAsia"/>
          <w:sz w:val="28"/>
          <w:szCs w:val="28"/>
        </w:rPr>
        <w:t>3.2</w:t>
      </w:r>
      <w:r w:rsidRPr="0094760D">
        <w:rPr>
          <w:sz w:val="28"/>
          <w:szCs w:val="28"/>
        </w:rPr>
        <w:t xml:space="preserve"> Activity Diagram</w:t>
      </w:r>
    </w:p>
    <w:p w14:paraId="1E2065E6" w14:textId="704F6AB0" w:rsidR="00757303" w:rsidRDefault="00757303" w:rsidP="00757303">
      <w:pPr>
        <w:ind w:left="480"/>
      </w:pPr>
      <w:r w:rsidRPr="00757303">
        <w:t>The system begins when a commuter requests travel information. The platform first retrieves historical ridership records and public event information from the PostgreSQL database. These data are then processed by the machine learning model to estimate congestion levels. Based on the prediction results, the recommendation module generates alternative routes, departure times, and travel incentives. Finally, the commuter selects a preferred travel option, and the decision is stored in the database for future analysis.</w:t>
      </w:r>
    </w:p>
    <w:p w14:paraId="60800C9E" w14:textId="0754EB5E" w:rsidR="0066390F" w:rsidRDefault="0066390F" w:rsidP="00757303">
      <w:pPr>
        <w:ind w:left="480"/>
      </w:pPr>
      <w:r w:rsidRPr="0066390F">
        <w:t>Figure 11. Activity Diagram of the Congestion Prediction Workflow</w:t>
      </w:r>
    </w:p>
    <w:p w14:paraId="2A336C29" w14:textId="11C0AFCE" w:rsidR="0066390F" w:rsidRDefault="00FB4EA0" w:rsidP="00757303">
      <w:pPr>
        <w:ind w:left="480"/>
      </w:pPr>
      <w:r w:rsidRPr="00FB4EA0">
        <w:drawing>
          <wp:inline distT="0" distB="0" distL="0" distR="0" wp14:anchorId="28253952" wp14:editId="7E2E0815">
            <wp:extent cx="5274310" cy="2509520"/>
            <wp:effectExtent l="0" t="0" r="2540" b="5080"/>
            <wp:docPr id="10682751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75114" name=""/>
                    <pic:cNvPicPr/>
                  </pic:nvPicPr>
                  <pic:blipFill>
                    <a:blip r:embed="rId15"/>
                    <a:stretch>
                      <a:fillRect/>
                    </a:stretch>
                  </pic:blipFill>
                  <pic:spPr>
                    <a:xfrm>
                      <a:off x="0" y="0"/>
                      <a:ext cx="5274310" cy="2509520"/>
                    </a:xfrm>
                    <a:prstGeom prst="rect">
                      <a:avLst/>
                    </a:prstGeom>
                  </pic:spPr>
                </pic:pic>
              </a:graphicData>
            </a:graphic>
          </wp:inline>
        </w:drawing>
      </w:r>
    </w:p>
    <w:p w14:paraId="334391EE" w14:textId="75571E54" w:rsidR="0066390F" w:rsidRDefault="0066390F" w:rsidP="00757303">
      <w:pPr>
        <w:ind w:left="480"/>
        <w:rPr>
          <w:rFonts w:hint="eastAsia"/>
        </w:rPr>
      </w:pPr>
      <w:r w:rsidRPr="0066390F">
        <w:t>Figure 11 presents the operational workflow of the proposed decision support platform from user request to congestion prediction, recommendation generation, and user decision recording.</w:t>
      </w:r>
    </w:p>
    <w:p w14:paraId="315F8A1E" w14:textId="77777777" w:rsidR="006A58D8" w:rsidRPr="0094760D" w:rsidRDefault="006A58D8" w:rsidP="006A58D8">
      <w:pPr>
        <w:rPr>
          <w:sz w:val="32"/>
          <w:szCs w:val="32"/>
        </w:rPr>
      </w:pPr>
      <w:r w:rsidRPr="0094760D">
        <w:rPr>
          <w:rFonts w:hint="eastAsia"/>
          <w:sz w:val="32"/>
          <w:szCs w:val="32"/>
        </w:rPr>
        <w:t>4</w:t>
      </w:r>
      <w:r w:rsidRPr="0094760D">
        <w:rPr>
          <w:sz w:val="32"/>
          <w:szCs w:val="32"/>
        </w:rPr>
        <w:t>. Machine Learning Model</w:t>
      </w:r>
    </w:p>
    <w:p w14:paraId="39426D07" w14:textId="77777777" w:rsidR="006A58D8" w:rsidRPr="0094760D" w:rsidRDefault="006A58D8" w:rsidP="006A58D8">
      <w:pPr>
        <w:rPr>
          <w:sz w:val="28"/>
          <w:szCs w:val="28"/>
        </w:rPr>
      </w:pPr>
      <w:r>
        <w:t xml:space="preserve">   </w:t>
      </w:r>
      <w:r w:rsidRPr="0094760D">
        <w:rPr>
          <w:rFonts w:hint="eastAsia"/>
          <w:sz w:val="28"/>
          <w:szCs w:val="28"/>
        </w:rPr>
        <w:t>4</w:t>
      </w:r>
      <w:r w:rsidRPr="0094760D">
        <w:rPr>
          <w:sz w:val="28"/>
          <w:szCs w:val="28"/>
        </w:rPr>
        <w:t>.1 Dataset</w:t>
      </w:r>
    </w:p>
    <w:p w14:paraId="201CCAA2" w14:textId="77777777" w:rsidR="00A5190C" w:rsidRPr="00A5190C" w:rsidRDefault="00A5190C" w:rsidP="00A5190C">
      <w:pPr>
        <w:ind w:left="480"/>
      </w:pPr>
      <w:r w:rsidRPr="00A5190C">
        <w:t>Historical subway ridership data were collected from the New York State Open Data portal (MTA Subway Hourly Ridership: 2020–2024). Since the proposed system focuses on the NYU area, only four nearby subway station complexes were selected:</w:t>
      </w:r>
    </w:p>
    <w:p w14:paraId="0B9667B8" w14:textId="77777777" w:rsidR="00A5190C" w:rsidRPr="00A5190C" w:rsidRDefault="00A5190C" w:rsidP="00A5190C">
      <w:pPr>
        <w:pStyle w:val="a9"/>
        <w:numPr>
          <w:ilvl w:val="0"/>
          <w:numId w:val="4"/>
        </w:numPr>
      </w:pPr>
      <w:r w:rsidRPr="00A5190C">
        <w:lastRenderedPageBreak/>
        <w:t>8 St–NYU</w:t>
      </w:r>
    </w:p>
    <w:p w14:paraId="2415C088" w14:textId="77777777" w:rsidR="00A5190C" w:rsidRPr="00A5190C" w:rsidRDefault="00A5190C" w:rsidP="00A5190C">
      <w:pPr>
        <w:pStyle w:val="a9"/>
        <w:numPr>
          <w:ilvl w:val="0"/>
          <w:numId w:val="4"/>
        </w:numPr>
      </w:pPr>
      <w:r w:rsidRPr="00A5190C">
        <w:t>W 4 St–Washington Sq</w:t>
      </w:r>
    </w:p>
    <w:p w14:paraId="7187EE34" w14:textId="77777777" w:rsidR="00A5190C" w:rsidRPr="00A5190C" w:rsidRDefault="00A5190C" w:rsidP="00A5190C">
      <w:pPr>
        <w:pStyle w:val="a9"/>
        <w:numPr>
          <w:ilvl w:val="0"/>
          <w:numId w:val="4"/>
        </w:numPr>
      </w:pPr>
      <w:r w:rsidRPr="00A5190C">
        <w:t>Astor Pl</w:t>
      </w:r>
    </w:p>
    <w:p w14:paraId="06CA4811" w14:textId="77777777" w:rsidR="00A5190C" w:rsidRPr="00A5190C" w:rsidRDefault="00A5190C" w:rsidP="00A5190C">
      <w:pPr>
        <w:pStyle w:val="a9"/>
        <w:numPr>
          <w:ilvl w:val="0"/>
          <w:numId w:val="4"/>
        </w:numPr>
      </w:pPr>
      <w:r w:rsidRPr="00A5190C">
        <w:t>Broadway–Lafayette St / Bleecker St</w:t>
      </w:r>
    </w:p>
    <w:p w14:paraId="193B5B5E" w14:textId="77777777" w:rsidR="00A5190C" w:rsidRPr="00A5190C" w:rsidRDefault="00A5190C" w:rsidP="00A5190C">
      <w:pPr>
        <w:ind w:left="480"/>
      </w:pPr>
      <w:r w:rsidRPr="00A5190C">
        <w:t>Records from September 2024 to January 2025 were extracted. After removing missing values and aggregating hourly ridership records, the final dataset contained 11,667 hourly observations used for machine learning.</w:t>
      </w:r>
    </w:p>
    <w:p w14:paraId="72A5A09C" w14:textId="0BD4248A" w:rsidR="00E01899" w:rsidRDefault="00E01899" w:rsidP="006102EB">
      <w:pPr>
        <w:ind w:left="480"/>
      </w:pPr>
    </w:p>
    <w:p w14:paraId="17FBC308" w14:textId="4868770A" w:rsidR="00D10F50" w:rsidRDefault="00D10F50" w:rsidP="006102EB">
      <w:pPr>
        <w:ind w:left="480"/>
        <w:rPr>
          <w:rFonts w:hint="eastAsia"/>
        </w:rPr>
      </w:pPr>
      <w:r w:rsidRPr="0066390F">
        <w:t>Figure 1</w:t>
      </w:r>
      <w:r>
        <w:rPr>
          <w:rFonts w:hint="eastAsia"/>
        </w:rPr>
        <w:t>2</w:t>
      </w:r>
      <w:r w:rsidRPr="0066390F">
        <w:t>.</w:t>
      </w:r>
      <w:r w:rsidR="003A3313" w:rsidRPr="003A3313">
        <w:t xml:space="preserve"> </w:t>
      </w:r>
      <w:r w:rsidR="003A3313" w:rsidRPr="003A3313">
        <w:t>MTA Subway Hourly Ridership Dataset from New York Open Data.</w:t>
      </w:r>
    </w:p>
    <w:p w14:paraId="43D5773C" w14:textId="05FC7231" w:rsidR="00143644" w:rsidRDefault="00143644" w:rsidP="006102EB">
      <w:pPr>
        <w:ind w:left="480"/>
      </w:pPr>
      <w:r w:rsidRPr="00143644">
        <w:drawing>
          <wp:inline distT="0" distB="0" distL="0" distR="0" wp14:anchorId="40B56564" wp14:editId="500C4392">
            <wp:extent cx="5274310" cy="2559685"/>
            <wp:effectExtent l="0" t="0" r="2540" b="0"/>
            <wp:docPr id="2595630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3085" name=""/>
                    <pic:cNvPicPr/>
                  </pic:nvPicPr>
                  <pic:blipFill>
                    <a:blip r:embed="rId16"/>
                    <a:stretch>
                      <a:fillRect/>
                    </a:stretch>
                  </pic:blipFill>
                  <pic:spPr>
                    <a:xfrm>
                      <a:off x="0" y="0"/>
                      <a:ext cx="5274310" cy="2559685"/>
                    </a:xfrm>
                    <a:prstGeom prst="rect">
                      <a:avLst/>
                    </a:prstGeom>
                  </pic:spPr>
                </pic:pic>
              </a:graphicData>
            </a:graphic>
          </wp:inline>
        </w:drawing>
      </w:r>
    </w:p>
    <w:p w14:paraId="41F19E15" w14:textId="75C1B71F" w:rsidR="00B14097" w:rsidRDefault="003A3313" w:rsidP="006102EB">
      <w:pPr>
        <w:ind w:left="480"/>
      </w:pPr>
      <w:r w:rsidRPr="003A3313">
        <w:t>The historical subway ridership dataset was obtained from the New York Open Data portal and served as the primary data source for this project.</w:t>
      </w:r>
    </w:p>
    <w:p w14:paraId="0DF4CC8A" w14:textId="4DF2A448" w:rsidR="003A3313" w:rsidRDefault="003A3313" w:rsidP="006102EB">
      <w:pPr>
        <w:ind w:left="480"/>
      </w:pPr>
      <w:r w:rsidRPr="003A3313">
        <w:t xml:space="preserve">Figure </w:t>
      </w:r>
      <w:r w:rsidR="000A2540">
        <w:rPr>
          <w:rFonts w:hint="eastAsia"/>
        </w:rPr>
        <w:t>13</w:t>
      </w:r>
      <w:r w:rsidRPr="003A3313">
        <w:t>. Filtering the Dataset for NYU-Area Subway Stations.</w:t>
      </w:r>
    </w:p>
    <w:p w14:paraId="371E6489" w14:textId="4977042E" w:rsidR="00CE2C72" w:rsidRPr="00CE2C72" w:rsidRDefault="00CE2C72" w:rsidP="00CE2C72">
      <w:pPr>
        <w:ind w:left="480"/>
      </w:pPr>
      <w:r w:rsidRPr="00CE2C72">
        <w:lastRenderedPageBreak/>
        <w:drawing>
          <wp:inline distT="0" distB="0" distL="0" distR="0" wp14:anchorId="1166FDAC" wp14:editId="7FDF08F4">
            <wp:extent cx="5274310" cy="2554605"/>
            <wp:effectExtent l="0" t="0" r="2540" b="0"/>
            <wp:docPr id="122161114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554605"/>
                    </a:xfrm>
                    <a:prstGeom prst="rect">
                      <a:avLst/>
                    </a:prstGeom>
                    <a:noFill/>
                    <a:ln>
                      <a:noFill/>
                    </a:ln>
                  </pic:spPr>
                </pic:pic>
              </a:graphicData>
            </a:graphic>
          </wp:inline>
        </w:drawing>
      </w:r>
    </w:p>
    <w:p w14:paraId="6B157301" w14:textId="7048C7C3" w:rsidR="00CE2C72" w:rsidRDefault="003A3313" w:rsidP="006102EB">
      <w:pPr>
        <w:ind w:left="480"/>
      </w:pPr>
      <w:r w:rsidRPr="003A3313">
        <w:t>Only subway records from the four station complexes surrounding NYU and the selected time period were retained for subsequent analysis.</w:t>
      </w:r>
    </w:p>
    <w:p w14:paraId="1669BFAE" w14:textId="77777777" w:rsidR="003A3313" w:rsidRDefault="003A3313" w:rsidP="006102EB">
      <w:pPr>
        <w:ind w:left="480"/>
      </w:pPr>
    </w:p>
    <w:p w14:paraId="681B9293" w14:textId="716EF29C" w:rsidR="000A2540" w:rsidRDefault="00497B9D" w:rsidP="006102EB">
      <w:pPr>
        <w:ind w:left="480"/>
      </w:pPr>
      <w:r>
        <w:rPr>
          <w:rFonts w:hint="eastAsia"/>
        </w:rPr>
        <w:t>F</w:t>
      </w:r>
      <w:r w:rsidR="000D3A1B" w:rsidRPr="000D3A1B">
        <w:t xml:space="preserve">igure </w:t>
      </w:r>
      <w:r>
        <w:rPr>
          <w:rFonts w:hint="eastAsia"/>
        </w:rPr>
        <w:t>14</w:t>
      </w:r>
      <w:r w:rsidR="000D3A1B" w:rsidRPr="000D3A1B">
        <w:t>. Aggregated Hourly Ridership Dataset after Data Cleaning</w:t>
      </w:r>
    </w:p>
    <w:p w14:paraId="13464F8B" w14:textId="42B9AC80" w:rsidR="003C1C98" w:rsidRPr="00A5190C" w:rsidRDefault="00294A7E" w:rsidP="006102EB">
      <w:pPr>
        <w:ind w:left="480"/>
        <w:rPr>
          <w:rFonts w:hint="eastAsia"/>
        </w:rPr>
      </w:pPr>
      <w:r w:rsidRPr="00294A7E">
        <w:drawing>
          <wp:inline distT="0" distB="0" distL="0" distR="0" wp14:anchorId="487A9187" wp14:editId="5B6245B3">
            <wp:extent cx="5274310" cy="1237615"/>
            <wp:effectExtent l="0" t="0" r="2540" b="635"/>
            <wp:docPr id="17992600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60007" name=""/>
                    <pic:cNvPicPr/>
                  </pic:nvPicPr>
                  <pic:blipFill>
                    <a:blip r:embed="rId18"/>
                    <a:stretch>
                      <a:fillRect/>
                    </a:stretch>
                  </pic:blipFill>
                  <pic:spPr>
                    <a:xfrm>
                      <a:off x="0" y="0"/>
                      <a:ext cx="5274310" cy="1237615"/>
                    </a:xfrm>
                    <a:prstGeom prst="rect">
                      <a:avLst/>
                    </a:prstGeom>
                  </pic:spPr>
                </pic:pic>
              </a:graphicData>
            </a:graphic>
          </wp:inline>
        </w:drawing>
      </w:r>
    </w:p>
    <w:p w14:paraId="3C162C08" w14:textId="49C11232" w:rsidR="00EF2114" w:rsidRDefault="008107DF" w:rsidP="006102EB">
      <w:pPr>
        <w:ind w:left="480"/>
      </w:pPr>
      <w:r w:rsidRPr="008107DF">
        <w:t>After removing missing values and aggregating duplicate records, the cleaned dataset contained 11,667 hourly observations, which served as the input for feature engineering and machine learning.</w:t>
      </w:r>
    </w:p>
    <w:p w14:paraId="6066336B" w14:textId="77777777" w:rsidR="00497B9D" w:rsidRDefault="00497B9D" w:rsidP="006102EB">
      <w:pPr>
        <w:ind w:left="480"/>
        <w:rPr>
          <w:rFonts w:hint="eastAsia"/>
        </w:rPr>
      </w:pPr>
    </w:p>
    <w:p w14:paraId="59B884E8" w14:textId="1C1ADF24" w:rsidR="00B81E74" w:rsidRPr="0094760D" w:rsidRDefault="006A58D8" w:rsidP="006A58D8">
      <w:pPr>
        <w:rPr>
          <w:sz w:val="28"/>
          <w:szCs w:val="28"/>
        </w:rPr>
      </w:pPr>
      <w:r>
        <w:t xml:space="preserve">   </w:t>
      </w:r>
      <w:r w:rsidRPr="0094760D">
        <w:rPr>
          <w:rFonts w:hint="eastAsia"/>
          <w:sz w:val="28"/>
          <w:szCs w:val="28"/>
        </w:rPr>
        <w:t>4</w:t>
      </w:r>
      <w:r w:rsidRPr="0094760D">
        <w:rPr>
          <w:sz w:val="28"/>
          <w:szCs w:val="28"/>
        </w:rPr>
        <w:t>.</w:t>
      </w:r>
      <w:r w:rsidRPr="0094760D">
        <w:rPr>
          <w:rFonts w:hint="eastAsia"/>
          <w:sz w:val="28"/>
          <w:szCs w:val="28"/>
        </w:rPr>
        <w:t>2</w:t>
      </w:r>
      <w:r w:rsidRPr="0094760D">
        <w:rPr>
          <w:sz w:val="28"/>
          <w:szCs w:val="28"/>
        </w:rPr>
        <w:t xml:space="preserve"> Feature</w:t>
      </w:r>
      <w:r w:rsidRPr="0094760D">
        <w:rPr>
          <w:rFonts w:hint="eastAsia"/>
          <w:sz w:val="28"/>
          <w:szCs w:val="28"/>
        </w:rPr>
        <w:t>s</w:t>
      </w:r>
    </w:p>
    <w:p w14:paraId="2E0093CC" w14:textId="63BE32AF" w:rsidR="00A674B7" w:rsidRDefault="00A674B7" w:rsidP="00A674B7">
      <w:pPr>
        <w:ind w:firstLine="480"/>
        <w:rPr>
          <w:rFonts w:hint="eastAsia"/>
        </w:rPr>
      </w:pPr>
      <w:r w:rsidRPr="00A674B7">
        <w:t>Table 1. Machine Learning Features Used for Congestion Prediction</w:t>
      </w:r>
    </w:p>
    <w:tbl>
      <w:tblPr>
        <w:tblStyle w:val="ae"/>
        <w:tblW w:w="0" w:type="auto"/>
        <w:tblInd w:w="480" w:type="dxa"/>
        <w:tblLook w:val="04A0" w:firstRow="1" w:lastRow="0" w:firstColumn="1" w:lastColumn="0" w:noHBand="0" w:noVBand="1"/>
      </w:tblPr>
      <w:tblGrid>
        <w:gridCol w:w="3915"/>
        <w:gridCol w:w="3901"/>
      </w:tblGrid>
      <w:tr w:rsidR="00B81E74" w14:paraId="351F4F69" w14:textId="77777777" w:rsidTr="00DA5465">
        <w:tc>
          <w:tcPr>
            <w:tcW w:w="3915" w:type="dxa"/>
          </w:tcPr>
          <w:p w14:paraId="16CF9F03" w14:textId="77777777" w:rsidR="00B81E74" w:rsidRDefault="00B81E74" w:rsidP="00DA5465">
            <w:r w:rsidRPr="009B0081">
              <w:t>Feature</w:t>
            </w:r>
          </w:p>
        </w:tc>
        <w:tc>
          <w:tcPr>
            <w:tcW w:w="3901" w:type="dxa"/>
          </w:tcPr>
          <w:p w14:paraId="3613EAB1" w14:textId="77777777" w:rsidR="00B81E74" w:rsidRDefault="00B81E74" w:rsidP="00DA5465">
            <w:r w:rsidRPr="009B0081">
              <w:t>Description</w:t>
            </w:r>
          </w:p>
        </w:tc>
      </w:tr>
      <w:tr w:rsidR="00B81E74" w14:paraId="3F9BF39D" w14:textId="77777777" w:rsidTr="00DA5465">
        <w:tc>
          <w:tcPr>
            <w:tcW w:w="3915" w:type="dxa"/>
          </w:tcPr>
          <w:p w14:paraId="0D363116" w14:textId="77777777" w:rsidR="00B81E74" w:rsidRDefault="00B81E74" w:rsidP="00DA5465">
            <w:r w:rsidRPr="009B0081">
              <w:t>Hour</w:t>
            </w:r>
          </w:p>
        </w:tc>
        <w:tc>
          <w:tcPr>
            <w:tcW w:w="3901" w:type="dxa"/>
          </w:tcPr>
          <w:p w14:paraId="7305C679" w14:textId="77777777" w:rsidR="00B81E74" w:rsidRDefault="00B81E74" w:rsidP="00DA5465">
            <w:r w:rsidRPr="00ED3B73">
              <w:t>Hour of day</w:t>
            </w:r>
          </w:p>
        </w:tc>
      </w:tr>
      <w:tr w:rsidR="00B81E74" w14:paraId="329E0AEE" w14:textId="77777777" w:rsidTr="00DA5465">
        <w:tc>
          <w:tcPr>
            <w:tcW w:w="3915" w:type="dxa"/>
          </w:tcPr>
          <w:p w14:paraId="5CDD97FD" w14:textId="77777777" w:rsidR="00B81E74" w:rsidRDefault="00B81E74" w:rsidP="00DA5465">
            <w:r w:rsidRPr="00ED3B73">
              <w:t>Day_of_week</w:t>
            </w:r>
          </w:p>
        </w:tc>
        <w:tc>
          <w:tcPr>
            <w:tcW w:w="3901" w:type="dxa"/>
          </w:tcPr>
          <w:p w14:paraId="3C1CA977" w14:textId="77777777" w:rsidR="00B81E74" w:rsidRDefault="00B81E74" w:rsidP="00DA5465">
            <w:r w:rsidRPr="00ED3B73">
              <w:t>Day of week</w:t>
            </w:r>
          </w:p>
        </w:tc>
      </w:tr>
      <w:tr w:rsidR="00B81E74" w14:paraId="2369774B" w14:textId="77777777" w:rsidTr="00DA5465">
        <w:tc>
          <w:tcPr>
            <w:tcW w:w="3915" w:type="dxa"/>
          </w:tcPr>
          <w:p w14:paraId="741617FC" w14:textId="77777777" w:rsidR="00B81E74" w:rsidRDefault="00B81E74" w:rsidP="00DA5465">
            <w:r w:rsidRPr="00ED3B73">
              <w:t>Month</w:t>
            </w:r>
          </w:p>
        </w:tc>
        <w:tc>
          <w:tcPr>
            <w:tcW w:w="3901" w:type="dxa"/>
          </w:tcPr>
          <w:p w14:paraId="0EA32259" w14:textId="77777777" w:rsidR="00B81E74" w:rsidRDefault="00B81E74" w:rsidP="00DA5465">
            <w:r w:rsidRPr="00ED3B73">
              <w:t>Month</w:t>
            </w:r>
          </w:p>
        </w:tc>
      </w:tr>
      <w:tr w:rsidR="00B81E74" w14:paraId="2E545B5D" w14:textId="77777777" w:rsidTr="00DA5465">
        <w:tc>
          <w:tcPr>
            <w:tcW w:w="3915" w:type="dxa"/>
          </w:tcPr>
          <w:p w14:paraId="20122C40" w14:textId="77777777" w:rsidR="00B81E74" w:rsidRDefault="00B81E74" w:rsidP="00DA5465">
            <w:r w:rsidRPr="00ED3B73">
              <w:t>Weekend</w:t>
            </w:r>
          </w:p>
        </w:tc>
        <w:tc>
          <w:tcPr>
            <w:tcW w:w="3901" w:type="dxa"/>
          </w:tcPr>
          <w:p w14:paraId="743848F9" w14:textId="77777777" w:rsidR="00B81E74" w:rsidRDefault="00B81E74" w:rsidP="00DA5465">
            <w:r w:rsidRPr="00ED3B73">
              <w:t>Weekend indicator</w:t>
            </w:r>
          </w:p>
        </w:tc>
      </w:tr>
      <w:tr w:rsidR="00B81E74" w14:paraId="11D41FC6" w14:textId="77777777" w:rsidTr="00DA5465">
        <w:tc>
          <w:tcPr>
            <w:tcW w:w="3915" w:type="dxa"/>
          </w:tcPr>
          <w:p w14:paraId="7541CFA1" w14:textId="77777777" w:rsidR="00B81E74" w:rsidRDefault="00B81E74" w:rsidP="00DA5465">
            <w:r w:rsidRPr="00ED3B73">
              <w:lastRenderedPageBreak/>
              <w:t>Station_ID</w:t>
            </w:r>
          </w:p>
        </w:tc>
        <w:tc>
          <w:tcPr>
            <w:tcW w:w="3901" w:type="dxa"/>
          </w:tcPr>
          <w:p w14:paraId="78C75350" w14:textId="77777777" w:rsidR="00B81E74" w:rsidRDefault="00B81E74" w:rsidP="00DA5465">
            <w:r w:rsidRPr="00907D9C">
              <w:t>Station identifier</w:t>
            </w:r>
          </w:p>
        </w:tc>
      </w:tr>
      <w:tr w:rsidR="00B81E74" w14:paraId="2816AEA8" w14:textId="77777777" w:rsidTr="00DA5465">
        <w:tc>
          <w:tcPr>
            <w:tcW w:w="3915" w:type="dxa"/>
          </w:tcPr>
          <w:p w14:paraId="11D39E36" w14:textId="77777777" w:rsidR="00B81E74" w:rsidRDefault="00B81E74" w:rsidP="00DA5465">
            <w:r w:rsidRPr="00ED3B73">
              <w:t>Transfers</w:t>
            </w:r>
          </w:p>
        </w:tc>
        <w:tc>
          <w:tcPr>
            <w:tcW w:w="3901" w:type="dxa"/>
          </w:tcPr>
          <w:p w14:paraId="7E6948B1" w14:textId="77777777" w:rsidR="00B81E74" w:rsidRDefault="00B81E74" w:rsidP="00DA5465">
            <w:r w:rsidRPr="00907D9C">
              <w:t>Number of transfers</w:t>
            </w:r>
          </w:p>
        </w:tc>
      </w:tr>
    </w:tbl>
    <w:p w14:paraId="4FC6496C" w14:textId="22F2DA97" w:rsidR="00B81E74" w:rsidRDefault="00B81E74" w:rsidP="006A58D8"/>
    <w:p w14:paraId="315C442B" w14:textId="27EAD669" w:rsidR="008242D9" w:rsidRDefault="00E21C8D" w:rsidP="006A58D8">
      <w:r w:rsidRPr="00E21C8D">
        <w:t>Figure 15. Feature Engineering Results</w:t>
      </w:r>
    </w:p>
    <w:p w14:paraId="65A0F4CF" w14:textId="15342418" w:rsidR="008242D9" w:rsidRDefault="008242D9" w:rsidP="006A58D8">
      <w:r w:rsidRPr="008242D9">
        <w:drawing>
          <wp:inline distT="0" distB="0" distL="0" distR="0" wp14:anchorId="0C595D5A" wp14:editId="438CCCD9">
            <wp:extent cx="5274310" cy="1541145"/>
            <wp:effectExtent l="0" t="0" r="2540" b="1905"/>
            <wp:docPr id="3730131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3138" name=""/>
                    <pic:cNvPicPr/>
                  </pic:nvPicPr>
                  <pic:blipFill>
                    <a:blip r:embed="rId19"/>
                    <a:stretch>
                      <a:fillRect/>
                    </a:stretch>
                  </pic:blipFill>
                  <pic:spPr>
                    <a:xfrm>
                      <a:off x="0" y="0"/>
                      <a:ext cx="5274310" cy="1541145"/>
                    </a:xfrm>
                    <a:prstGeom prst="rect">
                      <a:avLst/>
                    </a:prstGeom>
                  </pic:spPr>
                </pic:pic>
              </a:graphicData>
            </a:graphic>
          </wp:inline>
        </w:drawing>
      </w:r>
    </w:p>
    <w:p w14:paraId="01199FB4" w14:textId="5A972E9C" w:rsidR="00D201D5" w:rsidRDefault="000C3C10" w:rsidP="006A58D8">
      <w:r w:rsidRPr="000C3C10">
        <w:t>Temporal features, including hour, day of the week, month, and weekend indicator, were extracted from the timestamp to improve congestion prediction.</w:t>
      </w:r>
    </w:p>
    <w:p w14:paraId="06400750" w14:textId="77777777" w:rsidR="00D201D5" w:rsidRDefault="00D201D5" w:rsidP="006A58D8">
      <w:pPr>
        <w:rPr>
          <w:rFonts w:hint="eastAsia"/>
        </w:rPr>
      </w:pPr>
    </w:p>
    <w:p w14:paraId="4F51C247" w14:textId="7C081793" w:rsidR="006A58D8" w:rsidRPr="0094760D" w:rsidRDefault="006A58D8" w:rsidP="0094760D">
      <w:pPr>
        <w:rPr>
          <w:sz w:val="28"/>
          <w:szCs w:val="28"/>
        </w:rPr>
      </w:pPr>
      <w:r w:rsidRPr="0094760D">
        <w:rPr>
          <w:rFonts w:hint="eastAsia"/>
          <w:sz w:val="28"/>
          <w:szCs w:val="28"/>
        </w:rPr>
        <w:t>4</w:t>
      </w:r>
      <w:r w:rsidRPr="0094760D">
        <w:rPr>
          <w:sz w:val="28"/>
          <w:szCs w:val="28"/>
        </w:rPr>
        <w:t>.</w:t>
      </w:r>
      <w:r w:rsidRPr="0094760D">
        <w:rPr>
          <w:rFonts w:hint="eastAsia"/>
          <w:sz w:val="28"/>
          <w:szCs w:val="28"/>
        </w:rPr>
        <w:t>3</w:t>
      </w:r>
      <w:r w:rsidRPr="0094760D">
        <w:rPr>
          <w:sz w:val="28"/>
          <w:szCs w:val="28"/>
        </w:rPr>
        <w:t xml:space="preserve"> </w:t>
      </w:r>
      <w:r w:rsidRPr="0094760D">
        <w:rPr>
          <w:rFonts w:hint="eastAsia"/>
          <w:sz w:val="28"/>
          <w:szCs w:val="28"/>
        </w:rPr>
        <w:t>Algorithm</w:t>
      </w:r>
    </w:p>
    <w:p w14:paraId="5ACE7E35" w14:textId="3EFAC648" w:rsidR="000F3B6C" w:rsidRDefault="000C3C10" w:rsidP="000F3B6C">
      <w:pPr>
        <w:tabs>
          <w:tab w:val="left" w:pos="2106"/>
        </w:tabs>
      </w:pPr>
      <w:r w:rsidRPr="000C3C10">
        <w:t>Figure 16. Random Forest Model Construction</w:t>
      </w:r>
    </w:p>
    <w:p w14:paraId="58D711A9" w14:textId="7BD9DEBE" w:rsidR="00925702" w:rsidRDefault="00925702" w:rsidP="006A58D8">
      <w:r w:rsidRPr="00925702">
        <w:drawing>
          <wp:inline distT="0" distB="0" distL="0" distR="0" wp14:anchorId="70432405" wp14:editId="5AC9BD8A">
            <wp:extent cx="3162323" cy="1943114"/>
            <wp:effectExtent l="0" t="0" r="0" b="0"/>
            <wp:docPr id="19816144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14403" name=""/>
                    <pic:cNvPicPr/>
                  </pic:nvPicPr>
                  <pic:blipFill>
                    <a:blip r:embed="rId20"/>
                    <a:stretch>
                      <a:fillRect/>
                    </a:stretch>
                  </pic:blipFill>
                  <pic:spPr>
                    <a:xfrm>
                      <a:off x="0" y="0"/>
                      <a:ext cx="3162323" cy="1943114"/>
                    </a:xfrm>
                    <a:prstGeom prst="rect">
                      <a:avLst/>
                    </a:prstGeom>
                  </pic:spPr>
                </pic:pic>
              </a:graphicData>
            </a:graphic>
          </wp:inline>
        </w:drawing>
      </w:r>
    </w:p>
    <w:p w14:paraId="23B82FD6" w14:textId="1D44ABF5" w:rsidR="000F3B6C" w:rsidRDefault="000C3C10" w:rsidP="006A58D8">
      <w:pPr>
        <w:rPr>
          <w:rFonts w:hint="eastAsia"/>
        </w:rPr>
      </w:pPr>
      <w:r w:rsidRPr="000C3C10">
        <w:t>A Random Forest classifier with 100 decision trees was trained to classify congestion levels using temporal and station-related features.</w:t>
      </w:r>
    </w:p>
    <w:p w14:paraId="0E96F430" w14:textId="18FB248A" w:rsidR="006A58D8" w:rsidRPr="0094760D" w:rsidRDefault="006A58D8" w:rsidP="006A58D8">
      <w:pPr>
        <w:rPr>
          <w:sz w:val="28"/>
          <w:szCs w:val="28"/>
        </w:rPr>
      </w:pPr>
      <w:r w:rsidRPr="0094760D">
        <w:rPr>
          <w:rFonts w:hint="eastAsia"/>
          <w:sz w:val="28"/>
          <w:szCs w:val="28"/>
        </w:rPr>
        <w:t>4</w:t>
      </w:r>
      <w:r w:rsidRPr="0094760D">
        <w:rPr>
          <w:sz w:val="28"/>
          <w:szCs w:val="28"/>
        </w:rPr>
        <w:t>.</w:t>
      </w:r>
      <w:r w:rsidRPr="0094760D">
        <w:rPr>
          <w:rFonts w:hint="eastAsia"/>
          <w:sz w:val="28"/>
          <w:szCs w:val="28"/>
        </w:rPr>
        <w:t>4</w:t>
      </w:r>
      <w:r w:rsidRPr="0094760D">
        <w:rPr>
          <w:sz w:val="28"/>
          <w:szCs w:val="28"/>
        </w:rPr>
        <w:t xml:space="preserve"> Training and Testing</w:t>
      </w:r>
    </w:p>
    <w:p w14:paraId="1DAB40E0" w14:textId="4FAEA479" w:rsidR="00CD64CE" w:rsidRDefault="00CD64CE" w:rsidP="006A58D8">
      <w:r w:rsidRPr="00CD64CE">
        <w:t>Figure 17. Training and Testing Dataset Split.</w:t>
      </w:r>
    </w:p>
    <w:p w14:paraId="53060622" w14:textId="0B001827" w:rsidR="000A514F" w:rsidRDefault="000A514F" w:rsidP="006A58D8">
      <w:r w:rsidRPr="000A514F">
        <w:lastRenderedPageBreak/>
        <w:drawing>
          <wp:inline distT="0" distB="0" distL="0" distR="0" wp14:anchorId="2E61B37F" wp14:editId="752FE3BA">
            <wp:extent cx="4057680" cy="2438418"/>
            <wp:effectExtent l="0" t="0" r="0" b="0"/>
            <wp:docPr id="16381961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96159" name=""/>
                    <pic:cNvPicPr/>
                  </pic:nvPicPr>
                  <pic:blipFill>
                    <a:blip r:embed="rId21"/>
                    <a:stretch>
                      <a:fillRect/>
                    </a:stretch>
                  </pic:blipFill>
                  <pic:spPr>
                    <a:xfrm>
                      <a:off x="0" y="0"/>
                      <a:ext cx="4057680" cy="2438418"/>
                    </a:xfrm>
                    <a:prstGeom prst="rect">
                      <a:avLst/>
                    </a:prstGeom>
                  </pic:spPr>
                </pic:pic>
              </a:graphicData>
            </a:graphic>
          </wp:inline>
        </w:drawing>
      </w:r>
    </w:p>
    <w:p w14:paraId="09E14405" w14:textId="4F5AD601" w:rsidR="000C3C10" w:rsidRDefault="000C3C10" w:rsidP="006A58D8">
      <w:r w:rsidRPr="000C3C10">
        <w:t>The dataset was divided into 80% training data and 20% testing data using stratified sampling to ensure balanced class distributions.</w:t>
      </w:r>
    </w:p>
    <w:p w14:paraId="57899464" w14:textId="77777777" w:rsidR="000C3C10" w:rsidRDefault="000C3C10" w:rsidP="006A58D8"/>
    <w:p w14:paraId="50FACCB6" w14:textId="6F48582D" w:rsidR="000C3C10" w:rsidRDefault="000C3C10" w:rsidP="006A58D8">
      <w:pPr>
        <w:rPr>
          <w:rFonts w:hint="eastAsia"/>
        </w:rPr>
      </w:pPr>
      <w:r w:rsidRPr="000C3C10">
        <w:t>Figure 18. Overall Prediction Accuracy.</w:t>
      </w:r>
    </w:p>
    <w:p w14:paraId="3125CB8C" w14:textId="2B62774A" w:rsidR="000C37B3" w:rsidRDefault="000C37B3" w:rsidP="006A58D8">
      <w:r w:rsidRPr="000C37B3">
        <w:drawing>
          <wp:inline distT="0" distB="0" distL="0" distR="0" wp14:anchorId="7B8722F4" wp14:editId="0A54D903">
            <wp:extent cx="3181373" cy="952507"/>
            <wp:effectExtent l="0" t="0" r="0" b="0"/>
            <wp:docPr id="1101965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5603" name=""/>
                    <pic:cNvPicPr/>
                  </pic:nvPicPr>
                  <pic:blipFill>
                    <a:blip r:embed="rId22"/>
                    <a:stretch>
                      <a:fillRect/>
                    </a:stretch>
                  </pic:blipFill>
                  <pic:spPr>
                    <a:xfrm>
                      <a:off x="0" y="0"/>
                      <a:ext cx="3181373" cy="952507"/>
                    </a:xfrm>
                    <a:prstGeom prst="rect">
                      <a:avLst/>
                    </a:prstGeom>
                  </pic:spPr>
                </pic:pic>
              </a:graphicData>
            </a:graphic>
          </wp:inline>
        </w:drawing>
      </w:r>
    </w:p>
    <w:p w14:paraId="24089DAF" w14:textId="08A411D9" w:rsidR="000C3C10" w:rsidRDefault="000C3C10" w:rsidP="006A58D8">
      <w:r w:rsidRPr="000C3C10">
        <w:t xml:space="preserve">The Random Forest classifier achieved an overall prediction accuracy of </w:t>
      </w:r>
      <w:r w:rsidRPr="000C3C10">
        <w:rPr>
          <w:b/>
          <w:bCs/>
        </w:rPr>
        <w:t>84.8%</w:t>
      </w:r>
      <w:r w:rsidRPr="000C3C10">
        <w:t xml:space="preserve"> on the testing dataset.</w:t>
      </w:r>
    </w:p>
    <w:p w14:paraId="4126869C" w14:textId="77777777" w:rsidR="000C3C10" w:rsidRDefault="000C3C10" w:rsidP="006A58D8">
      <w:pPr>
        <w:rPr>
          <w:rFonts w:hint="eastAsia"/>
        </w:rPr>
      </w:pPr>
    </w:p>
    <w:p w14:paraId="50229979" w14:textId="11D64CF5" w:rsidR="006A58D8" w:rsidRPr="0094760D" w:rsidRDefault="006A58D8" w:rsidP="006A58D8">
      <w:pPr>
        <w:rPr>
          <w:sz w:val="28"/>
          <w:szCs w:val="28"/>
        </w:rPr>
      </w:pPr>
      <w:r w:rsidRPr="0094760D">
        <w:rPr>
          <w:rFonts w:hint="eastAsia"/>
          <w:sz w:val="28"/>
          <w:szCs w:val="28"/>
        </w:rPr>
        <w:t>4</w:t>
      </w:r>
      <w:r w:rsidRPr="0094760D">
        <w:rPr>
          <w:sz w:val="28"/>
          <w:szCs w:val="28"/>
        </w:rPr>
        <w:t>.</w:t>
      </w:r>
      <w:r w:rsidRPr="0094760D">
        <w:rPr>
          <w:rFonts w:hint="eastAsia"/>
          <w:sz w:val="28"/>
          <w:szCs w:val="28"/>
        </w:rPr>
        <w:t>5</w:t>
      </w:r>
      <w:r w:rsidRPr="0094760D">
        <w:rPr>
          <w:sz w:val="28"/>
          <w:szCs w:val="28"/>
        </w:rPr>
        <w:t xml:space="preserve"> Results</w:t>
      </w:r>
    </w:p>
    <w:p w14:paraId="17C457D8" w14:textId="0062B61C" w:rsidR="0022063F" w:rsidRDefault="0022063F" w:rsidP="006A58D8">
      <w:r w:rsidRPr="0022063F">
        <w:t>Figure 19. Confusion Matrix of Congestion Level Classification.</w:t>
      </w:r>
      <w:r w:rsidR="000C37B3">
        <w:tab/>
      </w:r>
    </w:p>
    <w:p w14:paraId="6AD77557" w14:textId="60903815" w:rsidR="000C37B3" w:rsidRDefault="00421143" w:rsidP="006A58D8">
      <w:r>
        <w:rPr>
          <w:noProof/>
        </w:rPr>
        <w:lastRenderedPageBreak/>
        <w:drawing>
          <wp:inline distT="0" distB="0" distL="0" distR="0" wp14:anchorId="6E20E466" wp14:editId="68B2D24C">
            <wp:extent cx="5058410" cy="4159885"/>
            <wp:effectExtent l="0" t="0" r="8890" b="0"/>
            <wp:docPr id="59407897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8410" cy="4159885"/>
                    </a:xfrm>
                    <a:prstGeom prst="rect">
                      <a:avLst/>
                    </a:prstGeom>
                    <a:noFill/>
                    <a:ln>
                      <a:noFill/>
                    </a:ln>
                  </pic:spPr>
                </pic:pic>
              </a:graphicData>
            </a:graphic>
          </wp:inline>
        </w:drawing>
      </w:r>
    </w:p>
    <w:p w14:paraId="744F119D" w14:textId="7A1293DF" w:rsidR="0022063F" w:rsidRDefault="0022063F" w:rsidP="006A58D8">
      <w:r w:rsidRPr="0022063F">
        <w:t>The confusion matrix illustrates the classification performance of the model across the three congestion levels (Low, Medium, and High).</w:t>
      </w:r>
    </w:p>
    <w:p w14:paraId="049C1FCA" w14:textId="77777777" w:rsidR="0022063F" w:rsidRDefault="0022063F" w:rsidP="006A58D8"/>
    <w:p w14:paraId="51D2294C" w14:textId="0BB39D09" w:rsidR="0022063F" w:rsidRDefault="0022063F" w:rsidP="006A58D8">
      <w:pPr>
        <w:rPr>
          <w:rFonts w:hint="eastAsia"/>
        </w:rPr>
      </w:pPr>
      <w:r w:rsidRPr="0022063F">
        <w:t>Figure 20. Feature Importance of the Random Forest Model.</w:t>
      </w:r>
    </w:p>
    <w:p w14:paraId="7C2443D3" w14:textId="54226C13" w:rsidR="00421143" w:rsidRDefault="00421143" w:rsidP="006A58D8">
      <w:r>
        <w:rPr>
          <w:noProof/>
        </w:rPr>
        <w:lastRenderedPageBreak/>
        <w:drawing>
          <wp:inline distT="0" distB="0" distL="0" distR="0" wp14:anchorId="67306790" wp14:editId="2C6B914B">
            <wp:extent cx="5274310" cy="3588385"/>
            <wp:effectExtent l="0" t="0" r="2540" b="0"/>
            <wp:docPr id="51674702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588385"/>
                    </a:xfrm>
                    <a:prstGeom prst="rect">
                      <a:avLst/>
                    </a:prstGeom>
                    <a:noFill/>
                    <a:ln>
                      <a:noFill/>
                    </a:ln>
                  </pic:spPr>
                </pic:pic>
              </a:graphicData>
            </a:graphic>
          </wp:inline>
        </w:drawing>
      </w:r>
    </w:p>
    <w:p w14:paraId="5DCC1030" w14:textId="358E5339" w:rsidR="0022063F" w:rsidRDefault="00A674B7" w:rsidP="006A58D8">
      <w:r w:rsidRPr="00A674B7">
        <w:t xml:space="preserve">Feature importance analysis shows that </w:t>
      </w:r>
      <w:r w:rsidRPr="00A674B7">
        <w:rPr>
          <w:b/>
          <w:bCs/>
        </w:rPr>
        <w:t>hour</w:t>
      </w:r>
      <w:r w:rsidRPr="00A674B7">
        <w:t xml:space="preserve"> is the most influential predictor, followed by </w:t>
      </w:r>
      <w:r w:rsidRPr="00A674B7">
        <w:rPr>
          <w:b/>
          <w:bCs/>
        </w:rPr>
        <w:t>transfers</w:t>
      </w:r>
      <w:r w:rsidRPr="00A674B7">
        <w:t xml:space="preserve"> and </w:t>
      </w:r>
      <w:r w:rsidRPr="00A674B7">
        <w:rPr>
          <w:b/>
          <w:bCs/>
        </w:rPr>
        <w:t>station identifier</w:t>
      </w:r>
      <w:r w:rsidRPr="00A674B7">
        <w:t>, indicating that temporal travel patterns play a dominant role in congestion prediction.</w:t>
      </w:r>
    </w:p>
    <w:p w14:paraId="012EDE99" w14:textId="77777777" w:rsidR="00296EA7" w:rsidRDefault="00296EA7" w:rsidP="006A58D8">
      <w:pPr>
        <w:rPr>
          <w:rFonts w:hint="eastAsia"/>
        </w:rPr>
      </w:pPr>
    </w:p>
    <w:p w14:paraId="5A668E19" w14:textId="77777777" w:rsidR="006A58D8" w:rsidRPr="0094760D" w:rsidRDefault="006A58D8" w:rsidP="006A58D8">
      <w:pPr>
        <w:rPr>
          <w:sz w:val="32"/>
          <w:szCs w:val="32"/>
        </w:rPr>
      </w:pPr>
      <w:r w:rsidRPr="0094760D">
        <w:rPr>
          <w:rFonts w:hint="eastAsia"/>
          <w:sz w:val="32"/>
          <w:szCs w:val="32"/>
        </w:rPr>
        <w:t>5</w:t>
      </w:r>
      <w:r w:rsidRPr="0094760D">
        <w:rPr>
          <w:sz w:val="32"/>
          <w:szCs w:val="32"/>
        </w:rPr>
        <w:t>. Big Data Platform</w:t>
      </w:r>
    </w:p>
    <w:p w14:paraId="3A118AB9" w14:textId="1CAC7DBF" w:rsidR="00C86C84" w:rsidRDefault="00C86C84" w:rsidP="00C466E3">
      <w:r>
        <w:t xml:space="preserve">The proposed Big Data platform integrates official MTA subway ridership data, relational database technologies, and machine learning analytics into a unified decision support workflow. </w:t>
      </w:r>
      <w:r w:rsidR="00494CCD" w:rsidRPr="00494CCD">
        <w:t>Historical ridership data are collected from the New York Open Data portal and preprocessed using Python and Pandas. The PostgreSQL schema provides the planned storage layer for operational and analytical records, while the current machine learning prototype is trained in Google Colab using a Random Forest classifier.</w:t>
      </w:r>
      <w:r w:rsidR="00494CCD">
        <w:rPr>
          <w:rFonts w:hint="eastAsia"/>
        </w:rPr>
        <w:t xml:space="preserve"> </w:t>
      </w:r>
      <w:r>
        <w:t>The resulting predictions support travel recommendations for commuters around the NYU area.</w:t>
      </w:r>
    </w:p>
    <w:p w14:paraId="4CEDD97A" w14:textId="77777777" w:rsidR="00AB1199" w:rsidRDefault="00C86C84" w:rsidP="00C466E3">
      <w:r>
        <w:t xml:space="preserve">The proposed platform is intentionally designed to be extensible. In the next phase of the project (Part IV), the architecture will be expanded into a fully integrated end-to-end workflow capable of automatically updating datasets, retraining the machine learning model, and synchronizing prediction results with </w:t>
      </w:r>
      <w:r>
        <w:lastRenderedPageBreak/>
        <w:t>the operational PostgreSQL database.</w:t>
      </w:r>
    </w:p>
    <w:p w14:paraId="188E3962" w14:textId="625A3B64" w:rsidR="00633354" w:rsidRDefault="00633354" w:rsidP="00C466E3">
      <w:r w:rsidRPr="00633354">
        <w:t>Figure 21. Conceptual Big Data Platform Architecture</w:t>
      </w:r>
    </w:p>
    <w:p w14:paraId="51586971" w14:textId="28144755" w:rsidR="00633354" w:rsidRDefault="00AB4B34" w:rsidP="00C466E3">
      <w:r w:rsidRPr="00AB4B34">
        <w:drawing>
          <wp:inline distT="0" distB="0" distL="0" distR="0" wp14:anchorId="2D014DA3" wp14:editId="6368816C">
            <wp:extent cx="5274310" cy="359410"/>
            <wp:effectExtent l="0" t="0" r="2540" b="2540"/>
            <wp:docPr id="17706294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29494" name=""/>
                    <pic:cNvPicPr/>
                  </pic:nvPicPr>
                  <pic:blipFill>
                    <a:blip r:embed="rId25"/>
                    <a:stretch>
                      <a:fillRect/>
                    </a:stretch>
                  </pic:blipFill>
                  <pic:spPr>
                    <a:xfrm>
                      <a:off x="0" y="0"/>
                      <a:ext cx="5274310" cy="359410"/>
                    </a:xfrm>
                    <a:prstGeom prst="rect">
                      <a:avLst/>
                    </a:prstGeom>
                  </pic:spPr>
                </pic:pic>
              </a:graphicData>
            </a:graphic>
          </wp:inline>
        </w:drawing>
      </w:r>
    </w:p>
    <w:p w14:paraId="59DCC9CE" w14:textId="34CA8214" w:rsidR="00633354" w:rsidRDefault="002720D5" w:rsidP="00C466E3">
      <w:r w:rsidRPr="002720D5">
        <w:t>Figure 21 illustrates the conceptual Big Data platform used in this project. Historical subway ridership data are collected from the MTA Open Data portal, preprocessed using Python and Pandas, stored in PostgreSQL, and analyzed using a Random Forest model to predict congestion levels. The prediction results are subsequently used to generate travel recommendations for commuters around the NYU area.</w:t>
      </w:r>
    </w:p>
    <w:p w14:paraId="3BCEA292" w14:textId="77777777" w:rsidR="00C16CD7" w:rsidRDefault="00C16CD7" w:rsidP="00C86C84">
      <w:pPr>
        <w:ind w:left="480"/>
        <w:rPr>
          <w:rFonts w:hint="eastAsia"/>
        </w:rPr>
      </w:pPr>
    </w:p>
    <w:p w14:paraId="2B663870" w14:textId="52FCF272" w:rsidR="006A58D8" w:rsidRPr="0094760D" w:rsidRDefault="006A58D8" w:rsidP="0094760D">
      <w:pPr>
        <w:rPr>
          <w:sz w:val="32"/>
          <w:szCs w:val="32"/>
        </w:rPr>
      </w:pPr>
      <w:r w:rsidRPr="0094760D">
        <w:rPr>
          <w:rFonts w:hint="eastAsia"/>
          <w:sz w:val="32"/>
          <w:szCs w:val="32"/>
        </w:rPr>
        <w:t>6</w:t>
      </w:r>
      <w:r w:rsidRPr="0094760D">
        <w:rPr>
          <w:sz w:val="32"/>
          <w:szCs w:val="32"/>
        </w:rPr>
        <w:t>. Updated Reference Architecture</w:t>
      </w:r>
    </w:p>
    <w:p w14:paraId="16BB0107" w14:textId="77777777" w:rsidR="00E96DBD" w:rsidRDefault="00DC45F1" w:rsidP="006A58D8">
      <w:r w:rsidRPr="00DC45F1">
        <w:t>The updated reference architecture consists of four connected domains. The business domain supports congestion-aware commuter decision-making. The application domain includes data preprocessing, machine learning prediction, and recommendation generation. The DIKW domain transforms raw ridership records into engineered features, congestion predictions, and actionable recommendations. The infrastructure domain currently uses Google Colab for analytics and PostgreSQL for physical database deployment. The architecture is designed for future integration into an automated end-to-end application in Part IV.</w:t>
      </w:r>
    </w:p>
    <w:p w14:paraId="5EAD4C22" w14:textId="2B7A87DD" w:rsidR="00C659A8" w:rsidRPr="0094760D" w:rsidRDefault="006A58D8" w:rsidP="006A58D8">
      <w:pPr>
        <w:rPr>
          <w:sz w:val="32"/>
          <w:szCs w:val="32"/>
        </w:rPr>
      </w:pPr>
      <w:r w:rsidRPr="0094760D">
        <w:rPr>
          <w:rFonts w:hint="eastAsia"/>
          <w:sz w:val="32"/>
          <w:szCs w:val="32"/>
        </w:rPr>
        <w:t>7</w:t>
      </w:r>
      <w:r w:rsidRPr="0094760D">
        <w:rPr>
          <w:sz w:val="32"/>
          <w:szCs w:val="32"/>
        </w:rPr>
        <w:t>. Conclusion</w:t>
      </w:r>
    </w:p>
    <w:p w14:paraId="3B592FA0" w14:textId="2A4913C6" w:rsidR="00C659A8" w:rsidRDefault="00B6067D" w:rsidP="00936B4B">
      <w:pPr>
        <w:rPr>
          <w:rFonts w:hint="eastAsia"/>
        </w:rPr>
      </w:pPr>
      <w:r w:rsidRPr="00B6067D">
        <w:t xml:space="preserve">This project successfully developed an optimized PostgreSQL-based physical database and a machine learning model for the proposed Event-Aware Subway Congestion Decision Support Platform. Historical subway ridership data from the MTA Open Data portal were collected, preprocessed, and analyzed using a Random Forest classifier to predict congestion levels around the NYU area. The resulting system integrates database optimization techniques and machine learning analytics to support intelligent travel recommendations. In the next </w:t>
      </w:r>
      <w:r w:rsidRPr="00B6067D">
        <w:lastRenderedPageBreak/>
        <w:t>phase of the project (Part IV), the proposed architecture will be extended into a fully integrated end-to-end workflow with automated data updates and database programming.</w:t>
      </w:r>
    </w:p>
    <w:sectPr w:rsidR="00C659A8">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CD196" w14:textId="77777777" w:rsidR="00CA2515" w:rsidRDefault="00CA2515" w:rsidP="007A152C">
      <w:pPr>
        <w:spacing w:after="0" w:line="240" w:lineRule="auto"/>
      </w:pPr>
      <w:r>
        <w:separator/>
      </w:r>
    </w:p>
  </w:endnote>
  <w:endnote w:type="continuationSeparator" w:id="0">
    <w:p w14:paraId="5AB3AF2C" w14:textId="77777777" w:rsidR="00CA2515" w:rsidRDefault="00CA2515" w:rsidP="007A1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64D8" w14:textId="77777777" w:rsidR="00CA2515" w:rsidRDefault="00CA2515" w:rsidP="007A152C">
      <w:pPr>
        <w:spacing w:after="0" w:line="240" w:lineRule="auto"/>
      </w:pPr>
      <w:r>
        <w:separator/>
      </w:r>
    </w:p>
  </w:footnote>
  <w:footnote w:type="continuationSeparator" w:id="0">
    <w:p w14:paraId="040F6FAF" w14:textId="77777777" w:rsidR="00CA2515" w:rsidRDefault="00CA2515" w:rsidP="007A1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3859"/>
    <w:multiLevelType w:val="hybridMultilevel"/>
    <w:tmpl w:val="BE10207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 w15:restartNumberingAfterBreak="0">
    <w:nsid w:val="2ABA4A2D"/>
    <w:multiLevelType w:val="hybridMultilevel"/>
    <w:tmpl w:val="D918EC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5A0D69F4"/>
    <w:multiLevelType w:val="multilevel"/>
    <w:tmpl w:val="E89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57312"/>
    <w:multiLevelType w:val="hybridMultilevel"/>
    <w:tmpl w:val="80C0C304"/>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num w:numId="1" w16cid:durableId="1527056042">
    <w:abstractNumId w:val="3"/>
  </w:num>
  <w:num w:numId="2" w16cid:durableId="524682624">
    <w:abstractNumId w:val="1"/>
  </w:num>
  <w:num w:numId="3" w16cid:durableId="2013218570">
    <w:abstractNumId w:val="2"/>
  </w:num>
  <w:num w:numId="4" w16cid:durableId="142772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AD"/>
    <w:rsid w:val="00011B0F"/>
    <w:rsid w:val="000121B9"/>
    <w:rsid w:val="000211BB"/>
    <w:rsid w:val="00021301"/>
    <w:rsid w:val="0002309B"/>
    <w:rsid w:val="000233C4"/>
    <w:rsid w:val="00024AD1"/>
    <w:rsid w:val="00024D18"/>
    <w:rsid w:val="00040DF9"/>
    <w:rsid w:val="0005265F"/>
    <w:rsid w:val="000670CE"/>
    <w:rsid w:val="0008375F"/>
    <w:rsid w:val="000843DB"/>
    <w:rsid w:val="00091B4F"/>
    <w:rsid w:val="000A1C30"/>
    <w:rsid w:val="000A2540"/>
    <w:rsid w:val="000A514F"/>
    <w:rsid w:val="000C37B3"/>
    <w:rsid w:val="000C3C10"/>
    <w:rsid w:val="000D338D"/>
    <w:rsid w:val="000D3A1B"/>
    <w:rsid w:val="000E1BB2"/>
    <w:rsid w:val="000E680C"/>
    <w:rsid w:val="000E7938"/>
    <w:rsid w:val="000F2611"/>
    <w:rsid w:val="000F3B6C"/>
    <w:rsid w:val="00104E24"/>
    <w:rsid w:val="0010639B"/>
    <w:rsid w:val="00120C59"/>
    <w:rsid w:val="00124E84"/>
    <w:rsid w:val="001267F1"/>
    <w:rsid w:val="0013434E"/>
    <w:rsid w:val="00143644"/>
    <w:rsid w:val="00174245"/>
    <w:rsid w:val="00174962"/>
    <w:rsid w:val="001822ED"/>
    <w:rsid w:val="00186F8D"/>
    <w:rsid w:val="001A315B"/>
    <w:rsid w:val="001B5039"/>
    <w:rsid w:val="001C12A6"/>
    <w:rsid w:val="001C30F0"/>
    <w:rsid w:val="001D75DE"/>
    <w:rsid w:val="001E5130"/>
    <w:rsid w:val="00210330"/>
    <w:rsid w:val="0022063F"/>
    <w:rsid w:val="00220943"/>
    <w:rsid w:val="00223409"/>
    <w:rsid w:val="002279E8"/>
    <w:rsid w:val="0023330B"/>
    <w:rsid w:val="00235D90"/>
    <w:rsid w:val="00245281"/>
    <w:rsid w:val="00247B8E"/>
    <w:rsid w:val="00270043"/>
    <w:rsid w:val="002720D5"/>
    <w:rsid w:val="00284A3B"/>
    <w:rsid w:val="00291C46"/>
    <w:rsid w:val="00294A7E"/>
    <w:rsid w:val="00296EA7"/>
    <w:rsid w:val="002B5C10"/>
    <w:rsid w:val="002C0E1E"/>
    <w:rsid w:val="002C28BF"/>
    <w:rsid w:val="002C33E3"/>
    <w:rsid w:val="002F0D08"/>
    <w:rsid w:val="00340C2D"/>
    <w:rsid w:val="00345425"/>
    <w:rsid w:val="0035208C"/>
    <w:rsid w:val="00377E61"/>
    <w:rsid w:val="00386565"/>
    <w:rsid w:val="003910E2"/>
    <w:rsid w:val="00396280"/>
    <w:rsid w:val="003A3313"/>
    <w:rsid w:val="003A7478"/>
    <w:rsid w:val="003C1C98"/>
    <w:rsid w:val="003C398C"/>
    <w:rsid w:val="003C6543"/>
    <w:rsid w:val="003C6927"/>
    <w:rsid w:val="003D74E2"/>
    <w:rsid w:val="003F0625"/>
    <w:rsid w:val="00414859"/>
    <w:rsid w:val="00421143"/>
    <w:rsid w:val="0042178D"/>
    <w:rsid w:val="0043045C"/>
    <w:rsid w:val="00435999"/>
    <w:rsid w:val="00436513"/>
    <w:rsid w:val="0043732F"/>
    <w:rsid w:val="00441619"/>
    <w:rsid w:val="00442DAC"/>
    <w:rsid w:val="00452010"/>
    <w:rsid w:val="00452049"/>
    <w:rsid w:val="00452AA1"/>
    <w:rsid w:val="00460AC9"/>
    <w:rsid w:val="00461040"/>
    <w:rsid w:val="00470780"/>
    <w:rsid w:val="00481B61"/>
    <w:rsid w:val="00494CCD"/>
    <w:rsid w:val="00497B9D"/>
    <w:rsid w:val="004B6681"/>
    <w:rsid w:val="004C48F6"/>
    <w:rsid w:val="00511B38"/>
    <w:rsid w:val="005201A1"/>
    <w:rsid w:val="00527CFF"/>
    <w:rsid w:val="00527DDE"/>
    <w:rsid w:val="0055684B"/>
    <w:rsid w:val="0056211B"/>
    <w:rsid w:val="005652B6"/>
    <w:rsid w:val="0058221D"/>
    <w:rsid w:val="005851C8"/>
    <w:rsid w:val="005A5C7D"/>
    <w:rsid w:val="005D6650"/>
    <w:rsid w:val="005D7581"/>
    <w:rsid w:val="005E3A0A"/>
    <w:rsid w:val="005F3B5B"/>
    <w:rsid w:val="005F5852"/>
    <w:rsid w:val="00605476"/>
    <w:rsid w:val="00605A21"/>
    <w:rsid w:val="006102EB"/>
    <w:rsid w:val="00614E4F"/>
    <w:rsid w:val="00630915"/>
    <w:rsid w:val="00633354"/>
    <w:rsid w:val="006431F1"/>
    <w:rsid w:val="00651256"/>
    <w:rsid w:val="00660454"/>
    <w:rsid w:val="0066390F"/>
    <w:rsid w:val="00664095"/>
    <w:rsid w:val="006939B5"/>
    <w:rsid w:val="00695DF1"/>
    <w:rsid w:val="006A58D8"/>
    <w:rsid w:val="006D0DBB"/>
    <w:rsid w:val="006D123C"/>
    <w:rsid w:val="006E14F8"/>
    <w:rsid w:val="006F425A"/>
    <w:rsid w:val="006F7787"/>
    <w:rsid w:val="007144D0"/>
    <w:rsid w:val="00743243"/>
    <w:rsid w:val="007452B4"/>
    <w:rsid w:val="00745F9C"/>
    <w:rsid w:val="00753D37"/>
    <w:rsid w:val="00757303"/>
    <w:rsid w:val="007626DF"/>
    <w:rsid w:val="00763FBE"/>
    <w:rsid w:val="0076667B"/>
    <w:rsid w:val="00766B57"/>
    <w:rsid w:val="00781B4A"/>
    <w:rsid w:val="00782ED9"/>
    <w:rsid w:val="00786832"/>
    <w:rsid w:val="00793301"/>
    <w:rsid w:val="00793A7A"/>
    <w:rsid w:val="007A0B23"/>
    <w:rsid w:val="007A152C"/>
    <w:rsid w:val="007D1BFD"/>
    <w:rsid w:val="007D22CA"/>
    <w:rsid w:val="007E1B5E"/>
    <w:rsid w:val="007E4EE7"/>
    <w:rsid w:val="007F487A"/>
    <w:rsid w:val="007F71D5"/>
    <w:rsid w:val="008034F8"/>
    <w:rsid w:val="008045E7"/>
    <w:rsid w:val="00806BF0"/>
    <w:rsid w:val="008107DF"/>
    <w:rsid w:val="008242D9"/>
    <w:rsid w:val="00887EFC"/>
    <w:rsid w:val="00892D68"/>
    <w:rsid w:val="008C03C1"/>
    <w:rsid w:val="008C108A"/>
    <w:rsid w:val="008C705A"/>
    <w:rsid w:val="008E4B51"/>
    <w:rsid w:val="008F23E1"/>
    <w:rsid w:val="008F4B4D"/>
    <w:rsid w:val="00901269"/>
    <w:rsid w:val="009020D2"/>
    <w:rsid w:val="00904808"/>
    <w:rsid w:val="0090535E"/>
    <w:rsid w:val="00907428"/>
    <w:rsid w:val="00907D9C"/>
    <w:rsid w:val="0091060D"/>
    <w:rsid w:val="00921BDC"/>
    <w:rsid w:val="00922B2C"/>
    <w:rsid w:val="00925629"/>
    <w:rsid w:val="00925702"/>
    <w:rsid w:val="00931D51"/>
    <w:rsid w:val="00936B4B"/>
    <w:rsid w:val="00942A70"/>
    <w:rsid w:val="0094760D"/>
    <w:rsid w:val="009532DD"/>
    <w:rsid w:val="0095531A"/>
    <w:rsid w:val="00956C03"/>
    <w:rsid w:val="0096045B"/>
    <w:rsid w:val="00962D2F"/>
    <w:rsid w:val="00967873"/>
    <w:rsid w:val="0097582B"/>
    <w:rsid w:val="009868D1"/>
    <w:rsid w:val="00993409"/>
    <w:rsid w:val="0099579A"/>
    <w:rsid w:val="009B0081"/>
    <w:rsid w:val="009C132F"/>
    <w:rsid w:val="009C31E4"/>
    <w:rsid w:val="009D14A7"/>
    <w:rsid w:val="009F6F2C"/>
    <w:rsid w:val="00A039DC"/>
    <w:rsid w:val="00A13361"/>
    <w:rsid w:val="00A1711C"/>
    <w:rsid w:val="00A26A43"/>
    <w:rsid w:val="00A457C4"/>
    <w:rsid w:val="00A5190C"/>
    <w:rsid w:val="00A613B4"/>
    <w:rsid w:val="00A65772"/>
    <w:rsid w:val="00A66F3D"/>
    <w:rsid w:val="00A674B7"/>
    <w:rsid w:val="00A749EE"/>
    <w:rsid w:val="00A82A3F"/>
    <w:rsid w:val="00A842E5"/>
    <w:rsid w:val="00A91509"/>
    <w:rsid w:val="00A944D3"/>
    <w:rsid w:val="00A95468"/>
    <w:rsid w:val="00A9750A"/>
    <w:rsid w:val="00AB1199"/>
    <w:rsid w:val="00AB4B34"/>
    <w:rsid w:val="00AD0A19"/>
    <w:rsid w:val="00AD5396"/>
    <w:rsid w:val="00AE69FF"/>
    <w:rsid w:val="00B14097"/>
    <w:rsid w:val="00B15DD8"/>
    <w:rsid w:val="00B20964"/>
    <w:rsid w:val="00B57FD4"/>
    <w:rsid w:val="00B6067D"/>
    <w:rsid w:val="00B73D0B"/>
    <w:rsid w:val="00B81E74"/>
    <w:rsid w:val="00B9466F"/>
    <w:rsid w:val="00BB0995"/>
    <w:rsid w:val="00BD441E"/>
    <w:rsid w:val="00BD6A3D"/>
    <w:rsid w:val="00BE3417"/>
    <w:rsid w:val="00C00FAA"/>
    <w:rsid w:val="00C16C09"/>
    <w:rsid w:val="00C16CD7"/>
    <w:rsid w:val="00C20925"/>
    <w:rsid w:val="00C27216"/>
    <w:rsid w:val="00C466E3"/>
    <w:rsid w:val="00C521CD"/>
    <w:rsid w:val="00C659A8"/>
    <w:rsid w:val="00C667D6"/>
    <w:rsid w:val="00C86C84"/>
    <w:rsid w:val="00CA2515"/>
    <w:rsid w:val="00CB035E"/>
    <w:rsid w:val="00CC7AC4"/>
    <w:rsid w:val="00CC7C49"/>
    <w:rsid w:val="00CD64CE"/>
    <w:rsid w:val="00CE2C72"/>
    <w:rsid w:val="00CF45D9"/>
    <w:rsid w:val="00CF4B99"/>
    <w:rsid w:val="00D00BFA"/>
    <w:rsid w:val="00D03F58"/>
    <w:rsid w:val="00D10F50"/>
    <w:rsid w:val="00D12672"/>
    <w:rsid w:val="00D201D5"/>
    <w:rsid w:val="00D474F7"/>
    <w:rsid w:val="00D55FAD"/>
    <w:rsid w:val="00D639A1"/>
    <w:rsid w:val="00D76808"/>
    <w:rsid w:val="00DA48E1"/>
    <w:rsid w:val="00DB282B"/>
    <w:rsid w:val="00DB3E97"/>
    <w:rsid w:val="00DB47C2"/>
    <w:rsid w:val="00DB7933"/>
    <w:rsid w:val="00DB7D2C"/>
    <w:rsid w:val="00DC45F1"/>
    <w:rsid w:val="00DD42E7"/>
    <w:rsid w:val="00DE1561"/>
    <w:rsid w:val="00DE44A7"/>
    <w:rsid w:val="00E01899"/>
    <w:rsid w:val="00E21C8D"/>
    <w:rsid w:val="00E2361D"/>
    <w:rsid w:val="00E26C2E"/>
    <w:rsid w:val="00E32C19"/>
    <w:rsid w:val="00E404C6"/>
    <w:rsid w:val="00E430C6"/>
    <w:rsid w:val="00E46B68"/>
    <w:rsid w:val="00E46D2A"/>
    <w:rsid w:val="00E64012"/>
    <w:rsid w:val="00E73837"/>
    <w:rsid w:val="00E87860"/>
    <w:rsid w:val="00E96DBD"/>
    <w:rsid w:val="00EB0DCE"/>
    <w:rsid w:val="00EB171E"/>
    <w:rsid w:val="00EB791D"/>
    <w:rsid w:val="00EC0278"/>
    <w:rsid w:val="00EC525E"/>
    <w:rsid w:val="00ED3B73"/>
    <w:rsid w:val="00EE17BA"/>
    <w:rsid w:val="00EE6D0B"/>
    <w:rsid w:val="00EF0B76"/>
    <w:rsid w:val="00EF2114"/>
    <w:rsid w:val="00EF4C5D"/>
    <w:rsid w:val="00F00B89"/>
    <w:rsid w:val="00F0462E"/>
    <w:rsid w:val="00F10E41"/>
    <w:rsid w:val="00F1754B"/>
    <w:rsid w:val="00F3391C"/>
    <w:rsid w:val="00F36652"/>
    <w:rsid w:val="00F47FCD"/>
    <w:rsid w:val="00F64156"/>
    <w:rsid w:val="00F7463D"/>
    <w:rsid w:val="00F94D66"/>
    <w:rsid w:val="00FA29FA"/>
    <w:rsid w:val="00FA57C0"/>
    <w:rsid w:val="00FB494A"/>
    <w:rsid w:val="00FB4EA0"/>
    <w:rsid w:val="00FB7B23"/>
    <w:rsid w:val="00FC0D63"/>
    <w:rsid w:val="00FC542D"/>
    <w:rsid w:val="00FF41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FA85"/>
  <w15:chartTrackingRefBased/>
  <w15:docId w15:val="{123A05DF-FA58-48D4-B7A9-D9C0F3BD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58D8"/>
    <w:pPr>
      <w:widowControl w:val="0"/>
    </w:pPr>
  </w:style>
  <w:style w:type="paragraph" w:styleId="1">
    <w:name w:val="heading 1"/>
    <w:basedOn w:val="a"/>
    <w:next w:val="a"/>
    <w:link w:val="10"/>
    <w:uiPriority w:val="9"/>
    <w:qFormat/>
    <w:rsid w:val="00D55F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55F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5FA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55FA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55F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5FA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55FA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FA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55FA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55FA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55FA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55FA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55FA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55FAD"/>
    <w:rPr>
      <w:rFonts w:eastAsiaTheme="majorEastAsia" w:cstheme="majorBidi"/>
      <w:color w:val="0F4761" w:themeColor="accent1" w:themeShade="BF"/>
    </w:rPr>
  </w:style>
  <w:style w:type="character" w:customStyle="1" w:styleId="60">
    <w:name w:val="標題 6 字元"/>
    <w:basedOn w:val="a0"/>
    <w:link w:val="6"/>
    <w:uiPriority w:val="9"/>
    <w:semiHidden/>
    <w:rsid w:val="00D55FAD"/>
    <w:rPr>
      <w:rFonts w:eastAsiaTheme="majorEastAsia" w:cstheme="majorBidi"/>
      <w:color w:val="595959" w:themeColor="text1" w:themeTint="A6"/>
    </w:rPr>
  </w:style>
  <w:style w:type="character" w:customStyle="1" w:styleId="70">
    <w:name w:val="標題 7 字元"/>
    <w:basedOn w:val="a0"/>
    <w:link w:val="7"/>
    <w:uiPriority w:val="9"/>
    <w:semiHidden/>
    <w:rsid w:val="00D55FAD"/>
    <w:rPr>
      <w:rFonts w:eastAsiaTheme="majorEastAsia" w:cstheme="majorBidi"/>
      <w:color w:val="595959" w:themeColor="text1" w:themeTint="A6"/>
    </w:rPr>
  </w:style>
  <w:style w:type="character" w:customStyle="1" w:styleId="80">
    <w:name w:val="標題 8 字元"/>
    <w:basedOn w:val="a0"/>
    <w:link w:val="8"/>
    <w:uiPriority w:val="9"/>
    <w:semiHidden/>
    <w:rsid w:val="00D55FAD"/>
    <w:rPr>
      <w:rFonts w:eastAsiaTheme="majorEastAsia" w:cstheme="majorBidi"/>
      <w:color w:val="272727" w:themeColor="text1" w:themeTint="D8"/>
    </w:rPr>
  </w:style>
  <w:style w:type="character" w:customStyle="1" w:styleId="90">
    <w:name w:val="標題 9 字元"/>
    <w:basedOn w:val="a0"/>
    <w:link w:val="9"/>
    <w:uiPriority w:val="9"/>
    <w:semiHidden/>
    <w:rsid w:val="00D55FAD"/>
    <w:rPr>
      <w:rFonts w:eastAsiaTheme="majorEastAsia" w:cstheme="majorBidi"/>
      <w:color w:val="272727" w:themeColor="text1" w:themeTint="D8"/>
    </w:rPr>
  </w:style>
  <w:style w:type="paragraph" w:styleId="a3">
    <w:name w:val="Title"/>
    <w:basedOn w:val="a"/>
    <w:next w:val="a"/>
    <w:link w:val="a4"/>
    <w:uiPriority w:val="10"/>
    <w:qFormat/>
    <w:rsid w:val="00D55F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55F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F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55F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5FAD"/>
    <w:pPr>
      <w:spacing w:before="160"/>
      <w:jc w:val="center"/>
    </w:pPr>
    <w:rPr>
      <w:i/>
      <w:iCs/>
      <w:color w:val="404040" w:themeColor="text1" w:themeTint="BF"/>
    </w:rPr>
  </w:style>
  <w:style w:type="character" w:customStyle="1" w:styleId="a8">
    <w:name w:val="引文 字元"/>
    <w:basedOn w:val="a0"/>
    <w:link w:val="a7"/>
    <w:uiPriority w:val="29"/>
    <w:rsid w:val="00D55FAD"/>
    <w:rPr>
      <w:i/>
      <w:iCs/>
      <w:color w:val="404040" w:themeColor="text1" w:themeTint="BF"/>
    </w:rPr>
  </w:style>
  <w:style w:type="paragraph" w:styleId="a9">
    <w:name w:val="List Paragraph"/>
    <w:basedOn w:val="a"/>
    <w:uiPriority w:val="34"/>
    <w:qFormat/>
    <w:rsid w:val="00D55FAD"/>
    <w:pPr>
      <w:ind w:left="720"/>
      <w:contextualSpacing/>
    </w:pPr>
  </w:style>
  <w:style w:type="character" w:styleId="aa">
    <w:name w:val="Intense Emphasis"/>
    <w:basedOn w:val="a0"/>
    <w:uiPriority w:val="21"/>
    <w:qFormat/>
    <w:rsid w:val="00D55FAD"/>
    <w:rPr>
      <w:i/>
      <w:iCs/>
      <w:color w:val="0F4761" w:themeColor="accent1" w:themeShade="BF"/>
    </w:rPr>
  </w:style>
  <w:style w:type="paragraph" w:styleId="ab">
    <w:name w:val="Intense Quote"/>
    <w:basedOn w:val="a"/>
    <w:next w:val="a"/>
    <w:link w:val="ac"/>
    <w:uiPriority w:val="30"/>
    <w:qFormat/>
    <w:rsid w:val="00D55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55FAD"/>
    <w:rPr>
      <w:i/>
      <w:iCs/>
      <w:color w:val="0F4761" w:themeColor="accent1" w:themeShade="BF"/>
    </w:rPr>
  </w:style>
  <w:style w:type="character" w:styleId="ad">
    <w:name w:val="Intense Reference"/>
    <w:basedOn w:val="a0"/>
    <w:uiPriority w:val="32"/>
    <w:qFormat/>
    <w:rsid w:val="00D55FAD"/>
    <w:rPr>
      <w:b/>
      <w:bCs/>
      <w:smallCaps/>
      <w:color w:val="0F4761" w:themeColor="accent1" w:themeShade="BF"/>
      <w:spacing w:val="5"/>
    </w:rPr>
  </w:style>
  <w:style w:type="table" w:styleId="ae">
    <w:name w:val="Table Grid"/>
    <w:basedOn w:val="a1"/>
    <w:uiPriority w:val="39"/>
    <w:rsid w:val="00C52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3C6543"/>
    <w:pPr>
      <w:widowControl/>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3C6543"/>
  </w:style>
  <w:style w:type="paragraph" w:styleId="21">
    <w:name w:val="toc 2"/>
    <w:basedOn w:val="a"/>
    <w:next w:val="a"/>
    <w:autoRedefine/>
    <w:uiPriority w:val="39"/>
    <w:unhideWhenUsed/>
    <w:rsid w:val="003C6543"/>
    <w:pPr>
      <w:ind w:leftChars="200" w:left="480"/>
    </w:pPr>
  </w:style>
  <w:style w:type="character" w:styleId="af0">
    <w:name w:val="Hyperlink"/>
    <w:basedOn w:val="a0"/>
    <w:uiPriority w:val="99"/>
    <w:unhideWhenUsed/>
    <w:rsid w:val="003C6543"/>
    <w:rPr>
      <w:color w:val="467886" w:themeColor="hyperlink"/>
      <w:u w:val="single"/>
    </w:rPr>
  </w:style>
  <w:style w:type="paragraph" w:styleId="af1">
    <w:name w:val="header"/>
    <w:basedOn w:val="a"/>
    <w:link w:val="af2"/>
    <w:uiPriority w:val="99"/>
    <w:unhideWhenUsed/>
    <w:rsid w:val="007A152C"/>
    <w:pPr>
      <w:tabs>
        <w:tab w:val="center" w:pos="4153"/>
        <w:tab w:val="right" w:pos="8306"/>
      </w:tabs>
      <w:snapToGrid w:val="0"/>
    </w:pPr>
    <w:rPr>
      <w:sz w:val="20"/>
      <w:szCs w:val="20"/>
    </w:rPr>
  </w:style>
  <w:style w:type="character" w:customStyle="1" w:styleId="af2">
    <w:name w:val="頁首 字元"/>
    <w:basedOn w:val="a0"/>
    <w:link w:val="af1"/>
    <w:uiPriority w:val="99"/>
    <w:rsid w:val="007A152C"/>
    <w:rPr>
      <w:sz w:val="20"/>
      <w:szCs w:val="20"/>
    </w:rPr>
  </w:style>
  <w:style w:type="paragraph" w:styleId="af3">
    <w:name w:val="footer"/>
    <w:basedOn w:val="a"/>
    <w:link w:val="af4"/>
    <w:uiPriority w:val="99"/>
    <w:unhideWhenUsed/>
    <w:rsid w:val="007A152C"/>
    <w:pPr>
      <w:tabs>
        <w:tab w:val="center" w:pos="4153"/>
        <w:tab w:val="right" w:pos="8306"/>
      </w:tabs>
      <w:snapToGrid w:val="0"/>
    </w:pPr>
    <w:rPr>
      <w:sz w:val="20"/>
      <w:szCs w:val="20"/>
    </w:rPr>
  </w:style>
  <w:style w:type="character" w:customStyle="1" w:styleId="af4">
    <w:name w:val="頁尾 字元"/>
    <w:basedOn w:val="a0"/>
    <w:link w:val="af3"/>
    <w:uiPriority w:val="99"/>
    <w:rsid w:val="007A152C"/>
    <w:rPr>
      <w:sz w:val="20"/>
      <w:szCs w:val="20"/>
    </w:rPr>
  </w:style>
  <w:style w:type="paragraph" w:styleId="HTML">
    <w:name w:val="HTML Preformatted"/>
    <w:basedOn w:val="a"/>
    <w:link w:val="HTML0"/>
    <w:uiPriority w:val="99"/>
    <w:semiHidden/>
    <w:unhideWhenUsed/>
    <w:rsid w:val="000F2611"/>
    <w:rPr>
      <w:rFonts w:ascii="Courier New" w:hAnsi="Courier New" w:cs="Courier New"/>
      <w:sz w:val="20"/>
      <w:szCs w:val="20"/>
    </w:rPr>
  </w:style>
  <w:style w:type="character" w:customStyle="1" w:styleId="HTML0">
    <w:name w:val="HTML 預設格式 字元"/>
    <w:basedOn w:val="a0"/>
    <w:link w:val="HTML"/>
    <w:uiPriority w:val="99"/>
    <w:semiHidden/>
    <w:rsid w:val="000F2611"/>
    <w:rPr>
      <w:rFonts w:ascii="Courier New" w:hAnsi="Courier New" w:cs="Courier New"/>
      <w:sz w:val="20"/>
      <w:szCs w:val="20"/>
    </w:rPr>
  </w:style>
  <w:style w:type="character" w:styleId="af5">
    <w:name w:val="Unresolved Mention"/>
    <w:basedOn w:val="a0"/>
    <w:uiPriority w:val="99"/>
    <w:semiHidden/>
    <w:unhideWhenUsed/>
    <w:rsid w:val="000F2611"/>
    <w:rPr>
      <w:color w:val="605E5C"/>
      <w:shd w:val="clear" w:color="auto" w:fill="E1DFDD"/>
    </w:rPr>
  </w:style>
  <w:style w:type="paragraph" w:styleId="31">
    <w:name w:val="toc 3"/>
    <w:basedOn w:val="a"/>
    <w:next w:val="a"/>
    <w:autoRedefine/>
    <w:uiPriority w:val="39"/>
    <w:unhideWhenUsed/>
    <w:rsid w:val="00614E4F"/>
    <w:pPr>
      <w:widowControl/>
      <w:spacing w:after="100" w:line="259" w:lineRule="auto"/>
      <w:ind w:left="440"/>
    </w:pPr>
    <w:rPr>
      <w:rFonts w:cs="Times New Roman"/>
      <w:kern w:val="0"/>
      <w:sz w:val="22"/>
      <w:szCs w:val="22"/>
      <w14:ligatures w14:val="none"/>
    </w:rPr>
  </w:style>
  <w:style w:type="paragraph" w:styleId="Web">
    <w:name w:val="Normal (Web)"/>
    <w:basedOn w:val="a"/>
    <w:uiPriority w:val="99"/>
    <w:semiHidden/>
    <w:unhideWhenUsed/>
    <w:rsid w:val="005822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72D0B-76F8-489F-985D-A145323E1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1834</TotalTime>
  <Pages>20</Pages>
  <Words>2391</Words>
  <Characters>13632</Characters>
  <Application>Microsoft Office Word</Application>
  <DocSecurity>0</DocSecurity>
  <Lines>113</Lines>
  <Paragraphs>31</Paragraphs>
  <ScaleCrop>false</ScaleCrop>
  <Company/>
  <LinksUpToDate>false</LinksUpToDate>
  <CharactersWithSpaces>15992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Chen</dc:creator>
  <cp:keywords/>
  <dc:description/>
  <cp:lastModifiedBy>Jason Chen</cp:lastModifiedBy>
  <cp:revision>307</cp:revision>
  <dcterms:created xsi:type="dcterms:W3CDTF">2026-07-08T20:29:00Z</dcterms:created>
  <dcterms:modified xsi:type="dcterms:W3CDTF">2026-08-06T13:32:00Z</dcterms:modified>
</cp:coreProperties>
</file>