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556" w:rsidRDefault="00761556" w:rsidP="00761556">
      <w:pPr>
        <w:rPr>
          <w:b/>
          <w:bCs/>
          <w:sz w:val="44"/>
        </w:rPr>
      </w:pPr>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F64C46">
        <w:rPr>
          <w:rFonts w:asciiTheme="minorEastAsia" w:eastAsiaTheme="minorEastAsia" w:hAnsiTheme="minorEastAsia"/>
          <w:b/>
          <w:color w:val="000000"/>
          <w:sz w:val="44"/>
          <w:szCs w:val="44"/>
        </w:rPr>
        <w:t>Heacher</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F64C46" w:rsidRDefault="00761556" w:rsidP="00F64C46">
      <w:pPr>
        <w:ind w:firstLineChars="500" w:firstLine="2209"/>
        <w:rPr>
          <w:b/>
          <w:bCs/>
          <w:sz w:val="44"/>
        </w:rPr>
      </w:pPr>
      <w:r>
        <w:rPr>
          <w:rFonts w:hint="eastAsia"/>
          <w:b/>
          <w:bCs/>
          <w:sz w:val="44"/>
        </w:rPr>
        <w:t>编写日期：</w:t>
      </w:r>
      <w:r w:rsidR="00F64C46">
        <w:rPr>
          <w:rFonts w:hint="eastAsia"/>
          <w:b/>
          <w:bCs/>
          <w:sz w:val="44"/>
        </w:rPr>
        <w:t>2</w:t>
      </w:r>
      <w:r w:rsidR="00F64C46">
        <w:rPr>
          <w:b/>
          <w:bCs/>
          <w:sz w:val="44"/>
        </w:rPr>
        <w:t>01</w:t>
      </w:r>
      <w:r w:rsidR="00F64C46">
        <w:rPr>
          <w:rFonts w:hint="eastAsia"/>
          <w:b/>
          <w:bCs/>
          <w:sz w:val="44"/>
        </w:rPr>
        <w:t>9</w:t>
      </w:r>
      <w:r w:rsidR="00F64C46">
        <w:rPr>
          <w:rFonts w:hint="eastAsia"/>
          <w:b/>
          <w:bCs/>
          <w:sz w:val="44"/>
        </w:rPr>
        <w:t>年</w:t>
      </w:r>
      <w:r w:rsidR="00F64C46">
        <w:rPr>
          <w:rFonts w:hint="eastAsia"/>
          <w:b/>
          <w:bCs/>
          <w:sz w:val="44"/>
        </w:rPr>
        <w:t>4</w:t>
      </w:r>
      <w:r w:rsidR="00F64C46">
        <w:rPr>
          <w:rFonts w:hint="eastAsia"/>
          <w:b/>
          <w:bCs/>
          <w:sz w:val="44"/>
        </w:rPr>
        <w:t>月</w:t>
      </w:r>
      <w:r w:rsidR="00F64C46">
        <w:rPr>
          <w:b/>
          <w:bCs/>
          <w:sz w:val="44"/>
        </w:rPr>
        <w:t>20</w:t>
      </w:r>
      <w:r w:rsidR="00F64C46">
        <w:rPr>
          <w:rFonts w:hint="eastAsia"/>
          <w:b/>
          <w:bCs/>
          <w:sz w:val="44"/>
        </w:rPr>
        <w:t>日</w:t>
      </w:r>
    </w:p>
    <w:p w:rsidR="00761556" w:rsidRDefault="00761556" w:rsidP="00761556">
      <w:pPr>
        <w:ind w:firstLineChars="500" w:firstLine="2209"/>
        <w:rPr>
          <w:b/>
          <w:bCs/>
          <w:sz w:val="44"/>
        </w:rPr>
      </w:pPr>
    </w:p>
    <w:p w:rsidR="00F64C46" w:rsidRDefault="00761556" w:rsidP="00F64C46">
      <w:pPr>
        <w:rPr>
          <w:b/>
          <w:bCs/>
          <w:sz w:val="28"/>
          <w:szCs w:val="28"/>
        </w:rPr>
      </w:pPr>
      <w:r>
        <w:rPr>
          <w:b/>
          <w:bCs/>
          <w:sz w:val="44"/>
        </w:rPr>
        <w:br w:type="page"/>
      </w:r>
      <w:r w:rsidR="00F64C46">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F64C46" w:rsidTr="00A03377">
        <w:tc>
          <w:tcPr>
            <w:tcW w:w="2840" w:type="dxa"/>
          </w:tcPr>
          <w:p w:rsidR="00F64C46" w:rsidRDefault="00F64C46" w:rsidP="00A03377">
            <w:pPr>
              <w:jc w:val="center"/>
              <w:rPr>
                <w:b/>
                <w:bCs/>
                <w:sz w:val="28"/>
                <w:szCs w:val="28"/>
              </w:rPr>
            </w:pPr>
            <w:r>
              <w:rPr>
                <w:rFonts w:hint="eastAsia"/>
                <w:b/>
                <w:bCs/>
                <w:sz w:val="28"/>
                <w:szCs w:val="28"/>
              </w:rPr>
              <w:t>学号</w:t>
            </w:r>
          </w:p>
        </w:tc>
        <w:tc>
          <w:tcPr>
            <w:tcW w:w="2841" w:type="dxa"/>
          </w:tcPr>
          <w:p w:rsidR="00F64C46" w:rsidRDefault="00F64C46" w:rsidP="00A03377">
            <w:pPr>
              <w:jc w:val="center"/>
              <w:rPr>
                <w:b/>
                <w:bCs/>
                <w:sz w:val="28"/>
                <w:szCs w:val="28"/>
              </w:rPr>
            </w:pPr>
            <w:r>
              <w:rPr>
                <w:rFonts w:hint="eastAsia"/>
                <w:b/>
                <w:bCs/>
                <w:sz w:val="28"/>
                <w:szCs w:val="28"/>
              </w:rPr>
              <w:t>姓名</w:t>
            </w:r>
          </w:p>
        </w:tc>
        <w:tc>
          <w:tcPr>
            <w:tcW w:w="2841" w:type="dxa"/>
          </w:tcPr>
          <w:p w:rsidR="00F64C46" w:rsidRDefault="00F64C46" w:rsidP="00A03377">
            <w:pPr>
              <w:jc w:val="center"/>
              <w:rPr>
                <w:b/>
                <w:bCs/>
                <w:sz w:val="28"/>
                <w:szCs w:val="28"/>
              </w:rPr>
            </w:pPr>
            <w:r>
              <w:rPr>
                <w:rFonts w:hint="eastAsia"/>
                <w:b/>
                <w:bCs/>
                <w:sz w:val="28"/>
                <w:szCs w:val="28"/>
              </w:rPr>
              <w:t>角色</w:t>
            </w:r>
          </w:p>
        </w:tc>
      </w:tr>
      <w:tr w:rsidR="00F64C46" w:rsidTr="00A03377">
        <w:tc>
          <w:tcPr>
            <w:tcW w:w="2840" w:type="dxa"/>
          </w:tcPr>
          <w:p w:rsidR="00F64C46" w:rsidRDefault="00F64C46" w:rsidP="00A03377">
            <w:pPr>
              <w:jc w:val="center"/>
              <w:rPr>
                <w:b/>
                <w:bCs/>
                <w:sz w:val="24"/>
              </w:rPr>
            </w:pPr>
            <w:r>
              <w:rPr>
                <w:rFonts w:hint="eastAsia"/>
                <w:b/>
                <w:bCs/>
                <w:sz w:val="24"/>
              </w:rPr>
              <w:t>201731072323</w:t>
            </w:r>
          </w:p>
        </w:tc>
        <w:tc>
          <w:tcPr>
            <w:tcW w:w="2841" w:type="dxa"/>
          </w:tcPr>
          <w:p w:rsidR="00F64C46" w:rsidRDefault="00F64C46" w:rsidP="00A03377">
            <w:pPr>
              <w:jc w:val="center"/>
              <w:rPr>
                <w:b/>
                <w:bCs/>
                <w:sz w:val="24"/>
              </w:rPr>
            </w:pPr>
            <w:r>
              <w:rPr>
                <w:rFonts w:hint="eastAsia"/>
                <w:b/>
                <w:bCs/>
                <w:sz w:val="24"/>
              </w:rPr>
              <w:t>汪俊臣</w:t>
            </w:r>
          </w:p>
        </w:tc>
        <w:tc>
          <w:tcPr>
            <w:tcW w:w="2841" w:type="dxa"/>
          </w:tcPr>
          <w:p w:rsidR="00F64C46" w:rsidRDefault="00F64C46" w:rsidP="00A03377">
            <w:pPr>
              <w:jc w:val="center"/>
              <w:rPr>
                <w:b/>
                <w:bCs/>
                <w:sz w:val="24"/>
              </w:rPr>
            </w:pPr>
            <w:r>
              <w:rPr>
                <w:rFonts w:hint="eastAsia"/>
                <w:b/>
                <w:bCs/>
                <w:sz w:val="24"/>
              </w:rPr>
              <w:t>项目组长</w:t>
            </w:r>
          </w:p>
        </w:tc>
      </w:tr>
      <w:tr w:rsidR="00F64C46" w:rsidTr="00A03377">
        <w:tc>
          <w:tcPr>
            <w:tcW w:w="2840" w:type="dxa"/>
          </w:tcPr>
          <w:p w:rsidR="00F64C46" w:rsidRDefault="00F64C46" w:rsidP="00A03377">
            <w:pPr>
              <w:jc w:val="center"/>
              <w:rPr>
                <w:b/>
                <w:bCs/>
                <w:sz w:val="24"/>
              </w:rPr>
            </w:pPr>
            <w:r>
              <w:rPr>
                <w:b/>
                <w:bCs/>
                <w:sz w:val="24"/>
              </w:rPr>
              <w:t>201731062201</w:t>
            </w:r>
          </w:p>
        </w:tc>
        <w:tc>
          <w:tcPr>
            <w:tcW w:w="2841" w:type="dxa"/>
          </w:tcPr>
          <w:p w:rsidR="00F64C46" w:rsidRDefault="00F64C46" w:rsidP="00A03377">
            <w:pPr>
              <w:jc w:val="center"/>
              <w:rPr>
                <w:b/>
                <w:bCs/>
                <w:sz w:val="24"/>
              </w:rPr>
            </w:pPr>
            <w:r>
              <w:rPr>
                <w:rFonts w:hint="eastAsia"/>
                <w:b/>
                <w:bCs/>
                <w:sz w:val="24"/>
              </w:rPr>
              <w:t>罗梅</w:t>
            </w:r>
          </w:p>
        </w:tc>
        <w:tc>
          <w:tcPr>
            <w:tcW w:w="2841" w:type="dxa"/>
          </w:tcPr>
          <w:p w:rsidR="00F64C46" w:rsidRDefault="00F64C46" w:rsidP="00A03377">
            <w:pPr>
              <w:jc w:val="center"/>
              <w:rPr>
                <w:b/>
                <w:bCs/>
                <w:sz w:val="24"/>
              </w:rPr>
            </w:pPr>
            <w:r>
              <w:rPr>
                <w:rFonts w:hint="eastAsia"/>
                <w:b/>
                <w:bCs/>
                <w:sz w:val="24"/>
              </w:rPr>
              <w:t>组员</w:t>
            </w:r>
          </w:p>
        </w:tc>
      </w:tr>
      <w:tr w:rsidR="00F64C46" w:rsidTr="00A03377">
        <w:tc>
          <w:tcPr>
            <w:tcW w:w="2840" w:type="dxa"/>
          </w:tcPr>
          <w:p w:rsidR="00F64C46" w:rsidRDefault="00F64C46" w:rsidP="00A03377">
            <w:pPr>
              <w:jc w:val="center"/>
              <w:rPr>
                <w:b/>
                <w:bCs/>
                <w:sz w:val="24"/>
              </w:rPr>
            </w:pPr>
            <w:r>
              <w:rPr>
                <w:b/>
                <w:bCs/>
                <w:sz w:val="24"/>
              </w:rPr>
              <w:t>201731062329</w:t>
            </w:r>
          </w:p>
        </w:tc>
        <w:tc>
          <w:tcPr>
            <w:tcW w:w="2841" w:type="dxa"/>
          </w:tcPr>
          <w:p w:rsidR="00F64C46" w:rsidRDefault="00F64C46" w:rsidP="00A03377">
            <w:pPr>
              <w:jc w:val="center"/>
              <w:rPr>
                <w:b/>
                <w:bCs/>
                <w:sz w:val="24"/>
              </w:rPr>
            </w:pPr>
            <w:r>
              <w:rPr>
                <w:rFonts w:hint="eastAsia"/>
                <w:b/>
                <w:bCs/>
                <w:sz w:val="24"/>
              </w:rPr>
              <w:t>吕登名</w:t>
            </w:r>
          </w:p>
        </w:tc>
        <w:tc>
          <w:tcPr>
            <w:tcW w:w="2841" w:type="dxa"/>
          </w:tcPr>
          <w:p w:rsidR="00F64C46" w:rsidRDefault="00F64C46" w:rsidP="00A03377">
            <w:pPr>
              <w:jc w:val="center"/>
              <w:rPr>
                <w:b/>
                <w:bCs/>
                <w:sz w:val="24"/>
              </w:rPr>
            </w:pPr>
            <w:r>
              <w:rPr>
                <w:rFonts w:hint="eastAsia"/>
                <w:b/>
                <w:bCs/>
                <w:sz w:val="24"/>
              </w:rPr>
              <w:t>组员</w:t>
            </w:r>
          </w:p>
        </w:tc>
      </w:tr>
      <w:tr w:rsidR="00F64C46" w:rsidTr="00A03377">
        <w:tc>
          <w:tcPr>
            <w:tcW w:w="2840" w:type="dxa"/>
          </w:tcPr>
          <w:p w:rsidR="00F64C46" w:rsidRDefault="00F64C46" w:rsidP="00A03377">
            <w:pPr>
              <w:jc w:val="center"/>
              <w:rPr>
                <w:b/>
                <w:bCs/>
                <w:sz w:val="24"/>
              </w:rPr>
            </w:pPr>
            <w:r>
              <w:rPr>
                <w:b/>
                <w:bCs/>
                <w:sz w:val="24"/>
              </w:rPr>
              <w:t>201731062205</w:t>
            </w:r>
          </w:p>
        </w:tc>
        <w:tc>
          <w:tcPr>
            <w:tcW w:w="2841" w:type="dxa"/>
          </w:tcPr>
          <w:p w:rsidR="00F64C46" w:rsidRDefault="00F64C46" w:rsidP="00A03377">
            <w:pPr>
              <w:jc w:val="center"/>
              <w:rPr>
                <w:b/>
                <w:bCs/>
                <w:sz w:val="24"/>
              </w:rPr>
            </w:pPr>
            <w:r>
              <w:rPr>
                <w:rFonts w:hint="eastAsia"/>
                <w:b/>
                <w:bCs/>
                <w:sz w:val="24"/>
              </w:rPr>
              <w:t>陈雨莲</w:t>
            </w:r>
          </w:p>
        </w:tc>
        <w:tc>
          <w:tcPr>
            <w:tcW w:w="2841" w:type="dxa"/>
          </w:tcPr>
          <w:p w:rsidR="00F64C46" w:rsidRDefault="00F64C46" w:rsidP="00A03377">
            <w:pPr>
              <w:jc w:val="center"/>
              <w:rPr>
                <w:b/>
                <w:bCs/>
                <w:sz w:val="24"/>
              </w:rPr>
            </w:pPr>
            <w:r>
              <w:rPr>
                <w:rFonts w:hint="eastAsia"/>
                <w:b/>
                <w:bCs/>
                <w:sz w:val="24"/>
              </w:rPr>
              <w:t>组员</w:t>
            </w:r>
          </w:p>
        </w:tc>
      </w:tr>
      <w:tr w:rsidR="00F64C46" w:rsidTr="00A03377">
        <w:tc>
          <w:tcPr>
            <w:tcW w:w="2840" w:type="dxa"/>
          </w:tcPr>
          <w:p w:rsidR="00F64C46" w:rsidRDefault="00F64C46" w:rsidP="00A03377">
            <w:pPr>
              <w:widowControl/>
              <w:jc w:val="center"/>
              <w:rPr>
                <w:b/>
                <w:bCs/>
                <w:sz w:val="24"/>
              </w:rPr>
            </w:pPr>
            <w:r>
              <w:rPr>
                <w:b/>
                <w:bCs/>
                <w:sz w:val="24"/>
              </w:rPr>
              <w:t>201731062206</w:t>
            </w:r>
          </w:p>
        </w:tc>
        <w:tc>
          <w:tcPr>
            <w:tcW w:w="2841" w:type="dxa"/>
          </w:tcPr>
          <w:p w:rsidR="00F64C46" w:rsidRDefault="00F64C46" w:rsidP="00A03377">
            <w:pPr>
              <w:jc w:val="center"/>
              <w:rPr>
                <w:b/>
                <w:bCs/>
                <w:sz w:val="24"/>
              </w:rPr>
            </w:pPr>
            <w:r>
              <w:rPr>
                <w:rFonts w:hint="eastAsia"/>
                <w:b/>
                <w:bCs/>
                <w:sz w:val="24"/>
              </w:rPr>
              <w:t>沈雅馨</w:t>
            </w:r>
          </w:p>
        </w:tc>
        <w:tc>
          <w:tcPr>
            <w:tcW w:w="2841" w:type="dxa"/>
          </w:tcPr>
          <w:p w:rsidR="00F64C46" w:rsidRDefault="00F64C46" w:rsidP="00A03377">
            <w:pPr>
              <w:jc w:val="center"/>
              <w:rPr>
                <w:b/>
                <w:bCs/>
                <w:sz w:val="24"/>
              </w:rPr>
            </w:pPr>
            <w:r>
              <w:rPr>
                <w:rFonts w:hint="eastAsia"/>
                <w:b/>
                <w:bCs/>
                <w:sz w:val="24"/>
              </w:rPr>
              <w:t>组员</w:t>
            </w:r>
          </w:p>
        </w:tc>
      </w:tr>
    </w:tbl>
    <w:p w:rsidR="00E22AD8" w:rsidRDefault="00E22AD8" w:rsidP="00E22AD8">
      <w:pPr>
        <w:jc w:val="center"/>
        <w:rPr>
          <w:b/>
          <w:sz w:val="32"/>
          <w:szCs w:val="32"/>
        </w:rPr>
      </w:pPr>
    </w:p>
    <w:p w:rsidR="00E22AD8" w:rsidRDefault="00E22AD8" w:rsidP="00E22AD8">
      <w:pPr>
        <w:jc w:val="center"/>
        <w:rPr>
          <w:b/>
          <w:sz w:val="32"/>
          <w:szCs w:val="32"/>
        </w:rPr>
      </w:pPr>
    </w:p>
    <w:p w:rsidR="00E22AD8" w:rsidRDefault="00E22AD8" w:rsidP="00E22AD8">
      <w:pPr>
        <w:jc w:val="center"/>
        <w:rPr>
          <w:b/>
          <w:sz w:val="32"/>
          <w:szCs w:val="32"/>
        </w:rPr>
      </w:pPr>
    </w:p>
    <w:p w:rsidR="00E22AD8" w:rsidRPr="00F646DA" w:rsidRDefault="00E22AD8" w:rsidP="00E22AD8">
      <w:pPr>
        <w:jc w:val="center"/>
        <w:rPr>
          <w:b/>
          <w:sz w:val="32"/>
          <w:szCs w:val="32"/>
        </w:rPr>
      </w:pPr>
      <w:r w:rsidRPr="00F646DA">
        <w:rPr>
          <w:rFonts w:hint="eastAsia"/>
          <w:b/>
          <w:sz w:val="32"/>
          <w:szCs w:val="32"/>
        </w:rPr>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吕登名</w:t>
            </w: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sz w:val="24"/>
                <w:szCs w:val="24"/>
              </w:rPr>
              <w:t>2019/4/20</w:t>
            </w: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引言、总体概括</w:t>
            </w: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罗梅</w:t>
            </w: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2019/4/21</w:t>
            </w: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功能模型板块</w:t>
            </w: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沈雅馨</w:t>
            </w: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2019/4/21</w:t>
            </w: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功能需求</w:t>
            </w: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汪俊臣</w:t>
            </w: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2019/4/22</w:t>
            </w: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功能需求</w:t>
            </w: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陈雨莲</w:t>
            </w: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2019/4/22</w:t>
            </w: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r>
              <w:rPr>
                <w:rFonts w:ascii="微软雅黑" w:eastAsia="微软雅黑" w:hAnsi="微软雅黑" w:hint="eastAsia"/>
                <w:sz w:val="24"/>
                <w:szCs w:val="24"/>
              </w:rPr>
              <w:t>功能模型</w:t>
            </w: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p>
        </w:tc>
      </w:tr>
      <w:tr w:rsidR="00E22AD8" w:rsidRPr="008F40B3" w:rsidTr="009D5482">
        <w:tc>
          <w:tcPr>
            <w:tcW w:w="2660" w:type="dxa"/>
            <w:shd w:val="clear" w:color="auto" w:fill="auto"/>
          </w:tcPr>
          <w:p w:rsidR="00E22AD8" w:rsidRPr="008F40B3" w:rsidRDefault="00E22AD8" w:rsidP="009D5482">
            <w:pPr>
              <w:jc w:val="center"/>
              <w:rPr>
                <w:rFonts w:ascii="微软雅黑" w:eastAsia="微软雅黑" w:hAnsi="微软雅黑"/>
                <w:sz w:val="24"/>
                <w:szCs w:val="24"/>
              </w:rPr>
            </w:pPr>
          </w:p>
        </w:tc>
        <w:tc>
          <w:tcPr>
            <w:tcW w:w="1984" w:type="dxa"/>
            <w:shd w:val="clear" w:color="auto" w:fill="auto"/>
          </w:tcPr>
          <w:p w:rsidR="00E22AD8" w:rsidRPr="008F40B3" w:rsidRDefault="00E22AD8" w:rsidP="009D5482">
            <w:pPr>
              <w:jc w:val="center"/>
              <w:rPr>
                <w:rFonts w:ascii="微软雅黑" w:eastAsia="微软雅黑" w:hAnsi="微软雅黑"/>
                <w:sz w:val="24"/>
                <w:szCs w:val="24"/>
              </w:rPr>
            </w:pPr>
          </w:p>
        </w:tc>
        <w:tc>
          <w:tcPr>
            <w:tcW w:w="3969" w:type="dxa"/>
            <w:shd w:val="clear" w:color="auto" w:fill="auto"/>
          </w:tcPr>
          <w:p w:rsidR="00E22AD8" w:rsidRPr="008F40B3" w:rsidRDefault="00E22AD8" w:rsidP="009D5482">
            <w:pPr>
              <w:jc w:val="center"/>
              <w:rPr>
                <w:rFonts w:ascii="微软雅黑" w:eastAsia="微软雅黑" w:hAnsi="微软雅黑"/>
                <w:sz w:val="24"/>
                <w:szCs w:val="24"/>
              </w:rPr>
            </w:pPr>
          </w:p>
        </w:tc>
      </w:tr>
    </w:tbl>
    <w:p w:rsidR="00761556" w:rsidRDefault="00761556" w:rsidP="00F64C46">
      <w:pPr>
        <w:jc w:val="both"/>
        <w:rPr>
          <w:b/>
          <w:bCs/>
          <w:sz w:val="44"/>
        </w:rPr>
      </w:pPr>
    </w:p>
    <w:p w:rsidR="009D3114" w:rsidRPr="00EA3EF0" w:rsidRDefault="00464E81" w:rsidP="00486E40">
      <w:pPr>
        <w:jc w:val="center"/>
        <w:rPr>
          <w:b/>
          <w:sz w:val="44"/>
        </w:rPr>
      </w:pPr>
      <w:r>
        <w:rPr>
          <w:sz w:val="44"/>
        </w:rPr>
        <w:br w:type="page"/>
      </w:r>
      <w:bookmarkStart w:id="0" w:name="_Toc18381288"/>
      <w:r w:rsidR="009D3114" w:rsidRPr="00EA3EF0">
        <w:rPr>
          <w:rFonts w:hint="eastAsia"/>
          <w:b/>
          <w:sz w:val="44"/>
        </w:rPr>
        <w:lastRenderedPageBreak/>
        <w:t>引言</w:t>
      </w:r>
      <w:bookmarkEnd w:id="0"/>
    </w:p>
    <w:p w:rsidR="009D3114" w:rsidRDefault="009D3114" w:rsidP="009D3114">
      <w:pPr>
        <w:pStyle w:val="2"/>
      </w:pPr>
      <w:bookmarkStart w:id="1" w:name="_Toc18381289"/>
      <w:r>
        <w:rPr>
          <w:rFonts w:hint="eastAsia"/>
        </w:rPr>
        <w:t>目的</w:t>
      </w:r>
      <w:bookmarkEnd w:id="1"/>
    </w:p>
    <w:p w:rsidR="009D3114" w:rsidRPr="0051453F" w:rsidRDefault="0051453F" w:rsidP="00400D03">
      <w:pPr>
        <w:pStyle w:val="InfoBlue"/>
      </w:pPr>
      <w:r w:rsidRPr="0051453F">
        <w:rPr>
          <w:rFonts w:hint="eastAsia"/>
        </w:rPr>
        <w:t>本规格说明书对基于</w:t>
      </w:r>
      <w:r w:rsidRPr="0051453F">
        <w:rPr>
          <w:rFonts w:hint="eastAsia"/>
        </w:rPr>
        <w:t>C#</w:t>
      </w:r>
      <w:r w:rsidRPr="0051453F">
        <w:rPr>
          <w:rFonts w:hint="eastAsia"/>
        </w:rPr>
        <w:t>的校园学生学习互助平台（</w:t>
      </w:r>
      <w:r w:rsidRPr="0051453F">
        <w:rPr>
          <w:rFonts w:hint="eastAsia"/>
        </w:rPr>
        <w:t>H</w:t>
      </w:r>
      <w:r w:rsidRPr="0051453F">
        <w:t>eacher</w:t>
      </w:r>
      <w:r w:rsidRPr="0051453F">
        <w:rPr>
          <w:rFonts w:hint="eastAsia"/>
        </w:rPr>
        <w:t>）进行简单的分析，以便于各模块开发人员和客户能更好地了解该系统地基本情况及各模块详细功能。</w:t>
      </w:r>
    </w:p>
    <w:p w:rsidR="009D3114" w:rsidRDefault="009D3114" w:rsidP="009D3114">
      <w:pPr>
        <w:pStyle w:val="2"/>
      </w:pPr>
      <w:bookmarkStart w:id="2" w:name="_Toc18381290"/>
      <w:r>
        <w:rPr>
          <w:rFonts w:hint="eastAsia"/>
        </w:rPr>
        <w:t>定义</w:t>
      </w:r>
      <w:bookmarkEnd w:id="2"/>
    </w:p>
    <w:p w:rsidR="009D3114" w:rsidRDefault="006F3E60" w:rsidP="00400D03">
      <w:pPr>
        <w:pStyle w:val="InfoBlue"/>
      </w:pPr>
      <w:r>
        <w:rPr>
          <w:rFonts w:hint="eastAsia"/>
        </w:rPr>
        <w:t>暂无</w:t>
      </w:r>
    </w:p>
    <w:p w:rsidR="009D3114" w:rsidRDefault="009D3114" w:rsidP="009D3114">
      <w:pPr>
        <w:pStyle w:val="2"/>
      </w:pPr>
      <w:bookmarkStart w:id="3" w:name="_Toc18381291"/>
      <w:r>
        <w:rPr>
          <w:rFonts w:hint="eastAsia"/>
        </w:rPr>
        <w:t>参考资料</w:t>
      </w:r>
      <w:bookmarkEnd w:id="3"/>
    </w:p>
    <w:p w:rsidR="009D3114" w:rsidRDefault="009D3114" w:rsidP="00400D03">
      <w:pPr>
        <w:pStyle w:val="InfoBlue"/>
      </w:pPr>
      <w:r>
        <w:rPr>
          <w:rFonts w:hint="eastAsia"/>
        </w:rPr>
        <w:t>《用户需求说明书》、《项目开发委托合同书》、《技术可行性报告》</w:t>
      </w:r>
    </w:p>
    <w:p w:rsidR="00A40CAF" w:rsidRPr="00A40CAF" w:rsidRDefault="009D3114" w:rsidP="00400D03">
      <w:pPr>
        <w:pStyle w:val="InfoBlue"/>
      </w:pPr>
      <w:r>
        <w:rPr>
          <w:rFonts w:hint="eastAsia"/>
        </w:rPr>
        <w:t>《项目开发计划》</w:t>
      </w:r>
    </w:p>
    <w:p w:rsidR="009D3114" w:rsidRDefault="009D3114" w:rsidP="009D3114">
      <w:pPr>
        <w:pStyle w:val="1"/>
      </w:pPr>
      <w:bookmarkStart w:id="4" w:name="_Toc18381292"/>
      <w:r>
        <w:rPr>
          <w:rFonts w:hint="eastAsia"/>
        </w:rPr>
        <w:t>软件总体概述</w:t>
      </w:r>
      <w:bookmarkEnd w:id="4"/>
    </w:p>
    <w:p w:rsidR="009D3114" w:rsidRDefault="009D3114" w:rsidP="009D3114">
      <w:pPr>
        <w:pStyle w:val="2"/>
      </w:pPr>
      <w:bookmarkStart w:id="5" w:name="_Toc18381293"/>
      <w:r>
        <w:rPr>
          <w:rFonts w:hint="eastAsia"/>
        </w:rPr>
        <w:t>软件标识</w:t>
      </w:r>
      <w:bookmarkEnd w:id="5"/>
    </w:p>
    <w:p w:rsidR="006F3E60" w:rsidRPr="00400D03" w:rsidRDefault="006F3E60" w:rsidP="00400D03">
      <w:pPr>
        <w:pStyle w:val="InfoBlue"/>
      </w:pPr>
      <w:r w:rsidRPr="00400D03">
        <w:t>Heacher 1.0</w:t>
      </w:r>
    </w:p>
    <w:p w:rsidR="009D3114" w:rsidRDefault="009D3114" w:rsidP="009D3114">
      <w:pPr>
        <w:pStyle w:val="2"/>
      </w:pPr>
      <w:bookmarkStart w:id="6" w:name="_Toc18381294"/>
      <w:r>
        <w:rPr>
          <w:rFonts w:hint="eastAsia"/>
        </w:rPr>
        <w:t>软件描述</w:t>
      </w:r>
      <w:bookmarkEnd w:id="6"/>
    </w:p>
    <w:p w:rsidR="009D3114" w:rsidRPr="00400D03" w:rsidRDefault="009D3114" w:rsidP="009D3114">
      <w:pPr>
        <w:pStyle w:val="3"/>
        <w:rPr>
          <w:b/>
          <w:i w:val="0"/>
        </w:rPr>
      </w:pPr>
      <w:bookmarkStart w:id="7" w:name="_Toc18381295"/>
      <w:r w:rsidRPr="00400D03">
        <w:rPr>
          <w:rFonts w:hint="eastAsia"/>
          <w:b/>
          <w:i w:val="0"/>
        </w:rPr>
        <w:t>系统属性</w:t>
      </w:r>
      <w:bookmarkEnd w:id="7"/>
    </w:p>
    <w:p w:rsidR="009D3114" w:rsidRPr="00400D03" w:rsidRDefault="00400D03" w:rsidP="00400D03">
      <w:pPr>
        <w:pStyle w:val="InfoBlue"/>
      </w:pPr>
      <w:r w:rsidRPr="00400D03">
        <w:tab/>
      </w:r>
      <w:r w:rsidR="00D96D1B" w:rsidRPr="00400D03">
        <w:rPr>
          <w:rFonts w:hint="eastAsia"/>
        </w:rPr>
        <w:t>H</w:t>
      </w:r>
      <w:r w:rsidR="00D96D1B" w:rsidRPr="00400D03">
        <w:t>eacher</w:t>
      </w:r>
      <w:r w:rsidR="00D96D1B" w:rsidRPr="00400D03">
        <w:rPr>
          <w:rFonts w:hint="eastAsia"/>
        </w:rPr>
        <w:t>与其他类似地平台像技能交换网、知识</w:t>
      </w:r>
      <w:r w:rsidR="00D96D1B" w:rsidRPr="00400D03">
        <w:rPr>
          <w:rFonts w:hint="eastAsia"/>
        </w:rPr>
        <w:t>e</w:t>
      </w:r>
      <w:r w:rsidR="00D96D1B" w:rsidRPr="00400D03">
        <w:rPr>
          <w:rFonts w:hint="eastAsia"/>
        </w:rPr>
        <w:t>站等等平台处于一个竞争的关系，相对于其他平台，</w:t>
      </w:r>
      <w:r w:rsidR="00D96D1B" w:rsidRPr="00400D03">
        <w:rPr>
          <w:rFonts w:hint="eastAsia"/>
        </w:rPr>
        <w:t>Heacher</w:t>
      </w:r>
      <w:r w:rsidR="00D96D1B" w:rsidRPr="00400D03">
        <w:rPr>
          <w:rFonts w:hint="eastAsia"/>
        </w:rPr>
        <w:t>在提供便捷查询、提高信息的集中度、提高知识技能实用价值的转化率等方面更有优势。</w:t>
      </w:r>
    </w:p>
    <w:p w:rsidR="009D3114" w:rsidRPr="00400D03" w:rsidRDefault="009D3114" w:rsidP="009D3114">
      <w:pPr>
        <w:pStyle w:val="3"/>
        <w:rPr>
          <w:b/>
          <w:i w:val="0"/>
        </w:rPr>
      </w:pPr>
      <w:bookmarkStart w:id="8" w:name="_Toc18381296"/>
      <w:r w:rsidRPr="00400D03">
        <w:rPr>
          <w:rFonts w:hint="eastAsia"/>
          <w:b/>
          <w:i w:val="0"/>
        </w:rPr>
        <w:t>开发背景</w:t>
      </w:r>
      <w:bookmarkEnd w:id="8"/>
    </w:p>
    <w:p w:rsidR="00D96D1B" w:rsidRPr="00400D03" w:rsidRDefault="00D96D1B" w:rsidP="00400D03">
      <w:pPr>
        <w:spacing w:line="360" w:lineRule="auto"/>
        <w:ind w:firstLine="420"/>
        <w:rPr>
          <w:rFonts w:ascii="宋体"/>
          <w:sz w:val="24"/>
        </w:rPr>
      </w:pPr>
      <w:r w:rsidRPr="00400D03">
        <w:rPr>
          <w:rFonts w:ascii="宋体" w:hint="eastAsia"/>
          <w:sz w:val="24"/>
        </w:rPr>
        <w:t>在人们的日常生活中，有时一些同学需要寻求一些问题，但是又找不到可以寻求答案的同学。H</w:t>
      </w:r>
      <w:r w:rsidRPr="00400D03">
        <w:rPr>
          <w:rFonts w:ascii="宋体"/>
          <w:sz w:val="24"/>
        </w:rPr>
        <w:t>eacher</w:t>
      </w:r>
      <w:r w:rsidRPr="00400D03">
        <w:rPr>
          <w:rFonts w:ascii="宋体" w:hint="eastAsia"/>
          <w:sz w:val="24"/>
        </w:rPr>
        <w:t>就是基于这样的一个现实情况，为同学们搭建一个沟通桥梁，切实解决“物无去处，财无用处”的问题，实现资源需求的合理化利用。纵观全局，He</w:t>
      </w:r>
      <w:r w:rsidRPr="00400D03">
        <w:rPr>
          <w:rFonts w:ascii="宋体"/>
          <w:sz w:val="24"/>
        </w:rPr>
        <w:t>acher</w:t>
      </w:r>
      <w:r w:rsidRPr="00400D03">
        <w:rPr>
          <w:rFonts w:ascii="宋体" w:hint="eastAsia"/>
          <w:sz w:val="24"/>
        </w:rPr>
        <w:t>互助平台，面向广大师生、面向学校、面向社团，通过线上线下相结合，使有技术的同学帮助其他同学，促进学生和学生之间的沟通交流，同时也促进了知识技术能力的传播，在传播知识的同时也方便了同学们的生活。</w:t>
      </w:r>
    </w:p>
    <w:p w:rsidR="009D3114" w:rsidRPr="00D96D1B" w:rsidRDefault="009D3114" w:rsidP="00400D03">
      <w:pPr>
        <w:pStyle w:val="InfoBlue"/>
      </w:pPr>
    </w:p>
    <w:p w:rsidR="009D3114" w:rsidRPr="00400D03" w:rsidRDefault="009D3114" w:rsidP="009D3114">
      <w:pPr>
        <w:pStyle w:val="3"/>
        <w:rPr>
          <w:b/>
          <w:i w:val="0"/>
        </w:rPr>
      </w:pPr>
      <w:bookmarkStart w:id="9" w:name="_Toc18381297"/>
      <w:r w:rsidRPr="00400D03">
        <w:rPr>
          <w:rFonts w:hint="eastAsia"/>
          <w:b/>
          <w:i w:val="0"/>
        </w:rPr>
        <w:lastRenderedPageBreak/>
        <w:t>软件功能</w:t>
      </w:r>
      <w:bookmarkEnd w:id="9"/>
    </w:p>
    <w:p w:rsidR="009D3114" w:rsidRDefault="009D3114" w:rsidP="00400D03">
      <w:pPr>
        <w:pStyle w:val="InfoBlue"/>
      </w:pPr>
      <w:r>
        <w:rPr>
          <w:rFonts w:hint="eastAsia"/>
        </w:rPr>
        <w:t>QFD</w:t>
      </w:r>
      <w:r>
        <w:rPr>
          <w:rFonts w:hint="eastAsia"/>
        </w:rPr>
        <w:t>对功能需求的分类方法</w:t>
      </w:r>
      <w:r w:rsidR="00324E27">
        <w:rPr>
          <w:rFonts w:hint="eastAsia"/>
        </w:rPr>
        <w:t>：</w:t>
      </w:r>
    </w:p>
    <w:p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9D3114" w:rsidRPr="005C0679" w:rsidRDefault="009D3114" w:rsidP="005C0679">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rsidTr="00E35ED9">
        <w:trPr>
          <w:jc w:val="center"/>
        </w:trPr>
        <w:tc>
          <w:tcPr>
            <w:tcW w:w="898"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rsidTr="00E35ED9">
        <w:trPr>
          <w:jc w:val="center"/>
        </w:trPr>
        <w:tc>
          <w:tcPr>
            <w:tcW w:w="898" w:type="dxa"/>
            <w:vAlign w:val="center"/>
          </w:tcPr>
          <w:p w:rsidR="009D3114" w:rsidRDefault="003D5E59" w:rsidP="00E35ED9">
            <w:pPr>
              <w:spacing w:line="360" w:lineRule="auto"/>
              <w:jc w:val="center"/>
              <w:rPr>
                <w:rFonts w:ascii="宋体"/>
                <w:sz w:val="24"/>
              </w:rPr>
            </w:pPr>
            <w:r>
              <w:rPr>
                <w:rFonts w:ascii="宋体"/>
                <w:sz w:val="24"/>
              </w:rPr>
              <w:t>1.</w:t>
            </w:r>
          </w:p>
        </w:tc>
        <w:tc>
          <w:tcPr>
            <w:tcW w:w="1440" w:type="dxa"/>
            <w:vAlign w:val="center"/>
          </w:tcPr>
          <w:p w:rsidR="009D3114" w:rsidRDefault="003D5E59" w:rsidP="00E35ED9">
            <w:pPr>
              <w:spacing w:line="360" w:lineRule="auto"/>
              <w:jc w:val="center"/>
              <w:rPr>
                <w:rFonts w:ascii="宋体"/>
                <w:sz w:val="24"/>
              </w:rPr>
            </w:pPr>
            <w:r>
              <w:rPr>
                <w:rFonts w:hint="eastAsia"/>
                <w:sz w:val="24"/>
              </w:rPr>
              <w:t>悬赏</w:t>
            </w:r>
          </w:p>
        </w:tc>
        <w:tc>
          <w:tcPr>
            <w:tcW w:w="1980" w:type="dxa"/>
            <w:vAlign w:val="center"/>
          </w:tcPr>
          <w:p w:rsidR="009D3114" w:rsidRDefault="003D5E59" w:rsidP="00E35ED9">
            <w:pPr>
              <w:spacing w:line="360" w:lineRule="auto"/>
              <w:jc w:val="center"/>
              <w:rPr>
                <w:rFonts w:ascii="宋体"/>
                <w:sz w:val="24"/>
              </w:rPr>
            </w:pPr>
            <w:r>
              <w:rPr>
                <w:rFonts w:ascii="宋体"/>
                <w:sz w:val="24"/>
              </w:rPr>
              <w:t>O</w:t>
            </w:r>
            <w:r>
              <w:rPr>
                <w:rFonts w:ascii="宋体" w:hint="eastAsia"/>
                <w:sz w:val="24"/>
              </w:rPr>
              <w:t>ff</w:t>
            </w:r>
            <w:r>
              <w:rPr>
                <w:rFonts w:ascii="宋体"/>
                <w:sz w:val="24"/>
              </w:rPr>
              <w:t>er-problem</w:t>
            </w:r>
          </w:p>
        </w:tc>
        <w:tc>
          <w:tcPr>
            <w:tcW w:w="978" w:type="dxa"/>
          </w:tcPr>
          <w:p w:rsidR="009D3114" w:rsidRDefault="003D5E59" w:rsidP="00E35ED9">
            <w:pPr>
              <w:spacing w:line="360" w:lineRule="auto"/>
              <w:jc w:val="center"/>
              <w:rPr>
                <w:rFonts w:ascii="宋体"/>
                <w:sz w:val="24"/>
              </w:rPr>
            </w:pPr>
            <w:r>
              <w:rPr>
                <w:rFonts w:ascii="宋体" w:hint="eastAsia"/>
                <w:sz w:val="24"/>
              </w:rPr>
              <w:t>高</w:t>
            </w:r>
          </w:p>
        </w:tc>
        <w:tc>
          <w:tcPr>
            <w:tcW w:w="2700" w:type="dxa"/>
            <w:vAlign w:val="center"/>
          </w:tcPr>
          <w:p w:rsidR="009D3114" w:rsidRDefault="003D5E59" w:rsidP="00324E27">
            <w:pPr>
              <w:spacing w:line="360" w:lineRule="auto"/>
              <w:jc w:val="center"/>
              <w:rPr>
                <w:rFonts w:ascii="宋体"/>
                <w:sz w:val="24"/>
              </w:rPr>
            </w:pPr>
            <w:r>
              <w:rPr>
                <w:rFonts w:hint="eastAsia"/>
                <w:sz w:val="24"/>
              </w:rPr>
              <w:t>用户发布自己遇到的问题</w:t>
            </w:r>
          </w:p>
        </w:tc>
      </w:tr>
      <w:tr w:rsidR="00324E27" w:rsidTr="00E35ED9">
        <w:trPr>
          <w:jc w:val="center"/>
        </w:trPr>
        <w:tc>
          <w:tcPr>
            <w:tcW w:w="898" w:type="dxa"/>
            <w:vAlign w:val="center"/>
          </w:tcPr>
          <w:p w:rsidR="00324E27" w:rsidRDefault="00324E27" w:rsidP="00E35ED9">
            <w:pPr>
              <w:spacing w:line="360" w:lineRule="auto"/>
              <w:jc w:val="center"/>
              <w:rPr>
                <w:rFonts w:ascii="宋体"/>
                <w:sz w:val="24"/>
              </w:rPr>
            </w:pPr>
            <w:r>
              <w:rPr>
                <w:rFonts w:ascii="宋体"/>
                <w:sz w:val="24"/>
              </w:rPr>
              <w:t>2.</w:t>
            </w:r>
          </w:p>
        </w:tc>
        <w:tc>
          <w:tcPr>
            <w:tcW w:w="1440" w:type="dxa"/>
            <w:vAlign w:val="center"/>
          </w:tcPr>
          <w:p w:rsidR="00324E27" w:rsidRDefault="00324E27" w:rsidP="00E35ED9">
            <w:pPr>
              <w:spacing w:line="360" w:lineRule="auto"/>
              <w:jc w:val="center"/>
              <w:rPr>
                <w:sz w:val="24"/>
              </w:rPr>
            </w:pPr>
            <w:r>
              <w:rPr>
                <w:rFonts w:hint="eastAsia"/>
                <w:sz w:val="24"/>
              </w:rPr>
              <w:t>开课</w:t>
            </w:r>
          </w:p>
        </w:tc>
        <w:tc>
          <w:tcPr>
            <w:tcW w:w="1980" w:type="dxa"/>
            <w:vAlign w:val="center"/>
          </w:tcPr>
          <w:p w:rsidR="00324E27" w:rsidRDefault="00324E27" w:rsidP="00E35ED9">
            <w:pPr>
              <w:spacing w:line="360" w:lineRule="auto"/>
              <w:jc w:val="center"/>
              <w:rPr>
                <w:rFonts w:ascii="宋体"/>
                <w:sz w:val="24"/>
              </w:rPr>
            </w:pPr>
            <w:r>
              <w:rPr>
                <w:rFonts w:ascii="宋体"/>
                <w:sz w:val="24"/>
              </w:rPr>
              <w:t>Solve-problem</w:t>
            </w:r>
          </w:p>
        </w:tc>
        <w:tc>
          <w:tcPr>
            <w:tcW w:w="978" w:type="dxa"/>
          </w:tcPr>
          <w:p w:rsidR="00324E27" w:rsidRDefault="00324E27" w:rsidP="00E35ED9">
            <w:pPr>
              <w:spacing w:line="360" w:lineRule="auto"/>
              <w:jc w:val="center"/>
              <w:rPr>
                <w:rFonts w:ascii="宋体"/>
                <w:sz w:val="24"/>
              </w:rPr>
            </w:pPr>
            <w:r>
              <w:rPr>
                <w:rFonts w:ascii="宋体" w:hint="eastAsia"/>
                <w:sz w:val="24"/>
              </w:rPr>
              <w:t>高</w:t>
            </w:r>
          </w:p>
        </w:tc>
        <w:tc>
          <w:tcPr>
            <w:tcW w:w="2700" w:type="dxa"/>
            <w:vAlign w:val="center"/>
          </w:tcPr>
          <w:p w:rsidR="00324E27" w:rsidRDefault="00324E27" w:rsidP="00324E27">
            <w:pPr>
              <w:spacing w:line="360" w:lineRule="auto"/>
              <w:jc w:val="center"/>
              <w:rPr>
                <w:sz w:val="24"/>
              </w:rPr>
            </w:pPr>
            <w:r>
              <w:rPr>
                <w:rFonts w:hint="eastAsia"/>
                <w:sz w:val="24"/>
              </w:rPr>
              <w:t>有技能的用户发布自己可以培训的内容</w:t>
            </w:r>
          </w:p>
        </w:tc>
      </w:tr>
      <w:tr w:rsidR="00324E27" w:rsidTr="00DD40E7">
        <w:trPr>
          <w:jc w:val="center"/>
        </w:trPr>
        <w:tc>
          <w:tcPr>
            <w:tcW w:w="898" w:type="dxa"/>
            <w:vAlign w:val="center"/>
          </w:tcPr>
          <w:p w:rsidR="00324E27" w:rsidRDefault="00324E27" w:rsidP="00DD40E7">
            <w:pPr>
              <w:spacing w:line="360" w:lineRule="auto"/>
              <w:jc w:val="center"/>
              <w:rPr>
                <w:rFonts w:ascii="宋体"/>
                <w:sz w:val="24"/>
              </w:rPr>
            </w:pPr>
            <w:r>
              <w:rPr>
                <w:rFonts w:ascii="宋体" w:hint="eastAsia"/>
                <w:sz w:val="24"/>
              </w:rPr>
              <w:t>3</w:t>
            </w:r>
            <w:r>
              <w:rPr>
                <w:rFonts w:ascii="宋体"/>
                <w:sz w:val="24"/>
              </w:rPr>
              <w:t>.</w:t>
            </w:r>
          </w:p>
        </w:tc>
        <w:tc>
          <w:tcPr>
            <w:tcW w:w="1440" w:type="dxa"/>
            <w:vAlign w:val="center"/>
          </w:tcPr>
          <w:p w:rsidR="00324E27" w:rsidRDefault="00324E27" w:rsidP="00DD40E7">
            <w:pPr>
              <w:spacing w:line="360" w:lineRule="auto"/>
              <w:jc w:val="center"/>
              <w:rPr>
                <w:rFonts w:ascii="宋体"/>
                <w:sz w:val="24"/>
              </w:rPr>
            </w:pPr>
            <w:r>
              <w:rPr>
                <w:rFonts w:ascii="宋体" w:hint="eastAsia"/>
                <w:sz w:val="24"/>
              </w:rPr>
              <w:t>查询</w:t>
            </w:r>
          </w:p>
        </w:tc>
        <w:tc>
          <w:tcPr>
            <w:tcW w:w="1980" w:type="dxa"/>
            <w:vAlign w:val="center"/>
          </w:tcPr>
          <w:p w:rsidR="00324E27" w:rsidRDefault="00324E27" w:rsidP="00DD40E7">
            <w:pPr>
              <w:spacing w:line="360" w:lineRule="auto"/>
              <w:jc w:val="center"/>
              <w:rPr>
                <w:rFonts w:ascii="宋体"/>
                <w:sz w:val="24"/>
              </w:rPr>
            </w:pPr>
            <w:r>
              <w:rPr>
                <w:rFonts w:ascii="宋体" w:hint="eastAsia"/>
                <w:sz w:val="24"/>
              </w:rPr>
              <w:t>Sear</w:t>
            </w:r>
            <w:r>
              <w:rPr>
                <w:rFonts w:ascii="宋体"/>
                <w:sz w:val="24"/>
              </w:rPr>
              <w:t>ch-problem</w:t>
            </w:r>
          </w:p>
        </w:tc>
        <w:tc>
          <w:tcPr>
            <w:tcW w:w="978" w:type="dxa"/>
          </w:tcPr>
          <w:p w:rsidR="00324E27" w:rsidRDefault="00324E27" w:rsidP="00DD40E7">
            <w:pPr>
              <w:spacing w:line="360" w:lineRule="auto"/>
              <w:jc w:val="center"/>
              <w:rPr>
                <w:rFonts w:ascii="宋体"/>
                <w:sz w:val="24"/>
              </w:rPr>
            </w:pPr>
            <w:r>
              <w:rPr>
                <w:rFonts w:ascii="宋体" w:hint="eastAsia"/>
                <w:sz w:val="24"/>
              </w:rPr>
              <w:t>中</w:t>
            </w:r>
          </w:p>
        </w:tc>
        <w:tc>
          <w:tcPr>
            <w:tcW w:w="2700" w:type="dxa"/>
            <w:vAlign w:val="center"/>
          </w:tcPr>
          <w:p w:rsidR="00324E27" w:rsidRDefault="00324E27" w:rsidP="00324E27">
            <w:pPr>
              <w:spacing w:line="360" w:lineRule="auto"/>
              <w:jc w:val="center"/>
              <w:rPr>
                <w:rFonts w:ascii="宋体"/>
                <w:sz w:val="24"/>
              </w:rPr>
            </w:pPr>
            <w:r>
              <w:rPr>
                <w:rFonts w:ascii="宋体" w:hint="eastAsia"/>
                <w:sz w:val="24"/>
              </w:rPr>
              <w:t>用户查找自己可以解决的问题</w:t>
            </w:r>
          </w:p>
        </w:tc>
      </w:tr>
      <w:tr w:rsidR="00324E27" w:rsidTr="00E35ED9">
        <w:trPr>
          <w:jc w:val="center"/>
        </w:trPr>
        <w:tc>
          <w:tcPr>
            <w:tcW w:w="898" w:type="dxa"/>
            <w:vAlign w:val="center"/>
          </w:tcPr>
          <w:p w:rsidR="00324E27" w:rsidRPr="00324E27" w:rsidRDefault="00324E27" w:rsidP="00E35ED9">
            <w:pPr>
              <w:spacing w:line="360" w:lineRule="auto"/>
              <w:jc w:val="center"/>
              <w:rPr>
                <w:rFonts w:ascii="宋体"/>
                <w:sz w:val="24"/>
              </w:rPr>
            </w:pPr>
            <w:r>
              <w:rPr>
                <w:rFonts w:ascii="宋体"/>
                <w:sz w:val="24"/>
              </w:rPr>
              <w:t>4.</w:t>
            </w:r>
          </w:p>
        </w:tc>
        <w:tc>
          <w:tcPr>
            <w:tcW w:w="1440" w:type="dxa"/>
            <w:vAlign w:val="center"/>
          </w:tcPr>
          <w:p w:rsidR="00324E27" w:rsidRDefault="00324E27" w:rsidP="00E35ED9">
            <w:pPr>
              <w:spacing w:line="360" w:lineRule="auto"/>
              <w:jc w:val="center"/>
              <w:rPr>
                <w:sz w:val="24"/>
              </w:rPr>
            </w:pPr>
            <w:r>
              <w:rPr>
                <w:rFonts w:hint="eastAsia"/>
                <w:sz w:val="24"/>
              </w:rPr>
              <w:t>反馈</w:t>
            </w:r>
          </w:p>
        </w:tc>
        <w:tc>
          <w:tcPr>
            <w:tcW w:w="1980" w:type="dxa"/>
            <w:vAlign w:val="center"/>
          </w:tcPr>
          <w:p w:rsidR="00324E27" w:rsidRDefault="00324E27" w:rsidP="00E35ED9">
            <w:pPr>
              <w:spacing w:line="360" w:lineRule="auto"/>
              <w:jc w:val="center"/>
              <w:rPr>
                <w:rFonts w:ascii="宋体"/>
                <w:sz w:val="24"/>
              </w:rPr>
            </w:pPr>
            <w:r>
              <w:rPr>
                <w:rFonts w:ascii="宋体"/>
                <w:sz w:val="24"/>
              </w:rPr>
              <w:t>B</w:t>
            </w:r>
            <w:r>
              <w:rPr>
                <w:rFonts w:ascii="宋体" w:hint="eastAsia"/>
                <w:sz w:val="24"/>
              </w:rPr>
              <w:t>ug</w:t>
            </w:r>
          </w:p>
        </w:tc>
        <w:tc>
          <w:tcPr>
            <w:tcW w:w="978" w:type="dxa"/>
          </w:tcPr>
          <w:p w:rsidR="00324E27" w:rsidRDefault="00324E27" w:rsidP="00E35ED9">
            <w:pPr>
              <w:spacing w:line="360" w:lineRule="auto"/>
              <w:jc w:val="center"/>
              <w:rPr>
                <w:rFonts w:ascii="宋体"/>
                <w:sz w:val="24"/>
              </w:rPr>
            </w:pPr>
            <w:r>
              <w:rPr>
                <w:rFonts w:ascii="宋体" w:hint="eastAsia"/>
                <w:sz w:val="24"/>
              </w:rPr>
              <w:t>中</w:t>
            </w:r>
          </w:p>
        </w:tc>
        <w:tc>
          <w:tcPr>
            <w:tcW w:w="2700" w:type="dxa"/>
            <w:vAlign w:val="center"/>
          </w:tcPr>
          <w:p w:rsidR="00324E27" w:rsidRDefault="00324E27" w:rsidP="00E35ED9">
            <w:pPr>
              <w:spacing w:line="360" w:lineRule="auto"/>
              <w:jc w:val="center"/>
              <w:rPr>
                <w:sz w:val="24"/>
              </w:rPr>
            </w:pPr>
            <w:r>
              <w:rPr>
                <w:rFonts w:hint="eastAsia"/>
                <w:sz w:val="24"/>
              </w:rPr>
              <w:t>用户反馈平台的</w:t>
            </w:r>
            <w:r>
              <w:rPr>
                <w:rFonts w:hint="eastAsia"/>
                <w:sz w:val="24"/>
              </w:rPr>
              <w:t>bug</w:t>
            </w:r>
          </w:p>
        </w:tc>
      </w:tr>
    </w:tbl>
    <w:p w:rsidR="009D3114" w:rsidRDefault="009D3114" w:rsidP="009D3114">
      <w:pPr>
        <w:spacing w:line="360" w:lineRule="auto"/>
        <w:ind w:firstLine="425"/>
        <w:rPr>
          <w:rFonts w:ascii="宋体"/>
          <w:sz w:val="24"/>
        </w:rPr>
      </w:pPr>
    </w:p>
    <w:p w:rsidR="009D3114" w:rsidRDefault="009D3114" w:rsidP="009D3114">
      <w:pPr>
        <w:pStyle w:val="2"/>
      </w:pPr>
      <w:bookmarkStart w:id="10" w:name="_Toc18381298"/>
      <w:r>
        <w:rPr>
          <w:rFonts w:hint="eastAsia"/>
        </w:rPr>
        <w:t>用户的特点</w:t>
      </w:r>
      <w:bookmarkEnd w:id="10"/>
    </w:p>
    <w:p w:rsidR="009D3114" w:rsidRPr="002538C6" w:rsidRDefault="00324E27" w:rsidP="002538C6">
      <w:pPr>
        <w:spacing w:line="360" w:lineRule="auto"/>
        <w:ind w:firstLine="420"/>
        <w:rPr>
          <w:rFonts w:ascii="宋体"/>
          <w:sz w:val="24"/>
        </w:rPr>
      </w:pPr>
      <w:r w:rsidRPr="002538C6">
        <w:rPr>
          <w:rFonts w:ascii="宋体" w:hint="eastAsia"/>
          <w:sz w:val="24"/>
        </w:rPr>
        <w:t>Heacher主要面向的</w:t>
      </w:r>
      <w:r w:rsidR="005332E3" w:rsidRPr="002538C6">
        <w:rPr>
          <w:rFonts w:ascii="宋体" w:hint="eastAsia"/>
          <w:sz w:val="24"/>
        </w:rPr>
        <w:t>是</w:t>
      </w:r>
      <w:r w:rsidRPr="002538C6">
        <w:rPr>
          <w:rFonts w:ascii="宋体" w:hint="eastAsia"/>
          <w:sz w:val="24"/>
        </w:rPr>
        <w:t>大学生。在大学四年会修很多门学科，</w:t>
      </w:r>
      <w:r w:rsidR="005332E3" w:rsidRPr="002538C6">
        <w:rPr>
          <w:rFonts w:ascii="宋体" w:hint="eastAsia"/>
          <w:sz w:val="24"/>
        </w:rPr>
        <w:t>其中有些同学对某些技能感兴趣如吉他、古筝、街舞等等。临近期末，某些同学可能对即将要结业考试的知识点不是很清楚，常常需要有人指导才能学得更快。在平时可能某些同学也对某些技能感兴趣，想要某些人教学，某些有擅长技能的同学也希望开培训班兼职。总而言之，用户主要为有一定知识水平的大学生，技术专长涵盖文、理、工各个方面。</w:t>
      </w:r>
    </w:p>
    <w:p w:rsidR="009D3114" w:rsidRDefault="009D3114" w:rsidP="009D3114">
      <w:pPr>
        <w:pStyle w:val="2"/>
      </w:pPr>
      <w:bookmarkStart w:id="11" w:name="_Toc18381299"/>
      <w:r>
        <w:rPr>
          <w:rFonts w:hint="eastAsia"/>
        </w:rPr>
        <w:t>限制与约束</w:t>
      </w:r>
      <w:bookmarkEnd w:id="11"/>
      <w:r>
        <w:rPr>
          <w:rFonts w:hint="eastAsia"/>
        </w:rPr>
        <w:t xml:space="preserve"> </w:t>
      </w:r>
    </w:p>
    <w:p w:rsidR="009D3114" w:rsidRPr="005C0679" w:rsidRDefault="005332E3" w:rsidP="002538C6">
      <w:pPr>
        <w:spacing w:line="360" w:lineRule="auto"/>
        <w:rPr>
          <w:rFonts w:ascii="宋体"/>
          <w:sz w:val="24"/>
        </w:rPr>
      </w:pPr>
      <w:r w:rsidRPr="005C0679">
        <w:rPr>
          <w:rFonts w:ascii="宋体"/>
          <w:sz w:val="24"/>
        </w:rPr>
        <w:tab/>
        <w:t>Heacher</w:t>
      </w:r>
      <w:r w:rsidRPr="005C0679">
        <w:rPr>
          <w:rFonts w:ascii="宋体" w:hint="eastAsia"/>
          <w:sz w:val="24"/>
        </w:rPr>
        <w:t>面向的用户对象主要是大学生，</w:t>
      </w:r>
      <w:r w:rsidR="00653962" w:rsidRPr="005C0679">
        <w:rPr>
          <w:rFonts w:ascii="宋体" w:hint="eastAsia"/>
          <w:sz w:val="24"/>
        </w:rPr>
        <w:t>基于大学生的消费水平，</w:t>
      </w:r>
      <w:r w:rsidRPr="005C0679">
        <w:rPr>
          <w:rFonts w:ascii="宋体" w:hint="eastAsia"/>
          <w:sz w:val="24"/>
        </w:rPr>
        <w:t>在</w:t>
      </w:r>
      <w:r w:rsidR="00653962" w:rsidRPr="005C0679">
        <w:rPr>
          <w:rFonts w:ascii="宋体" w:hint="eastAsia"/>
          <w:sz w:val="24"/>
        </w:rPr>
        <w:t>经费设计项最大限度不会太高；同时，Heacher设计理念是学生学习互助平台，为保障人人都能这个平台，Heacher对于硬件的需求不能太高；Heacher平台是在Windows下的窗体程序，同时运用到数据库，所以在编程语言上C#编程语言更</w:t>
      </w:r>
      <w:r w:rsidR="00653962" w:rsidRPr="005C0679">
        <w:rPr>
          <w:rFonts w:ascii="宋体" w:hint="eastAsia"/>
          <w:sz w:val="24"/>
        </w:rPr>
        <w:lastRenderedPageBreak/>
        <w:t>加的适合；Heacher是团队成员共同开发，所以在开发过程中，编码方式应该遵循一定的原则；Heacher平台需要用户登陆，在对用户隐私方面应该做好保密的措施。</w:t>
      </w:r>
    </w:p>
    <w:p w:rsidR="00D1092A" w:rsidRDefault="00D1092A" w:rsidP="00D1092A">
      <w:pPr>
        <w:pStyle w:val="1"/>
      </w:pPr>
      <w:bookmarkStart w:id="12" w:name="_Toc18381300"/>
      <w:r>
        <w:rPr>
          <w:rFonts w:hint="eastAsia"/>
        </w:rPr>
        <w:t>具体需求</w:t>
      </w:r>
      <w:bookmarkEnd w:id="12"/>
    </w:p>
    <w:p w:rsidR="00D1092A" w:rsidRDefault="00D1092A" w:rsidP="00D1092A">
      <w:pPr>
        <w:pStyle w:val="2"/>
      </w:pPr>
      <w:bookmarkStart w:id="13" w:name="_Toc18381301"/>
      <w:r>
        <w:rPr>
          <w:rFonts w:hint="eastAsia"/>
        </w:rPr>
        <w:t>功能需求</w:t>
      </w:r>
      <w:bookmarkEnd w:id="13"/>
    </w:p>
    <w:p w:rsidR="00D1092A" w:rsidRPr="005C0679" w:rsidRDefault="00D1092A" w:rsidP="00D1092A">
      <w:pPr>
        <w:spacing w:line="360" w:lineRule="auto"/>
        <w:ind w:left="420" w:firstLine="420"/>
        <w:rPr>
          <w:rFonts w:ascii="宋体"/>
          <w:sz w:val="24"/>
        </w:rPr>
      </w:pPr>
      <w:r w:rsidRPr="005C0679">
        <w:rPr>
          <w:rFonts w:ascii="宋体" w:hint="eastAsia"/>
          <w:sz w:val="24"/>
        </w:rPr>
        <w:t>首先，学生登录和注册页面，在页面内输入账号和密码，点击登陆系统从学生个人信息表中调取相应用户名和密码与输入的登陆信息相匹配，检查登陆是否成功。登陆失败则返回登陆失败提示，登陆成功转到信息大厅；在登陆页面之间点击注册按钮则转到注册页面，在注册页面输入昵称和密码（昵称在表内无重复，密码由数字，字符和字母中两个或两个以上组合而成），点击注册，收集信息传入系统，系统检测信息合法新，合法则返回注册成功，并将昵称作为用户名和密码一起存入学生个人信息表。否则，返回注册信息无效（昵称重复，或密码不符合要求）。</w:t>
      </w:r>
    </w:p>
    <w:p w:rsidR="00D1092A" w:rsidRPr="005C0679" w:rsidRDefault="00D1092A" w:rsidP="00D1092A">
      <w:pPr>
        <w:spacing w:line="360" w:lineRule="auto"/>
        <w:ind w:left="420" w:firstLine="420"/>
        <w:rPr>
          <w:rFonts w:ascii="宋体"/>
          <w:sz w:val="24"/>
        </w:rPr>
      </w:pPr>
      <w:r w:rsidRPr="005C0679">
        <w:rPr>
          <w:rFonts w:ascii="宋体" w:hint="eastAsia"/>
          <w:sz w:val="24"/>
        </w:rPr>
        <w:t>登陆后转到信息大厅，在信息大厅可以看到所有用户发布的时效内的信息，并且可以选择只看悬赏信息或者只看课程信息，或者直接按关键字搜索，也可以选择个人主页，转到个人主页。</w:t>
      </w:r>
    </w:p>
    <w:p w:rsidR="00D1092A" w:rsidRPr="005C0679" w:rsidRDefault="00D1092A" w:rsidP="00D1092A">
      <w:pPr>
        <w:spacing w:line="360" w:lineRule="auto"/>
        <w:ind w:left="420" w:firstLine="420"/>
        <w:rPr>
          <w:rFonts w:ascii="宋体"/>
          <w:sz w:val="24"/>
        </w:rPr>
      </w:pPr>
      <w:r w:rsidRPr="005C0679">
        <w:rPr>
          <w:rFonts w:ascii="宋体" w:hint="eastAsia"/>
          <w:sz w:val="24"/>
        </w:rPr>
        <w:t>在个人主页可以看到自己的个人信息（包括账号、密码、发布的悬赏、报名的课程），在个人页面，可以发布悬赏和新开课程。</w:t>
      </w:r>
    </w:p>
    <w:p w:rsidR="00D1092A" w:rsidRPr="005C0679" w:rsidRDefault="00D1092A" w:rsidP="00D1092A">
      <w:pPr>
        <w:spacing w:line="360" w:lineRule="auto"/>
        <w:ind w:left="420" w:firstLine="420"/>
        <w:rPr>
          <w:rFonts w:ascii="宋体"/>
          <w:sz w:val="24"/>
        </w:rPr>
      </w:pPr>
      <w:r w:rsidRPr="005C0679">
        <w:rPr>
          <w:rFonts w:ascii="宋体" w:hint="eastAsia"/>
          <w:sz w:val="24"/>
        </w:rPr>
        <w:t>悬赏：在个人主页选择发布悬赏，跳转到编辑信息界面，在界面内编辑悬赏信息（包括课程名，对教学者的要求，报酬，上课时间，地点）并上传。系统审核悬赏信息，审核通过自动调用开课信息表匹配且显示出符合要求的开课信息推送给用户若用户选择其中一个课程，转到报名模块。若没有选择课程，则发布悬赏信息并存入悬赏信息表。</w:t>
      </w:r>
    </w:p>
    <w:p w:rsidR="00D1092A" w:rsidRPr="005C0679" w:rsidRDefault="00D1092A" w:rsidP="00D1092A">
      <w:pPr>
        <w:spacing w:line="360" w:lineRule="auto"/>
        <w:ind w:left="420" w:firstLine="420"/>
        <w:rPr>
          <w:rFonts w:ascii="宋体"/>
          <w:sz w:val="24"/>
        </w:rPr>
      </w:pPr>
      <w:r w:rsidRPr="005C0679">
        <w:rPr>
          <w:rFonts w:ascii="宋体" w:hint="eastAsia"/>
          <w:sz w:val="24"/>
        </w:rPr>
        <w:t>开课：在个人主页选择开课模块，跳转到编辑信息界面，，在界面内</w:t>
      </w:r>
    </w:p>
    <w:p w:rsidR="00D1092A" w:rsidRPr="005C0679" w:rsidRDefault="00D1092A" w:rsidP="00D1092A">
      <w:pPr>
        <w:spacing w:line="360" w:lineRule="auto"/>
        <w:ind w:left="420" w:firstLine="420"/>
        <w:rPr>
          <w:rFonts w:ascii="宋体"/>
          <w:sz w:val="24"/>
        </w:rPr>
      </w:pPr>
      <w:r w:rsidRPr="005C0679">
        <w:rPr>
          <w:rFonts w:ascii="宋体" w:hint="eastAsia"/>
          <w:sz w:val="24"/>
        </w:rPr>
        <w:t>填写报名信息（姓名，联系方式），系统调用开设课程信息表判断是否满足报名条件，满足则返回报名成功，并将信</w:t>
      </w:r>
      <w:r w:rsidR="005C0679" w:rsidRPr="005C0679">
        <w:rPr>
          <w:rFonts w:ascii="宋体" w:hint="eastAsia"/>
          <w:sz w:val="24"/>
        </w:rPr>
        <w:t>息存入该课程信息中，然后删除悬赏信息；失败则返回报名失败提示。</w:t>
      </w:r>
    </w:p>
    <w:p w:rsidR="00D1092A" w:rsidRPr="005C0679" w:rsidRDefault="00D1092A" w:rsidP="005C0679">
      <w:pPr>
        <w:spacing w:line="360" w:lineRule="auto"/>
        <w:rPr>
          <w:rFonts w:ascii="宋体"/>
          <w:sz w:val="24"/>
        </w:rPr>
      </w:pPr>
    </w:p>
    <w:p w:rsidR="0048454F" w:rsidRDefault="0048454F" w:rsidP="005C0679">
      <w:pPr>
        <w:spacing w:line="360" w:lineRule="auto"/>
        <w:rPr>
          <w:rFonts w:ascii="宋体"/>
          <w:b/>
          <w:color w:val="FF0000"/>
          <w:sz w:val="24"/>
        </w:rPr>
      </w:pPr>
    </w:p>
    <w:p w:rsidR="005C0679" w:rsidRPr="005C0679" w:rsidRDefault="005C0679" w:rsidP="005C0679">
      <w:pPr>
        <w:spacing w:line="360" w:lineRule="auto"/>
        <w:rPr>
          <w:rFonts w:ascii="宋体"/>
          <w:b/>
          <w:color w:val="FF0000"/>
          <w:sz w:val="24"/>
        </w:rPr>
      </w:pPr>
      <w:r w:rsidRPr="005C0679">
        <w:rPr>
          <w:rFonts w:ascii="宋体" w:hint="eastAsia"/>
          <w:b/>
          <w:color w:val="FF0000"/>
          <w:sz w:val="24"/>
        </w:rPr>
        <w:lastRenderedPageBreak/>
        <w:t>注:具体编号见附录功能模型数据流图</w:t>
      </w: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功能编号</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1.1</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功能名称</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悬赏信息审核</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 能</w:t>
            </w:r>
          </w:p>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描 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审核用户输入的悬赏信息，检查其合法性，合法则将悬赏信息输入1.2功能，否者返回给学生该信息无效</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输入项</w:t>
            </w:r>
          </w:p>
        </w:tc>
        <w:tc>
          <w:tcPr>
            <w:tcW w:w="6720" w:type="dxa"/>
          </w:tcPr>
          <w:p w:rsidR="00D1092A" w:rsidRPr="005C0679" w:rsidRDefault="00D1092A" w:rsidP="009D5482">
            <w:pPr>
              <w:jc w:val="both"/>
              <w:rPr>
                <w:rFonts w:asciiTheme="minorEastAsia" w:eastAsiaTheme="minorEastAsia" w:hAnsiTheme="minorEastAsia"/>
                <w:sz w:val="24"/>
                <w:szCs w:val="24"/>
              </w:rPr>
            </w:pPr>
            <w:r w:rsidRPr="005C0679">
              <w:rPr>
                <w:rFonts w:asciiTheme="minorEastAsia" w:eastAsiaTheme="minorEastAsia" w:hAnsiTheme="minorEastAsia" w:hint="eastAsia"/>
                <w:sz w:val="24"/>
                <w:szCs w:val="24"/>
              </w:rPr>
              <w:t>悬赏信息：课程名称（string），教学要求（文本），</w:t>
            </w:r>
            <w:r w:rsidRPr="005C0679">
              <w:rPr>
                <w:rFonts w:asciiTheme="minorEastAsia" w:eastAsiaTheme="minorEastAsia" w:hAnsiTheme="minorEastAsia" w:hint="eastAsia"/>
                <w:iCs/>
                <w:sz w:val="24"/>
                <w:szCs w:val="24"/>
              </w:rPr>
              <w:t>报酬（d</w:t>
            </w:r>
            <w:r w:rsidRPr="005C0679">
              <w:rPr>
                <w:rFonts w:asciiTheme="minorEastAsia" w:eastAsiaTheme="minorEastAsia" w:hAnsiTheme="minorEastAsia"/>
                <w:iCs/>
                <w:sz w:val="24"/>
                <w:szCs w:val="24"/>
              </w:rPr>
              <w:t>ouble</w:t>
            </w:r>
            <w:r w:rsidRPr="005C0679">
              <w:rPr>
                <w:rFonts w:asciiTheme="minorEastAsia" w:eastAsiaTheme="minorEastAsia" w:hAnsiTheme="minorEastAsia" w:hint="eastAsia"/>
                <w:iCs/>
                <w:sz w:val="24"/>
                <w:szCs w:val="24"/>
              </w:rPr>
              <w:t>），上课时间(time)，地点（string）</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处理描述</w:t>
            </w:r>
          </w:p>
        </w:tc>
        <w:tc>
          <w:tcPr>
            <w:tcW w:w="6720" w:type="dxa"/>
          </w:tcPr>
          <w:p w:rsidR="005C0679" w:rsidRDefault="005C0679" w:rsidP="009D5482">
            <w:pPr>
              <w:jc w:val="both"/>
              <w:rPr>
                <w:rFonts w:asciiTheme="minorEastAsia" w:eastAsiaTheme="minorEastAsia" w:hAnsiTheme="minorEastAsia"/>
                <w:sz w:val="24"/>
              </w:rPr>
            </w:pPr>
          </w:p>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审核信息的正确性</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输出项</w:t>
            </w:r>
          </w:p>
        </w:tc>
        <w:tc>
          <w:tcPr>
            <w:tcW w:w="6720" w:type="dxa"/>
          </w:tcPr>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sz w:val="24"/>
                <w:szCs w:val="24"/>
              </w:rPr>
              <w:t>悬赏信息：课程名称（string），教学要求（文本），</w:t>
            </w:r>
            <w:r w:rsidRPr="005C0679">
              <w:rPr>
                <w:rFonts w:asciiTheme="minorEastAsia" w:eastAsiaTheme="minorEastAsia" w:hAnsiTheme="minorEastAsia" w:hint="eastAsia"/>
                <w:iCs/>
                <w:sz w:val="24"/>
                <w:szCs w:val="24"/>
              </w:rPr>
              <w:t>报酬（d</w:t>
            </w:r>
            <w:r w:rsidRPr="005C0679">
              <w:rPr>
                <w:rFonts w:asciiTheme="minorEastAsia" w:eastAsiaTheme="minorEastAsia" w:hAnsiTheme="minorEastAsia"/>
                <w:iCs/>
                <w:sz w:val="24"/>
                <w:szCs w:val="24"/>
              </w:rPr>
              <w:t>ouble</w:t>
            </w:r>
            <w:r w:rsidRPr="005C0679">
              <w:rPr>
                <w:rFonts w:asciiTheme="minorEastAsia" w:eastAsiaTheme="minorEastAsia" w:hAnsiTheme="minorEastAsia" w:hint="eastAsia"/>
                <w:iCs/>
                <w:sz w:val="24"/>
                <w:szCs w:val="24"/>
              </w:rPr>
              <w:t>），上课时间(time)，地点（string）</w:t>
            </w:r>
          </w:p>
        </w:tc>
      </w:tr>
      <w:tr w:rsidR="00D1092A" w:rsidRPr="005C0679" w:rsidTr="005C0679">
        <w:trPr>
          <w:trHeight w:val="922"/>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界面要求</w:t>
            </w:r>
          </w:p>
        </w:tc>
        <w:tc>
          <w:tcPr>
            <w:tcW w:w="6720" w:type="dxa"/>
          </w:tcPr>
          <w:p w:rsidR="005C0679" w:rsidRDefault="005C0679" w:rsidP="009D5482">
            <w:pPr>
              <w:jc w:val="both"/>
              <w:rPr>
                <w:rFonts w:asciiTheme="minorEastAsia" w:eastAsiaTheme="minorEastAsia" w:hAnsiTheme="minorEastAsia"/>
                <w:color w:val="000000" w:themeColor="text1"/>
                <w:sz w:val="24"/>
              </w:rPr>
            </w:pPr>
          </w:p>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color w:val="000000" w:themeColor="text1"/>
                <w:sz w:val="24"/>
              </w:rPr>
              <w:t>有编辑文本框，有确定按钮和退出按钮。</w:t>
            </w:r>
          </w:p>
        </w:tc>
      </w:tr>
    </w:tbl>
    <w:p w:rsidR="00D1092A" w:rsidRPr="005C0679" w:rsidRDefault="00D1092A"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功能编号</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1</w:t>
            </w:r>
            <w:r w:rsidRPr="005C0679">
              <w:rPr>
                <w:rFonts w:asciiTheme="minorEastAsia" w:eastAsiaTheme="minorEastAsia" w:hAnsiTheme="minorEastAsia"/>
                <w:sz w:val="24"/>
              </w:rPr>
              <w:t>.2</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功能名称</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匹配已有课程信息并展示</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 能</w:t>
            </w:r>
          </w:p>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描 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将悬赏信息和已有课程信息匹配，显示匹配结果</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输入项</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szCs w:val="24"/>
              </w:rPr>
              <w:t>悬赏信息：课程名称（string），教学要求（文本），</w:t>
            </w:r>
            <w:r w:rsidRPr="005C0679">
              <w:rPr>
                <w:rFonts w:asciiTheme="minorEastAsia" w:eastAsiaTheme="minorEastAsia" w:hAnsiTheme="minorEastAsia" w:hint="eastAsia"/>
                <w:iCs/>
                <w:sz w:val="24"/>
                <w:szCs w:val="24"/>
              </w:rPr>
              <w:t>报酬（d</w:t>
            </w:r>
            <w:r w:rsidRPr="005C0679">
              <w:rPr>
                <w:rFonts w:asciiTheme="minorEastAsia" w:eastAsiaTheme="minorEastAsia" w:hAnsiTheme="minorEastAsia"/>
                <w:iCs/>
                <w:sz w:val="24"/>
                <w:szCs w:val="24"/>
              </w:rPr>
              <w:t>ouble</w:t>
            </w:r>
            <w:r w:rsidRPr="005C0679">
              <w:rPr>
                <w:rFonts w:asciiTheme="minorEastAsia" w:eastAsiaTheme="minorEastAsia" w:hAnsiTheme="minorEastAsia" w:hint="eastAsia"/>
                <w:iCs/>
                <w:sz w:val="24"/>
                <w:szCs w:val="24"/>
              </w:rPr>
              <w:t>），上课时间(time)，地点（string）</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处理描述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调用课程信息表，将输入的悬赏信息和课程信息表内的数据相比较，选取符合悬赏信息的课程信息推送给用户，</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输出项</w:t>
            </w:r>
          </w:p>
        </w:tc>
        <w:tc>
          <w:tcPr>
            <w:tcW w:w="6720" w:type="dxa"/>
          </w:tcPr>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sz w:val="24"/>
                <w:szCs w:val="24"/>
              </w:rPr>
              <w:t>悬赏信息：课程名称（string），教学要求（文本），</w:t>
            </w:r>
            <w:r w:rsidRPr="005C0679">
              <w:rPr>
                <w:rFonts w:asciiTheme="minorEastAsia" w:eastAsiaTheme="minorEastAsia" w:hAnsiTheme="minorEastAsia" w:hint="eastAsia"/>
                <w:iCs/>
                <w:sz w:val="24"/>
                <w:szCs w:val="24"/>
              </w:rPr>
              <w:t>报酬（d</w:t>
            </w:r>
            <w:r w:rsidRPr="005C0679">
              <w:rPr>
                <w:rFonts w:asciiTheme="minorEastAsia" w:eastAsiaTheme="minorEastAsia" w:hAnsiTheme="minorEastAsia"/>
                <w:iCs/>
                <w:sz w:val="24"/>
                <w:szCs w:val="24"/>
              </w:rPr>
              <w:t>ouble</w:t>
            </w:r>
            <w:r w:rsidRPr="005C0679">
              <w:rPr>
                <w:rFonts w:asciiTheme="minorEastAsia" w:eastAsiaTheme="minorEastAsia" w:hAnsiTheme="minorEastAsia" w:hint="eastAsia"/>
                <w:iCs/>
                <w:sz w:val="24"/>
                <w:szCs w:val="24"/>
              </w:rPr>
              <w:t>），上课时间(time)，地点（string）</w:t>
            </w:r>
          </w:p>
        </w:tc>
      </w:tr>
      <w:tr w:rsidR="00D1092A" w:rsidRPr="005C0679" w:rsidTr="005C0679">
        <w:trPr>
          <w:trHeight w:val="861"/>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界面要求</w:t>
            </w:r>
          </w:p>
        </w:tc>
        <w:tc>
          <w:tcPr>
            <w:tcW w:w="6720" w:type="dxa"/>
          </w:tcPr>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color w:val="000000" w:themeColor="text1"/>
                <w:sz w:val="24"/>
              </w:rPr>
              <w:t>展示已有课程信息，用户可以通过点击这些信息进入该课程页面，也可以点击继续发布按钮继续发布悬赏。</w:t>
            </w:r>
          </w:p>
        </w:tc>
      </w:tr>
    </w:tbl>
    <w:p w:rsidR="00D1092A" w:rsidRPr="005C0679" w:rsidRDefault="00D1092A" w:rsidP="00D1092A">
      <w:pPr>
        <w:spacing w:line="360" w:lineRule="auto"/>
        <w:rPr>
          <w:rFonts w:asciiTheme="minorEastAsia" w:eastAsiaTheme="minorEastAsia" w:hAnsiTheme="minorEastAsia"/>
          <w:i/>
          <w:iCs/>
          <w:color w:val="0000FF"/>
        </w:rPr>
      </w:pPr>
    </w:p>
    <w:p w:rsidR="00D1092A" w:rsidRDefault="00D1092A" w:rsidP="00D1092A">
      <w:pPr>
        <w:spacing w:line="360" w:lineRule="auto"/>
        <w:rPr>
          <w:rFonts w:asciiTheme="minorEastAsia" w:eastAsiaTheme="minorEastAsia" w:hAnsiTheme="minorEastAsia"/>
          <w:i/>
          <w:iCs/>
          <w:color w:val="0000FF"/>
        </w:rPr>
      </w:pPr>
    </w:p>
    <w:p w:rsidR="0048454F" w:rsidRDefault="0048454F" w:rsidP="00D1092A">
      <w:pPr>
        <w:spacing w:line="360" w:lineRule="auto"/>
        <w:rPr>
          <w:rFonts w:asciiTheme="minorEastAsia" w:eastAsiaTheme="minorEastAsia" w:hAnsiTheme="minorEastAsia"/>
          <w:i/>
          <w:iCs/>
          <w:color w:val="0000FF"/>
        </w:rPr>
      </w:pPr>
    </w:p>
    <w:p w:rsidR="0048454F" w:rsidRDefault="0048454F" w:rsidP="00D1092A">
      <w:pPr>
        <w:spacing w:line="360" w:lineRule="auto"/>
        <w:rPr>
          <w:rFonts w:asciiTheme="minorEastAsia" w:eastAsiaTheme="minorEastAsia" w:hAnsiTheme="minorEastAsia"/>
          <w:i/>
          <w:iCs/>
          <w:color w:val="0000FF"/>
        </w:rPr>
      </w:pPr>
    </w:p>
    <w:p w:rsidR="0048454F" w:rsidRPr="005C0679" w:rsidRDefault="0048454F"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lastRenderedPageBreak/>
              <w:t>功能编号</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1</w:t>
            </w:r>
            <w:r w:rsidRPr="005C0679">
              <w:rPr>
                <w:rFonts w:asciiTheme="minorEastAsia" w:eastAsiaTheme="minorEastAsia" w:hAnsiTheme="minorEastAsia"/>
                <w:sz w:val="24"/>
              </w:rPr>
              <w:t>.3</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功能名称</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发布悬赏信息</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 能</w:t>
            </w:r>
          </w:p>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描 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将悬赏信息发布到信息大厅，并存入悬赏信息表</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输入项</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szCs w:val="24"/>
              </w:rPr>
              <w:t>悬赏信息：课程名称（string），教学要求（文本），</w:t>
            </w:r>
            <w:r w:rsidRPr="005C0679">
              <w:rPr>
                <w:rFonts w:asciiTheme="minorEastAsia" w:eastAsiaTheme="minorEastAsia" w:hAnsiTheme="minorEastAsia" w:hint="eastAsia"/>
                <w:iCs/>
                <w:sz w:val="24"/>
                <w:szCs w:val="24"/>
              </w:rPr>
              <w:t>报酬（d</w:t>
            </w:r>
            <w:r w:rsidRPr="005C0679">
              <w:rPr>
                <w:rFonts w:asciiTheme="minorEastAsia" w:eastAsiaTheme="minorEastAsia" w:hAnsiTheme="minorEastAsia"/>
                <w:iCs/>
                <w:sz w:val="24"/>
                <w:szCs w:val="24"/>
              </w:rPr>
              <w:t>ouble</w:t>
            </w:r>
            <w:r w:rsidRPr="005C0679">
              <w:rPr>
                <w:rFonts w:asciiTheme="minorEastAsia" w:eastAsiaTheme="minorEastAsia" w:hAnsiTheme="minorEastAsia" w:hint="eastAsia"/>
                <w:iCs/>
                <w:sz w:val="24"/>
                <w:szCs w:val="24"/>
              </w:rPr>
              <w:t>），上课时间(time)，地点（string）</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处理描述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调用学生个人信息表，将发布悬赏的学生信息和输入的悬赏信息一起组合成一个悬赏发布到信息大厅。</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输出项</w:t>
            </w:r>
          </w:p>
        </w:tc>
        <w:tc>
          <w:tcPr>
            <w:tcW w:w="6720" w:type="dxa"/>
          </w:tcPr>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sz w:val="24"/>
                <w:szCs w:val="24"/>
              </w:rPr>
              <w:t>悬赏信息：课程名称（string），教学要求（文本），</w:t>
            </w:r>
            <w:r w:rsidRPr="005C0679">
              <w:rPr>
                <w:rFonts w:asciiTheme="minorEastAsia" w:eastAsiaTheme="minorEastAsia" w:hAnsiTheme="minorEastAsia" w:hint="eastAsia"/>
                <w:iCs/>
                <w:sz w:val="24"/>
                <w:szCs w:val="24"/>
              </w:rPr>
              <w:t>报酬（d</w:t>
            </w:r>
            <w:r w:rsidRPr="005C0679">
              <w:rPr>
                <w:rFonts w:asciiTheme="minorEastAsia" w:eastAsiaTheme="minorEastAsia" w:hAnsiTheme="minorEastAsia"/>
                <w:iCs/>
                <w:sz w:val="24"/>
                <w:szCs w:val="24"/>
              </w:rPr>
              <w:t>ouble</w:t>
            </w:r>
            <w:r w:rsidRPr="005C0679">
              <w:rPr>
                <w:rFonts w:asciiTheme="minorEastAsia" w:eastAsiaTheme="minorEastAsia" w:hAnsiTheme="minorEastAsia" w:hint="eastAsia"/>
                <w:iCs/>
                <w:sz w:val="24"/>
                <w:szCs w:val="24"/>
              </w:rPr>
              <w:t>），上课时间(time)，地点（string），学生个人信息：学号（s</w:t>
            </w:r>
            <w:r w:rsidRPr="005C0679">
              <w:rPr>
                <w:rFonts w:asciiTheme="minorEastAsia" w:eastAsiaTheme="minorEastAsia" w:hAnsiTheme="minorEastAsia"/>
                <w:iCs/>
                <w:sz w:val="24"/>
                <w:szCs w:val="24"/>
              </w:rPr>
              <w:t>tring</w:t>
            </w:r>
            <w:r w:rsidRPr="005C0679">
              <w:rPr>
                <w:rFonts w:asciiTheme="minorEastAsia" w:eastAsiaTheme="minorEastAsia" w:hAnsiTheme="minorEastAsia" w:hint="eastAsia"/>
                <w:iCs/>
                <w:sz w:val="24"/>
                <w:szCs w:val="24"/>
              </w:rPr>
              <w:t>）,姓名（s</w:t>
            </w:r>
            <w:r w:rsidRPr="005C0679">
              <w:rPr>
                <w:rFonts w:asciiTheme="minorEastAsia" w:eastAsiaTheme="minorEastAsia" w:hAnsiTheme="minorEastAsia"/>
                <w:iCs/>
                <w:sz w:val="24"/>
                <w:szCs w:val="24"/>
              </w:rPr>
              <w:t>tring</w:t>
            </w:r>
            <w:r w:rsidRPr="005C0679">
              <w:rPr>
                <w:rFonts w:asciiTheme="minorEastAsia" w:eastAsiaTheme="minorEastAsia" w:hAnsiTheme="minorEastAsia" w:hint="eastAsia"/>
                <w:iCs/>
                <w:sz w:val="24"/>
                <w:szCs w:val="24"/>
              </w:rPr>
              <w:t>）</w:t>
            </w:r>
          </w:p>
        </w:tc>
      </w:tr>
      <w:tr w:rsidR="00D1092A" w:rsidRPr="005C0679" w:rsidTr="005C0679">
        <w:trPr>
          <w:trHeight w:val="696"/>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界面要求</w:t>
            </w:r>
          </w:p>
        </w:tc>
        <w:tc>
          <w:tcPr>
            <w:tcW w:w="6720" w:type="dxa"/>
          </w:tcPr>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color w:val="000000" w:themeColor="text1"/>
                <w:sz w:val="24"/>
              </w:rPr>
              <w:t>显示发布成功，并在3秒后转到刚刚发布的悬赏信息界面</w:t>
            </w:r>
          </w:p>
        </w:tc>
      </w:tr>
    </w:tbl>
    <w:p w:rsidR="00D1092A" w:rsidRPr="005C0679" w:rsidRDefault="00D1092A"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1</w:t>
            </w:r>
            <w:r w:rsidRPr="005C0679">
              <w:rPr>
                <w:rFonts w:asciiTheme="minorEastAsia" w:eastAsiaTheme="minorEastAsia" w:hAnsiTheme="minorEastAsia"/>
                <w:color w:val="000000" w:themeColor="text1"/>
                <w:sz w:val="24"/>
              </w:rPr>
              <w:t>.4</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判定悬赏任务是否已完成</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判定发布的、被接受的悬赏任务是否完成</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szCs w:val="24"/>
              </w:rPr>
              <w:t>悬赏信息：课程名称（string），教学要求（文本），</w:t>
            </w:r>
            <w:r w:rsidRPr="005C0679">
              <w:rPr>
                <w:rFonts w:asciiTheme="minorEastAsia" w:eastAsiaTheme="minorEastAsia" w:hAnsiTheme="minorEastAsia" w:hint="eastAsia"/>
                <w:iCs/>
                <w:color w:val="000000" w:themeColor="text1"/>
                <w:sz w:val="24"/>
                <w:szCs w:val="24"/>
              </w:rPr>
              <w:t>报酬（d</w:t>
            </w:r>
            <w:r w:rsidRPr="005C0679">
              <w:rPr>
                <w:rFonts w:asciiTheme="minorEastAsia" w:eastAsiaTheme="minorEastAsia" w:hAnsiTheme="minorEastAsia"/>
                <w:iCs/>
                <w:color w:val="000000" w:themeColor="text1"/>
                <w:sz w:val="24"/>
                <w:szCs w:val="24"/>
              </w:rPr>
              <w:t>ouble</w:t>
            </w:r>
            <w:r w:rsidRPr="005C0679">
              <w:rPr>
                <w:rFonts w:asciiTheme="minorEastAsia" w:eastAsiaTheme="minorEastAsia" w:hAnsiTheme="minorEastAsia" w:hint="eastAsia"/>
                <w:iCs/>
                <w:color w:val="000000" w:themeColor="text1"/>
                <w:sz w:val="24"/>
                <w:szCs w:val="24"/>
              </w:rPr>
              <w:t>），上课时间(time)，地点（string）和确认信息（b</w:t>
            </w:r>
            <w:r w:rsidRPr="005C0679">
              <w:rPr>
                <w:rFonts w:asciiTheme="minorEastAsia" w:eastAsiaTheme="minorEastAsia" w:hAnsiTheme="minorEastAsia"/>
                <w:iCs/>
                <w:color w:val="000000" w:themeColor="text1"/>
                <w:sz w:val="24"/>
                <w:szCs w:val="24"/>
              </w:rPr>
              <w:t>ool</w:t>
            </w:r>
            <w:r w:rsidRPr="005C0679">
              <w:rPr>
                <w:rFonts w:asciiTheme="minorEastAsia" w:eastAsiaTheme="minorEastAsia" w:hAnsiTheme="minorEastAsia" w:hint="eastAsia"/>
                <w:iCs/>
                <w:color w:val="000000" w:themeColor="text1"/>
                <w:sz w:val="24"/>
                <w:szCs w:val="24"/>
              </w:rPr>
              <w:t>）</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调用悬赏信息表，和输入的时间相对比，若时间已过，且确认信息为t</w:t>
            </w:r>
            <w:r w:rsidRPr="005C0679">
              <w:rPr>
                <w:rFonts w:asciiTheme="minorEastAsia" w:eastAsiaTheme="minorEastAsia" w:hAnsiTheme="minorEastAsia"/>
                <w:color w:val="000000" w:themeColor="text1"/>
                <w:sz w:val="24"/>
              </w:rPr>
              <w:t>rue</w:t>
            </w:r>
            <w:r w:rsidRPr="005C0679">
              <w:rPr>
                <w:rFonts w:asciiTheme="minorEastAsia" w:eastAsiaTheme="minorEastAsia" w:hAnsiTheme="minorEastAsia" w:hint="eastAsia"/>
                <w:color w:val="000000" w:themeColor="text1"/>
                <w:sz w:val="24"/>
              </w:rPr>
              <w:t>判定悬赏完成，若确认信息为f</w:t>
            </w:r>
            <w:r w:rsidRPr="005C0679">
              <w:rPr>
                <w:rFonts w:asciiTheme="minorEastAsia" w:eastAsiaTheme="minorEastAsia" w:hAnsiTheme="minorEastAsia"/>
                <w:color w:val="000000" w:themeColor="text1"/>
                <w:sz w:val="24"/>
              </w:rPr>
              <w:t>lase</w:t>
            </w:r>
            <w:r w:rsidRPr="005C0679">
              <w:rPr>
                <w:rFonts w:asciiTheme="minorEastAsia" w:eastAsiaTheme="minorEastAsia" w:hAnsiTheme="minorEastAsia" w:hint="eastAsia"/>
                <w:color w:val="000000" w:themeColor="text1"/>
                <w:sz w:val="24"/>
              </w:rPr>
              <w:t>，判定悬赏信息过期，并发送过期提示给用户。</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修改悬赏信息表或发送过期提示</w:t>
            </w:r>
          </w:p>
        </w:tc>
      </w:tr>
      <w:tr w:rsidR="00D1092A" w:rsidRPr="005C0679" w:rsidTr="005C0679">
        <w:trPr>
          <w:trHeight w:val="72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显示该悬赏信息，有完成键。</w:t>
            </w:r>
          </w:p>
        </w:tc>
      </w:tr>
    </w:tbl>
    <w:p w:rsidR="0048454F" w:rsidRPr="005C0679" w:rsidRDefault="0048454F"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2</w:t>
            </w:r>
            <w:r w:rsidRPr="005C0679">
              <w:rPr>
                <w:rFonts w:asciiTheme="minorEastAsia" w:eastAsiaTheme="minorEastAsia" w:hAnsiTheme="minorEastAsia"/>
                <w:color w:val="000000" w:themeColor="text1"/>
                <w:sz w:val="24"/>
              </w:rPr>
              <w:t>.1</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课程信息审核</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审核用户输入的课程信息是否合法</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），开课时间（t</w:t>
            </w:r>
            <w:r w:rsidRPr="005C0679">
              <w:rPr>
                <w:rFonts w:asciiTheme="minorEastAsia" w:eastAsiaTheme="minorEastAsia" w:hAnsiTheme="minorEastAsia"/>
                <w:color w:val="000000" w:themeColor="text1"/>
                <w:sz w:val="24"/>
              </w:rPr>
              <w:t>ime</w:t>
            </w:r>
            <w:r w:rsidRPr="005C0679">
              <w:rPr>
                <w:rFonts w:asciiTheme="minorEastAsia" w:eastAsiaTheme="minorEastAsia" w:hAnsiTheme="minorEastAsia" w:hint="eastAsia"/>
                <w:color w:val="000000" w:themeColor="text1"/>
                <w:sz w:val="24"/>
              </w:rPr>
              <w:t>），开课地点（s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），核定人数（i</w:t>
            </w:r>
            <w:r w:rsidRPr="005C0679">
              <w:rPr>
                <w:rFonts w:asciiTheme="minorEastAsia" w:eastAsiaTheme="minorEastAsia" w:hAnsiTheme="minorEastAsia"/>
                <w:color w:val="000000" w:themeColor="text1"/>
                <w:sz w:val="24"/>
              </w:rPr>
              <w:t>nt</w:t>
            </w:r>
            <w:r w:rsidRPr="005C0679">
              <w:rPr>
                <w:rFonts w:asciiTheme="minorEastAsia" w:eastAsiaTheme="minorEastAsia" w:hAnsiTheme="minorEastAsia" w:hint="eastAsia"/>
                <w:color w:val="000000" w:themeColor="text1"/>
                <w:sz w:val="24"/>
              </w:rPr>
              <w:t>），课程价格（</w:t>
            </w:r>
            <w:r w:rsidRPr="005C0679">
              <w:rPr>
                <w:rFonts w:asciiTheme="minorEastAsia" w:eastAsiaTheme="minorEastAsia" w:hAnsiTheme="minorEastAsia"/>
                <w:color w:val="000000" w:themeColor="text1"/>
                <w:sz w:val="24"/>
              </w:rPr>
              <w:t>double</w:t>
            </w:r>
            <w:r w:rsidRPr="005C0679">
              <w:rPr>
                <w:rFonts w:asciiTheme="minorEastAsia" w:eastAsiaTheme="minorEastAsia" w:hAnsiTheme="minorEastAsia" w:hint="eastAsia"/>
                <w:color w:val="000000" w:themeColor="text1"/>
                <w:sz w:val="24"/>
              </w:rPr>
              <w:t>）报名人</w:t>
            </w:r>
            <w:r w:rsidRPr="005C0679">
              <w:rPr>
                <w:rFonts w:asciiTheme="minorEastAsia" w:eastAsiaTheme="minorEastAsia" w:hAnsiTheme="minorEastAsia" w:hint="eastAsia"/>
                <w:color w:val="000000" w:themeColor="text1"/>
                <w:sz w:val="24"/>
              </w:rPr>
              <w:lastRenderedPageBreak/>
              <w:t>数(</w:t>
            </w:r>
            <w:r w:rsidRPr="005C0679">
              <w:rPr>
                <w:rFonts w:asciiTheme="minorEastAsia" w:eastAsiaTheme="minorEastAsia" w:hAnsiTheme="minorEastAsia"/>
                <w:color w:val="000000" w:themeColor="text1"/>
                <w:sz w:val="24"/>
              </w:rPr>
              <w:t>int)</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lastRenderedPageBreak/>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审核输入数据的合法性，若合法则将数据传入2</w:t>
            </w:r>
            <w:r w:rsidRPr="005C0679">
              <w:rPr>
                <w:rFonts w:asciiTheme="minorEastAsia" w:eastAsiaTheme="minorEastAsia" w:hAnsiTheme="minorEastAsia"/>
                <w:color w:val="000000" w:themeColor="text1"/>
                <w:sz w:val="24"/>
              </w:rPr>
              <w:t>.2</w:t>
            </w:r>
            <w:r w:rsidRPr="005C0679">
              <w:rPr>
                <w:rFonts w:asciiTheme="minorEastAsia" w:eastAsiaTheme="minorEastAsia" w:hAnsiTheme="minorEastAsia" w:hint="eastAsia"/>
                <w:color w:val="000000" w:themeColor="text1"/>
                <w:sz w:val="24"/>
              </w:rPr>
              <w:t>，不合法返回课程信息无效提示。</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课程信息无效提示</w:t>
            </w:r>
          </w:p>
        </w:tc>
      </w:tr>
      <w:tr w:rsidR="00D1092A" w:rsidRPr="005C0679" w:rsidTr="005C0679">
        <w:trPr>
          <w:trHeight w:val="836"/>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有输入文本框和确定，取消按钮。</w:t>
            </w:r>
          </w:p>
        </w:tc>
      </w:tr>
    </w:tbl>
    <w:p w:rsidR="005C0679" w:rsidRPr="005C0679" w:rsidRDefault="005C0679"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2</w:t>
            </w:r>
            <w:r w:rsidRPr="005C0679">
              <w:rPr>
                <w:rFonts w:asciiTheme="minorEastAsia" w:eastAsiaTheme="minorEastAsia" w:hAnsiTheme="minorEastAsia"/>
                <w:color w:val="000000" w:themeColor="text1"/>
                <w:sz w:val="24"/>
              </w:rPr>
              <w:t>.2</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匹配已有悬赏信息并展示</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将2</w:t>
            </w:r>
            <w:r w:rsidRPr="005C0679">
              <w:rPr>
                <w:rFonts w:asciiTheme="minorEastAsia" w:eastAsiaTheme="minorEastAsia" w:hAnsiTheme="minorEastAsia"/>
                <w:color w:val="000000" w:themeColor="text1"/>
                <w:sz w:val="24"/>
              </w:rPr>
              <w:t>.1</w:t>
            </w:r>
            <w:r w:rsidRPr="005C0679">
              <w:rPr>
                <w:rFonts w:asciiTheme="minorEastAsia" w:eastAsiaTheme="minorEastAsia" w:hAnsiTheme="minorEastAsia" w:hint="eastAsia"/>
                <w:color w:val="000000" w:themeColor="text1"/>
                <w:sz w:val="24"/>
              </w:rPr>
              <w:t>输入的课程信息和悬赏信息表中的信息相比较，选出符合的悬赏信息显示</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），开课时间（t</w:t>
            </w:r>
            <w:r w:rsidRPr="005C0679">
              <w:rPr>
                <w:rFonts w:asciiTheme="minorEastAsia" w:eastAsiaTheme="minorEastAsia" w:hAnsiTheme="minorEastAsia"/>
                <w:color w:val="000000" w:themeColor="text1"/>
                <w:sz w:val="24"/>
              </w:rPr>
              <w:t>ime</w:t>
            </w:r>
            <w:r w:rsidRPr="005C0679">
              <w:rPr>
                <w:rFonts w:asciiTheme="minorEastAsia" w:eastAsiaTheme="minorEastAsia" w:hAnsiTheme="minorEastAsia" w:hint="eastAsia"/>
                <w:color w:val="000000" w:themeColor="text1"/>
                <w:sz w:val="24"/>
              </w:rPr>
              <w:t>），开课地点（s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），核定人数（i</w:t>
            </w:r>
            <w:r w:rsidRPr="005C0679">
              <w:rPr>
                <w:rFonts w:asciiTheme="minorEastAsia" w:eastAsiaTheme="minorEastAsia" w:hAnsiTheme="minorEastAsia"/>
                <w:color w:val="000000" w:themeColor="text1"/>
                <w:sz w:val="24"/>
              </w:rPr>
              <w:t>nt</w:t>
            </w:r>
            <w:r w:rsidRPr="005C0679">
              <w:rPr>
                <w:rFonts w:asciiTheme="minorEastAsia" w:eastAsiaTheme="minorEastAsia" w:hAnsiTheme="minorEastAsia" w:hint="eastAsia"/>
                <w:color w:val="000000" w:themeColor="text1"/>
                <w:sz w:val="24"/>
              </w:rPr>
              <w:t>）报名人数(</w:t>
            </w:r>
            <w:r w:rsidRPr="005C0679">
              <w:rPr>
                <w:rFonts w:asciiTheme="minorEastAsia" w:eastAsiaTheme="minorEastAsia" w:hAnsiTheme="minorEastAsia"/>
                <w:color w:val="000000" w:themeColor="text1"/>
                <w:sz w:val="24"/>
              </w:rPr>
              <w:t>int)</w:t>
            </w:r>
            <w:r w:rsidRPr="005C0679">
              <w:rPr>
                <w:rFonts w:asciiTheme="minorEastAsia" w:eastAsiaTheme="minorEastAsia" w:hAnsiTheme="minorEastAsia" w:hint="eastAsia"/>
                <w:color w:val="000000" w:themeColor="text1"/>
                <w:sz w:val="24"/>
              </w:rPr>
              <w:t>，课程价格（</w:t>
            </w:r>
            <w:r w:rsidRPr="005C0679">
              <w:rPr>
                <w:rFonts w:asciiTheme="minorEastAsia" w:eastAsiaTheme="minorEastAsia" w:hAnsiTheme="minorEastAsia"/>
                <w:color w:val="000000" w:themeColor="text1"/>
                <w:sz w:val="24"/>
              </w:rPr>
              <w:t>double</w:t>
            </w:r>
            <w:r w:rsidRPr="005C0679">
              <w:rPr>
                <w:rFonts w:asciiTheme="minorEastAsia" w:eastAsiaTheme="minorEastAsia" w:hAnsiTheme="minorEastAsia" w:hint="eastAsia"/>
                <w:color w:val="000000" w:themeColor="text1"/>
                <w:sz w:val="24"/>
              </w:rPr>
              <w:t>），悬赏信息表中信息</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将课程信息和悬赏信息表中信息相比较，若相同则显示在此界面，供用户查看用户可点击信息进入悬赏信息查看详细信息</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），开课时间（t</w:t>
            </w:r>
            <w:r w:rsidRPr="005C0679">
              <w:rPr>
                <w:rFonts w:asciiTheme="minorEastAsia" w:eastAsiaTheme="minorEastAsia" w:hAnsiTheme="minorEastAsia"/>
                <w:color w:val="000000" w:themeColor="text1"/>
                <w:sz w:val="24"/>
              </w:rPr>
              <w:t>ime</w:t>
            </w:r>
            <w:r w:rsidRPr="005C0679">
              <w:rPr>
                <w:rFonts w:asciiTheme="minorEastAsia" w:eastAsiaTheme="minorEastAsia" w:hAnsiTheme="minorEastAsia" w:hint="eastAsia"/>
                <w:color w:val="000000" w:themeColor="text1"/>
                <w:sz w:val="24"/>
              </w:rPr>
              <w:t>），开课地点（s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），核定人数（i</w:t>
            </w:r>
            <w:r w:rsidRPr="005C0679">
              <w:rPr>
                <w:rFonts w:asciiTheme="minorEastAsia" w:eastAsiaTheme="minorEastAsia" w:hAnsiTheme="minorEastAsia"/>
                <w:color w:val="000000" w:themeColor="text1"/>
                <w:sz w:val="24"/>
              </w:rPr>
              <w:t>nt</w:t>
            </w:r>
            <w:r w:rsidRPr="005C0679">
              <w:rPr>
                <w:rFonts w:asciiTheme="minorEastAsia" w:eastAsiaTheme="minorEastAsia" w:hAnsiTheme="minorEastAsia" w:hint="eastAsia"/>
                <w:color w:val="000000" w:themeColor="text1"/>
                <w:sz w:val="24"/>
              </w:rPr>
              <w:t>），课程价格（</w:t>
            </w:r>
            <w:r w:rsidRPr="005C0679">
              <w:rPr>
                <w:rFonts w:asciiTheme="minorEastAsia" w:eastAsiaTheme="minorEastAsia" w:hAnsiTheme="minorEastAsia"/>
                <w:color w:val="000000" w:themeColor="text1"/>
                <w:sz w:val="24"/>
              </w:rPr>
              <w:t>double</w:t>
            </w:r>
            <w:r w:rsidRPr="005C0679">
              <w:rPr>
                <w:rFonts w:asciiTheme="minorEastAsia" w:eastAsiaTheme="minorEastAsia" w:hAnsiTheme="minorEastAsia" w:hint="eastAsia"/>
                <w:color w:val="000000" w:themeColor="text1"/>
                <w:sz w:val="24"/>
              </w:rPr>
              <w:t>）报名人数(</w:t>
            </w:r>
            <w:r w:rsidRPr="005C0679">
              <w:rPr>
                <w:rFonts w:asciiTheme="minorEastAsia" w:eastAsiaTheme="minorEastAsia" w:hAnsiTheme="minorEastAsia"/>
                <w:color w:val="000000" w:themeColor="text1"/>
                <w:sz w:val="24"/>
              </w:rPr>
              <w:t>int)</w:t>
            </w:r>
          </w:p>
        </w:tc>
      </w:tr>
      <w:tr w:rsidR="00D1092A" w:rsidRPr="005C0679" w:rsidTr="005C0679">
        <w:trPr>
          <w:trHeight w:val="94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显示出每条匹配的悬赏信息，并且可以点击这些信息进入该悬赏信息界面，也可以点发布键继续发布课程</w:t>
            </w:r>
          </w:p>
        </w:tc>
      </w:tr>
    </w:tbl>
    <w:p w:rsidR="00D1092A" w:rsidRPr="005C0679" w:rsidRDefault="00D1092A"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功能编号</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2</w:t>
            </w:r>
            <w:r w:rsidRPr="005C0679">
              <w:rPr>
                <w:rFonts w:asciiTheme="minorEastAsia" w:eastAsiaTheme="minorEastAsia" w:hAnsiTheme="minorEastAsia"/>
                <w:sz w:val="24"/>
              </w:rPr>
              <w:t>.3</w:t>
            </w:r>
          </w:p>
        </w:tc>
      </w:tr>
      <w:tr w:rsidR="00D1092A"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功能名称</w:t>
            </w:r>
          </w:p>
        </w:tc>
        <w:tc>
          <w:tcPr>
            <w:tcW w:w="6720" w:type="dxa"/>
            <w:vAlign w:val="center"/>
          </w:tcPr>
          <w:p w:rsidR="00D1092A" w:rsidRPr="005C0679" w:rsidRDefault="00D1092A" w:rsidP="009D5482">
            <w:pPr>
              <w:rPr>
                <w:rFonts w:asciiTheme="minorEastAsia" w:eastAsiaTheme="minorEastAsia" w:hAnsiTheme="minorEastAsia"/>
                <w:sz w:val="24"/>
              </w:rPr>
            </w:pPr>
            <w:r w:rsidRPr="005C0679">
              <w:rPr>
                <w:rFonts w:asciiTheme="minorEastAsia" w:eastAsiaTheme="minorEastAsia" w:hAnsiTheme="minorEastAsia" w:hint="eastAsia"/>
                <w:sz w:val="24"/>
              </w:rPr>
              <w:t>发布课程信息</w:t>
            </w:r>
          </w:p>
        </w:tc>
      </w:tr>
      <w:tr w:rsidR="00D1092A"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功 能</w:t>
            </w:r>
          </w:p>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描 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发布课程信息</w:t>
            </w:r>
          </w:p>
        </w:tc>
      </w:tr>
      <w:tr w:rsidR="00D1092A"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输入项</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课程信息：课程名称（s</w:t>
            </w:r>
            <w:r w:rsidRPr="005C0679">
              <w:rPr>
                <w:rFonts w:asciiTheme="minorEastAsia" w:eastAsiaTheme="minorEastAsia" w:hAnsiTheme="minorEastAsia"/>
                <w:sz w:val="24"/>
              </w:rPr>
              <w:t>tring</w:t>
            </w:r>
            <w:r w:rsidRPr="005C0679">
              <w:rPr>
                <w:rFonts w:asciiTheme="minorEastAsia" w:eastAsiaTheme="minorEastAsia" w:hAnsiTheme="minorEastAsia" w:hint="eastAsia"/>
                <w:sz w:val="24"/>
              </w:rPr>
              <w:t>），开课时间（t</w:t>
            </w:r>
            <w:r w:rsidRPr="005C0679">
              <w:rPr>
                <w:rFonts w:asciiTheme="minorEastAsia" w:eastAsiaTheme="minorEastAsia" w:hAnsiTheme="minorEastAsia"/>
                <w:sz w:val="24"/>
              </w:rPr>
              <w:t>ime</w:t>
            </w:r>
            <w:r w:rsidRPr="005C0679">
              <w:rPr>
                <w:rFonts w:asciiTheme="minorEastAsia" w:eastAsiaTheme="minorEastAsia" w:hAnsiTheme="minorEastAsia" w:hint="eastAsia"/>
                <w:sz w:val="24"/>
              </w:rPr>
              <w:t>），开课地点（s</w:t>
            </w:r>
            <w:r w:rsidRPr="005C0679">
              <w:rPr>
                <w:rFonts w:asciiTheme="minorEastAsia" w:eastAsiaTheme="minorEastAsia" w:hAnsiTheme="minorEastAsia"/>
                <w:sz w:val="24"/>
              </w:rPr>
              <w:t>tring</w:t>
            </w:r>
            <w:r w:rsidRPr="005C0679">
              <w:rPr>
                <w:rFonts w:asciiTheme="minorEastAsia" w:eastAsiaTheme="minorEastAsia" w:hAnsiTheme="minorEastAsia" w:hint="eastAsia"/>
                <w:sz w:val="24"/>
              </w:rPr>
              <w:t>），核定人数（i</w:t>
            </w:r>
            <w:r w:rsidRPr="005C0679">
              <w:rPr>
                <w:rFonts w:asciiTheme="minorEastAsia" w:eastAsiaTheme="minorEastAsia" w:hAnsiTheme="minorEastAsia"/>
                <w:sz w:val="24"/>
              </w:rPr>
              <w:t>nt</w:t>
            </w:r>
            <w:r w:rsidRPr="005C0679">
              <w:rPr>
                <w:rFonts w:asciiTheme="minorEastAsia" w:eastAsiaTheme="minorEastAsia" w:hAnsiTheme="minorEastAsia" w:hint="eastAsia"/>
                <w:sz w:val="24"/>
              </w:rPr>
              <w:t>）,报名人数(</w:t>
            </w:r>
            <w:r w:rsidRPr="005C0679">
              <w:rPr>
                <w:rFonts w:asciiTheme="minorEastAsia" w:eastAsiaTheme="minorEastAsia" w:hAnsiTheme="minorEastAsia"/>
                <w:sz w:val="24"/>
              </w:rPr>
              <w:t>int)</w:t>
            </w:r>
            <w:r w:rsidRPr="005C0679">
              <w:rPr>
                <w:rFonts w:asciiTheme="minorEastAsia" w:eastAsiaTheme="minorEastAsia" w:hAnsiTheme="minorEastAsia" w:hint="eastAsia"/>
                <w:sz w:val="24"/>
              </w:rPr>
              <w:t>，课程价格（</w:t>
            </w:r>
            <w:r w:rsidRPr="005C0679">
              <w:rPr>
                <w:rFonts w:asciiTheme="minorEastAsia" w:eastAsiaTheme="minorEastAsia" w:hAnsiTheme="minorEastAsia"/>
                <w:sz w:val="24"/>
              </w:rPr>
              <w:t>double</w:t>
            </w:r>
            <w:r w:rsidRPr="005C0679">
              <w:rPr>
                <w:rFonts w:asciiTheme="minorEastAsia" w:eastAsiaTheme="minorEastAsia" w:hAnsiTheme="minorEastAsia" w:hint="eastAsia"/>
                <w:sz w:val="24"/>
              </w:rPr>
              <w:t>）</w:t>
            </w:r>
          </w:p>
        </w:tc>
      </w:tr>
      <w:tr w:rsidR="00D1092A"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处理描述</w:t>
            </w:r>
          </w:p>
        </w:tc>
        <w:tc>
          <w:tcPr>
            <w:tcW w:w="6720" w:type="dxa"/>
          </w:tcPr>
          <w:p w:rsidR="00D1092A" w:rsidRPr="005C0679" w:rsidRDefault="00D1092A" w:rsidP="009D5482">
            <w:pPr>
              <w:jc w:val="both"/>
              <w:rPr>
                <w:rFonts w:asciiTheme="minorEastAsia" w:eastAsiaTheme="minorEastAsia" w:hAnsiTheme="minorEastAsia"/>
                <w:sz w:val="24"/>
              </w:rPr>
            </w:pPr>
            <w:r w:rsidRPr="005C0679">
              <w:rPr>
                <w:rFonts w:asciiTheme="minorEastAsia" w:eastAsiaTheme="minorEastAsia" w:hAnsiTheme="minorEastAsia" w:hint="eastAsia"/>
                <w:sz w:val="24"/>
              </w:rPr>
              <w:t>调用学生个人信息表，结合课程信息，发布为一个开课信息。展示在信息大厅</w:t>
            </w:r>
          </w:p>
        </w:tc>
      </w:tr>
      <w:tr w:rsidR="00D1092A"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lastRenderedPageBreak/>
              <w:t>输出项</w:t>
            </w:r>
          </w:p>
        </w:tc>
        <w:tc>
          <w:tcPr>
            <w:tcW w:w="6720" w:type="dxa"/>
          </w:tcPr>
          <w:p w:rsidR="00D1092A" w:rsidRPr="005C0679" w:rsidRDefault="00D1092A" w:rsidP="004C2B8F">
            <w:pPr>
              <w:jc w:val="both"/>
              <w:rPr>
                <w:rFonts w:asciiTheme="minorEastAsia" w:eastAsiaTheme="minorEastAsia" w:hAnsiTheme="minorEastAsia"/>
                <w:color w:val="FF0000"/>
                <w:sz w:val="24"/>
              </w:rPr>
            </w:pPr>
            <w:r w:rsidRPr="005C0679">
              <w:rPr>
                <w:rFonts w:asciiTheme="minorEastAsia" w:eastAsiaTheme="minorEastAsia" w:hAnsiTheme="minorEastAsia" w:hint="eastAsia"/>
                <w:sz w:val="24"/>
              </w:rPr>
              <w:t>课程信息：课程名称（s</w:t>
            </w:r>
            <w:r w:rsidRPr="005C0679">
              <w:rPr>
                <w:rFonts w:asciiTheme="minorEastAsia" w:eastAsiaTheme="minorEastAsia" w:hAnsiTheme="minorEastAsia"/>
                <w:sz w:val="24"/>
              </w:rPr>
              <w:t>tring</w:t>
            </w:r>
            <w:r w:rsidRPr="005C0679">
              <w:rPr>
                <w:rFonts w:asciiTheme="minorEastAsia" w:eastAsiaTheme="minorEastAsia" w:hAnsiTheme="minorEastAsia" w:hint="eastAsia"/>
                <w:sz w:val="24"/>
              </w:rPr>
              <w:t>），开课时间（t</w:t>
            </w:r>
            <w:r w:rsidRPr="005C0679">
              <w:rPr>
                <w:rFonts w:asciiTheme="minorEastAsia" w:eastAsiaTheme="minorEastAsia" w:hAnsiTheme="minorEastAsia"/>
                <w:sz w:val="24"/>
              </w:rPr>
              <w:t>ime</w:t>
            </w:r>
            <w:r w:rsidRPr="005C0679">
              <w:rPr>
                <w:rFonts w:asciiTheme="minorEastAsia" w:eastAsiaTheme="minorEastAsia" w:hAnsiTheme="minorEastAsia" w:hint="eastAsia"/>
                <w:sz w:val="24"/>
              </w:rPr>
              <w:t>），开课地点（s</w:t>
            </w:r>
            <w:r w:rsidRPr="005C0679">
              <w:rPr>
                <w:rFonts w:asciiTheme="minorEastAsia" w:eastAsiaTheme="minorEastAsia" w:hAnsiTheme="minorEastAsia"/>
                <w:sz w:val="24"/>
              </w:rPr>
              <w:t>tring</w:t>
            </w:r>
            <w:r w:rsidRPr="005C0679">
              <w:rPr>
                <w:rFonts w:asciiTheme="minorEastAsia" w:eastAsiaTheme="minorEastAsia" w:hAnsiTheme="minorEastAsia" w:hint="eastAsia"/>
                <w:sz w:val="24"/>
              </w:rPr>
              <w:t>），核定人数（i</w:t>
            </w:r>
            <w:r w:rsidRPr="005C0679">
              <w:rPr>
                <w:rFonts w:asciiTheme="minorEastAsia" w:eastAsiaTheme="minorEastAsia" w:hAnsiTheme="minorEastAsia"/>
                <w:sz w:val="24"/>
              </w:rPr>
              <w:t>nt</w:t>
            </w:r>
            <w:r w:rsidRPr="005C0679">
              <w:rPr>
                <w:rFonts w:asciiTheme="minorEastAsia" w:eastAsiaTheme="minorEastAsia" w:hAnsiTheme="minorEastAsia" w:hint="eastAsia"/>
                <w:sz w:val="24"/>
              </w:rPr>
              <w:t>），报名人数（i</w:t>
            </w:r>
            <w:r w:rsidRPr="005C0679">
              <w:rPr>
                <w:rFonts w:asciiTheme="minorEastAsia" w:eastAsiaTheme="minorEastAsia" w:hAnsiTheme="minorEastAsia"/>
                <w:sz w:val="24"/>
              </w:rPr>
              <w:t>nt</w:t>
            </w:r>
            <w:r w:rsidRPr="005C0679">
              <w:rPr>
                <w:rFonts w:asciiTheme="minorEastAsia" w:eastAsiaTheme="minorEastAsia" w:hAnsiTheme="minorEastAsia" w:hint="eastAsia"/>
                <w:sz w:val="24"/>
              </w:rPr>
              <w:t>），课程价格（</w:t>
            </w:r>
            <w:r w:rsidRPr="005C0679">
              <w:rPr>
                <w:rFonts w:asciiTheme="minorEastAsia" w:eastAsiaTheme="minorEastAsia" w:hAnsiTheme="minorEastAsia"/>
                <w:sz w:val="24"/>
              </w:rPr>
              <w:t>double</w:t>
            </w:r>
            <w:r w:rsidRPr="005C0679">
              <w:rPr>
                <w:rFonts w:asciiTheme="minorEastAsia" w:eastAsiaTheme="minorEastAsia" w:hAnsiTheme="minorEastAsia" w:hint="eastAsia"/>
                <w:sz w:val="24"/>
              </w:rPr>
              <w:t>）,</w:t>
            </w:r>
            <w:r w:rsidRPr="005C0679">
              <w:rPr>
                <w:rFonts w:asciiTheme="minorEastAsia" w:eastAsiaTheme="minorEastAsia" w:hAnsiTheme="minorEastAsia" w:hint="eastAsia"/>
                <w:iCs/>
                <w:sz w:val="24"/>
                <w:szCs w:val="24"/>
              </w:rPr>
              <w:t>学生个人信息：学号（s</w:t>
            </w:r>
            <w:r w:rsidRPr="005C0679">
              <w:rPr>
                <w:rFonts w:asciiTheme="minorEastAsia" w:eastAsiaTheme="minorEastAsia" w:hAnsiTheme="minorEastAsia"/>
                <w:iCs/>
                <w:sz w:val="24"/>
                <w:szCs w:val="24"/>
              </w:rPr>
              <w:t>tring</w:t>
            </w:r>
            <w:r w:rsidRPr="005C0679">
              <w:rPr>
                <w:rFonts w:asciiTheme="minorEastAsia" w:eastAsiaTheme="minorEastAsia" w:hAnsiTheme="minorEastAsia" w:hint="eastAsia"/>
                <w:iCs/>
                <w:sz w:val="24"/>
                <w:szCs w:val="24"/>
              </w:rPr>
              <w:t>）,姓名（s</w:t>
            </w:r>
            <w:r w:rsidRPr="005C0679">
              <w:rPr>
                <w:rFonts w:asciiTheme="minorEastAsia" w:eastAsiaTheme="minorEastAsia" w:hAnsiTheme="minorEastAsia"/>
                <w:iCs/>
                <w:sz w:val="24"/>
                <w:szCs w:val="24"/>
              </w:rPr>
              <w:t>tring</w:t>
            </w:r>
            <w:r w:rsidRPr="005C0679">
              <w:rPr>
                <w:rFonts w:asciiTheme="minorEastAsia" w:eastAsiaTheme="minorEastAsia" w:hAnsiTheme="minorEastAsia" w:hint="eastAsia"/>
                <w:iCs/>
                <w:sz w:val="24"/>
                <w:szCs w:val="24"/>
              </w:rPr>
              <w:t>）</w:t>
            </w:r>
          </w:p>
        </w:tc>
      </w:tr>
      <w:tr w:rsidR="00D1092A" w:rsidRPr="005C0679" w:rsidTr="005C0679">
        <w:trPr>
          <w:trHeight w:val="841"/>
        </w:trPr>
        <w:tc>
          <w:tcPr>
            <w:tcW w:w="1380" w:type="dxa"/>
            <w:vAlign w:val="center"/>
          </w:tcPr>
          <w:p w:rsidR="00D1092A" w:rsidRPr="005C0679" w:rsidRDefault="00D1092A" w:rsidP="009D5482">
            <w:pPr>
              <w:jc w:val="both"/>
              <w:rPr>
                <w:rFonts w:asciiTheme="minorEastAsia" w:eastAsiaTheme="minorEastAsia" w:hAnsiTheme="minorEastAsia"/>
                <w:b/>
                <w:sz w:val="24"/>
              </w:rPr>
            </w:pPr>
            <w:r w:rsidRPr="005C0679">
              <w:rPr>
                <w:rFonts w:asciiTheme="minorEastAsia" w:eastAsiaTheme="minorEastAsia" w:hAnsiTheme="minorEastAsia" w:hint="eastAsia"/>
                <w:b/>
                <w:sz w:val="24"/>
              </w:rPr>
              <w:t>界面要求</w:t>
            </w:r>
          </w:p>
        </w:tc>
        <w:tc>
          <w:tcPr>
            <w:tcW w:w="6720" w:type="dxa"/>
          </w:tcPr>
          <w:p w:rsidR="00D1092A" w:rsidRPr="005C0679" w:rsidRDefault="00D1092A" w:rsidP="009D5482">
            <w:pPr>
              <w:jc w:val="both"/>
              <w:rPr>
                <w:rFonts w:asciiTheme="minorEastAsia" w:eastAsiaTheme="minorEastAsia" w:hAnsiTheme="minorEastAsia"/>
                <w:color w:val="FF0000"/>
                <w:sz w:val="24"/>
              </w:rPr>
            </w:pPr>
            <w:r w:rsidRPr="005C0679">
              <w:rPr>
                <w:rFonts w:asciiTheme="minorEastAsia" w:eastAsiaTheme="minorEastAsia" w:hAnsiTheme="minorEastAsia" w:hint="eastAsia"/>
                <w:color w:val="000000" w:themeColor="text1"/>
                <w:sz w:val="24"/>
              </w:rPr>
              <w:t>显示发布成功，并在3秒后转到刚刚发布的课程信息界面</w:t>
            </w:r>
          </w:p>
        </w:tc>
      </w:tr>
    </w:tbl>
    <w:p w:rsidR="00D1092A" w:rsidRPr="005C0679" w:rsidRDefault="00D1092A" w:rsidP="00D1092A">
      <w:pPr>
        <w:spacing w:line="360" w:lineRule="auto"/>
        <w:rPr>
          <w:rFonts w:asciiTheme="minorEastAsia" w:eastAsiaTheme="minorEastAsia" w:hAnsiTheme="minorEastAsia"/>
          <w:i/>
          <w:iCs/>
          <w:color w:val="0000FF"/>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2</w:t>
            </w:r>
            <w:r w:rsidRPr="005C0679">
              <w:rPr>
                <w:rFonts w:asciiTheme="minorEastAsia" w:eastAsiaTheme="minorEastAsia" w:hAnsiTheme="minorEastAsia"/>
                <w:color w:val="000000" w:themeColor="text1"/>
                <w:sz w:val="24"/>
              </w:rPr>
              <w:t>.4</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判定课程是否已结束</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判定课程是否结束或过期</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），开课时间（t</w:t>
            </w:r>
            <w:r w:rsidRPr="005C0679">
              <w:rPr>
                <w:rFonts w:asciiTheme="minorEastAsia" w:eastAsiaTheme="minorEastAsia" w:hAnsiTheme="minorEastAsia"/>
                <w:color w:val="000000" w:themeColor="text1"/>
                <w:sz w:val="24"/>
              </w:rPr>
              <w:t>ime</w:t>
            </w:r>
            <w:r w:rsidRPr="005C0679">
              <w:rPr>
                <w:rFonts w:asciiTheme="minorEastAsia" w:eastAsiaTheme="minorEastAsia" w:hAnsiTheme="minorEastAsia" w:hint="eastAsia"/>
                <w:color w:val="000000" w:themeColor="text1"/>
                <w:sz w:val="24"/>
              </w:rPr>
              <w:t>），开课地点（s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），核定人数（i</w:t>
            </w:r>
            <w:r w:rsidRPr="005C0679">
              <w:rPr>
                <w:rFonts w:asciiTheme="minorEastAsia" w:eastAsiaTheme="minorEastAsia" w:hAnsiTheme="minorEastAsia"/>
                <w:color w:val="000000" w:themeColor="text1"/>
                <w:sz w:val="24"/>
              </w:rPr>
              <w:t>nt</w:t>
            </w:r>
            <w:r w:rsidRPr="005C0679">
              <w:rPr>
                <w:rFonts w:asciiTheme="minorEastAsia" w:eastAsiaTheme="minorEastAsia" w:hAnsiTheme="minorEastAsia" w:hint="eastAsia"/>
                <w:color w:val="000000" w:themeColor="text1"/>
                <w:sz w:val="24"/>
              </w:rPr>
              <w:t>），课程价格（</w:t>
            </w:r>
            <w:r w:rsidRPr="005C0679">
              <w:rPr>
                <w:rFonts w:asciiTheme="minorEastAsia" w:eastAsiaTheme="minorEastAsia" w:hAnsiTheme="minorEastAsia"/>
                <w:color w:val="000000" w:themeColor="text1"/>
                <w:sz w:val="24"/>
              </w:rPr>
              <w:t>double</w:t>
            </w:r>
            <w:r w:rsidRPr="005C0679">
              <w:rPr>
                <w:rFonts w:asciiTheme="minorEastAsia" w:eastAsiaTheme="minorEastAsia" w:hAnsiTheme="minorEastAsia" w:hint="eastAsia"/>
                <w:color w:val="000000" w:themeColor="text1"/>
                <w:sz w:val="24"/>
              </w:rPr>
              <w:t>），报名人数（int），</w:t>
            </w:r>
            <w:r w:rsidRPr="005C0679">
              <w:rPr>
                <w:rFonts w:asciiTheme="minorEastAsia" w:eastAsiaTheme="minorEastAsia" w:hAnsiTheme="minorEastAsia" w:hint="eastAsia"/>
                <w:iCs/>
                <w:color w:val="000000" w:themeColor="text1"/>
                <w:sz w:val="24"/>
                <w:szCs w:val="24"/>
              </w:rPr>
              <w:t>学生个人信息：学号（s</w:t>
            </w:r>
            <w:r w:rsidRPr="005C0679">
              <w:rPr>
                <w:rFonts w:asciiTheme="minorEastAsia" w:eastAsiaTheme="minorEastAsia" w:hAnsiTheme="minorEastAsia"/>
                <w:iCs/>
                <w:color w:val="000000" w:themeColor="text1"/>
                <w:sz w:val="24"/>
                <w:szCs w:val="24"/>
              </w:rPr>
              <w:t>tring</w:t>
            </w:r>
            <w:r w:rsidRPr="005C0679">
              <w:rPr>
                <w:rFonts w:asciiTheme="minorEastAsia" w:eastAsiaTheme="minorEastAsia" w:hAnsiTheme="minorEastAsia" w:hint="eastAsia"/>
                <w:iCs/>
                <w:color w:val="000000" w:themeColor="text1"/>
                <w:sz w:val="24"/>
                <w:szCs w:val="24"/>
              </w:rPr>
              <w:t>）,姓名（s</w:t>
            </w:r>
            <w:r w:rsidRPr="005C0679">
              <w:rPr>
                <w:rFonts w:asciiTheme="minorEastAsia" w:eastAsiaTheme="minorEastAsia" w:hAnsiTheme="minorEastAsia"/>
                <w:iCs/>
                <w:color w:val="000000" w:themeColor="text1"/>
                <w:sz w:val="24"/>
                <w:szCs w:val="24"/>
              </w:rPr>
              <w:t>tring</w:t>
            </w:r>
            <w:r w:rsidRPr="005C0679">
              <w:rPr>
                <w:rFonts w:asciiTheme="minorEastAsia" w:eastAsiaTheme="minorEastAsia" w:hAnsiTheme="minorEastAsia" w:hint="eastAsia"/>
                <w:iCs/>
                <w:color w:val="000000" w:themeColor="text1"/>
                <w:sz w:val="24"/>
                <w:szCs w:val="24"/>
              </w:rPr>
              <w: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比较开课时间，若开课时间已过则课程已结束，比较报名人数，若报名人数=核定人数，则课程已结束</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课程结束提醒</w:t>
            </w:r>
          </w:p>
        </w:tc>
      </w:tr>
      <w:tr w:rsidR="005C0679" w:rsidRPr="005C0679" w:rsidTr="005C0679">
        <w:trPr>
          <w:trHeight w:val="551"/>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显示该课程信息并显示已结束</w:t>
            </w:r>
          </w:p>
        </w:tc>
      </w:tr>
    </w:tbl>
    <w:p w:rsidR="00D1092A" w:rsidRPr="005C0679" w:rsidRDefault="00D1092A"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3</w:t>
            </w:r>
            <w:r w:rsidRPr="005C0679">
              <w:rPr>
                <w:rFonts w:asciiTheme="minorEastAsia" w:eastAsiaTheme="minorEastAsia" w:hAnsiTheme="minorEastAsia"/>
                <w:color w:val="000000" w:themeColor="text1"/>
                <w:sz w:val="24"/>
              </w:rPr>
              <w:t>.1</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查找悬赏信息</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查找符合要求的悬赏信息</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悬赏内容：课程名称（s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），开课时间（t</w:t>
            </w:r>
            <w:r w:rsidRPr="005C0679">
              <w:rPr>
                <w:rFonts w:asciiTheme="minorEastAsia" w:eastAsiaTheme="minorEastAsia" w:hAnsiTheme="minorEastAsia"/>
                <w:color w:val="000000" w:themeColor="text1"/>
                <w:sz w:val="24"/>
              </w:rPr>
              <w:t>ime</w:t>
            </w:r>
            <w:r w:rsidRPr="005C0679">
              <w:rPr>
                <w:rFonts w:asciiTheme="minorEastAsia" w:eastAsiaTheme="minorEastAsia" w:hAnsiTheme="minorEastAsia" w:hint="eastAsia"/>
                <w:color w:val="000000" w:themeColor="text1"/>
                <w:sz w:val="24"/>
              </w:rPr>
              <w:t>），开课地点（s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），课程价格（</w:t>
            </w:r>
            <w:r w:rsidRPr="005C0679">
              <w:rPr>
                <w:rFonts w:asciiTheme="minorEastAsia" w:eastAsiaTheme="minorEastAsia" w:hAnsiTheme="minorEastAsia"/>
                <w:color w:val="000000" w:themeColor="text1"/>
                <w:sz w:val="24"/>
              </w:rPr>
              <w:t>double</w:t>
            </w:r>
            <w:r w:rsidRPr="005C0679">
              <w:rPr>
                <w:rFonts w:asciiTheme="minorEastAsia" w:eastAsiaTheme="minorEastAsia" w:hAnsiTheme="minorEastAsia" w:hint="eastAsia"/>
                <w:color w:val="000000" w:themeColor="text1"/>
                <w:sz w:val="24"/>
              </w:rPr>
              <w:t>）中的一项或几项</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将输入的内容和悬赏信息表中内容相匹配，并显示符合条件的悬赏信息</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悬赏信息表中符合条件的信息</w:t>
            </w:r>
          </w:p>
        </w:tc>
      </w:tr>
      <w:tr w:rsidR="005C0679" w:rsidRPr="005C0679" w:rsidTr="005C0679">
        <w:trPr>
          <w:trHeight w:val="1146"/>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有输入文本框和查找按钮，点击查找后，符合要求的信息排列在输入文本框下，点击信息可进入此悬赏界面查看详细信息，右下角有返回按钮</w:t>
            </w:r>
          </w:p>
        </w:tc>
      </w:tr>
    </w:tbl>
    <w:p w:rsidR="005C0679" w:rsidRPr="005C0679" w:rsidRDefault="005C0679"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lastRenderedPageBreak/>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3</w:t>
            </w:r>
            <w:r w:rsidRPr="005C0679">
              <w:rPr>
                <w:rFonts w:asciiTheme="minorEastAsia" w:eastAsiaTheme="minorEastAsia" w:hAnsiTheme="minorEastAsia"/>
                <w:color w:val="000000" w:themeColor="text1"/>
                <w:sz w:val="24"/>
              </w:rPr>
              <w:t>.2</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查找课程信息</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查找符合条件的课程信息</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课程信息：课程名称（s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），开课时间（t</w:t>
            </w:r>
            <w:r w:rsidRPr="005C0679">
              <w:rPr>
                <w:rFonts w:asciiTheme="minorEastAsia" w:eastAsiaTheme="minorEastAsia" w:hAnsiTheme="minorEastAsia"/>
                <w:color w:val="000000" w:themeColor="text1"/>
                <w:sz w:val="24"/>
              </w:rPr>
              <w:t>ime</w:t>
            </w:r>
            <w:r w:rsidRPr="005C0679">
              <w:rPr>
                <w:rFonts w:asciiTheme="minorEastAsia" w:eastAsiaTheme="minorEastAsia" w:hAnsiTheme="minorEastAsia" w:hint="eastAsia"/>
                <w:color w:val="000000" w:themeColor="text1"/>
                <w:sz w:val="24"/>
              </w:rPr>
              <w:t>），开课地点（s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），核定人数（i</w:t>
            </w:r>
            <w:r w:rsidRPr="005C0679">
              <w:rPr>
                <w:rFonts w:asciiTheme="minorEastAsia" w:eastAsiaTheme="minorEastAsia" w:hAnsiTheme="minorEastAsia"/>
                <w:color w:val="000000" w:themeColor="text1"/>
                <w:sz w:val="24"/>
              </w:rPr>
              <w:t>nt</w:t>
            </w:r>
            <w:r w:rsidRPr="005C0679">
              <w:rPr>
                <w:rFonts w:asciiTheme="minorEastAsia" w:eastAsiaTheme="minorEastAsia" w:hAnsiTheme="minorEastAsia" w:hint="eastAsia"/>
                <w:color w:val="000000" w:themeColor="text1"/>
                <w:sz w:val="24"/>
              </w:rPr>
              <w:t>），课程价格（</w:t>
            </w:r>
            <w:r w:rsidRPr="005C0679">
              <w:rPr>
                <w:rFonts w:asciiTheme="minorEastAsia" w:eastAsiaTheme="minorEastAsia" w:hAnsiTheme="minorEastAsia"/>
                <w:color w:val="000000" w:themeColor="text1"/>
                <w:sz w:val="24"/>
              </w:rPr>
              <w:t>double</w:t>
            </w:r>
            <w:r w:rsidRPr="005C0679">
              <w:rPr>
                <w:rFonts w:asciiTheme="minorEastAsia" w:eastAsiaTheme="minorEastAsia" w:hAnsiTheme="minorEastAsia" w:hint="eastAsia"/>
                <w:color w:val="000000" w:themeColor="text1"/>
                <w:sz w:val="24"/>
              </w:rPr>
              <w:t>）中的一项或几项</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将输入的课程信息和开设课程信息表中信息相比较，选出符合条件的信息展示在页面中</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开设课程信息表中符合条件的课程信息</w:t>
            </w:r>
          </w:p>
        </w:tc>
      </w:tr>
      <w:tr w:rsidR="005C0679" w:rsidRPr="005C0679" w:rsidTr="009D5482">
        <w:trPr>
          <w:trHeight w:val="1702"/>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有输入文本框和搜索按钮，符合条件的课程信息显示在文本框下，点击该信息可以进入课程信息界面查看该课程详细信息，有返回按钮</w:t>
            </w:r>
          </w:p>
        </w:tc>
      </w:tr>
    </w:tbl>
    <w:p w:rsidR="00D1092A" w:rsidRPr="005C0679" w:rsidRDefault="00D1092A"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4</w:t>
            </w:r>
            <w:r w:rsidRPr="005C0679">
              <w:rPr>
                <w:rFonts w:asciiTheme="minorEastAsia" w:eastAsiaTheme="minorEastAsia" w:hAnsiTheme="minorEastAsia"/>
                <w:color w:val="000000" w:themeColor="text1"/>
                <w:sz w:val="24"/>
              </w:rPr>
              <w:t>.1</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注册信息审核</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审核注册信息</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）姓名（string）学号（s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年龄（int）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调用学生个人信息表，检查用户名是否重复，检查密码是否含有数字，字符，字母中的两种以上，符合就存入学生个人信息表，否者发送注册信息无效通知</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）姓名（string）学号（s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年龄（int）</w:t>
            </w:r>
          </w:p>
        </w:tc>
      </w:tr>
      <w:tr w:rsidR="005C0679" w:rsidRPr="005C0679" w:rsidTr="005C0679">
        <w:trPr>
          <w:trHeight w:val="72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有各项相对应的输入文本框和确认键</w:t>
            </w:r>
          </w:p>
        </w:tc>
      </w:tr>
    </w:tbl>
    <w:p w:rsidR="00D1092A" w:rsidRDefault="00D1092A" w:rsidP="00D1092A">
      <w:pPr>
        <w:spacing w:line="360" w:lineRule="auto"/>
        <w:rPr>
          <w:rFonts w:asciiTheme="minorEastAsia" w:eastAsiaTheme="minorEastAsia" w:hAnsiTheme="minorEastAsia"/>
          <w:i/>
          <w:iCs/>
          <w:color w:val="000000" w:themeColor="text1"/>
        </w:rPr>
      </w:pPr>
    </w:p>
    <w:p w:rsidR="005C0679" w:rsidRPr="005C0679" w:rsidRDefault="005C0679" w:rsidP="00D1092A">
      <w:pPr>
        <w:spacing w:line="360" w:lineRule="auto"/>
        <w:rPr>
          <w:rFonts w:asciiTheme="minorEastAsia" w:eastAsiaTheme="minorEastAsia" w:hAnsiTheme="minorEastAsia"/>
          <w:i/>
          <w:iCs/>
          <w:color w:val="000000" w:themeColor="text1"/>
        </w:rPr>
      </w:pPr>
    </w:p>
    <w:p w:rsidR="00D1092A" w:rsidRPr="005C0679" w:rsidRDefault="00D1092A"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4</w:t>
            </w:r>
            <w:r w:rsidRPr="005C0679">
              <w:rPr>
                <w:rFonts w:asciiTheme="minorEastAsia" w:eastAsiaTheme="minorEastAsia" w:hAnsiTheme="minorEastAsia"/>
                <w:color w:val="000000" w:themeColor="text1"/>
                <w:sz w:val="24"/>
              </w:rPr>
              <w:t>.2</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lastRenderedPageBreak/>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存储注册信息</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将检查</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）姓名（string）学号（s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年龄（int）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将用户信息存入学生个人信息表</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）姓名（string）学号（s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年龄（int）</w:t>
            </w:r>
          </w:p>
        </w:tc>
      </w:tr>
      <w:tr w:rsidR="005C0679" w:rsidRPr="005C0679" w:rsidTr="005C0679">
        <w:trPr>
          <w:trHeight w:val="730"/>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显示注册成功，3秒后返回登陆界面</w:t>
            </w:r>
          </w:p>
        </w:tc>
      </w:tr>
    </w:tbl>
    <w:p w:rsidR="00D1092A" w:rsidRPr="005C0679" w:rsidRDefault="00D1092A"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5</w:t>
            </w:r>
            <w:r w:rsidRPr="005C0679">
              <w:rPr>
                <w:rFonts w:asciiTheme="minorEastAsia" w:eastAsiaTheme="minorEastAsia" w:hAnsiTheme="minorEastAsia"/>
                <w:color w:val="000000" w:themeColor="text1"/>
                <w:sz w:val="24"/>
              </w:rPr>
              <w:t>.1</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判断登陆是否成功</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判断是否可以登陆</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用户名（string）密码（s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将用户输入的用户名和密码与学生个人信息表中数据比较，正确登陆成功，错误显示登陆失败</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登陆失败提示</w:t>
            </w:r>
          </w:p>
        </w:tc>
      </w:tr>
      <w:tr w:rsidR="005C0679" w:rsidRPr="005C0679" w:rsidTr="005C0679">
        <w:trPr>
          <w:trHeight w:val="1016"/>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有对应的输入文本框和登陆，注册按钮。</w:t>
            </w:r>
          </w:p>
        </w:tc>
      </w:tr>
    </w:tbl>
    <w:p w:rsidR="005C0679" w:rsidRPr="005C0679" w:rsidRDefault="005C0679"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6</w:t>
            </w:r>
            <w:r w:rsidRPr="005C0679">
              <w:rPr>
                <w:rFonts w:asciiTheme="minorEastAsia" w:eastAsiaTheme="minorEastAsia" w:hAnsiTheme="minorEastAsia"/>
                <w:color w:val="000000" w:themeColor="text1"/>
                <w:sz w:val="24"/>
              </w:rPr>
              <w:t>.1</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判定是否可以接单成功</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判断悬赏信息是否有效，能否接单</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接单人用户名(</w:t>
            </w:r>
            <w:r w:rsidRPr="005C0679">
              <w:rPr>
                <w:rFonts w:asciiTheme="minorEastAsia" w:eastAsiaTheme="minorEastAsia" w:hAnsiTheme="minorEastAsia"/>
                <w:color w:val="000000" w:themeColor="text1"/>
                <w:sz w:val="24"/>
              </w:rPr>
              <w:t>string),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lastRenderedPageBreak/>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判断接单人账户是否正确，若正确，者判断悬赏信息，并将接单人信息录入该悬赏信息中，同时返回接单成功，否者返回接单失败。</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接单人用户名（s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tc>
      </w:tr>
      <w:tr w:rsidR="005C0679" w:rsidRPr="005C0679" w:rsidTr="009D5482">
        <w:trPr>
          <w:trHeight w:val="1702"/>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有文本框可以输入用户名和密码，点击确认跳出接单成功或接单失败界面，显示3秒后返回悬赏界面；点击放弃跳转回悬赏界面</w:t>
            </w:r>
          </w:p>
        </w:tc>
      </w:tr>
    </w:tbl>
    <w:p w:rsidR="00D1092A" w:rsidRPr="005C0679" w:rsidRDefault="00D1092A"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7</w:t>
            </w:r>
            <w:r w:rsidRPr="005C0679">
              <w:rPr>
                <w:rFonts w:asciiTheme="minorEastAsia" w:eastAsiaTheme="minorEastAsia" w:hAnsiTheme="minorEastAsia"/>
                <w:color w:val="000000" w:themeColor="text1"/>
                <w:sz w:val="24"/>
              </w:rPr>
              <w:t>.1</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判定是否可以成功报名</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判定用户是否可以报名，课程是否能接受报名</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），密码（s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检查用户名和密码是否正确，同时检查课程信息中已报人数是否小于核定人数，若两项都符合，报名成功，将用户信息录入课程信息中，否者，返回报名失败信息</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用户名（string），密码（string）</w:t>
            </w:r>
          </w:p>
        </w:tc>
      </w:tr>
      <w:tr w:rsidR="005C0679" w:rsidRPr="005C0679" w:rsidTr="009D5482">
        <w:trPr>
          <w:trHeight w:val="1702"/>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有文本框可以输入用户名和密码，有确认和取消按钮，登陆成功后返回登陆成功界面，失败返回登陆失败界面，3秒后弹出界面关闭，返回课程界面。</w:t>
            </w:r>
          </w:p>
        </w:tc>
      </w:tr>
    </w:tbl>
    <w:p w:rsidR="00D1092A" w:rsidRPr="005C0679" w:rsidRDefault="00D1092A" w:rsidP="00D1092A">
      <w:pPr>
        <w:spacing w:line="360" w:lineRule="auto"/>
        <w:rPr>
          <w:rFonts w:asciiTheme="minorEastAsia" w:eastAsiaTheme="minorEastAsia" w:hAnsiTheme="minorEastAsia"/>
          <w:i/>
          <w:iCs/>
          <w:color w:val="000000" w:themeColor="text1"/>
        </w:rPr>
      </w:pPr>
    </w:p>
    <w:tbl>
      <w:tblPr>
        <w:tblpPr w:leftFromText="180" w:rightFromText="180" w:vertAnchor="text" w:horzAnchor="margin" w:tblpY="398"/>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功能编号</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8</w:t>
            </w:r>
            <w:r w:rsidRPr="005C0679">
              <w:rPr>
                <w:rFonts w:asciiTheme="minorEastAsia" w:eastAsiaTheme="minorEastAsia" w:hAnsiTheme="minorEastAsia"/>
                <w:color w:val="000000" w:themeColor="text1"/>
                <w:sz w:val="24"/>
              </w:rPr>
              <w:t>.1</w:t>
            </w:r>
          </w:p>
        </w:tc>
      </w:tr>
      <w:tr w:rsidR="005C0679" w:rsidRPr="005C0679" w:rsidTr="009D5482">
        <w:trPr>
          <w:cantSplit/>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功能名称</w:t>
            </w:r>
          </w:p>
        </w:tc>
        <w:tc>
          <w:tcPr>
            <w:tcW w:w="6720" w:type="dxa"/>
            <w:vAlign w:val="center"/>
          </w:tcPr>
          <w:p w:rsidR="00D1092A" w:rsidRPr="005C0679" w:rsidRDefault="00D1092A" w:rsidP="009D5482">
            <w:pPr>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搜索</w:t>
            </w:r>
          </w:p>
        </w:tc>
      </w:tr>
      <w:tr w:rsidR="005C0679" w:rsidRPr="005C0679" w:rsidTr="009D5482">
        <w:trPr>
          <w:trHeight w:val="937"/>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功 能</w:t>
            </w:r>
          </w:p>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描 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按输入的关键字搜索符合条件的悬赏和课程</w:t>
            </w:r>
          </w:p>
        </w:tc>
      </w:tr>
      <w:tr w:rsidR="005C0679" w:rsidRPr="005C0679" w:rsidTr="009D5482">
        <w:trPr>
          <w:trHeight w:val="60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输入项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课程名称（s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）或单个关键字（s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）、关键词（s</w:t>
            </w:r>
            <w:r w:rsidRPr="005C0679">
              <w:rPr>
                <w:rFonts w:asciiTheme="minorEastAsia" w:eastAsiaTheme="minorEastAsia" w:hAnsiTheme="minorEastAsia"/>
                <w:color w:val="000000" w:themeColor="text1"/>
                <w:sz w:val="24"/>
              </w:rPr>
              <w:t>tring</w:t>
            </w:r>
            <w:r w:rsidRPr="005C0679">
              <w:rPr>
                <w:rFonts w:asciiTheme="minorEastAsia" w:eastAsiaTheme="minorEastAsia" w:hAnsiTheme="minorEastAsia" w:hint="eastAsia"/>
                <w:color w:val="000000" w:themeColor="text1"/>
                <w:sz w:val="24"/>
              </w:rPr>
              <w:t>）</w:t>
            </w:r>
          </w:p>
        </w:tc>
      </w:tr>
      <w:tr w:rsidR="005C0679" w:rsidRPr="005C0679" w:rsidTr="009D5482">
        <w:trPr>
          <w:trHeight w:val="944"/>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lastRenderedPageBreak/>
              <w:t>处理描述</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将输入的信息和课程信息表、悬赏信息表中进行对比，筛选出符合条件的课程和悬赏显示在搜索条件下</w:t>
            </w:r>
          </w:p>
        </w:tc>
      </w:tr>
      <w:tr w:rsidR="005C0679" w:rsidRPr="005C0679" w:rsidTr="009D5482">
        <w:trPr>
          <w:trHeight w:val="758"/>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输出项</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符合条件的课程信息表和悬赏信息表中的内容。</w:t>
            </w:r>
          </w:p>
        </w:tc>
      </w:tr>
      <w:tr w:rsidR="005C0679" w:rsidRPr="005C0679" w:rsidTr="009D5482">
        <w:trPr>
          <w:trHeight w:val="1702"/>
        </w:trPr>
        <w:tc>
          <w:tcPr>
            <w:tcW w:w="1380" w:type="dxa"/>
            <w:vAlign w:val="center"/>
          </w:tcPr>
          <w:p w:rsidR="00D1092A" w:rsidRPr="005C0679" w:rsidRDefault="00D1092A" w:rsidP="009D5482">
            <w:pPr>
              <w:jc w:val="both"/>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界面要求</w:t>
            </w:r>
          </w:p>
        </w:tc>
        <w:tc>
          <w:tcPr>
            <w:tcW w:w="6720" w:type="dxa"/>
          </w:tcPr>
          <w:p w:rsidR="00D1092A" w:rsidRPr="005C0679" w:rsidRDefault="00D1092A" w:rsidP="009D5482">
            <w:pPr>
              <w:jc w:val="both"/>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有输入文本框和搜索键、退出键，点击搜索后，匹配的信息展示在搜索文本框下，点击信息可以进入悬赏/课程页面查看详细信息。</w:t>
            </w:r>
          </w:p>
        </w:tc>
      </w:tr>
    </w:tbl>
    <w:p w:rsidR="00D1092A" w:rsidRDefault="00D1092A" w:rsidP="00D1092A">
      <w:pPr>
        <w:spacing w:line="360" w:lineRule="auto"/>
        <w:rPr>
          <w:i/>
          <w:iCs/>
          <w:color w:val="0000FF"/>
        </w:rPr>
      </w:pPr>
    </w:p>
    <w:p w:rsidR="00D1092A" w:rsidRPr="005C0679" w:rsidRDefault="00D1092A" w:rsidP="00D1092A">
      <w:pPr>
        <w:pStyle w:val="2"/>
        <w:rPr>
          <w:rFonts w:asciiTheme="minorEastAsia" w:eastAsiaTheme="minorEastAsia" w:hAnsiTheme="minorEastAsia"/>
          <w:bCs w:val="0"/>
          <w:color w:val="000000" w:themeColor="text1"/>
          <w:szCs w:val="20"/>
        </w:rPr>
      </w:pPr>
      <w:bookmarkStart w:id="14" w:name="_Toc18381302"/>
      <w:r w:rsidRPr="005C0679">
        <w:rPr>
          <w:rFonts w:asciiTheme="minorEastAsia" w:eastAsiaTheme="minorEastAsia" w:hAnsiTheme="minorEastAsia" w:hint="eastAsia"/>
          <w:bCs w:val="0"/>
          <w:color w:val="000000" w:themeColor="text1"/>
          <w:szCs w:val="20"/>
        </w:rPr>
        <w:t>性能需求</w:t>
      </w:r>
      <w:bookmarkEnd w:id="14"/>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支持的终端：手机版适应安卓系统和i</w:t>
      </w:r>
      <w:r w:rsidRPr="005C0679">
        <w:rPr>
          <w:rFonts w:asciiTheme="minorEastAsia" w:eastAsiaTheme="minorEastAsia" w:hAnsiTheme="minorEastAsia"/>
          <w:color w:val="000000" w:themeColor="text1"/>
          <w:sz w:val="24"/>
        </w:rPr>
        <w:t>os</w:t>
      </w:r>
      <w:r w:rsidRPr="005C0679">
        <w:rPr>
          <w:rFonts w:asciiTheme="minorEastAsia" w:eastAsiaTheme="minorEastAsia" w:hAnsiTheme="minorEastAsia" w:hint="eastAsia"/>
          <w:color w:val="000000" w:themeColor="text1"/>
          <w:sz w:val="24"/>
        </w:rPr>
        <w:t>系统（此项功能是期望达到的），电脑版适应</w:t>
      </w:r>
      <w:r w:rsidRPr="005C0679">
        <w:rPr>
          <w:rFonts w:asciiTheme="minorEastAsia" w:eastAsiaTheme="minorEastAsia" w:hAnsiTheme="minorEastAsia"/>
          <w:color w:val="000000" w:themeColor="text1"/>
          <w:sz w:val="24"/>
        </w:rPr>
        <w:t>windows</w:t>
      </w:r>
      <w:r w:rsidRPr="005C0679">
        <w:rPr>
          <w:rFonts w:asciiTheme="minorEastAsia" w:eastAsiaTheme="minorEastAsia" w:hAnsiTheme="minorEastAsia" w:hint="eastAsia"/>
          <w:color w:val="000000" w:themeColor="text1"/>
          <w:sz w:val="24"/>
        </w:rPr>
        <w:t>各个系统版本。</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支持并行操作的用户数：&gt;</w:t>
      </w:r>
      <w:r w:rsidRPr="005C0679">
        <w:rPr>
          <w:rFonts w:asciiTheme="minorEastAsia" w:eastAsiaTheme="minorEastAsia" w:hAnsiTheme="minorEastAsia"/>
          <w:color w:val="000000" w:themeColor="text1"/>
          <w:sz w:val="24"/>
        </w:rPr>
        <w:t>=20000</w:t>
      </w:r>
      <w:r w:rsidRPr="005C0679">
        <w:rPr>
          <w:rFonts w:asciiTheme="minorEastAsia" w:eastAsiaTheme="minorEastAsia" w:hAnsiTheme="minorEastAsia" w:hint="eastAsia"/>
          <w:color w:val="000000" w:themeColor="text1"/>
          <w:sz w:val="24"/>
        </w:rPr>
        <w:t>人次；</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处理的文件：学生个人信息表、开设课程信息表、悬赏信息表。记录数</w:t>
      </w:r>
      <w:r w:rsidRPr="005C0679">
        <w:rPr>
          <w:rFonts w:asciiTheme="minorEastAsia" w:eastAsiaTheme="minorEastAsia" w:hAnsiTheme="minorEastAsia"/>
          <w:color w:val="000000" w:themeColor="text1"/>
          <w:sz w:val="24"/>
        </w:rPr>
        <w:t>:&gt;=60000</w:t>
      </w:r>
      <w:r w:rsidRPr="005C0679">
        <w:rPr>
          <w:rFonts w:asciiTheme="minorEastAsia" w:eastAsiaTheme="minorEastAsia" w:hAnsiTheme="minorEastAsia" w:hint="eastAsia"/>
          <w:color w:val="000000" w:themeColor="text1"/>
          <w:sz w:val="24"/>
        </w:rPr>
        <w:t>条；</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表的大小：课程信息表和悬赏信息表都约为4</w:t>
      </w:r>
      <w:r w:rsidRPr="005C0679">
        <w:rPr>
          <w:rFonts w:asciiTheme="minorEastAsia" w:eastAsiaTheme="minorEastAsia" w:hAnsiTheme="minorEastAsia"/>
          <w:color w:val="000000" w:themeColor="text1"/>
          <w:sz w:val="24"/>
        </w:rPr>
        <w:t>.2</w:t>
      </w:r>
      <w:r w:rsidRPr="005C0679">
        <w:rPr>
          <w:rFonts w:asciiTheme="minorEastAsia" w:eastAsiaTheme="minorEastAsia" w:hAnsiTheme="minorEastAsia" w:hint="eastAsia"/>
          <w:color w:val="000000" w:themeColor="text1"/>
          <w:sz w:val="24"/>
        </w:rPr>
        <w:t>G，学生个人信息表约为0</w:t>
      </w:r>
      <w:r w:rsidRPr="005C0679">
        <w:rPr>
          <w:rFonts w:asciiTheme="minorEastAsia" w:eastAsiaTheme="minorEastAsia" w:hAnsiTheme="minorEastAsia"/>
          <w:color w:val="000000" w:themeColor="text1"/>
          <w:sz w:val="24"/>
        </w:rPr>
        <w:t>.4</w:t>
      </w:r>
      <w:r w:rsidRPr="005C0679">
        <w:rPr>
          <w:rFonts w:asciiTheme="minorEastAsia" w:eastAsiaTheme="minorEastAsia" w:hAnsiTheme="minorEastAsia" w:hint="eastAsia"/>
          <w:color w:val="000000" w:themeColor="text1"/>
          <w:sz w:val="24"/>
        </w:rPr>
        <w:t>G。</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相应时间：所有按键点击后相应时间在1秒内。</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更新处理时间：维持在1</w:t>
      </w:r>
      <w:r w:rsidRPr="005C0679">
        <w:rPr>
          <w:rFonts w:asciiTheme="minorEastAsia" w:eastAsiaTheme="minorEastAsia" w:hAnsiTheme="minorEastAsia"/>
          <w:color w:val="000000" w:themeColor="text1"/>
          <w:sz w:val="24"/>
        </w:rPr>
        <w:t>5</w:t>
      </w:r>
      <w:r w:rsidRPr="005C0679">
        <w:rPr>
          <w:rFonts w:asciiTheme="minorEastAsia" w:eastAsiaTheme="minorEastAsia" w:hAnsiTheme="minorEastAsia" w:hint="eastAsia"/>
          <w:color w:val="000000" w:themeColor="text1"/>
          <w:sz w:val="24"/>
        </w:rPr>
        <w:t>秒左右；</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数据转换和传送时间：维持在3</w:t>
      </w:r>
      <w:r w:rsidRPr="005C0679">
        <w:rPr>
          <w:rFonts w:asciiTheme="minorEastAsia" w:eastAsiaTheme="minorEastAsia" w:hAnsiTheme="minorEastAsia"/>
          <w:color w:val="000000" w:themeColor="text1"/>
          <w:sz w:val="24"/>
        </w:rPr>
        <w:t>0</w:t>
      </w:r>
      <w:r w:rsidRPr="005C0679">
        <w:rPr>
          <w:rFonts w:asciiTheme="minorEastAsia" w:eastAsiaTheme="minorEastAsia" w:hAnsiTheme="minorEastAsia" w:hint="eastAsia"/>
          <w:color w:val="000000" w:themeColor="text1"/>
          <w:sz w:val="24"/>
        </w:rPr>
        <w:t>秒左右；</w:t>
      </w:r>
    </w:p>
    <w:p w:rsidR="00D1092A" w:rsidRPr="005C0679" w:rsidRDefault="00D1092A" w:rsidP="00D1092A">
      <w:pPr>
        <w:spacing w:line="360" w:lineRule="auto"/>
        <w:ind w:firstLine="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运行时间：系统</w:t>
      </w:r>
      <w:r w:rsidRPr="005C0679">
        <w:rPr>
          <w:rFonts w:asciiTheme="minorEastAsia" w:eastAsiaTheme="minorEastAsia" w:hAnsiTheme="minorEastAsia"/>
          <w:color w:val="000000" w:themeColor="text1"/>
          <w:sz w:val="24"/>
        </w:rPr>
        <w:t>24</w:t>
      </w:r>
      <w:r w:rsidRPr="005C0679">
        <w:rPr>
          <w:rFonts w:asciiTheme="minorEastAsia" w:eastAsiaTheme="minorEastAsia" w:hAnsiTheme="minorEastAsia" w:hint="eastAsia"/>
          <w:color w:val="000000" w:themeColor="text1"/>
          <w:sz w:val="24"/>
        </w:rPr>
        <w:t>小时运行。</w:t>
      </w:r>
    </w:p>
    <w:p w:rsidR="00D1092A" w:rsidRDefault="00D1092A" w:rsidP="00D1092A">
      <w:pPr>
        <w:pStyle w:val="2"/>
        <w:rPr>
          <w:rFonts w:asciiTheme="minorEastAsia" w:eastAsiaTheme="minorEastAsia" w:hAnsiTheme="minorEastAsia"/>
          <w:bCs w:val="0"/>
          <w:color w:val="000000" w:themeColor="text1"/>
          <w:szCs w:val="20"/>
        </w:rPr>
      </w:pPr>
      <w:bookmarkStart w:id="15" w:name="_Toc18381304"/>
      <w:r w:rsidRPr="005C0679">
        <w:rPr>
          <w:rFonts w:asciiTheme="minorEastAsia" w:eastAsiaTheme="minorEastAsia" w:hAnsiTheme="minorEastAsia" w:hint="eastAsia"/>
          <w:bCs w:val="0"/>
          <w:color w:val="000000" w:themeColor="text1"/>
          <w:szCs w:val="20"/>
        </w:rPr>
        <w:t>设计约束</w:t>
      </w:r>
      <w:bookmarkEnd w:id="15"/>
    </w:p>
    <w:p w:rsidR="005C0679" w:rsidRPr="005C0679" w:rsidRDefault="005C0679" w:rsidP="005C0679">
      <w:pPr>
        <w:pStyle w:val="a0"/>
      </w:pP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16" w:name="_Toc18381305"/>
      <w:r w:rsidRPr="005C0679">
        <w:rPr>
          <w:rFonts w:asciiTheme="minorEastAsia" w:eastAsiaTheme="minorEastAsia" w:hAnsiTheme="minorEastAsia" w:hint="eastAsia"/>
          <w:b/>
          <w:i w:val="0"/>
          <w:iCs w:val="0"/>
          <w:color w:val="000000" w:themeColor="text1"/>
          <w:sz w:val="24"/>
          <w:szCs w:val="20"/>
        </w:rPr>
        <w:t>其他标准的约束</w:t>
      </w:r>
      <w:bookmarkEnd w:id="16"/>
    </w:p>
    <w:p w:rsidR="00D1092A" w:rsidRPr="005C0679" w:rsidRDefault="00D1092A" w:rsidP="00D1092A">
      <w:pPr>
        <w:numPr>
          <w:ilvl w:val="4"/>
          <w:numId w:val="41"/>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报表格式；</w:t>
      </w:r>
    </w:p>
    <w:p w:rsidR="00D1092A" w:rsidRPr="005C0679" w:rsidRDefault="00D1092A" w:rsidP="00D1092A">
      <w:pPr>
        <w:spacing w:line="360" w:lineRule="auto"/>
        <w:ind w:left="851"/>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与行业报表格式相同</w:t>
      </w:r>
    </w:p>
    <w:p w:rsidR="00D1092A" w:rsidRPr="005C0679" w:rsidRDefault="00D1092A" w:rsidP="00D1092A">
      <w:pPr>
        <w:numPr>
          <w:ilvl w:val="4"/>
          <w:numId w:val="41"/>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数据命名；</w:t>
      </w:r>
    </w:p>
    <w:p w:rsidR="00D1092A" w:rsidRPr="005C0679" w:rsidRDefault="00D1092A" w:rsidP="00D1092A">
      <w:pPr>
        <w:spacing w:line="360" w:lineRule="auto"/>
        <w:ind w:left="851"/>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参照所用数据库数据定义规则</w:t>
      </w:r>
    </w:p>
    <w:p w:rsidR="00D1092A" w:rsidRDefault="00D1092A" w:rsidP="00D1092A">
      <w:pPr>
        <w:numPr>
          <w:ilvl w:val="4"/>
          <w:numId w:val="41"/>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审计追踪，等等。</w:t>
      </w:r>
    </w:p>
    <w:p w:rsidR="005C0679" w:rsidRPr="005C0679" w:rsidRDefault="005C0679" w:rsidP="005C0679">
      <w:pPr>
        <w:spacing w:line="360" w:lineRule="auto"/>
        <w:ind w:left="425"/>
        <w:rPr>
          <w:rFonts w:asciiTheme="minorEastAsia" w:eastAsiaTheme="minorEastAsia" w:hAnsiTheme="minorEastAsia"/>
          <w:color w:val="000000" w:themeColor="text1"/>
          <w:sz w:val="24"/>
        </w:rPr>
      </w:pP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17" w:name="_Toc18381306"/>
      <w:r w:rsidRPr="005C0679">
        <w:rPr>
          <w:rFonts w:asciiTheme="minorEastAsia" w:eastAsiaTheme="minorEastAsia" w:hAnsiTheme="minorEastAsia" w:hint="eastAsia"/>
          <w:b/>
          <w:i w:val="0"/>
          <w:iCs w:val="0"/>
          <w:color w:val="000000" w:themeColor="text1"/>
          <w:sz w:val="24"/>
          <w:szCs w:val="20"/>
        </w:rPr>
        <w:lastRenderedPageBreak/>
        <w:t>硬件约束</w:t>
      </w:r>
      <w:bookmarkEnd w:id="17"/>
    </w:p>
    <w:p w:rsidR="00D1092A" w:rsidRPr="005C0679" w:rsidRDefault="00D1092A" w:rsidP="00D1092A">
      <w:pPr>
        <w:numPr>
          <w:ilvl w:val="1"/>
          <w:numId w:val="4"/>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硬件配置的特点；</w:t>
      </w:r>
    </w:p>
    <w:p w:rsidR="00D1092A" w:rsidRPr="005C0679" w:rsidRDefault="00D1092A" w:rsidP="00D1092A">
      <w:pPr>
        <w:spacing w:line="360" w:lineRule="auto"/>
        <w:ind w:left="84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基于现有计算机设计</w:t>
      </w:r>
    </w:p>
    <w:p w:rsidR="00D1092A" w:rsidRPr="005C0679" w:rsidRDefault="00D1092A" w:rsidP="00D1092A">
      <w:pPr>
        <w:numPr>
          <w:ilvl w:val="1"/>
          <w:numId w:val="4"/>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内存储器和辅助存储器的容量。</w:t>
      </w:r>
    </w:p>
    <w:p w:rsidR="005C0679" w:rsidRPr="005C0679" w:rsidRDefault="00D1092A" w:rsidP="005C0679">
      <w:pPr>
        <w:spacing w:line="360" w:lineRule="auto"/>
        <w:ind w:left="84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都为2</w:t>
      </w:r>
      <w:r w:rsidRPr="005C0679">
        <w:rPr>
          <w:rFonts w:asciiTheme="minorEastAsia" w:eastAsiaTheme="minorEastAsia" w:hAnsiTheme="minorEastAsia"/>
          <w:color w:val="000000" w:themeColor="text1"/>
          <w:sz w:val="24"/>
        </w:rPr>
        <w:t>0</w:t>
      </w:r>
      <w:r w:rsidRPr="005C0679">
        <w:rPr>
          <w:rFonts w:asciiTheme="minorEastAsia" w:eastAsiaTheme="minorEastAsia" w:hAnsiTheme="minorEastAsia" w:hint="eastAsia"/>
          <w:color w:val="000000" w:themeColor="text1"/>
          <w:sz w:val="24"/>
        </w:rPr>
        <w:t>G</w:t>
      </w:r>
    </w:p>
    <w:p w:rsidR="005C0679" w:rsidRPr="005C0679" w:rsidRDefault="00D1092A" w:rsidP="005C0679">
      <w:pPr>
        <w:pStyle w:val="2"/>
        <w:rPr>
          <w:rFonts w:asciiTheme="minorEastAsia" w:eastAsiaTheme="minorEastAsia" w:hAnsiTheme="minorEastAsia"/>
          <w:bCs w:val="0"/>
          <w:color w:val="000000" w:themeColor="text1"/>
          <w:szCs w:val="20"/>
        </w:rPr>
      </w:pPr>
      <w:r w:rsidRPr="005C0679">
        <w:rPr>
          <w:rFonts w:asciiTheme="minorEastAsia" w:eastAsiaTheme="minorEastAsia" w:hAnsiTheme="minorEastAsia" w:hint="eastAsia"/>
          <w:bCs w:val="0"/>
          <w:color w:val="000000" w:themeColor="text1"/>
          <w:szCs w:val="20"/>
        </w:rPr>
        <w:t>其它非功能性需求</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18" w:name="_Toc18381308"/>
      <w:r w:rsidRPr="005C0679">
        <w:rPr>
          <w:rFonts w:asciiTheme="minorEastAsia" w:eastAsiaTheme="minorEastAsia" w:hAnsiTheme="minorEastAsia" w:hint="eastAsia"/>
          <w:b/>
          <w:i w:val="0"/>
          <w:iCs w:val="0"/>
          <w:color w:val="000000" w:themeColor="text1"/>
          <w:sz w:val="24"/>
          <w:szCs w:val="20"/>
        </w:rPr>
        <w:t>可用性</w:t>
      </w:r>
      <w:bookmarkEnd w:id="18"/>
    </w:p>
    <w:p w:rsidR="00D1092A" w:rsidRPr="005C0679" w:rsidRDefault="00D1092A" w:rsidP="005C0679">
      <w:pPr>
        <w:pStyle w:val="a0"/>
        <w:spacing w:line="360" w:lineRule="auto"/>
        <w:ind w:left="0" w:firstLine="42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若程序卡死，可直接退出程序，下次登录后，直接跳转到上次浏览界面；若信息显示错误，可在个人界面选择反馈，反馈出错信息，我们将在3个工作日内修改完成。</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19" w:name="_Toc18381309"/>
      <w:r w:rsidRPr="005C0679">
        <w:rPr>
          <w:rFonts w:asciiTheme="minorEastAsia" w:eastAsiaTheme="minorEastAsia" w:hAnsiTheme="minorEastAsia" w:hint="eastAsia"/>
          <w:b/>
          <w:i w:val="0"/>
          <w:iCs w:val="0"/>
          <w:color w:val="000000" w:themeColor="text1"/>
          <w:sz w:val="24"/>
          <w:szCs w:val="20"/>
        </w:rPr>
        <w:t>可靠性</w:t>
      </w:r>
      <w:bookmarkEnd w:id="19"/>
    </w:p>
    <w:p w:rsidR="00D1092A" w:rsidRPr="005C0679" w:rsidRDefault="00D1092A" w:rsidP="005C0679">
      <w:pPr>
        <w:pStyle w:val="a0"/>
        <w:spacing w:line="360" w:lineRule="auto"/>
        <w:ind w:left="0" w:firstLine="42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程序显示的悬赏和课程均未失效，超出失效的悬赏和课程仅发布者本人能看。个人信息加密处理，防止数据库中信息流出。</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0" w:name="_Toc18381310"/>
      <w:r w:rsidRPr="005C0679">
        <w:rPr>
          <w:rFonts w:asciiTheme="minorEastAsia" w:eastAsiaTheme="minorEastAsia" w:hAnsiTheme="minorEastAsia" w:hint="eastAsia"/>
          <w:b/>
          <w:i w:val="0"/>
          <w:iCs w:val="0"/>
          <w:color w:val="000000" w:themeColor="text1"/>
          <w:sz w:val="24"/>
          <w:szCs w:val="20"/>
        </w:rPr>
        <w:t>效率</w:t>
      </w:r>
      <w:bookmarkEnd w:id="20"/>
    </w:p>
    <w:p w:rsidR="00D1092A" w:rsidRPr="005C0679" w:rsidRDefault="00D1092A" w:rsidP="005C0679">
      <w:pPr>
        <w:pStyle w:val="a0"/>
        <w:spacing w:line="360" w:lineRule="auto"/>
        <w:ind w:left="0" w:firstLine="42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产品依赖于现有Windows系统，在现有计算机硬件条件下运行，耗费大约2</w:t>
      </w:r>
      <w:r w:rsidRPr="005C0679">
        <w:rPr>
          <w:rFonts w:asciiTheme="minorEastAsia" w:eastAsiaTheme="minorEastAsia" w:hAnsiTheme="minorEastAsia"/>
          <w:color w:val="000000" w:themeColor="text1"/>
          <w:sz w:val="24"/>
        </w:rPr>
        <w:t>0</w:t>
      </w:r>
      <w:r w:rsidRPr="005C0679">
        <w:rPr>
          <w:rFonts w:asciiTheme="minorEastAsia" w:eastAsiaTheme="minorEastAsia" w:hAnsiTheme="minorEastAsia" w:hint="eastAsia"/>
          <w:color w:val="000000" w:themeColor="text1"/>
          <w:sz w:val="24"/>
        </w:rPr>
        <w:t>G资源，容纳1</w:t>
      </w:r>
      <w:r w:rsidRPr="005C0679">
        <w:rPr>
          <w:rFonts w:asciiTheme="minorEastAsia" w:eastAsiaTheme="minorEastAsia" w:hAnsiTheme="minorEastAsia"/>
          <w:color w:val="000000" w:themeColor="text1"/>
          <w:sz w:val="24"/>
        </w:rPr>
        <w:t>000</w:t>
      </w:r>
      <w:r w:rsidRPr="005C0679">
        <w:rPr>
          <w:rFonts w:asciiTheme="minorEastAsia" w:eastAsiaTheme="minorEastAsia" w:hAnsiTheme="minorEastAsia" w:hint="eastAsia"/>
          <w:color w:val="000000" w:themeColor="text1"/>
          <w:sz w:val="24"/>
        </w:rPr>
        <w:t>人同时操作，维护人员为固定2人。</w:t>
      </w:r>
    </w:p>
    <w:p w:rsidR="00D1092A" w:rsidRPr="005C0679" w:rsidRDefault="00D1092A" w:rsidP="005C0679">
      <w:pPr>
        <w:pStyle w:val="a0"/>
        <w:spacing w:line="360" w:lineRule="auto"/>
        <w:ind w:left="0" w:firstLine="42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为了能够快捷地提供查询服务，系统应该能够快速地响应查询请求。用户最终得到结果的响应时间除了与系统响应速度有关外，还与网络状况有关。以提出的是对查询页面查询响应速度的需求：</w:t>
      </w:r>
    </w:p>
    <w:p w:rsidR="00D1092A" w:rsidRPr="005C0679" w:rsidRDefault="00D1092A" w:rsidP="00D1092A">
      <w:pPr>
        <w:spacing w:line="360" w:lineRule="auto"/>
        <w:ind w:left="425"/>
        <w:rPr>
          <w:rFonts w:asciiTheme="minorEastAsia" w:eastAsiaTheme="minorEastAsia" w:hAnsiTheme="minorEastAsia"/>
          <w:color w:val="000000" w:themeColor="text1"/>
          <w:sz w:val="24"/>
        </w:rPr>
      </w:pPr>
    </w:p>
    <w:tbl>
      <w:tblPr>
        <w:tblW w:w="0" w:type="auto"/>
        <w:jc w:val="center"/>
        <w:tblLayout w:type="fixed"/>
        <w:tblCellMar>
          <w:left w:w="0" w:type="dxa"/>
          <w:right w:w="0" w:type="dxa"/>
        </w:tblCellMar>
        <w:tblLook w:val="0000" w:firstRow="0" w:lastRow="0" w:firstColumn="0" w:lastColumn="0" w:noHBand="0" w:noVBand="0"/>
      </w:tblPr>
      <w:tblGrid>
        <w:gridCol w:w="2103"/>
        <w:gridCol w:w="2563"/>
        <w:gridCol w:w="3172"/>
      </w:tblGrid>
      <w:tr w:rsidR="00D1092A" w:rsidRPr="005C0679" w:rsidTr="009D5482">
        <w:trPr>
          <w:trHeight w:val="227"/>
          <w:jc w:val="center"/>
        </w:trPr>
        <w:tc>
          <w:tcPr>
            <w:tcW w:w="2103" w:type="dxa"/>
            <w:tcBorders>
              <w:top w:val="single" w:sz="4" w:space="0" w:color="auto"/>
              <w:left w:val="single" w:sz="4" w:space="0" w:color="auto"/>
              <w:bottom w:val="single" w:sz="4" w:space="0" w:color="auto"/>
              <w:right w:val="single" w:sz="4" w:space="0" w:color="auto"/>
            </w:tcBorders>
            <w:shd w:val="clear" w:color="auto" w:fill="E0E0E0"/>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时间段</w:t>
            </w:r>
          </w:p>
        </w:tc>
        <w:tc>
          <w:tcPr>
            <w:tcW w:w="2563"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种类</w:t>
            </w:r>
          </w:p>
        </w:tc>
        <w:tc>
          <w:tcPr>
            <w:tcW w:w="3172"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响应时间(秒)</w:t>
            </w:r>
          </w:p>
        </w:tc>
      </w:tr>
      <w:tr w:rsidR="00D1092A" w:rsidRPr="005C0679" w:rsidTr="009D5482">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平时</w:t>
            </w:r>
          </w:p>
        </w:tc>
        <w:tc>
          <w:tcPr>
            <w:tcW w:w="2563" w:type="dxa"/>
            <w:vMerge w:val="restart"/>
            <w:tcBorders>
              <w:top w:val="single" w:sz="4" w:space="0" w:color="auto"/>
              <w:left w:val="nil"/>
              <w:right w:val="single" w:sz="4" w:space="0" w:color="auto"/>
            </w:tcBorders>
            <w:tcMar>
              <w:top w:w="20" w:type="dxa"/>
              <w:left w:w="20" w:type="dxa"/>
              <w:bottom w:w="0" w:type="dxa"/>
              <w:right w:w="20" w:type="dxa"/>
            </w:tcMar>
            <w:vAlign w:val="center"/>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新增业务数据</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2</w:t>
            </w:r>
          </w:p>
        </w:tc>
      </w:tr>
      <w:tr w:rsidR="00D1092A" w:rsidRPr="005C0679" w:rsidTr="009D5482">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查询高峰</w:t>
            </w:r>
          </w:p>
        </w:tc>
        <w:tc>
          <w:tcPr>
            <w:tcW w:w="2563" w:type="dxa"/>
            <w:vMerge/>
            <w:tcBorders>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4</w:t>
            </w:r>
          </w:p>
        </w:tc>
      </w:tr>
      <w:tr w:rsidR="00D1092A" w:rsidRPr="005C0679" w:rsidTr="009D5482">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平时</w:t>
            </w:r>
          </w:p>
        </w:tc>
        <w:tc>
          <w:tcPr>
            <w:tcW w:w="2563"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简单查询</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2</w:t>
            </w:r>
          </w:p>
        </w:tc>
      </w:tr>
      <w:tr w:rsidR="00D1092A" w:rsidRPr="005C0679" w:rsidTr="009D5482">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10</w:t>
            </w:r>
          </w:p>
        </w:tc>
      </w:tr>
      <w:tr w:rsidR="00D1092A" w:rsidRPr="005C0679" w:rsidTr="009D5482">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查询高峰</w:t>
            </w: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简单查询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8</w:t>
            </w:r>
          </w:p>
        </w:tc>
      </w:tr>
      <w:tr w:rsidR="00D1092A" w:rsidRPr="005C0679" w:rsidTr="009D5482">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D1092A" w:rsidRPr="005C0679" w:rsidRDefault="00D1092A" w:rsidP="009D5482">
            <w:pPr>
              <w:ind w:leftChars="-7" w:left="-14" w:firstLineChars="206" w:firstLine="494"/>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20</w:t>
            </w:r>
          </w:p>
        </w:tc>
      </w:tr>
    </w:tbl>
    <w:p w:rsidR="00D1092A" w:rsidRPr="00892F07" w:rsidRDefault="00D1092A" w:rsidP="00D1092A">
      <w:pPr>
        <w:ind w:leftChars="-7" w:left="-14" w:firstLineChars="206" w:firstLine="414"/>
        <w:rPr>
          <w:rFonts w:asciiTheme="minorEastAsia" w:eastAsiaTheme="minorEastAsia" w:hAnsiTheme="minorEastAsia"/>
          <w:b/>
          <w:color w:val="FF0000"/>
        </w:rPr>
      </w:pPr>
      <w:r w:rsidRPr="00892F07">
        <w:rPr>
          <w:rFonts w:asciiTheme="minorEastAsia" w:eastAsiaTheme="minorEastAsia" w:hAnsiTheme="minorEastAsia" w:hint="eastAsia"/>
          <w:b/>
          <w:color w:val="FF0000"/>
        </w:rPr>
        <w:t>注：简单查询是指涉及单个条件的严格匹配查询；复杂查询是指涉及多个条件，或者使用模糊匹配的查询及统计；查询高峰指并发用户高于系统支持最大并发用户的60%时。</w:t>
      </w:r>
    </w:p>
    <w:p w:rsidR="00D1092A" w:rsidRPr="005C0679" w:rsidRDefault="00D1092A" w:rsidP="00D1092A">
      <w:pPr>
        <w:spacing w:line="360" w:lineRule="auto"/>
        <w:ind w:left="425"/>
        <w:rPr>
          <w:rFonts w:asciiTheme="minorEastAsia" w:eastAsiaTheme="minorEastAsia" w:hAnsiTheme="minorEastAsia"/>
          <w:color w:val="000000" w:themeColor="text1"/>
          <w:sz w:val="24"/>
        </w:rPr>
      </w:pP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1" w:name="_Toc18381311"/>
      <w:r w:rsidRPr="005C0679">
        <w:rPr>
          <w:rFonts w:asciiTheme="minorEastAsia" w:eastAsiaTheme="minorEastAsia" w:hAnsiTheme="minorEastAsia" w:hint="eastAsia"/>
          <w:b/>
          <w:i w:val="0"/>
          <w:iCs w:val="0"/>
          <w:color w:val="000000" w:themeColor="text1"/>
          <w:sz w:val="24"/>
          <w:szCs w:val="20"/>
        </w:rPr>
        <w:lastRenderedPageBreak/>
        <w:t>安全性</w:t>
      </w:r>
      <w:bookmarkEnd w:id="21"/>
    </w:p>
    <w:p w:rsidR="00D1092A" w:rsidRPr="005C0679" w:rsidRDefault="00D1092A" w:rsidP="005C0679">
      <w:pPr>
        <w:pStyle w:val="a0"/>
        <w:spacing w:line="360" w:lineRule="auto"/>
        <w:ind w:left="0" w:firstLine="42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对用户信息加密处理，设置防护程序防止恶意访问，网页禁止复制，密码框禁止粘贴。发现有用户发布恶意信息或盗取他人信息进行封号处理，并将该用户信息进行公示警告。</w:t>
      </w:r>
    </w:p>
    <w:p w:rsidR="00D1092A" w:rsidRPr="005C0679" w:rsidRDefault="00D1092A" w:rsidP="005C0679">
      <w:pPr>
        <w:pStyle w:val="a0"/>
        <w:spacing w:line="360" w:lineRule="auto"/>
        <w:ind w:left="0" w:firstLine="42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传输的数据都采用高强度的加密算法加密(DES)，使得数据即使泄漏、被截获后，也无法识别相关的数据内容，确保数据安全。对于客户端与服务器交互的数据，使用安全套接子层(SSL,SSL加密传输主要是针对WEB的数据传输，基于重要信息的传输安全考虑而设计的。)进行信息交换，并在客户移动终端和服务器之间重要的信息的交换。</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2" w:name="_Toc18381312"/>
      <w:r w:rsidRPr="005C0679">
        <w:rPr>
          <w:rFonts w:asciiTheme="minorEastAsia" w:eastAsiaTheme="minorEastAsia" w:hAnsiTheme="minorEastAsia" w:hint="eastAsia"/>
          <w:b/>
          <w:i w:val="0"/>
          <w:iCs w:val="0"/>
          <w:color w:val="000000" w:themeColor="text1"/>
          <w:sz w:val="24"/>
          <w:szCs w:val="20"/>
        </w:rPr>
        <w:t>可维护性</w:t>
      </w:r>
      <w:bookmarkEnd w:id="22"/>
    </w:p>
    <w:p w:rsidR="00D1092A" w:rsidRPr="005C0679" w:rsidRDefault="005C0679" w:rsidP="00D1092A">
      <w:pPr>
        <w:spacing w:line="360" w:lineRule="auto"/>
        <w:ind w:left="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在软件开发的过程中，注意保证软件的可理解性，可测试性，可修改性</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3" w:name="_Toc18381313"/>
      <w:r w:rsidRPr="005C0679">
        <w:rPr>
          <w:rFonts w:asciiTheme="minorEastAsia" w:eastAsiaTheme="minorEastAsia" w:hAnsiTheme="minorEastAsia" w:hint="eastAsia"/>
          <w:b/>
          <w:i w:val="0"/>
          <w:iCs w:val="0"/>
          <w:color w:val="000000" w:themeColor="text1"/>
          <w:sz w:val="24"/>
          <w:szCs w:val="20"/>
        </w:rPr>
        <w:t>可移植性</w:t>
      </w:r>
      <w:bookmarkEnd w:id="23"/>
    </w:p>
    <w:p w:rsidR="00120E48" w:rsidRPr="00120E48" w:rsidRDefault="00D1092A" w:rsidP="00120E48">
      <w:pPr>
        <w:spacing w:line="360" w:lineRule="auto"/>
        <w:ind w:left="425"/>
        <w:rPr>
          <w:rFonts w:asciiTheme="minorEastAsia" w:eastAsiaTheme="minorEastAsia" w:hAnsiTheme="minorEastAsia" w:hint="eastAsia"/>
          <w:color w:val="000000" w:themeColor="text1"/>
          <w:sz w:val="24"/>
        </w:rPr>
      </w:pPr>
      <w:r w:rsidRPr="005C0679">
        <w:rPr>
          <w:rFonts w:asciiTheme="minorEastAsia" w:eastAsiaTheme="minorEastAsia" w:hAnsiTheme="minorEastAsia" w:hint="eastAsia"/>
          <w:color w:val="000000" w:themeColor="text1"/>
          <w:sz w:val="24"/>
        </w:rPr>
        <w:t>软件编写符合行业规范，可使用转换软件使程序适应其他系统。</w:t>
      </w:r>
    </w:p>
    <w:p w:rsidR="00D1092A" w:rsidRPr="005C0679" w:rsidRDefault="00D1092A" w:rsidP="00D1092A">
      <w:pPr>
        <w:pStyle w:val="2"/>
        <w:rPr>
          <w:rFonts w:asciiTheme="minorEastAsia" w:eastAsiaTheme="minorEastAsia" w:hAnsiTheme="minorEastAsia"/>
          <w:bCs w:val="0"/>
          <w:color w:val="000000" w:themeColor="text1"/>
          <w:szCs w:val="20"/>
        </w:rPr>
      </w:pPr>
      <w:bookmarkStart w:id="24" w:name="_Toc18381314"/>
      <w:r w:rsidRPr="005C0679">
        <w:rPr>
          <w:rFonts w:asciiTheme="minorEastAsia" w:eastAsiaTheme="minorEastAsia" w:hAnsiTheme="minorEastAsia" w:hint="eastAsia"/>
          <w:bCs w:val="0"/>
          <w:color w:val="000000" w:themeColor="text1"/>
          <w:szCs w:val="20"/>
        </w:rPr>
        <w:t>外部接口需求</w:t>
      </w:r>
      <w:bookmarkEnd w:id="24"/>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5" w:name="_Toc18381315"/>
      <w:r w:rsidRPr="005C0679">
        <w:rPr>
          <w:rFonts w:asciiTheme="minorEastAsia" w:eastAsiaTheme="minorEastAsia" w:hAnsiTheme="minorEastAsia" w:hint="eastAsia"/>
          <w:b/>
          <w:i w:val="0"/>
          <w:iCs w:val="0"/>
          <w:color w:val="000000" w:themeColor="text1"/>
          <w:sz w:val="24"/>
          <w:szCs w:val="20"/>
        </w:rPr>
        <w:t>用户接口</w:t>
      </w:r>
      <w:bookmarkEnd w:id="25"/>
    </w:p>
    <w:p w:rsidR="00D1092A" w:rsidRPr="005C0679" w:rsidRDefault="00D1092A" w:rsidP="00D1092A">
      <w:pPr>
        <w:spacing w:line="360" w:lineRule="auto"/>
        <w:ind w:left="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用户界面是程序中用户能看见并与之交互作用的部分，设计一个好的用户界面是非常重要的，本设计将为用户提供美观，大方，直观，操作简单的具备W</w:t>
      </w:r>
      <w:r w:rsidRPr="005C0679">
        <w:rPr>
          <w:rFonts w:asciiTheme="minorEastAsia" w:eastAsiaTheme="minorEastAsia" w:hAnsiTheme="minorEastAsia"/>
          <w:color w:val="000000" w:themeColor="text1"/>
          <w:sz w:val="24"/>
        </w:rPr>
        <w:t>INDOWS</w:t>
      </w:r>
      <w:r w:rsidRPr="005C0679">
        <w:rPr>
          <w:rFonts w:asciiTheme="minorEastAsia" w:eastAsiaTheme="minorEastAsia" w:hAnsiTheme="minorEastAsia" w:hint="eastAsia"/>
          <w:color w:val="000000" w:themeColor="text1"/>
          <w:sz w:val="24"/>
        </w:rPr>
        <w:t>风格的用户界面。</w:t>
      </w:r>
    </w:p>
    <w:p w:rsidR="00D1092A" w:rsidRPr="005C0679" w:rsidRDefault="00D1092A" w:rsidP="00D1092A">
      <w:pPr>
        <w:spacing w:line="360" w:lineRule="auto"/>
        <w:ind w:left="425"/>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初始原型如下：</w:t>
      </w:r>
      <w:bookmarkStart w:id="26" w:name="_Toc18381316"/>
    </w:p>
    <w:p w:rsidR="00D1092A"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9.95pt;height:226.65pt">
            <v:imagedata r:id="rId8" o:title="登录界面"/>
          </v:shape>
        </w:pict>
      </w:r>
    </w:p>
    <w:p w:rsidR="00A3431F"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登陆界面</w: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lastRenderedPageBreak/>
        <w:pict>
          <v:shape id="_x0000_i1028" type="#_x0000_t75" style="width:340.6pt;height:232.9pt">
            <v:imagedata r:id="rId9" o:title="手机注册"/>
          </v:shape>
        </w:pic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邮箱注册</w:t>
      </w:r>
    </w:p>
    <w:p w:rsidR="00A832EE" w:rsidRDefault="00A832EE" w:rsidP="00120E48">
      <w:pPr>
        <w:spacing w:line="360" w:lineRule="auto"/>
        <w:ind w:left="425"/>
        <w:jc w:val="center"/>
        <w:rPr>
          <w:rFonts w:asciiTheme="minorEastAsia" w:eastAsiaTheme="minorEastAsia" w:hAnsiTheme="minorEastAsia" w:hint="eastAsia"/>
          <w:color w:val="000000" w:themeColor="text1"/>
          <w:sz w:val="24"/>
        </w:rPr>
      </w:pPr>
      <w:bookmarkStart w:id="27" w:name="_GoBack"/>
      <w:bookmarkEnd w:id="27"/>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pict>
          <v:shape id="_x0000_i1029" type="#_x0000_t75" style="width:340.6pt;height:232.9pt">
            <v:imagedata r:id="rId10" o:title="邮箱注册"/>
          </v:shape>
        </w:pict>
      </w:r>
    </w:p>
    <w:p w:rsidR="00120E48" w:rsidRDefault="00120E48" w:rsidP="00120E48">
      <w:pPr>
        <w:spacing w:line="360" w:lineRule="auto"/>
        <w:jc w:val="center"/>
        <w:rPr>
          <w:rFonts w:asciiTheme="minorEastAsia" w:eastAsiaTheme="minorEastAsia" w:hAnsiTheme="minorEastAsia" w:hint="eastAsia"/>
          <w:color w:val="000000" w:themeColor="text1"/>
          <w:sz w:val="24"/>
        </w:rPr>
      </w:pPr>
      <w:r>
        <w:rPr>
          <w:rFonts w:asciiTheme="minorEastAsia" w:eastAsiaTheme="minorEastAsia" w:hAnsiTheme="minorEastAsia" w:hint="eastAsia"/>
          <w:color w:val="000000" w:themeColor="text1"/>
          <w:sz w:val="24"/>
        </w:rPr>
        <w:t>手机注册</w: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lastRenderedPageBreak/>
        <w:pict>
          <v:shape id="_x0000_i1030" type="#_x0000_t75" style="width:339.95pt;height:234.15pt">
            <v:imagedata r:id="rId11" o:title="大厅1.0"/>
          </v:shape>
        </w:pic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信息大厅</w:t>
      </w:r>
    </w:p>
    <w:p w:rsidR="00120E48" w:rsidRDefault="00120E48" w:rsidP="00120E48">
      <w:pPr>
        <w:spacing w:line="360" w:lineRule="auto"/>
        <w:ind w:left="425"/>
        <w:jc w:val="center"/>
        <w:rPr>
          <w:rFonts w:asciiTheme="minorEastAsia" w:eastAsiaTheme="minorEastAsia" w:hAnsiTheme="minorEastAsia"/>
          <w:color w:val="000000" w:themeColor="text1"/>
          <w:sz w:val="24"/>
        </w:rPr>
      </w:pP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pict>
          <v:shape id="_x0000_i1034" type="#_x0000_t75" style="width:339.95pt;height:234.15pt">
            <v:imagedata r:id="rId12" o:title="课程信息"/>
          </v:shape>
        </w:pic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课程信息</w: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sidRPr="00120E48">
        <w:rPr>
          <w:rFonts w:asciiTheme="minorEastAsia" w:eastAsiaTheme="minorEastAsia" w:hAnsiTheme="minorEastAsia"/>
          <w:noProof/>
          <w:color w:val="000000" w:themeColor="text1"/>
          <w:sz w:val="24"/>
        </w:rPr>
        <w:lastRenderedPageBreak/>
        <w:drawing>
          <wp:inline distT="0" distB="0" distL="0" distR="0">
            <wp:extent cx="4320000" cy="2971710"/>
            <wp:effectExtent l="0" t="0" r="4445" b="635"/>
            <wp:docPr id="5" name="图片 5" descr="C:\Users\Administrator.WIN-4K5HDJFV5BS\Desktop\团队 项目第二次\原型模型\悬赏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WIN-4K5HDJFV5BS\Desktop\团队 项目第二次\原型模型\悬赏信息.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971710"/>
                    </a:xfrm>
                    <a:prstGeom prst="rect">
                      <a:avLst/>
                    </a:prstGeom>
                    <a:noFill/>
                    <a:ln>
                      <a:noFill/>
                    </a:ln>
                  </pic:spPr>
                </pic:pic>
              </a:graphicData>
            </a:graphic>
          </wp:inline>
        </w:drawing>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悬赏信息</w:t>
      </w:r>
    </w:p>
    <w:p w:rsidR="000062BD" w:rsidRDefault="000062BD" w:rsidP="00120E48">
      <w:pPr>
        <w:spacing w:line="360" w:lineRule="auto"/>
        <w:ind w:left="425"/>
        <w:jc w:val="center"/>
        <w:rPr>
          <w:rFonts w:asciiTheme="minorEastAsia" w:eastAsiaTheme="minorEastAsia" w:hAnsiTheme="minorEastAsia" w:hint="eastAsia"/>
          <w:color w:val="000000" w:themeColor="text1"/>
          <w:sz w:val="24"/>
        </w:rPr>
      </w:pP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pict>
          <v:shape id="_x0000_i1031" type="#_x0000_t75" style="width:339.95pt;height:234.15pt">
            <v:imagedata r:id="rId14" o:title="发布课程"/>
          </v:shape>
        </w:pic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发布课程</w: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lastRenderedPageBreak/>
        <w:pict>
          <v:shape id="_x0000_i1032" type="#_x0000_t75" style="width:339.95pt;height:234.15pt">
            <v:imagedata r:id="rId15" o:title="发布悬赏"/>
          </v:shape>
        </w:pict>
      </w:r>
    </w:p>
    <w:p w:rsidR="00120E48" w:rsidRDefault="00120E48" w:rsidP="00120E48">
      <w:pPr>
        <w:spacing w:line="360" w:lineRule="auto"/>
        <w:ind w:left="425"/>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发布悬赏</w:t>
      </w:r>
    </w:p>
    <w:p w:rsidR="00120E48" w:rsidRDefault="00120E48" w:rsidP="00120E48">
      <w:pPr>
        <w:spacing w:line="360" w:lineRule="auto"/>
        <w:rPr>
          <w:rFonts w:asciiTheme="minorEastAsia" w:eastAsiaTheme="minorEastAsia" w:hAnsiTheme="minorEastAsia" w:hint="eastAsia"/>
          <w:b/>
          <w:color w:val="000000" w:themeColor="text1"/>
          <w:sz w:val="24"/>
        </w:rPr>
      </w:pPr>
    </w:p>
    <w:p w:rsidR="00D1092A" w:rsidRPr="005C0679" w:rsidRDefault="00D1092A" w:rsidP="00D1092A">
      <w:pPr>
        <w:spacing w:line="360" w:lineRule="auto"/>
        <w:ind w:left="425"/>
        <w:rPr>
          <w:rFonts w:asciiTheme="minorEastAsia" w:eastAsiaTheme="minorEastAsia" w:hAnsiTheme="minorEastAsia"/>
          <w:b/>
          <w:color w:val="000000" w:themeColor="text1"/>
          <w:sz w:val="24"/>
        </w:rPr>
      </w:pPr>
      <w:r w:rsidRPr="005C0679">
        <w:rPr>
          <w:rFonts w:asciiTheme="minorEastAsia" w:eastAsiaTheme="minorEastAsia" w:hAnsiTheme="minorEastAsia" w:hint="eastAsia"/>
          <w:b/>
          <w:color w:val="000000" w:themeColor="text1"/>
          <w:sz w:val="24"/>
        </w:rPr>
        <w:t>硬件接口</w:t>
      </w:r>
      <w:bookmarkEnd w:id="26"/>
    </w:p>
    <w:p w:rsidR="00D1092A" w:rsidRPr="005C0679" w:rsidRDefault="00D1092A" w:rsidP="00D1092A">
      <w:pPr>
        <w:numPr>
          <w:ilvl w:val="1"/>
          <w:numId w:val="5"/>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接口标识；SCSI</w:t>
      </w:r>
    </w:p>
    <w:p w:rsidR="00D1092A" w:rsidRPr="005C0679" w:rsidRDefault="00D1092A" w:rsidP="00D1092A">
      <w:pPr>
        <w:numPr>
          <w:ilvl w:val="1"/>
          <w:numId w:val="5"/>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功能描述；存储表格，作为数据库的存储；</w:t>
      </w:r>
    </w:p>
    <w:p w:rsidR="00D1092A" w:rsidRPr="005C0679" w:rsidRDefault="00D1092A" w:rsidP="00D1092A">
      <w:pPr>
        <w:numPr>
          <w:ilvl w:val="1"/>
          <w:numId w:val="5"/>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信号方向、格式、传输协议；标准按照数据库中数据格式；</w:t>
      </w:r>
    </w:p>
    <w:p w:rsidR="00D1092A" w:rsidRPr="005C0679" w:rsidRDefault="00D1092A" w:rsidP="00D1092A">
      <w:pPr>
        <w:numPr>
          <w:ilvl w:val="1"/>
          <w:numId w:val="5"/>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优先级；一级；</w:t>
      </w:r>
    </w:p>
    <w:p w:rsidR="00D1092A" w:rsidRPr="005C0679" w:rsidRDefault="00D1092A" w:rsidP="00D1092A">
      <w:pPr>
        <w:numPr>
          <w:ilvl w:val="1"/>
          <w:numId w:val="5"/>
        </w:numPr>
        <w:spacing w:line="360" w:lineRule="auto"/>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响应时间；</w:t>
      </w:r>
      <w:r w:rsidRPr="005C0679">
        <w:rPr>
          <w:rFonts w:asciiTheme="minorEastAsia" w:eastAsiaTheme="minorEastAsia" w:hAnsiTheme="minorEastAsia"/>
          <w:color w:val="000000" w:themeColor="text1"/>
          <w:sz w:val="24"/>
        </w:rPr>
        <w:t>15</w:t>
      </w:r>
      <w:r w:rsidRPr="005C0679">
        <w:rPr>
          <w:rFonts w:asciiTheme="minorEastAsia" w:eastAsiaTheme="minorEastAsia" w:hAnsiTheme="minorEastAsia" w:hint="eastAsia"/>
          <w:color w:val="000000" w:themeColor="text1"/>
          <w:sz w:val="24"/>
        </w:rPr>
        <w:t>秒以内；</w:t>
      </w:r>
    </w:p>
    <w:p w:rsidR="00D1092A" w:rsidRPr="005C0679" w:rsidRDefault="005C0679" w:rsidP="005C0679">
      <w:pPr>
        <w:pStyle w:val="aff1"/>
        <w:numPr>
          <w:ilvl w:val="1"/>
          <w:numId w:val="5"/>
        </w:numPr>
        <w:spacing w:line="360" w:lineRule="auto"/>
        <w:ind w:firstLineChars="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异常处理</w:t>
      </w:r>
      <w:r w:rsidR="00D1092A" w:rsidRPr="005C0679">
        <w:rPr>
          <w:rFonts w:asciiTheme="minorEastAsia" w:eastAsiaTheme="minorEastAsia" w:hAnsiTheme="minorEastAsia" w:hint="eastAsia"/>
          <w:color w:val="000000" w:themeColor="text1"/>
          <w:sz w:val="24"/>
        </w:rPr>
        <w:t>：备份数据库，防止数据库丢失。</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8" w:name="_Toc18381317"/>
      <w:r w:rsidRPr="005C0679">
        <w:rPr>
          <w:rFonts w:asciiTheme="minorEastAsia" w:eastAsiaTheme="minorEastAsia" w:hAnsiTheme="minorEastAsia" w:hint="eastAsia"/>
          <w:b/>
          <w:i w:val="0"/>
          <w:iCs w:val="0"/>
          <w:color w:val="000000" w:themeColor="text1"/>
          <w:sz w:val="24"/>
          <w:szCs w:val="20"/>
        </w:rPr>
        <w:t>软件接口</w:t>
      </w:r>
      <w:bookmarkEnd w:id="28"/>
    </w:p>
    <w:p w:rsidR="00D1092A" w:rsidRPr="005C0679" w:rsidRDefault="00D1092A" w:rsidP="00892F07">
      <w:pPr>
        <w:pStyle w:val="31"/>
        <w:spacing w:line="360" w:lineRule="auto"/>
        <w:rPr>
          <w:rFonts w:asciiTheme="minorEastAsia" w:eastAsiaTheme="minorEastAsia" w:hAnsiTheme="minorEastAsia"/>
          <w:color w:val="000000" w:themeColor="text1"/>
        </w:rPr>
      </w:pPr>
      <w:r w:rsidRPr="005C0679">
        <w:rPr>
          <w:rFonts w:asciiTheme="minorEastAsia" w:eastAsiaTheme="minorEastAsia" w:hAnsiTheme="minorEastAsia" w:hint="eastAsia"/>
          <w:color w:val="000000" w:themeColor="text1"/>
        </w:rPr>
        <w:t>需要S</w:t>
      </w:r>
      <w:r w:rsidRPr="005C0679">
        <w:rPr>
          <w:rFonts w:asciiTheme="minorEastAsia" w:eastAsiaTheme="minorEastAsia" w:hAnsiTheme="minorEastAsia"/>
          <w:color w:val="000000" w:themeColor="text1"/>
        </w:rPr>
        <w:t>QL sever</w:t>
      </w:r>
      <w:r w:rsidRPr="005C0679">
        <w:rPr>
          <w:rFonts w:asciiTheme="minorEastAsia" w:eastAsiaTheme="minorEastAsia" w:hAnsiTheme="minorEastAsia" w:hint="eastAsia"/>
          <w:color w:val="000000" w:themeColor="text1"/>
        </w:rPr>
        <w:t>数据库来保存软件运行过程中产生的数据。统建设采用先进的成熟技术，建立严密、体系化的系统管理、应用平台，应具有良好的分层设计，整体系统扩充性能良好，能够根据业务的发展或变更，在保持现有业务处理不受影响的前提下，具有持续扩充功能、适度变化的能力。系统提供</w:t>
      </w:r>
      <w:r w:rsidRPr="005C0679">
        <w:rPr>
          <w:rFonts w:asciiTheme="minorEastAsia" w:eastAsiaTheme="minorEastAsia" w:hAnsiTheme="minorEastAsia"/>
          <w:color w:val="000000" w:themeColor="text1"/>
        </w:rPr>
        <w:t>Web Services</w:t>
      </w:r>
      <w:r w:rsidRPr="005C0679">
        <w:rPr>
          <w:rFonts w:asciiTheme="minorEastAsia" w:eastAsiaTheme="minorEastAsia" w:hAnsiTheme="minorEastAsia" w:hint="eastAsia"/>
          <w:color w:val="000000" w:themeColor="text1"/>
        </w:rPr>
        <w:t xml:space="preserve"> 接口，通过</w:t>
      </w:r>
      <w:r w:rsidRPr="005C0679">
        <w:rPr>
          <w:rFonts w:asciiTheme="minorEastAsia" w:eastAsiaTheme="minorEastAsia" w:hAnsiTheme="minorEastAsia"/>
          <w:color w:val="000000" w:themeColor="text1"/>
        </w:rPr>
        <w:t>SOAP</w:t>
      </w:r>
      <w:r w:rsidRPr="005C0679">
        <w:rPr>
          <w:rFonts w:asciiTheme="minorEastAsia" w:eastAsiaTheme="minorEastAsia" w:hAnsiTheme="minorEastAsia" w:hint="eastAsia"/>
          <w:color w:val="000000" w:themeColor="text1"/>
        </w:rPr>
        <w:t>可以方便的与客户现用系统进行集成，交换的文件信息采用规范的</w:t>
      </w:r>
      <w:r w:rsidRPr="005C0679">
        <w:rPr>
          <w:rFonts w:asciiTheme="minorEastAsia" w:eastAsiaTheme="minorEastAsia" w:hAnsiTheme="minorEastAsia"/>
          <w:color w:val="000000" w:themeColor="text1"/>
        </w:rPr>
        <w:t>XML</w:t>
      </w:r>
      <w:r w:rsidRPr="005C0679">
        <w:rPr>
          <w:rFonts w:asciiTheme="minorEastAsia" w:eastAsiaTheme="minorEastAsia" w:hAnsiTheme="minorEastAsia" w:hint="eastAsia"/>
          <w:color w:val="000000" w:themeColor="text1"/>
        </w:rPr>
        <w:t>格式，可以很方便地与其他系统进行信息交换，以满足信息化不断发展和系统集成需要。</w:t>
      </w:r>
    </w:p>
    <w:p w:rsidR="00D1092A" w:rsidRPr="005C0679" w:rsidRDefault="00D1092A" w:rsidP="005C0679">
      <w:pPr>
        <w:spacing w:line="360" w:lineRule="auto"/>
        <w:ind w:firstLineChars="200" w:firstLine="48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Acesse数据库：参照</w:t>
      </w:r>
      <w:r w:rsidRPr="005C0679">
        <w:rPr>
          <w:rFonts w:asciiTheme="minorEastAsia" w:eastAsiaTheme="minorEastAsia" w:hAnsiTheme="minorEastAsia"/>
          <w:color w:val="000000" w:themeColor="text1"/>
          <w:sz w:val="24"/>
        </w:rPr>
        <w:t>acesse</w:t>
      </w:r>
      <w:r w:rsidRPr="005C0679">
        <w:rPr>
          <w:rFonts w:asciiTheme="minorEastAsia" w:eastAsiaTheme="minorEastAsia" w:hAnsiTheme="minorEastAsia" w:hint="eastAsia"/>
          <w:color w:val="000000" w:themeColor="text1"/>
          <w:sz w:val="24"/>
        </w:rPr>
        <w:t>数据库使用标准；</w:t>
      </w:r>
    </w:p>
    <w:p w:rsidR="00D1092A" w:rsidRPr="005C0679" w:rsidRDefault="00D1092A" w:rsidP="005C0679">
      <w:pPr>
        <w:spacing w:line="360" w:lineRule="auto"/>
        <w:ind w:firstLineChars="200" w:firstLine="480"/>
        <w:rPr>
          <w:rFonts w:asciiTheme="minorEastAsia" w:eastAsiaTheme="minorEastAsia" w:hAnsiTheme="minorEastAsia"/>
          <w:color w:val="000000" w:themeColor="text1"/>
          <w:sz w:val="24"/>
        </w:rPr>
      </w:pPr>
      <w:r w:rsidRPr="005C0679">
        <w:rPr>
          <w:rFonts w:asciiTheme="minorEastAsia" w:eastAsiaTheme="minorEastAsia" w:hAnsiTheme="minorEastAsia"/>
          <w:color w:val="000000" w:themeColor="text1"/>
          <w:sz w:val="24"/>
        </w:rPr>
        <w:t>Windows</w:t>
      </w:r>
      <w:r w:rsidRPr="005C0679">
        <w:rPr>
          <w:rFonts w:asciiTheme="minorEastAsia" w:eastAsiaTheme="minorEastAsia" w:hAnsiTheme="minorEastAsia" w:hint="eastAsia"/>
          <w:color w:val="000000" w:themeColor="text1"/>
          <w:sz w:val="24"/>
        </w:rPr>
        <w:t>操作系统：参照w</w:t>
      </w:r>
      <w:r w:rsidRPr="005C0679">
        <w:rPr>
          <w:rFonts w:asciiTheme="minorEastAsia" w:eastAsiaTheme="minorEastAsia" w:hAnsiTheme="minorEastAsia"/>
          <w:color w:val="000000" w:themeColor="text1"/>
          <w:sz w:val="24"/>
        </w:rPr>
        <w:t>indows</w:t>
      </w:r>
      <w:r w:rsidRPr="005C0679">
        <w:rPr>
          <w:rFonts w:asciiTheme="minorEastAsia" w:eastAsiaTheme="minorEastAsia" w:hAnsiTheme="minorEastAsia" w:hint="eastAsia"/>
          <w:color w:val="000000" w:themeColor="text1"/>
          <w:sz w:val="24"/>
        </w:rPr>
        <w:t>标准；</w:t>
      </w:r>
    </w:p>
    <w:p w:rsidR="00D1092A" w:rsidRPr="005C0679" w:rsidRDefault="00D1092A" w:rsidP="00D1092A">
      <w:pPr>
        <w:pStyle w:val="3"/>
        <w:rPr>
          <w:rFonts w:asciiTheme="minorEastAsia" w:eastAsiaTheme="minorEastAsia" w:hAnsiTheme="minorEastAsia"/>
          <w:b/>
          <w:i w:val="0"/>
          <w:iCs w:val="0"/>
          <w:color w:val="000000" w:themeColor="text1"/>
          <w:sz w:val="24"/>
          <w:szCs w:val="20"/>
        </w:rPr>
      </w:pPr>
      <w:bookmarkStart w:id="29" w:name="_Toc18381318"/>
      <w:r w:rsidRPr="005C0679">
        <w:rPr>
          <w:rFonts w:asciiTheme="minorEastAsia" w:eastAsiaTheme="minorEastAsia" w:hAnsiTheme="minorEastAsia" w:hint="eastAsia"/>
          <w:b/>
          <w:i w:val="0"/>
          <w:iCs w:val="0"/>
          <w:color w:val="000000" w:themeColor="text1"/>
          <w:sz w:val="24"/>
          <w:szCs w:val="20"/>
        </w:rPr>
        <w:lastRenderedPageBreak/>
        <w:t>通信接口</w:t>
      </w:r>
      <w:bookmarkEnd w:id="29"/>
    </w:p>
    <w:p w:rsidR="00D1092A" w:rsidRPr="005C0679" w:rsidRDefault="00D1092A" w:rsidP="005C0679">
      <w:pPr>
        <w:spacing w:line="360" w:lineRule="auto"/>
        <w:ind w:firstLineChars="200" w:firstLine="48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系统采用http ssl</w:t>
      </w:r>
      <w:r w:rsidRPr="005C0679">
        <w:rPr>
          <w:rFonts w:asciiTheme="minorEastAsia" w:eastAsiaTheme="minorEastAsia" w:hAnsiTheme="minorEastAsia"/>
          <w:color w:val="000000" w:themeColor="text1"/>
          <w:sz w:val="24"/>
        </w:rPr>
        <w:t>通信安全或加密、数据传输速率和同步通信机制</w:t>
      </w:r>
      <w:r w:rsidRPr="005C0679">
        <w:rPr>
          <w:rFonts w:asciiTheme="minorEastAsia" w:eastAsiaTheme="minorEastAsia" w:hAnsiTheme="minorEastAsia" w:hint="eastAsia"/>
          <w:color w:val="000000" w:themeColor="text1"/>
          <w:sz w:val="24"/>
        </w:rPr>
        <w:t>。对于客户端与服务器交互的数据，使用安全套接子层(SSL,SSL加密传输主要是针对WEB的数据传输，基于重要信息的传输安全考虑而设计的。)进行信息交换，并在客户移动终端和服务器之间重要的信息的交换。</w:t>
      </w:r>
    </w:p>
    <w:p w:rsidR="00D1092A" w:rsidRPr="005C0679" w:rsidRDefault="00D1092A" w:rsidP="005C0679">
      <w:pPr>
        <w:spacing w:line="360" w:lineRule="auto"/>
        <w:ind w:firstLineChars="200" w:firstLine="480"/>
        <w:rPr>
          <w:rFonts w:asciiTheme="minorEastAsia" w:eastAsiaTheme="minorEastAsia" w:hAnsiTheme="minorEastAsia"/>
          <w:color w:val="000000" w:themeColor="text1"/>
          <w:sz w:val="24"/>
        </w:rPr>
      </w:pPr>
      <w:r w:rsidRPr="005C0679">
        <w:rPr>
          <w:rFonts w:asciiTheme="minorEastAsia" w:eastAsiaTheme="minorEastAsia" w:hAnsiTheme="minorEastAsia" w:hint="eastAsia"/>
          <w:color w:val="000000" w:themeColor="text1"/>
          <w:sz w:val="24"/>
        </w:rPr>
        <w:t>在移动终端和移动终端支撑平台之间接驳移动网络时，系统为普通接入移动OA的用户提供了可选的高强度的DES64位数据加密体制，通过SSL跟业务系统接入。</w:t>
      </w:r>
    </w:p>
    <w:p w:rsidR="005C0679" w:rsidRDefault="005C0679">
      <w:pPr>
        <w:widowControl/>
        <w:spacing w:line="240" w:lineRule="auto"/>
        <w:rPr>
          <w:rFonts w:hAnsi="宋体"/>
          <w:bCs/>
          <w:sz w:val="24"/>
        </w:rPr>
      </w:pPr>
      <w:r>
        <w:rPr>
          <w:rFonts w:hAnsi="宋体"/>
          <w:bCs/>
          <w:sz w:val="24"/>
        </w:rPr>
        <w:br w:type="page"/>
      </w:r>
    </w:p>
    <w:p w:rsidR="00A152A7" w:rsidRDefault="00A152A7" w:rsidP="00D1092A">
      <w:pPr>
        <w:ind w:firstLineChars="200" w:firstLine="480"/>
        <w:rPr>
          <w:rFonts w:hAnsi="宋体"/>
          <w:bCs/>
          <w:sz w:val="24"/>
        </w:rPr>
      </w:pPr>
    </w:p>
    <w:p w:rsidR="00A152A7" w:rsidRDefault="00A152A7" w:rsidP="00A152A7">
      <w:pPr>
        <w:pStyle w:val="1"/>
        <w:numPr>
          <w:ilvl w:val="0"/>
          <w:numId w:val="0"/>
        </w:numPr>
      </w:pPr>
      <w:r>
        <w:rPr>
          <w:rFonts w:hint="eastAsia"/>
        </w:rPr>
        <w:t>附录</w:t>
      </w:r>
      <w:r>
        <w:rPr>
          <w:rFonts w:hint="eastAsia"/>
        </w:rPr>
        <w:t xml:space="preserve"> </w:t>
      </w:r>
      <w:r>
        <w:rPr>
          <w:rFonts w:hint="eastAsia"/>
        </w:rPr>
        <w:t>功能模型</w:t>
      </w:r>
    </w:p>
    <w:p w:rsidR="00A152A7" w:rsidRPr="005C0679" w:rsidRDefault="00A152A7" w:rsidP="00A152A7">
      <w:pPr>
        <w:rPr>
          <w:b/>
          <w:sz w:val="24"/>
        </w:rPr>
      </w:pPr>
      <w:r w:rsidRPr="005C0679">
        <w:rPr>
          <w:rFonts w:hint="eastAsia"/>
          <w:b/>
          <w:sz w:val="24"/>
        </w:rPr>
        <w:t>一、数据流图</w:t>
      </w:r>
    </w:p>
    <w:p w:rsidR="00A152A7" w:rsidRPr="005C0679" w:rsidRDefault="00A152A7" w:rsidP="00A152A7">
      <w:pPr>
        <w:rPr>
          <w:b/>
        </w:rPr>
      </w:pPr>
      <w:r w:rsidRPr="005C0679">
        <w:rPr>
          <w:rFonts w:hint="eastAsia"/>
          <w:b/>
        </w:rPr>
        <w:t>1</w:t>
      </w:r>
      <w:r w:rsidRPr="005C0679">
        <w:rPr>
          <w:rFonts w:hint="eastAsia"/>
          <w:b/>
        </w:rPr>
        <w:t>、顶层数据流图</w:t>
      </w:r>
    </w:p>
    <w:p w:rsidR="00A152A7" w:rsidRDefault="00A152A7" w:rsidP="00A152A7">
      <w:r>
        <w:rPr>
          <w:rFonts w:hint="eastAsia"/>
          <w:noProof/>
        </w:rPr>
        <w:drawing>
          <wp:anchor distT="0" distB="0" distL="114300" distR="114300" simplePos="0" relativeHeight="251656192" behindDoc="0" locked="0" layoutInCell="1" allowOverlap="1" wp14:anchorId="20A7F0E5" wp14:editId="65D1540F">
            <wp:simplePos x="0" y="0"/>
            <wp:positionH relativeFrom="column">
              <wp:posOffset>0</wp:posOffset>
            </wp:positionH>
            <wp:positionV relativeFrom="paragraph">
              <wp:posOffset>11430</wp:posOffset>
            </wp:positionV>
            <wp:extent cx="5274945" cy="2552065"/>
            <wp:effectExtent l="0" t="0" r="0" b="0"/>
            <wp:wrapNone/>
            <wp:docPr id="1" name="图片 1" descr="数据流图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图顶层图"/>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5274945" cy="2552065"/>
                    </a:xfrm>
                    <a:prstGeom prst="rect">
                      <a:avLst/>
                    </a:prstGeom>
                  </pic:spPr>
                </pic:pic>
              </a:graphicData>
            </a:graphic>
          </wp:anchor>
        </w:drawing>
      </w:r>
    </w:p>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Pr="005C0679" w:rsidRDefault="00A152A7" w:rsidP="00A152A7">
      <w:pPr>
        <w:numPr>
          <w:ilvl w:val="0"/>
          <w:numId w:val="47"/>
        </w:numPr>
        <w:rPr>
          <w:b/>
        </w:rPr>
      </w:pPr>
      <w:r w:rsidRPr="005C0679">
        <w:rPr>
          <w:rFonts w:hint="eastAsia"/>
          <w:b/>
        </w:rPr>
        <w:t>第</w:t>
      </w:r>
      <w:r w:rsidRPr="005C0679">
        <w:rPr>
          <w:rFonts w:hint="eastAsia"/>
          <w:b/>
        </w:rPr>
        <w:t>0</w:t>
      </w:r>
      <w:r w:rsidRPr="005C0679">
        <w:rPr>
          <w:rFonts w:hint="eastAsia"/>
          <w:b/>
        </w:rPr>
        <w:t>层</w:t>
      </w:r>
    </w:p>
    <w:p w:rsidR="00A152A7" w:rsidRDefault="00A152A7" w:rsidP="00A152A7">
      <w:r>
        <w:rPr>
          <w:rFonts w:hint="eastAsia"/>
          <w:noProof/>
        </w:rPr>
        <w:drawing>
          <wp:anchor distT="0" distB="0" distL="114300" distR="114300" simplePos="0" relativeHeight="251657216" behindDoc="0" locked="0" layoutInCell="1" allowOverlap="1" wp14:anchorId="2A92BF9B" wp14:editId="5ACD7652">
            <wp:simplePos x="0" y="0"/>
            <wp:positionH relativeFrom="column">
              <wp:posOffset>-38100</wp:posOffset>
            </wp:positionH>
            <wp:positionV relativeFrom="paragraph">
              <wp:posOffset>68580</wp:posOffset>
            </wp:positionV>
            <wp:extent cx="5055235" cy="5523230"/>
            <wp:effectExtent l="0" t="0" r="0" b="0"/>
            <wp:wrapNone/>
            <wp:docPr id="2" name="图片 2" descr="数据流图第0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图第0层"/>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5055235" cy="5523230"/>
                    </a:xfrm>
                    <a:prstGeom prst="rect">
                      <a:avLst/>
                    </a:prstGeom>
                  </pic:spPr>
                </pic:pic>
              </a:graphicData>
            </a:graphic>
          </wp:anchor>
        </w:drawing>
      </w:r>
    </w:p>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Pr="005C0679" w:rsidRDefault="00A152A7" w:rsidP="00A152A7">
      <w:pPr>
        <w:rPr>
          <w:b/>
        </w:rPr>
      </w:pPr>
      <w:r w:rsidRPr="005C0679">
        <w:rPr>
          <w:rFonts w:hint="eastAsia"/>
          <w:b/>
          <w:noProof/>
        </w:rPr>
        <w:drawing>
          <wp:anchor distT="0" distB="0" distL="114300" distR="114300" simplePos="0" relativeHeight="251659264" behindDoc="0" locked="0" layoutInCell="1" allowOverlap="1" wp14:anchorId="17411FE7" wp14:editId="38719AEA">
            <wp:simplePos x="0" y="0"/>
            <wp:positionH relativeFrom="column">
              <wp:posOffset>0</wp:posOffset>
            </wp:positionH>
            <wp:positionV relativeFrom="paragraph">
              <wp:posOffset>52070</wp:posOffset>
            </wp:positionV>
            <wp:extent cx="5619750" cy="6791960"/>
            <wp:effectExtent l="0" t="0" r="0" b="0"/>
            <wp:wrapNone/>
            <wp:docPr id="3" name="图片 3" descr="数据流图第1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流图第1层"/>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5619750" cy="6791960"/>
                    </a:xfrm>
                    <a:prstGeom prst="rect">
                      <a:avLst/>
                    </a:prstGeom>
                  </pic:spPr>
                </pic:pic>
              </a:graphicData>
            </a:graphic>
          </wp:anchor>
        </w:drawing>
      </w:r>
      <w:r w:rsidRPr="005C0679">
        <w:rPr>
          <w:rFonts w:hint="eastAsia"/>
          <w:b/>
        </w:rPr>
        <w:t>3</w:t>
      </w:r>
      <w:r w:rsidRPr="005C0679">
        <w:rPr>
          <w:rFonts w:hint="eastAsia"/>
          <w:b/>
        </w:rPr>
        <w:t>、第</w:t>
      </w:r>
      <w:r w:rsidRPr="005C0679">
        <w:rPr>
          <w:rFonts w:hint="eastAsia"/>
          <w:b/>
        </w:rPr>
        <w:t>1</w:t>
      </w:r>
      <w:r w:rsidRPr="005C0679">
        <w:rPr>
          <w:rFonts w:hint="eastAsia"/>
          <w:b/>
        </w:rPr>
        <w:t>层</w:t>
      </w:r>
    </w:p>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Default="00A152A7" w:rsidP="00A152A7"/>
    <w:p w:rsidR="00A152A7" w:rsidRPr="005C0679" w:rsidRDefault="00A152A7" w:rsidP="00A152A7">
      <w:pPr>
        <w:rPr>
          <w:b/>
          <w:sz w:val="24"/>
        </w:rPr>
      </w:pPr>
      <w:r w:rsidRPr="005C0679">
        <w:rPr>
          <w:rFonts w:hint="eastAsia"/>
          <w:b/>
          <w:sz w:val="24"/>
        </w:rPr>
        <w:t>二、数据字典</w:t>
      </w:r>
    </w:p>
    <w:p w:rsidR="00A152A7" w:rsidRPr="005C0679" w:rsidRDefault="00A152A7" w:rsidP="00A152A7">
      <w:pPr>
        <w:rPr>
          <w:b/>
          <w:i/>
          <w:iCs/>
          <w:color w:val="0000FF"/>
          <w:sz w:val="21"/>
        </w:rPr>
      </w:pPr>
      <w:r w:rsidRPr="005C0679">
        <w:rPr>
          <w:rFonts w:hint="eastAsia"/>
          <w:b/>
          <w:sz w:val="21"/>
        </w:rPr>
        <w:t>1</w:t>
      </w:r>
      <w:r w:rsidRPr="005C0679">
        <w:rPr>
          <w:rFonts w:hint="eastAsia"/>
          <w:b/>
          <w:sz w:val="21"/>
        </w:rPr>
        <w:t>、数据流</w:t>
      </w:r>
    </w:p>
    <w:p w:rsidR="00A152A7" w:rsidRDefault="00A152A7" w:rsidP="00A152A7">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）悬赏任务完成确认信息数据流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悬赏任务完成确认信息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当学生自己发布的悬赏任务已经被接单并完成后主动向系统发出的结束的确认信息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悬赏任务完成确认信息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判定悬赏任务是否已经完成加工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numPr>
          <w:ilvl w:val="0"/>
          <w:numId w:val="48"/>
        </w:numPr>
        <w:spacing w:line="360" w:lineRule="auto"/>
        <w:ind w:left="425"/>
        <w:rPr>
          <w:iCs/>
          <w:color w:val="0000FF"/>
        </w:rPr>
      </w:pPr>
      <w:r>
        <w:rPr>
          <w:rFonts w:hint="eastAsia"/>
          <w:iCs/>
          <w:color w:val="0000FF"/>
        </w:rPr>
        <w:t>悬赏信息数据流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学生按照自己的需求进行发布的悬赏信息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期望上课时间段，上课内容，上课方式，所给报酬，学生个人必要信息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匹配已有课程信息并展示加工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3</w:t>
      </w:r>
      <w:r>
        <w:rPr>
          <w:rFonts w:hint="eastAsia"/>
          <w:iCs/>
          <w:color w:val="0000FF"/>
        </w:rPr>
        <w:t>）无效悬赏信息数据流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无效悬赏信息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对学生发布的悬赏信息做审核后进行的反馈信息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无效的原因，无效的悬赏信息的具体内容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firstLine="420"/>
        <w:rPr>
          <w:iCs/>
          <w:color w:val="0000FF"/>
        </w:rPr>
      </w:pPr>
      <w:r>
        <w:rPr>
          <w:rFonts w:hint="eastAsia"/>
          <w:iCs/>
          <w:color w:val="0000FF"/>
        </w:rPr>
        <w:t>（</w:t>
      </w:r>
      <w:r>
        <w:rPr>
          <w:rFonts w:hint="eastAsia"/>
          <w:iCs/>
          <w:color w:val="0000FF"/>
        </w:rPr>
        <w:t>4</w:t>
      </w:r>
      <w:r>
        <w:rPr>
          <w:rFonts w:hint="eastAsia"/>
          <w:iCs/>
          <w:color w:val="0000FF"/>
        </w:rPr>
        <w:t>）悬赏信息过期提示数据流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悬赏信息过期提示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当悬赏信息上的时间已过三天后，学生未主动发出确认信息，则进行提示悬赏信息过期，自动进行系统确认</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悬赏信息，悬赏任务是否被确认</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判定悬赏任务是否已完成加工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5</w:t>
      </w:r>
      <w:r>
        <w:rPr>
          <w:rFonts w:hint="eastAsia"/>
          <w:iCs/>
          <w:color w:val="0000FF"/>
        </w:rPr>
        <w:t>）查找悬赏内容数据流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查找悬赏内容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学生根据自己的需求对已有的悬赏内容进行查找时的信息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学生个人必要信息，查找内容信息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查找悬赏信息加工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lastRenderedPageBreak/>
        <w:t>（</w:t>
      </w:r>
      <w:r>
        <w:rPr>
          <w:rFonts w:hint="eastAsia"/>
          <w:iCs/>
          <w:color w:val="0000FF"/>
        </w:rPr>
        <w:t>6</w:t>
      </w:r>
      <w:r>
        <w:rPr>
          <w:rFonts w:hint="eastAsia"/>
          <w:iCs/>
          <w:color w:val="0000FF"/>
        </w:rPr>
        <w:t>）课程结束确认信息数据流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课程结束确认信息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当学生自己发布的课程已经完成后主动向系统发出的结束的确认信息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课程结束确认信息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判定课程是否已结束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firstLine="420"/>
        <w:rPr>
          <w:iCs/>
          <w:color w:val="0000FF"/>
        </w:rPr>
      </w:pPr>
      <w:r>
        <w:rPr>
          <w:rFonts w:hint="eastAsia"/>
          <w:iCs/>
          <w:color w:val="0000FF"/>
        </w:rPr>
        <w:t>（</w:t>
      </w:r>
      <w:r>
        <w:rPr>
          <w:rFonts w:hint="eastAsia"/>
          <w:iCs/>
          <w:color w:val="0000FF"/>
        </w:rPr>
        <w:t>7</w:t>
      </w:r>
      <w:r>
        <w:rPr>
          <w:rFonts w:hint="eastAsia"/>
          <w:iCs/>
          <w:color w:val="0000FF"/>
        </w:rPr>
        <w:t>）课程信息数据流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学生按照自己的能力进行发布的课程信息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上课时间段，上课内容，上课方式，所需报酬，学生个人必要信息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匹配已有悬赏信息并展示加工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8</w:t>
      </w:r>
      <w:r>
        <w:rPr>
          <w:rFonts w:hint="eastAsia"/>
          <w:iCs/>
          <w:color w:val="0000FF"/>
        </w:rPr>
        <w:t>）无效课程信息数据流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无效课程信息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对学生发布的课程信息做审核后进行的反馈信息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无效的原因，无效的课程信息的具体内容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firstLine="420"/>
        <w:rPr>
          <w:iCs/>
          <w:color w:val="0000FF"/>
        </w:rPr>
      </w:pPr>
      <w:r>
        <w:rPr>
          <w:rFonts w:hint="eastAsia"/>
          <w:iCs/>
          <w:color w:val="0000FF"/>
        </w:rPr>
        <w:t>（</w:t>
      </w:r>
      <w:r>
        <w:rPr>
          <w:rFonts w:hint="eastAsia"/>
          <w:iCs/>
          <w:color w:val="0000FF"/>
        </w:rPr>
        <w:t>9</w:t>
      </w:r>
      <w:r>
        <w:rPr>
          <w:rFonts w:hint="eastAsia"/>
          <w:iCs/>
          <w:color w:val="0000FF"/>
        </w:rPr>
        <w:t>）课程信息过期提示数据流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课程信息过期提示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当课程信息上的时间已过三天后，学生未主动发出确认信息，则进行提示课程信息过期，自动进行系统确认</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课程信息，课程结束确认信息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判定课程是否已结束加工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10</w:t>
      </w:r>
      <w:r>
        <w:rPr>
          <w:rFonts w:hint="eastAsia"/>
          <w:iCs/>
          <w:color w:val="0000FF"/>
        </w:rPr>
        <w:t>）查找课程内容数据流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查找课程内容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学生根据自己的需求对已有的课程内容进行查找时的信息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学生个人必要信息，查找内容信息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查找课程信息加工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11</w:t>
      </w:r>
      <w:r>
        <w:rPr>
          <w:rFonts w:hint="eastAsia"/>
          <w:iCs/>
          <w:color w:val="0000FF"/>
        </w:rPr>
        <w:t>）注册信息数据流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学生的个人信息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学生个人必要信息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12</w:t>
      </w:r>
      <w:r>
        <w:rPr>
          <w:rFonts w:hint="eastAsia"/>
          <w:iCs/>
          <w:color w:val="0000FF"/>
        </w:rPr>
        <w:t>）注册信息无效提示数据流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注册信息无效提示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学生的注册信息无效的提示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无效原因</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学生或者存储注册信息加工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13</w:t>
      </w:r>
      <w:r>
        <w:rPr>
          <w:rFonts w:hint="eastAsia"/>
          <w:iCs/>
          <w:color w:val="0000FF"/>
        </w:rPr>
        <w:t>）登录信息数据流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登录信息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学生的登录信息的传入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学生的登录信息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判断登录是否成功加工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14</w:t>
      </w:r>
      <w:r>
        <w:rPr>
          <w:rFonts w:hint="eastAsia"/>
          <w:iCs/>
          <w:color w:val="0000FF"/>
        </w:rPr>
        <w:t>）登录失败提示数据流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登录失败提示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学生的登录失败的提示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登录失败原因</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判断登录是否成功加工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15</w:t>
      </w:r>
      <w:r>
        <w:rPr>
          <w:rFonts w:hint="eastAsia"/>
          <w:iCs/>
          <w:color w:val="0000FF"/>
        </w:rPr>
        <w:t>）报名信息数据流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报名信息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学生的报名信息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学生的报名信息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判定是否可以报名成功加工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16</w:t>
      </w:r>
      <w:r>
        <w:rPr>
          <w:rFonts w:hint="eastAsia"/>
          <w:iCs/>
          <w:color w:val="0000FF"/>
        </w:rPr>
        <w:t>）报名失败数据流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报名失败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学生的报名失败原因反馈</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失败原因</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判定是否可以报名成功加工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lastRenderedPageBreak/>
        <w:t>（</w:t>
      </w:r>
      <w:r>
        <w:rPr>
          <w:rFonts w:hint="eastAsia"/>
          <w:iCs/>
          <w:color w:val="0000FF"/>
        </w:rPr>
        <w:t>17</w:t>
      </w:r>
      <w:r>
        <w:rPr>
          <w:rFonts w:hint="eastAsia"/>
          <w:iCs/>
          <w:color w:val="0000FF"/>
        </w:rPr>
        <w:t>）接单信息数据流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接单信息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学生的接单信息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学生的接单信息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判定是否可以接单成功加工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18</w:t>
      </w:r>
      <w:r>
        <w:rPr>
          <w:rFonts w:hint="eastAsia"/>
          <w:iCs/>
          <w:color w:val="0000FF"/>
        </w:rPr>
        <w:t>）接单失败数据流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接单失败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学生的接单失败原因反馈</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失败原因</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判定是否可以接单成功加工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19</w:t>
      </w:r>
      <w:r>
        <w:rPr>
          <w:rFonts w:hint="eastAsia"/>
          <w:iCs/>
          <w:color w:val="0000FF"/>
        </w:rPr>
        <w:t>）搜索信息数据流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搜索信息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学生的搜索信息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学生的搜索信息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搜索加工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20</w:t>
      </w:r>
      <w:r>
        <w:rPr>
          <w:rFonts w:hint="eastAsia"/>
          <w:iCs/>
          <w:color w:val="0000FF"/>
        </w:rPr>
        <w:t>）搜索信息反馈数据流</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搜索信息反馈</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学生的搜索信息反馈</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反馈与搜索信息相匹配或相似的悬赏和课程信息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悬赏信息表、开设课程信息表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rPr>
          <w:iCs/>
          <w:color w:val="0000FF"/>
        </w:rPr>
      </w:pPr>
    </w:p>
    <w:p w:rsidR="00A152A7" w:rsidRDefault="00A152A7" w:rsidP="00A152A7">
      <w:pPr>
        <w:spacing w:line="360" w:lineRule="auto"/>
        <w:rPr>
          <w:iCs/>
          <w:color w:val="0000FF"/>
        </w:rPr>
      </w:pPr>
    </w:p>
    <w:p w:rsidR="00A152A7" w:rsidRPr="005C0679" w:rsidRDefault="00A152A7" w:rsidP="00A152A7">
      <w:pPr>
        <w:rPr>
          <w:b/>
          <w:i/>
          <w:sz w:val="22"/>
        </w:rPr>
      </w:pPr>
      <w:r w:rsidRPr="005C0679">
        <w:rPr>
          <w:rFonts w:hint="eastAsia"/>
          <w:b/>
          <w:sz w:val="22"/>
        </w:rPr>
        <w:t>2</w:t>
      </w:r>
      <w:r w:rsidRPr="005C0679">
        <w:rPr>
          <w:rFonts w:hint="eastAsia"/>
          <w:b/>
          <w:sz w:val="22"/>
        </w:rPr>
        <w:t>、加工</w:t>
      </w:r>
    </w:p>
    <w:p w:rsidR="00A152A7" w:rsidRDefault="00A152A7" w:rsidP="00A152A7">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）悬赏信息审核加工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1.1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对学生打算发布的悬赏信息进行审核</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悬赏信息或者无效悬赏信息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对悬赏信息的具体内容进行审核，需求内容是否合法，选择的教学方式与时间是否正常，如选择了想要线下教学，但是自定义的时间选择了</w:t>
            </w:r>
            <w:r>
              <w:rPr>
                <w:rFonts w:hint="eastAsia"/>
                <w:i/>
                <w:iCs/>
                <w:color w:val="0000FF"/>
              </w:rPr>
              <w:t>23:30-7:00</w:t>
            </w:r>
            <w:r>
              <w:rPr>
                <w:rFonts w:hint="eastAsia"/>
                <w:i/>
                <w:iCs/>
                <w:color w:val="0000FF"/>
              </w:rPr>
              <w:t>这个时间段，就不能予以通</w:t>
            </w:r>
            <w:r>
              <w:rPr>
                <w:rFonts w:hint="eastAsia"/>
                <w:i/>
                <w:iCs/>
                <w:color w:val="0000FF"/>
              </w:rPr>
              <w:lastRenderedPageBreak/>
              <w:t>过，但是选择了线上教学，则时间段任意。</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）匹配已有课程信息并展示加工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匹配已有课程信息并展示加工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1.2</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对学生打算发布的悬赏信息进行匹配已有课程信息并展示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悬赏信息，开设课程信息表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为避免发布存在相关课程信息的悬赏信息，所以根据审核通过的悬赏信息对已有课程信息进行一个查询并展示类似课程，若用户选择了继续发布悬赏信息，则将悬赏信息数据流传到下一个加工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3</w:t>
      </w:r>
      <w:r>
        <w:rPr>
          <w:rFonts w:hint="eastAsia"/>
          <w:iCs/>
          <w:color w:val="0000FF"/>
        </w:rPr>
        <w:t>）发布悬赏信息加工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发布悬赏信息加工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1.3</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对学生打算发布的悬赏信息进行发布</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悬赏信息，学生个人信息表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对悬赏信息的具体内容进行保存并发布在任务大厅</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4</w:t>
      </w:r>
      <w:r>
        <w:rPr>
          <w:rFonts w:hint="eastAsia"/>
          <w:iCs/>
          <w:color w:val="0000FF"/>
        </w:rPr>
        <w:t>）判定悬赏任务是否已完成加工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判定悬赏任务是否已完成加工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1.4</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对学生已经发布的悬赏信息进行判定，确认该悬赏是否已被接单并正常结束。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悬赏信息表以及悬赏信息过期提示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若收到确认信息则立即进行判定，若未收到确认信息，则在该悬赏信息选择时间的三天后系统进行自动判定。</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5</w:t>
      </w:r>
      <w:r>
        <w:rPr>
          <w:rFonts w:hint="eastAsia"/>
          <w:iCs/>
          <w:color w:val="0000FF"/>
        </w:rPr>
        <w:t>）查找悬赏信息加工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查找悬赏信息加工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3.1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对学生传入的查找悬赏内容进行具体查找</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查找悬赏内容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对学生选择的查找内容进行筛选并展示相对应的悬赏信息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6</w:t>
      </w:r>
      <w:r>
        <w:rPr>
          <w:rFonts w:hint="eastAsia"/>
          <w:iCs/>
          <w:color w:val="0000FF"/>
        </w:rPr>
        <w:t>）课程信息审核加工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2.1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对学生打算发布的课程信息进行审核</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课程信息或者无效课程信息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对课程信息的具体内容进行审核，教授内容是否合法，选择的教学方式与时间是否正常，如选择了进行线下教学，但是自定义的时间选择了</w:t>
            </w:r>
            <w:r>
              <w:rPr>
                <w:rFonts w:hint="eastAsia"/>
                <w:i/>
                <w:iCs/>
                <w:color w:val="0000FF"/>
              </w:rPr>
              <w:t>23:30-7:00</w:t>
            </w:r>
            <w:r>
              <w:rPr>
                <w:rFonts w:hint="eastAsia"/>
                <w:i/>
                <w:iCs/>
                <w:color w:val="0000FF"/>
              </w:rPr>
              <w:t>这个时间段，就不能予以通过，但是选择了线上教学，则时间段任意。</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7</w:t>
      </w:r>
      <w:r>
        <w:rPr>
          <w:rFonts w:hint="eastAsia"/>
          <w:iCs/>
          <w:color w:val="0000FF"/>
        </w:rPr>
        <w:t>）匹配已有悬赏信息并展示加工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匹配已有悬赏信息并展示加工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2.2</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对学生打算发布的课程信息进行匹配已有悬赏信息并展示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为避免发布存在相关悬赏信息的课程信息，所以根据审核通过的课程信息对已有悬赏信息进行一个查询并展示类似悬赏，若用户选择了继续发布课程信息，则将课程信息数据流传到下一个加工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8</w:t>
      </w:r>
      <w:r>
        <w:rPr>
          <w:rFonts w:hint="eastAsia"/>
          <w:iCs/>
          <w:color w:val="0000FF"/>
        </w:rPr>
        <w:t>）发布课程信息加工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发布课程信息加工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2.3</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对学生打算发布的课程信息进行发布</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课程信息、学生个人信息表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对课程信息的具体内容进行保存并发布在任务大厅</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9</w:t>
      </w:r>
      <w:r>
        <w:rPr>
          <w:rFonts w:hint="eastAsia"/>
          <w:iCs/>
          <w:color w:val="0000FF"/>
        </w:rPr>
        <w:t>）判定课程是否已结束加工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判定课程是否已结束加工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2.4</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对学生已经发布的课程信息进行判定，确认该课程是否已正常开设并正常结束。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课程信息表以及课程信息过期提示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若收到确认信息则立即进行判定，若未收到确认信息，则在该悬赏信息选择时间的三天后系统进行自动判定。</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10</w:t>
      </w:r>
      <w:r>
        <w:rPr>
          <w:rFonts w:hint="eastAsia"/>
          <w:iCs/>
          <w:color w:val="0000FF"/>
        </w:rPr>
        <w:t>）查找课程信息加工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查找课程信息加工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3.2</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对学生传入的查找课程内容进行具体查找</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查找课程内容</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对学生选择的查找内容进行筛选并展示相对应的课程信息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11</w:t>
      </w:r>
      <w:r>
        <w:rPr>
          <w:rFonts w:hint="eastAsia"/>
          <w:iCs/>
          <w:color w:val="0000FF"/>
        </w:rPr>
        <w:t>）注册信息审核加工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注册信息审核加工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4.1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对学生传入的注册信息进行审核</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注册信息或者注册信息无效提示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对学生输入的注册信息进行审核，无效则输出无效提示，有效则将注册信息传给下一个加工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12</w:t>
      </w:r>
      <w:r>
        <w:rPr>
          <w:rFonts w:hint="eastAsia"/>
          <w:iCs/>
          <w:color w:val="0000FF"/>
        </w:rPr>
        <w:t>）存储注册信息加工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存储注册信息加工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4.2</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对学生传入的已通过审核的注册信息进行存储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注册信息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学生个人信息表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对输入的注册信息进行存储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13</w:t>
      </w:r>
      <w:r>
        <w:rPr>
          <w:rFonts w:hint="eastAsia"/>
          <w:iCs/>
          <w:color w:val="0000FF"/>
        </w:rPr>
        <w:t>）判定登录是否成功加工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判定登录是否成功加工</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5.1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对学生传入的登录信息进行判定</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登录信息、学生个人信息表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登录失败提示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对传入的登录信息进行判断，已注册则进入系统，未注册则提示注册或者提示用户名或密码错误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14</w:t>
      </w:r>
      <w:r>
        <w:rPr>
          <w:rFonts w:hint="eastAsia"/>
          <w:iCs/>
          <w:color w:val="0000FF"/>
        </w:rPr>
        <w:t>）判定是否可以接单成功加工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判定是否可以接单成功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6.1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对学生传入的接单信息进行处理</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接单信息，悬赏信息表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接单失败提示或者悬赏信息表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对传入的接单信息进行判断，若此单已有人接，则返回接单失败，若无人接单，则可以将悬赏信息表里的接单人信息进行填充。</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lastRenderedPageBreak/>
        <w:t>（</w:t>
      </w:r>
      <w:r>
        <w:rPr>
          <w:rFonts w:hint="eastAsia"/>
          <w:iCs/>
          <w:color w:val="0000FF"/>
        </w:rPr>
        <w:t>15</w:t>
      </w:r>
      <w:r>
        <w:rPr>
          <w:rFonts w:hint="eastAsia"/>
          <w:iCs/>
          <w:color w:val="0000FF"/>
        </w:rPr>
        <w:t>）判定是否可以报名成功加工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判定是否可以报名成功</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7.1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对学生传入的报名信息进行处理</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报名信息、开设课程信息表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报名失败或者开设课程信息表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对传入的报名信息进行判断，若存在问题则返回报名失败的提示，反之将开设课程信息表里的报名人信息进行填充。</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16</w:t>
      </w:r>
      <w:r>
        <w:rPr>
          <w:rFonts w:hint="eastAsia"/>
          <w:iCs/>
          <w:color w:val="0000FF"/>
        </w:rPr>
        <w:t>）搜索加工</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搜索</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8.1</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对学生传入的搜索信息进行匹配查询</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开设课程信息表、悬赏信息表、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搜索信息反馈</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通过传入的搜索信息，同时在开设课程信息表和悬赏信息表里进行查询并显示。</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 w:rsidR="00A152A7" w:rsidRDefault="00A152A7" w:rsidP="00A152A7">
      <w:pPr>
        <w:rPr>
          <w:i/>
        </w:rPr>
      </w:pPr>
      <w:r>
        <w:rPr>
          <w:rFonts w:hint="eastAsia"/>
        </w:rPr>
        <w:t>3</w:t>
      </w:r>
      <w:r>
        <w:rPr>
          <w:rFonts w:hint="eastAsia"/>
        </w:rPr>
        <w:t>、文件（存储）</w:t>
      </w:r>
    </w:p>
    <w:p w:rsidR="00A152A7" w:rsidRDefault="00A152A7" w:rsidP="00A152A7">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）学生个人信息表文件</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学生个人信息表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存储学生的个人必要信息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姓名，学号，院系，联系方式，邮箱，用户名，密码</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存储注册信息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判断登录是否成功、发布课程信息、发布悬赏信息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成功注册即存入该文件，在进行判定登陆的时候读取文件信息进行判定，通过即可进入系统，未登陆成功则提示。在发布课程的时候除了发布课程信息以外，还要附加上学生的部分须公开个人信息。发布悬赏同发布课程信息。以便后期的查询</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）悬赏信息表文件</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存储已发布的悬赏信息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悬赏内容，时间地点，悬赏积分数，悬赏人用户名，悬赏人联系方式，接单人用户名，接单人联系方式</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发布悬赏信息、判定悬赏任务是否已完成</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读文件的加工：</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匹配已有悬赏信息并展示、查找悬赏信息、判定悬赏任务是否已完成</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匹配已有悬赏信息并展示是当学生想要开设一门课程时，为了避免出现忽略已发布悬赏信息的情况，所以设立这个加工，以提示用户，在确认开设课程前可以直接接单。</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ind w:left="425"/>
        <w:rPr>
          <w:iCs/>
          <w:color w:val="0000FF"/>
        </w:rPr>
      </w:pPr>
      <w:r>
        <w:rPr>
          <w:rFonts w:hint="eastAsia"/>
          <w:iCs/>
          <w:color w:val="0000FF"/>
        </w:rPr>
        <w:t>（</w:t>
      </w:r>
      <w:r>
        <w:rPr>
          <w:rFonts w:hint="eastAsia"/>
          <w:iCs/>
          <w:color w:val="0000FF"/>
        </w:rPr>
        <w:t>3</w:t>
      </w:r>
      <w:r>
        <w:rPr>
          <w:rFonts w:hint="eastAsia"/>
          <w:iCs/>
          <w:color w:val="0000FF"/>
        </w:rPr>
        <w:t>）开设课程信息表文件</w:t>
      </w:r>
    </w:p>
    <w:tbl>
      <w:tblPr>
        <w:tblW w:w="7070" w:type="dxa"/>
        <w:tblInd w:w="93" w:type="dxa"/>
        <w:tblLayout w:type="fixed"/>
        <w:tblLook w:val="04A0" w:firstRow="1" w:lastRow="0" w:firstColumn="1" w:lastColumn="0" w:noHBand="0" w:noVBand="1"/>
      </w:tblPr>
      <w:tblGrid>
        <w:gridCol w:w="1575"/>
        <w:gridCol w:w="5495"/>
      </w:tblGrid>
      <w:tr w:rsidR="00A152A7" w:rsidTr="009D548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开设课程信息表</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存储已开设的课程信息</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课程内容，时间地点，报名所需积分，讲课人用户名，讲课人联系方式，报名人用户名，报名人联系方式</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发布悬赏信息、判定悬赏任务是否已完成</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匹配已有悬赏信息并展示、查找悬赏信息、判定悬赏任务是否已完成</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匹配已有悬赏信息并展示是当学生想要开设一门课程时，为了避免出现忽略已发布悬赏信息的情况，所以设立这个加工，以提示用户，在确认开设课程前可以直接接单。</w:t>
            </w:r>
          </w:p>
        </w:tc>
      </w:tr>
      <w:tr w:rsidR="00A152A7" w:rsidTr="009D548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152A7" w:rsidRDefault="00A152A7" w:rsidP="009D548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152A7" w:rsidRDefault="00A152A7" w:rsidP="009D5482">
            <w:pPr>
              <w:widowControl/>
              <w:spacing w:line="240" w:lineRule="auto"/>
              <w:rPr>
                <w:i/>
                <w:iCs/>
                <w:color w:val="0000FF"/>
              </w:rPr>
            </w:pPr>
            <w:r>
              <w:rPr>
                <w:rFonts w:hint="eastAsia"/>
                <w:i/>
                <w:iCs/>
                <w:color w:val="0000FF"/>
              </w:rPr>
              <w:t>无</w:t>
            </w:r>
          </w:p>
        </w:tc>
      </w:tr>
    </w:tbl>
    <w:p w:rsidR="00A152A7" w:rsidRDefault="00A152A7" w:rsidP="00A152A7">
      <w:pPr>
        <w:spacing w:line="360" w:lineRule="auto"/>
        <w:rPr>
          <w:iCs/>
          <w:color w:val="0000FF"/>
        </w:rPr>
      </w:pPr>
    </w:p>
    <w:p w:rsidR="00D1092A" w:rsidRDefault="00D1092A" w:rsidP="00D1092A">
      <w:pPr>
        <w:ind w:firstLineChars="200" w:firstLine="480"/>
        <w:rPr>
          <w:rFonts w:hAnsi="宋体"/>
          <w:bCs/>
          <w:sz w:val="24"/>
        </w:rPr>
      </w:pPr>
    </w:p>
    <w:sectPr w:rsidR="00D1092A" w:rsidSect="00464E81">
      <w:headerReference w:type="default" r:id="rId19"/>
      <w:footerReference w:type="default" r:id="rId2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FB2" w:rsidRDefault="006F3FB2" w:rsidP="00761556">
      <w:pPr>
        <w:spacing w:line="240" w:lineRule="auto"/>
      </w:pPr>
      <w:r>
        <w:separator/>
      </w:r>
    </w:p>
  </w:endnote>
  <w:endnote w:type="continuationSeparator" w:id="0">
    <w:p w:rsidR="006F3FB2" w:rsidRDefault="006F3FB2"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A832EE">
      <w:rPr>
        <w:rStyle w:val="af1"/>
        <w:noProof/>
      </w:rPr>
      <w:t>16</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FB2" w:rsidRDefault="006F3FB2" w:rsidP="00761556">
      <w:pPr>
        <w:spacing w:line="240" w:lineRule="auto"/>
      </w:pPr>
      <w:r>
        <w:separator/>
      </w:r>
    </w:p>
  </w:footnote>
  <w:footnote w:type="continuationSeparator" w:id="0">
    <w:p w:rsidR="006F3FB2" w:rsidRDefault="006F3FB2"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E3D" w:rsidRPr="00761556" w:rsidRDefault="006F3FB2"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B21ABD"/>
    <w:multiLevelType w:val="singleLevel"/>
    <w:tmpl w:val="90B21ABD"/>
    <w:lvl w:ilvl="0">
      <w:start w:val="2"/>
      <w:numFmt w:val="decimal"/>
      <w:suff w:val="nothing"/>
      <w:lvlText w:val="（%1）"/>
      <w:lvlJc w:val="left"/>
    </w:lvl>
  </w:abstractNum>
  <w:abstractNum w:abstractNumId="1"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2"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7"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0"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2"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4"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9"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3006D6E"/>
    <w:multiLevelType w:val="singleLevel"/>
    <w:tmpl w:val="53006D6E"/>
    <w:lvl w:ilvl="0">
      <w:start w:val="2"/>
      <w:numFmt w:val="decimal"/>
      <w:suff w:val="nothing"/>
      <w:lvlText w:val="%1、"/>
      <w:lvlJc w:val="left"/>
    </w:lvl>
  </w:abstractNum>
  <w:abstractNum w:abstractNumId="31"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5"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9"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0"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1"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4"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1"/>
  </w:num>
  <w:num w:numId="2">
    <w:abstractNumId w:val="41"/>
  </w:num>
  <w:num w:numId="3">
    <w:abstractNumId w:val="1"/>
  </w:num>
  <w:num w:numId="4">
    <w:abstractNumId w:val="17"/>
  </w:num>
  <w:num w:numId="5">
    <w:abstractNumId w:val="38"/>
  </w:num>
  <w:num w:numId="6">
    <w:abstractNumId w:val="40"/>
  </w:num>
  <w:num w:numId="7">
    <w:abstractNumId w:val="46"/>
  </w:num>
  <w:num w:numId="8">
    <w:abstractNumId w:val="16"/>
  </w:num>
  <w:num w:numId="9">
    <w:abstractNumId w:val="47"/>
  </w:num>
  <w:num w:numId="10">
    <w:abstractNumId w:val="19"/>
  </w:num>
  <w:num w:numId="11">
    <w:abstractNumId w:val="9"/>
  </w:num>
  <w:num w:numId="12">
    <w:abstractNumId w:val="34"/>
  </w:num>
  <w:num w:numId="13">
    <w:abstractNumId w:val="6"/>
  </w:num>
  <w:num w:numId="14">
    <w:abstractNumId w:val="2"/>
  </w:num>
  <w:num w:numId="15">
    <w:abstractNumId w:val="23"/>
  </w:num>
  <w:num w:numId="16">
    <w:abstractNumId w:val="15"/>
  </w:num>
  <w:num w:numId="17">
    <w:abstractNumId w:val="3"/>
  </w:num>
  <w:num w:numId="18">
    <w:abstractNumId w:val="5"/>
  </w:num>
  <w:num w:numId="19">
    <w:abstractNumId w:val="43"/>
  </w:num>
  <w:num w:numId="20">
    <w:abstractNumId w:val="11"/>
  </w:num>
  <w:num w:numId="21">
    <w:abstractNumId w:val="10"/>
  </w:num>
  <w:num w:numId="22">
    <w:abstractNumId w:val="27"/>
  </w:num>
  <w:num w:numId="23">
    <w:abstractNumId w:val="29"/>
  </w:num>
  <w:num w:numId="24">
    <w:abstractNumId w:val="25"/>
  </w:num>
  <w:num w:numId="25">
    <w:abstractNumId w:val="35"/>
  </w:num>
  <w:num w:numId="26">
    <w:abstractNumId w:val="13"/>
  </w:num>
  <w:num w:numId="27">
    <w:abstractNumId w:val="36"/>
  </w:num>
  <w:num w:numId="28">
    <w:abstractNumId w:val="24"/>
  </w:num>
  <w:num w:numId="29">
    <w:abstractNumId w:val="45"/>
  </w:num>
  <w:num w:numId="30">
    <w:abstractNumId w:val="31"/>
  </w:num>
  <w:num w:numId="31">
    <w:abstractNumId w:val="12"/>
  </w:num>
  <w:num w:numId="32">
    <w:abstractNumId w:val="7"/>
  </w:num>
  <w:num w:numId="33">
    <w:abstractNumId w:val="4"/>
  </w:num>
  <w:num w:numId="34">
    <w:abstractNumId w:val="33"/>
  </w:num>
  <w:num w:numId="35">
    <w:abstractNumId w:val="37"/>
  </w:num>
  <w:num w:numId="36">
    <w:abstractNumId w:val="42"/>
  </w:num>
  <w:num w:numId="37">
    <w:abstractNumId w:val="20"/>
  </w:num>
  <w:num w:numId="38">
    <w:abstractNumId w:val="26"/>
  </w:num>
  <w:num w:numId="39">
    <w:abstractNumId w:val="22"/>
  </w:num>
  <w:num w:numId="40">
    <w:abstractNumId w:val="39"/>
  </w:num>
  <w:num w:numId="41">
    <w:abstractNumId w:val="18"/>
  </w:num>
  <w:num w:numId="42">
    <w:abstractNumId w:val="32"/>
  </w:num>
  <w:num w:numId="43">
    <w:abstractNumId w:val="8"/>
  </w:num>
  <w:num w:numId="44">
    <w:abstractNumId w:val="44"/>
  </w:num>
  <w:num w:numId="45">
    <w:abstractNumId w:val="14"/>
  </w:num>
  <w:num w:numId="46">
    <w:abstractNumId w:val="28"/>
  </w:num>
  <w:num w:numId="47">
    <w:abstractNumId w:val="3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062BD"/>
    <w:rsid w:val="0009744D"/>
    <w:rsid w:val="00106A7D"/>
    <w:rsid w:val="00120E48"/>
    <w:rsid w:val="002538C6"/>
    <w:rsid w:val="003241AD"/>
    <w:rsid w:val="00324E27"/>
    <w:rsid w:val="0036605D"/>
    <w:rsid w:val="00386B60"/>
    <w:rsid w:val="003D5E59"/>
    <w:rsid w:val="00400D03"/>
    <w:rsid w:val="00464E81"/>
    <w:rsid w:val="0048454F"/>
    <w:rsid w:val="00486E40"/>
    <w:rsid w:val="004A7D9D"/>
    <w:rsid w:val="004B0C43"/>
    <w:rsid w:val="004C2B8F"/>
    <w:rsid w:val="0051453F"/>
    <w:rsid w:val="005208A3"/>
    <w:rsid w:val="005332E3"/>
    <w:rsid w:val="00577EB3"/>
    <w:rsid w:val="00595CB2"/>
    <w:rsid w:val="005C0679"/>
    <w:rsid w:val="005E611E"/>
    <w:rsid w:val="005F6913"/>
    <w:rsid w:val="006268DC"/>
    <w:rsid w:val="00653962"/>
    <w:rsid w:val="006D0E10"/>
    <w:rsid w:val="006F3E60"/>
    <w:rsid w:val="006F3FB2"/>
    <w:rsid w:val="00761556"/>
    <w:rsid w:val="007A280B"/>
    <w:rsid w:val="00830B9A"/>
    <w:rsid w:val="00892F07"/>
    <w:rsid w:val="009501C2"/>
    <w:rsid w:val="00971507"/>
    <w:rsid w:val="009B275F"/>
    <w:rsid w:val="009D3114"/>
    <w:rsid w:val="00A152A7"/>
    <w:rsid w:val="00A3431F"/>
    <w:rsid w:val="00A40CAF"/>
    <w:rsid w:val="00A832EE"/>
    <w:rsid w:val="00AF4822"/>
    <w:rsid w:val="00B03BDE"/>
    <w:rsid w:val="00D1092A"/>
    <w:rsid w:val="00D51D76"/>
    <w:rsid w:val="00D96D1B"/>
    <w:rsid w:val="00DF56C4"/>
    <w:rsid w:val="00DF5F03"/>
    <w:rsid w:val="00E22AD8"/>
    <w:rsid w:val="00EA3EF0"/>
    <w:rsid w:val="00F6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7C731"/>
  <w15:docId w15:val="{8373AEAF-9784-4DBB-A5E8-247CC37F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qFormat="1"/>
    <w:lsdException w:name="toc 5" w:semiHidden="1" w:uiPriority="0" w:unhideWhenUsed="1" w:qFormat="1"/>
    <w:lsdException w:name="toc 6" w:semiHidden="1" w:uiPriority="0" w:unhideWhenUsed="1"/>
    <w:lsdException w:name="toc 7" w:semiHidden="1" w:uiPriority="0" w:unhideWhenUsed="1"/>
    <w:lsdException w:name="toc 8" w:semiHidden="1" w:uiPriority="0" w:unhideWhenUsed="1" w:qFormat="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qFormat/>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qFormat/>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00D03"/>
    <w:pPr>
      <w:tabs>
        <w:tab w:val="left" w:pos="540"/>
        <w:tab w:val="left" w:pos="1260"/>
      </w:tabs>
      <w:spacing w:after="120" w:line="360" w:lineRule="auto"/>
    </w:pPr>
    <w:rPr>
      <w:iCs/>
      <w:color w:val="000000" w:themeColor="text1"/>
      <w:sz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11">
    <w:name w:val="toc 1"/>
    <w:basedOn w:val="a"/>
    <w:next w:val="a"/>
    <w:autoRedefine/>
    <w:uiPriority w:val="39"/>
    <w:rsid w:val="00761556"/>
    <w:pPr>
      <w:spacing w:before="120" w:after="120"/>
    </w:pPr>
    <w:rPr>
      <w:b/>
      <w:bCs/>
      <w:caps/>
      <w:szCs w:val="24"/>
    </w:rPr>
  </w:style>
  <w:style w:type="paragraph" w:styleId="23">
    <w:name w:val="toc 2"/>
    <w:basedOn w:val="a"/>
    <w:next w:val="a"/>
    <w:autoRedefine/>
    <w:uiPriority w:val="39"/>
    <w:rsid w:val="00761556"/>
    <w:pPr>
      <w:ind w:left="200"/>
    </w:pPr>
    <w:rPr>
      <w:smallCaps/>
      <w:szCs w:val="24"/>
    </w:rPr>
  </w:style>
  <w:style w:type="paragraph" w:styleId="33">
    <w:name w:val="toc 3"/>
    <w:basedOn w:val="a"/>
    <w:next w:val="a"/>
    <w:autoRedefine/>
    <w:uiPriority w:val="39"/>
    <w:rsid w:val="00761556"/>
    <w:pPr>
      <w:ind w:left="400"/>
    </w:pPr>
    <w:rPr>
      <w:i/>
      <w:iCs/>
      <w:szCs w:val="24"/>
    </w:rPr>
  </w:style>
  <w:style w:type="paragraph" w:styleId="41">
    <w:name w:val="toc 4"/>
    <w:basedOn w:val="a"/>
    <w:next w:val="a"/>
    <w:autoRedefine/>
    <w:semiHidden/>
    <w:qFormat/>
    <w:rsid w:val="00761556"/>
    <w:pPr>
      <w:ind w:left="600"/>
    </w:pPr>
    <w:rPr>
      <w:szCs w:val="21"/>
    </w:rPr>
  </w:style>
  <w:style w:type="paragraph" w:styleId="51">
    <w:name w:val="toc 5"/>
    <w:basedOn w:val="a"/>
    <w:next w:val="a"/>
    <w:autoRedefine/>
    <w:semiHidden/>
    <w:qFormat/>
    <w:rsid w:val="00761556"/>
    <w:pPr>
      <w:ind w:left="800"/>
    </w:pPr>
    <w:rPr>
      <w:szCs w:val="21"/>
    </w:rPr>
  </w:style>
  <w:style w:type="paragraph" w:styleId="61">
    <w:name w:val="toc 6"/>
    <w:basedOn w:val="a"/>
    <w:next w:val="a"/>
    <w:autoRedefine/>
    <w:semiHidden/>
    <w:rsid w:val="00761556"/>
    <w:pPr>
      <w:ind w:left="1000"/>
    </w:pPr>
    <w:rPr>
      <w:szCs w:val="21"/>
    </w:rPr>
  </w:style>
  <w:style w:type="paragraph" w:styleId="71">
    <w:name w:val="toc 7"/>
    <w:basedOn w:val="a"/>
    <w:next w:val="a"/>
    <w:autoRedefine/>
    <w:semiHidden/>
    <w:rsid w:val="00761556"/>
    <w:pPr>
      <w:ind w:left="1200"/>
    </w:pPr>
    <w:rPr>
      <w:szCs w:val="21"/>
    </w:rPr>
  </w:style>
  <w:style w:type="paragraph" w:styleId="81">
    <w:name w:val="toc 8"/>
    <w:basedOn w:val="a"/>
    <w:next w:val="a"/>
    <w:autoRedefine/>
    <w:semiHidden/>
    <w:qFormat/>
    <w:rsid w:val="00761556"/>
    <w:pPr>
      <w:ind w:left="1400"/>
    </w:pPr>
    <w:rPr>
      <w:szCs w:val="21"/>
    </w:rPr>
  </w:style>
  <w:style w:type="paragraph" w:styleId="91">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qFormat/>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qFormat/>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xt1">
    <w:name w:val="html_txt1"/>
    <w:rsid w:val="00D1092A"/>
    <w:rPr>
      <w:rFonts w:eastAsia="宋体"/>
      <w:color w:val="000000"/>
      <w:kern w:val="2"/>
      <w:sz w:val="24"/>
      <w:szCs w:val="24"/>
      <w:lang w:val="en-US" w:eastAsia="zh-CN" w:bidi="ar-SA"/>
    </w:rPr>
  </w:style>
  <w:style w:type="paragraph" w:styleId="aff1">
    <w:name w:val="List Paragraph"/>
    <w:basedOn w:val="a"/>
    <w:uiPriority w:val="34"/>
    <w:qFormat/>
    <w:rsid w:val="005C06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94472-74C4-4ECB-B63A-A4F4C4AB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31</Pages>
  <Words>2081</Words>
  <Characters>11862</Characters>
  <Application>Microsoft Office Word</Application>
  <DocSecurity>0</DocSecurity>
  <Lines>98</Lines>
  <Paragraphs>27</Paragraphs>
  <ScaleCrop>false</ScaleCrop>
  <Company>china</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Jason</cp:lastModifiedBy>
  <cp:revision>28</cp:revision>
  <dcterms:created xsi:type="dcterms:W3CDTF">2016-12-13T04:03:00Z</dcterms:created>
  <dcterms:modified xsi:type="dcterms:W3CDTF">2019-04-23T09:16:00Z</dcterms:modified>
</cp:coreProperties>
</file>