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A5D0" w14:textId="2E683736" w:rsidR="001A541E" w:rsidRPr="003E17B5" w:rsidRDefault="00C654A6" w:rsidP="003E17B5">
      <w:pPr>
        <w:rPr>
          <w:b/>
          <w:bCs/>
          <w:color w:val="0070C0"/>
          <w:sz w:val="40"/>
          <w:szCs w:val="40"/>
          <w:bdr w:val="none" w:sz="0" w:space="0" w:color="auto" w:frame="1"/>
        </w:rPr>
      </w:pPr>
      <w:r>
        <w:rPr>
          <w:color w:val="0070C0"/>
          <w:sz w:val="40"/>
          <w:szCs w:val="40"/>
          <w:bdr w:val="none" w:sz="0" w:space="0" w:color="auto" w:frame="1"/>
        </w:rPr>
        <w:t>Game Business Studies</w:t>
      </w:r>
    </w:p>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proofErr w:type="gramStart"/>
      <w:r w:rsidR="00B23441">
        <w:t>review</w:t>
      </w:r>
      <w:proofErr w:type="gramEnd"/>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6372EFF" w:rsidR="00883C40" w:rsidRDefault="001E40EB" w:rsidP="003854CB">
      <w:r>
        <w:t xml:space="preserve">You are required to </w:t>
      </w:r>
      <w:r w:rsidR="000C1A9C">
        <w:t>submit</w:t>
      </w:r>
      <w:r w:rsidR="00883C40">
        <w:t xml:space="preserve"> </w:t>
      </w:r>
      <w:r>
        <w:t xml:space="preserve">the following </w:t>
      </w:r>
      <w:r w:rsidR="00883C40">
        <w:t xml:space="preserve">to Canvas </w:t>
      </w:r>
      <w:r>
        <w:t xml:space="preserve">for </w:t>
      </w:r>
      <w:proofErr w:type="gramStart"/>
      <w:r>
        <w:t>assessment</w:t>
      </w:r>
      <w:r w:rsidR="00883C40">
        <w:t>;</w:t>
      </w:r>
      <w:proofErr w:type="gramEnd"/>
    </w:p>
    <w:p w14:paraId="2E268152" w14:textId="59192343" w:rsidR="00883C40" w:rsidRDefault="00AC2CEF" w:rsidP="00AC2CEF">
      <w:pPr>
        <w:pStyle w:val="ListParagraph"/>
        <w:numPr>
          <w:ilvl w:val="0"/>
          <w:numId w:val="45"/>
        </w:numPr>
      </w:pPr>
      <w:r>
        <w:t>t</w:t>
      </w:r>
      <w:r w:rsidR="00883C40">
        <w:t>his workbook with all sections completed</w:t>
      </w:r>
    </w:p>
    <w:p w14:paraId="3DBEB46D" w14:textId="1D73B059" w:rsidR="003854CB" w:rsidRDefault="00AC2CEF" w:rsidP="00AC2CEF">
      <w:pPr>
        <w:pStyle w:val="ListParagraph"/>
        <w:numPr>
          <w:ilvl w:val="0"/>
          <w:numId w:val="45"/>
        </w:numPr>
      </w:pPr>
      <w:r>
        <w:t>t</w:t>
      </w:r>
      <w:r w:rsidR="00883C40">
        <w:t xml:space="preserve">he following </w:t>
      </w:r>
      <w:r w:rsidR="001E40EB">
        <w:t xml:space="preserve">documents you </w:t>
      </w:r>
      <w:r w:rsidR="00DB739F">
        <w:t xml:space="preserve">will </w:t>
      </w:r>
      <w:r w:rsidR="001E40EB">
        <w:t xml:space="preserve">develop during the </w:t>
      </w:r>
      <w:proofErr w:type="gramStart"/>
      <w:r w:rsidR="001E40EB">
        <w:t>subject</w:t>
      </w:r>
      <w:r>
        <w:t>;</w:t>
      </w:r>
      <w:proofErr w:type="gramEnd"/>
      <w:r w:rsidR="001E40EB">
        <w:t xml:space="preserve"> </w:t>
      </w:r>
      <w:r w:rsidR="000C1A9C">
        <w:t xml:space="preserve"> </w:t>
      </w:r>
      <w:r w:rsidR="00F95C07">
        <w:tab/>
      </w:r>
    </w:p>
    <w:p w14:paraId="774C9D23" w14:textId="23AE8614" w:rsidR="00AC2CEF" w:rsidRPr="006F35AA" w:rsidRDefault="00AC2CEF" w:rsidP="00E64DB7">
      <w:pPr>
        <w:pStyle w:val="ListParagraph"/>
        <w:numPr>
          <w:ilvl w:val="0"/>
          <w:numId w:val="47"/>
        </w:numPr>
        <w:spacing w:line="360" w:lineRule="auto"/>
      </w:pPr>
      <w:r w:rsidRPr="006F35AA">
        <w:t xml:space="preserve">NDAcontract.pdf </w:t>
      </w:r>
    </w:p>
    <w:p w14:paraId="14C1645B" w14:textId="1ABCAAC5" w:rsidR="00AC2CEF" w:rsidRPr="006F35AA" w:rsidRDefault="003C59E8" w:rsidP="00E64DB7">
      <w:pPr>
        <w:pStyle w:val="ListParagraph"/>
        <w:numPr>
          <w:ilvl w:val="0"/>
          <w:numId w:val="47"/>
        </w:numPr>
        <w:spacing w:line="360" w:lineRule="auto"/>
      </w:pPr>
      <w:r>
        <w:t>P</w:t>
      </w:r>
      <w:r w:rsidR="00AC2CEF" w:rsidRPr="006F35AA">
        <w:t xml:space="preserve">rivacyPolicy.pdf </w:t>
      </w:r>
    </w:p>
    <w:p w14:paraId="69C218F4" w14:textId="3518E36A" w:rsidR="00AC2CEF" w:rsidRPr="006F35AA" w:rsidRDefault="00AC2CEF" w:rsidP="00E64DB7">
      <w:pPr>
        <w:pStyle w:val="ListParagraph"/>
        <w:numPr>
          <w:ilvl w:val="0"/>
          <w:numId w:val="47"/>
        </w:numPr>
        <w:spacing w:line="360" w:lineRule="auto"/>
      </w:pPr>
      <w:r w:rsidRPr="006F35AA">
        <w:t xml:space="preserve">CodeofEthics.pdf </w:t>
      </w:r>
    </w:p>
    <w:p w14:paraId="0CD1480C" w14:textId="60F24CEF" w:rsidR="00AC2CEF" w:rsidRPr="006F35AA" w:rsidRDefault="00AC2CEF" w:rsidP="00E64DB7">
      <w:pPr>
        <w:pStyle w:val="ListParagraph"/>
        <w:numPr>
          <w:ilvl w:val="0"/>
          <w:numId w:val="47"/>
        </w:numPr>
        <w:spacing w:line="360" w:lineRule="auto"/>
      </w:pPr>
      <w:r w:rsidRPr="006F35AA">
        <w:t xml:space="preserve">GrievancePolicy.pdf </w:t>
      </w:r>
    </w:p>
    <w:p w14:paraId="600C96B0" w14:textId="326EB071" w:rsidR="00AC2CEF" w:rsidRPr="006F35AA" w:rsidRDefault="003C59E8" w:rsidP="00E64DB7">
      <w:pPr>
        <w:pStyle w:val="ListParagraph"/>
        <w:numPr>
          <w:ilvl w:val="0"/>
          <w:numId w:val="47"/>
        </w:numPr>
        <w:spacing w:line="360" w:lineRule="auto"/>
      </w:pPr>
      <w:r>
        <w:t>I</w:t>
      </w:r>
      <w:r w:rsidR="00AC2CEF" w:rsidRPr="006F35AA">
        <w:t>CTSecurityPolicy.pdf</w:t>
      </w:r>
    </w:p>
    <w:p w14:paraId="4DA25EAC" w14:textId="360FEFE6" w:rsidR="006F35AA" w:rsidRPr="006F35AA" w:rsidRDefault="006F35AA" w:rsidP="006F35AA">
      <w:pPr>
        <w:pStyle w:val="ListParagraph"/>
        <w:numPr>
          <w:ilvl w:val="0"/>
          <w:numId w:val="47"/>
        </w:numPr>
        <w:spacing w:line="360" w:lineRule="auto"/>
      </w:pPr>
      <w:r w:rsidRPr="006F35AA">
        <w:t xml:space="preserve">ICTgapanalysis.pdf </w:t>
      </w:r>
    </w:p>
    <w:p w14:paraId="77E60031" w14:textId="796A89BA" w:rsidR="006F35AA" w:rsidRPr="006F35AA" w:rsidRDefault="006F35AA" w:rsidP="00795FC0">
      <w:pPr>
        <w:pStyle w:val="ListParagraph"/>
        <w:numPr>
          <w:ilvl w:val="0"/>
          <w:numId w:val="47"/>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AB35DD">
      <w:pPr>
        <w:pStyle w:val="ListParagraph"/>
        <w:numPr>
          <w:ilvl w:val="0"/>
          <w:numId w:val="34"/>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C87D2A">
      <w:pPr>
        <w:pStyle w:val="ListParagraph"/>
        <w:numPr>
          <w:ilvl w:val="0"/>
          <w:numId w:val="34"/>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C24C7A">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C24C7A">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C24C7A">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C24C7A">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C24C7A">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C24C7A">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C24C7A">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C24C7A">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C24C7A">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C24C7A">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C24C7A">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C24C7A">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C24C7A">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C24C7A">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C24C7A">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C24C7A">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321CA8">
      <w:pPr>
        <w:pStyle w:val="ListParagraph"/>
        <w:numPr>
          <w:ilvl w:val="1"/>
          <w:numId w:val="13"/>
        </w:numPr>
      </w:pPr>
      <w:r>
        <w:t>Business Identity</w:t>
      </w:r>
    </w:p>
    <w:p w14:paraId="765C32C8" w14:textId="77777777" w:rsidR="00321CA8" w:rsidRDefault="00321CA8" w:rsidP="00321CA8">
      <w:pPr>
        <w:pStyle w:val="ListParagraph"/>
        <w:numPr>
          <w:ilvl w:val="1"/>
          <w:numId w:val="13"/>
        </w:numPr>
      </w:pPr>
      <w:r>
        <w:t>Business Plan</w:t>
      </w:r>
      <w:r w:rsidRPr="00FC586B">
        <w:t xml:space="preserve"> </w:t>
      </w:r>
    </w:p>
    <w:p w14:paraId="4A15216F" w14:textId="77777777" w:rsidR="00321CA8" w:rsidRDefault="00321CA8" w:rsidP="00321CA8">
      <w:pPr>
        <w:pStyle w:val="ListParagraph"/>
        <w:numPr>
          <w:ilvl w:val="1"/>
          <w:numId w:val="13"/>
        </w:numPr>
      </w:pPr>
      <w:r>
        <w:t>Strategic Plan</w:t>
      </w:r>
    </w:p>
    <w:p w14:paraId="27B0860D" w14:textId="77777777" w:rsidR="00321CA8" w:rsidRDefault="00321CA8" w:rsidP="00321CA8">
      <w:pPr>
        <w:pStyle w:val="ListParagraph"/>
        <w:numPr>
          <w:ilvl w:val="1"/>
          <w:numId w:val="13"/>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proofErr w:type="gramStart"/>
      <w:r>
        <w:t>include</w:t>
      </w:r>
      <w:r w:rsidR="00C87D2A">
        <w:t>;</w:t>
      </w:r>
      <w:proofErr w:type="gramEnd"/>
    </w:p>
    <w:p w14:paraId="4C618F31" w14:textId="1DC78527" w:rsidR="002B76B0" w:rsidRDefault="002B76B0" w:rsidP="00D543A3">
      <w:pPr>
        <w:pStyle w:val="ListParagraph"/>
        <w:numPr>
          <w:ilvl w:val="0"/>
          <w:numId w:val="13"/>
        </w:numPr>
      </w:pPr>
      <w:r>
        <w:t xml:space="preserve">Asking your instructor/assessor for feedback on </w:t>
      </w:r>
      <w:r w:rsidR="00B7539D">
        <w:t xml:space="preserve">your responses to workbook tasks </w:t>
      </w:r>
      <w:r>
        <w:t>s</w:t>
      </w:r>
    </w:p>
    <w:p w14:paraId="55BF1774" w14:textId="65152EF5" w:rsidR="002B76B0" w:rsidRDefault="002B76B0" w:rsidP="00D543A3">
      <w:pPr>
        <w:pStyle w:val="ListParagraph"/>
        <w:numPr>
          <w:ilvl w:val="0"/>
          <w:numId w:val="13"/>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D543A3">
      <w:pPr>
        <w:pStyle w:val="ListParagraph"/>
        <w:numPr>
          <w:ilvl w:val="0"/>
          <w:numId w:val="13"/>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D543A3">
      <w:pPr>
        <w:pStyle w:val="ListParagraph"/>
        <w:numPr>
          <w:ilvl w:val="0"/>
          <w:numId w:val="13"/>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D543A3">
      <w:pPr>
        <w:pStyle w:val="ListParagraph"/>
        <w:numPr>
          <w:ilvl w:val="0"/>
          <w:numId w:val="13"/>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proofErr w:type="gramStart"/>
      <w:r w:rsidR="00904B7D">
        <w:t>t</w:t>
      </w:r>
      <w:r w:rsidR="005B6051">
        <w:t>ask</w:t>
      </w:r>
      <w:proofErr w:type="gramEnd"/>
      <w:r w:rsidR="00904B7D">
        <w:t xml:space="preserve"> </w:t>
      </w:r>
      <w:r>
        <w:t>you are required too;</w:t>
      </w:r>
    </w:p>
    <w:p w14:paraId="633F204C" w14:textId="6E9D249A" w:rsidR="00B7539D" w:rsidRDefault="00C87D2A" w:rsidP="00C87D2A">
      <w:pPr>
        <w:pStyle w:val="ListParagraph"/>
        <w:numPr>
          <w:ilvl w:val="0"/>
          <w:numId w:val="30"/>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C87D2A">
      <w:pPr>
        <w:pStyle w:val="ListParagraph"/>
        <w:numPr>
          <w:ilvl w:val="0"/>
          <w:numId w:val="30"/>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77777777" w:rsidR="002B76B0" w:rsidRDefault="002B76B0" w:rsidP="00C87D2A">
            <w:pPr>
              <w:spacing w:before="120" w:after="120"/>
            </w:pP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77777777" w:rsidR="002B76B0" w:rsidRDefault="002B76B0" w:rsidP="00C87D2A">
            <w:pPr>
              <w:spacing w:before="120" w:after="120"/>
            </w:pP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77777777" w:rsidR="002B76B0" w:rsidRDefault="002B76B0" w:rsidP="00C87D2A">
            <w:pPr>
              <w:spacing w:before="120" w:after="120"/>
            </w:pP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203064CC" w14:textId="77777777" w:rsidR="002B76B0" w:rsidRDefault="002B76B0" w:rsidP="00C87D2A">
            <w:pPr>
              <w:spacing w:before="120" w:after="120"/>
            </w:pPr>
          </w:p>
          <w:p w14:paraId="63D27C4E" w14:textId="4962A1BE" w:rsidR="00E060A9" w:rsidRDefault="00E060A9" w:rsidP="0035754B">
            <w:pPr>
              <w:spacing w:before="120" w:after="120"/>
            </w:pPr>
          </w:p>
          <w:p w14:paraId="67E3C0BA" w14:textId="77777777" w:rsidR="0035754B" w:rsidRDefault="0035754B" w:rsidP="00C87D2A">
            <w:pPr>
              <w:spacing w:before="120" w:after="120"/>
            </w:pPr>
          </w:p>
          <w:p w14:paraId="0FD8BD4A" w14:textId="08E26B6B" w:rsidR="00E060A9" w:rsidRDefault="00E060A9" w:rsidP="00C87D2A">
            <w:pPr>
              <w:spacing w:before="120" w:after="120"/>
            </w:pPr>
          </w:p>
          <w:p w14:paraId="713FAFCD" w14:textId="77777777" w:rsidR="00E060A9" w:rsidRDefault="00E060A9" w:rsidP="00C87D2A">
            <w:pPr>
              <w:spacing w:before="120" w:after="120"/>
            </w:pPr>
          </w:p>
          <w:p w14:paraId="630C2317" w14:textId="77777777" w:rsidR="00E060A9" w:rsidRDefault="00E060A9" w:rsidP="00C87D2A">
            <w:pPr>
              <w:spacing w:before="120" w:after="120"/>
            </w:pPr>
          </w:p>
          <w:p w14:paraId="5625021F" w14:textId="1CF7A1F0" w:rsidR="00E060A9" w:rsidRDefault="00E060A9" w:rsidP="00C87D2A">
            <w:pPr>
              <w:spacing w:before="120" w:after="120"/>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27657D15" w:rsidR="002B76B0" w:rsidRDefault="002B76B0" w:rsidP="0035754B">
            <w:pPr>
              <w:spacing w:before="120" w:after="120"/>
            </w:pPr>
          </w:p>
          <w:p w14:paraId="7B7C5C7A" w14:textId="77777777" w:rsidR="0035754B" w:rsidRDefault="0035754B" w:rsidP="00C87D2A">
            <w:pPr>
              <w:spacing w:before="120" w:after="120"/>
            </w:pPr>
          </w:p>
          <w:p w14:paraId="585558D9" w14:textId="334833B3" w:rsidR="00E060A9" w:rsidRDefault="00E060A9" w:rsidP="00C87D2A">
            <w:pPr>
              <w:spacing w:before="120" w:after="120"/>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77777777" w:rsidR="002B76B0" w:rsidRDefault="002B76B0" w:rsidP="00C87D2A">
            <w:pPr>
              <w:spacing w:before="120" w:after="120"/>
            </w:pP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77777777" w:rsidR="002B76B0" w:rsidRDefault="002B76B0" w:rsidP="00C87D2A">
            <w:pPr>
              <w:spacing w:before="120" w:after="120"/>
            </w:pP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77777777" w:rsidR="002B76B0" w:rsidRDefault="002B76B0" w:rsidP="00C87D2A">
            <w:pPr>
              <w:spacing w:before="120" w:after="120"/>
            </w:pP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77777777" w:rsidR="002B76B0" w:rsidRDefault="002B76B0" w:rsidP="00C87D2A">
            <w:pPr>
              <w:spacing w:before="120" w:after="120"/>
            </w:pPr>
          </w:p>
          <w:p w14:paraId="0722C4FB" w14:textId="6CF4A9F5" w:rsidR="00E060A9" w:rsidRDefault="00E060A9" w:rsidP="0035754B">
            <w:pPr>
              <w:spacing w:before="120" w:after="120"/>
            </w:pPr>
          </w:p>
          <w:p w14:paraId="0128FCBE" w14:textId="77777777" w:rsidR="0035754B" w:rsidRDefault="0035754B" w:rsidP="00C87D2A">
            <w:pPr>
              <w:spacing w:before="120" w:after="120"/>
            </w:pPr>
          </w:p>
          <w:p w14:paraId="0C1E64C0" w14:textId="77777777" w:rsidR="00E060A9" w:rsidRDefault="00E060A9" w:rsidP="00C87D2A">
            <w:pPr>
              <w:spacing w:before="120" w:after="120"/>
            </w:pPr>
          </w:p>
          <w:p w14:paraId="30402215" w14:textId="77777777" w:rsidR="00E060A9" w:rsidRDefault="00E060A9" w:rsidP="00C87D2A">
            <w:pPr>
              <w:spacing w:before="120" w:after="120"/>
            </w:pPr>
          </w:p>
          <w:p w14:paraId="64F033CC" w14:textId="77777777" w:rsidR="00E060A9" w:rsidRDefault="00E060A9" w:rsidP="00C87D2A">
            <w:pPr>
              <w:spacing w:before="120" w:after="120"/>
            </w:pPr>
          </w:p>
          <w:p w14:paraId="3A610A89" w14:textId="27683CC6" w:rsidR="00E060A9" w:rsidRDefault="00E060A9" w:rsidP="00C87D2A">
            <w:pPr>
              <w:spacing w:before="120" w:after="120"/>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C74A552" w:rsidR="002B76B0" w:rsidRDefault="002B76B0" w:rsidP="0035754B">
            <w:pPr>
              <w:spacing w:before="120" w:after="120"/>
            </w:pPr>
          </w:p>
          <w:p w14:paraId="41F6F948" w14:textId="77777777" w:rsidR="0035754B" w:rsidRDefault="0035754B" w:rsidP="00C87D2A">
            <w:pPr>
              <w:spacing w:before="120" w:after="120"/>
            </w:pPr>
          </w:p>
          <w:p w14:paraId="535FC50F" w14:textId="78883390" w:rsidR="00E060A9" w:rsidRDefault="00E060A9" w:rsidP="00C87D2A">
            <w:pPr>
              <w:spacing w:before="120" w:after="120"/>
            </w:pP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904B7D">
      <w:pPr>
        <w:pStyle w:val="ListParagraph"/>
        <w:numPr>
          <w:ilvl w:val="0"/>
          <w:numId w:val="17"/>
        </w:numPr>
      </w:pPr>
      <w:r>
        <w:t xml:space="preserve">List of websites listed on the </w:t>
      </w:r>
      <w:r w:rsidRPr="002F1782">
        <w:rPr>
          <w:i/>
          <w:iCs/>
        </w:rPr>
        <w:t>Assessment Briefs</w:t>
      </w:r>
      <w:r>
        <w:t xml:space="preserve"> page </w:t>
      </w:r>
    </w:p>
    <w:p w14:paraId="46274F22" w14:textId="77777777" w:rsidR="00904B7D" w:rsidRDefault="00904B7D" w:rsidP="00904B7D">
      <w:pPr>
        <w:pStyle w:val="ListParagraph"/>
        <w:numPr>
          <w:ilvl w:val="0"/>
          <w:numId w:val="17"/>
        </w:numPr>
      </w:pPr>
      <w:r>
        <w:t>Subject materials</w:t>
      </w:r>
    </w:p>
    <w:p w14:paraId="6D13AA35" w14:textId="20FC9B04" w:rsidR="00904B7D" w:rsidRDefault="00904B7D" w:rsidP="00904B7D">
      <w:pPr>
        <w:pStyle w:val="ListParagraph"/>
        <w:numPr>
          <w:ilvl w:val="0"/>
          <w:numId w:val="17"/>
        </w:numPr>
      </w:pPr>
      <w:r>
        <w:t>Personal internet research</w:t>
      </w:r>
    </w:p>
    <w:p w14:paraId="27BEDB3C" w14:textId="77777777" w:rsidR="005B6051" w:rsidRDefault="005B6051" w:rsidP="00904B7D"/>
    <w:p w14:paraId="15D3AA51" w14:textId="06B6A404" w:rsidR="00904B7D" w:rsidRPr="00DF7112" w:rsidRDefault="00904B7D" w:rsidP="00904B7D">
      <w:r>
        <w:t xml:space="preserve">To complete this </w:t>
      </w:r>
      <w:proofErr w:type="gramStart"/>
      <w:r>
        <w:t>task</w:t>
      </w:r>
      <w:proofErr w:type="gramEnd"/>
      <w:r>
        <w:t xml:space="preserve"> you are required to;</w:t>
      </w:r>
    </w:p>
    <w:p w14:paraId="7423EDD9" w14:textId="6A553A41" w:rsidR="00066A29" w:rsidRPr="00AF7777" w:rsidRDefault="00797F5C" w:rsidP="00904B7D">
      <w:pPr>
        <w:pStyle w:val="ListParagraph"/>
        <w:numPr>
          <w:ilvl w:val="0"/>
          <w:numId w:val="19"/>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2345BA6A" w:rsidR="001010FD" w:rsidRDefault="002A6700" w:rsidP="001010FD">
            <w:pPr>
              <w:spacing w:before="240" w:after="240"/>
            </w:pPr>
            <w:r>
              <w:t>Patents Act 1990:</w:t>
            </w:r>
            <w:r>
              <w:br/>
              <w:t>Chapter 2: Ownership</w:t>
            </w:r>
            <w:r>
              <w:br/>
              <w:t>15) Who may be granted a patent?</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24CC5FD5" w:rsidR="001010FD" w:rsidRDefault="002A6700" w:rsidP="001010FD">
            <w:pPr>
              <w:spacing w:before="240" w:after="240"/>
            </w:pPr>
            <w:r w:rsidRPr="002A6700">
              <w:t>https://www.legislation.gov.au/Details/C2017C00045</w:t>
            </w:r>
          </w:p>
        </w:tc>
      </w:tr>
    </w:tbl>
    <w:p w14:paraId="5F306A34" w14:textId="4F4E3E03" w:rsidR="00114A8A" w:rsidRDefault="00114A8A" w:rsidP="001010FD">
      <w:pPr>
        <w:rPr>
          <w:color w:val="FF0000"/>
        </w:rPr>
      </w:pPr>
    </w:p>
    <w:p w14:paraId="07ADD15C" w14:textId="77777777"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AF7777">
      <w:pPr>
        <w:pStyle w:val="ListParagraph"/>
        <w:numPr>
          <w:ilvl w:val="0"/>
          <w:numId w:val="19"/>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114A8A">
      <w:pPr>
        <w:pStyle w:val="ListParagraph"/>
        <w:numPr>
          <w:ilvl w:val="0"/>
          <w:numId w:val="19"/>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38A4D88B" w:rsidR="00382D5A" w:rsidRPr="00020374" w:rsidRDefault="00382D5A" w:rsidP="00020374">
            <w:pPr>
              <w:spacing w:before="240" w:after="240"/>
              <w:rPr>
                <w:color w:val="7030A0"/>
              </w:rPr>
            </w:pP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1CB28EF6" w14:textId="4DE04DC3" w:rsidR="00114A8A" w:rsidRPr="006F3018" w:rsidRDefault="00114A8A" w:rsidP="00020374">
            <w:pPr>
              <w:spacing w:before="240" w:after="240"/>
            </w:pP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70B05158" w:rsidR="00DF7112" w:rsidRPr="00020374" w:rsidRDefault="00DF7112" w:rsidP="00020374">
            <w:pPr>
              <w:spacing w:before="240" w:after="240"/>
              <w:rPr>
                <w:color w:val="7030A0"/>
              </w:rPr>
            </w:pPr>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4590E117" w14:textId="405BFA57" w:rsidR="00114A8A" w:rsidRPr="00020374" w:rsidRDefault="00114A8A" w:rsidP="00020374">
            <w:pPr>
              <w:spacing w:before="240" w:after="240"/>
              <w:rPr>
                <w:color w:val="7030A0"/>
              </w:rPr>
            </w:pPr>
          </w:p>
        </w:tc>
      </w:tr>
    </w:tbl>
    <w:p w14:paraId="1EE91544" w14:textId="0CB38C8F" w:rsidR="00020374" w:rsidRDefault="00020374">
      <w:pPr>
        <w:rPr>
          <w:rFonts w:asciiTheme="majorHAnsi" w:eastAsiaTheme="majorEastAsia" w:hAnsiTheme="majorHAnsi" w:cstheme="majorBidi"/>
          <w:b/>
          <w:bCs/>
          <w:sz w:val="26"/>
          <w:szCs w:val="26"/>
        </w:rPr>
      </w:pPr>
      <w:r>
        <w:br w:type="page"/>
      </w:r>
    </w:p>
    <w:p w14:paraId="032B46D4" w14:textId="04598EAA" w:rsidR="00AB36D1" w:rsidRPr="003819BC" w:rsidRDefault="00020374" w:rsidP="00A91C57">
      <w:pPr>
        <w:pStyle w:val="Heading2"/>
        <w:rPr>
          <w:color w:val="0070C0"/>
        </w:rPr>
      </w:pPr>
      <w:bookmarkStart w:id="5" w:name="_Toc72833511"/>
      <w:r w:rsidRPr="003819BC">
        <w:rPr>
          <w:color w:val="0070C0"/>
        </w:rPr>
        <w:lastRenderedPageBreak/>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t xml:space="preserve">To complete this </w:t>
      </w:r>
      <w:proofErr w:type="gramStart"/>
      <w:r>
        <w:t>task</w:t>
      </w:r>
      <w:proofErr w:type="gramEnd"/>
      <w:r>
        <w:t xml:space="preserve"> you are required to;</w:t>
      </w:r>
    </w:p>
    <w:p w14:paraId="2BEB6DB9" w14:textId="60F47CD0" w:rsidR="00382D5A" w:rsidRDefault="003548EE" w:rsidP="00114A8A">
      <w:pPr>
        <w:pStyle w:val="ListParagraph"/>
        <w:numPr>
          <w:ilvl w:val="0"/>
          <w:numId w:val="31"/>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114A8A">
      <w:pPr>
        <w:pStyle w:val="ListParagraph"/>
        <w:numPr>
          <w:ilvl w:val="0"/>
          <w:numId w:val="31"/>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057727B5" w14:textId="77777777" w:rsidR="002A6700" w:rsidRDefault="002A6700" w:rsidP="002A6700">
            <w:pPr>
              <w:spacing w:before="240" w:after="240"/>
            </w:pPr>
            <w:r>
              <w:t xml:space="preserve">Copyright Act 1968: Part III: </w:t>
            </w:r>
          </w:p>
          <w:p w14:paraId="473AF64A" w14:textId="77777777" w:rsidR="002A6700" w:rsidRDefault="002A6700" w:rsidP="002A6700">
            <w:pPr>
              <w:spacing w:before="240" w:after="240"/>
            </w:pPr>
            <w:r>
              <w:t xml:space="preserve">Division </w:t>
            </w:r>
            <w:r w:rsidRPr="002A6700">
              <w:t>1</w:t>
            </w:r>
            <w:bookmarkStart w:id="6" w:name="_Toc535334036"/>
            <w:r>
              <w:t xml:space="preserve">: </w:t>
            </w:r>
            <w:r w:rsidRPr="002A6700">
              <w:rPr>
                <w:rStyle w:val="chardivtext"/>
                <w:color w:val="000000"/>
                <w:shd w:val="clear" w:color="auto" w:fill="FFFFFF"/>
              </w:rPr>
              <w:t xml:space="preserve">Nature, </w:t>
            </w:r>
            <w:proofErr w:type="gramStart"/>
            <w:r w:rsidRPr="002A6700">
              <w:rPr>
                <w:rStyle w:val="chardivtext"/>
                <w:color w:val="000000"/>
                <w:shd w:val="clear" w:color="auto" w:fill="FFFFFF"/>
              </w:rPr>
              <w:t>duration</w:t>
            </w:r>
            <w:proofErr w:type="gramEnd"/>
            <w:r w:rsidRPr="002A6700">
              <w:rPr>
                <w:rStyle w:val="chardivtext"/>
                <w:color w:val="000000"/>
                <w:shd w:val="clear" w:color="auto" w:fill="FFFFFF"/>
              </w:rPr>
              <w:t xml:space="preserve"> and ownership of copyright in works</w:t>
            </w:r>
            <w:bookmarkEnd w:id="6"/>
            <w:r w:rsidRPr="002A6700">
              <w:t>:</w:t>
            </w:r>
            <w:r>
              <w:t xml:space="preserve"> </w:t>
            </w:r>
          </w:p>
          <w:p w14:paraId="69C50BDA" w14:textId="3C073CD1" w:rsidR="00382D5A" w:rsidRPr="0059747F" w:rsidRDefault="002A6700" w:rsidP="002A6700">
            <w:pPr>
              <w:spacing w:before="240" w:after="240"/>
              <w:rPr>
                <w:color w:val="FF0000"/>
              </w:rPr>
            </w:pPr>
            <w:r>
              <w:t>32</w:t>
            </w:r>
            <w:r w:rsidRPr="00852BAD">
              <w:t xml:space="preserve">) </w:t>
            </w:r>
            <w:bookmarkStart w:id="7" w:name="_Toc535334038"/>
            <w:r w:rsidRPr="00852BAD">
              <w:rPr>
                <w:color w:val="000000"/>
                <w:shd w:val="clear" w:color="auto" w:fill="FFFFFF"/>
              </w:rPr>
              <w:t>Original works in which copyright subsists</w:t>
            </w:r>
            <w:bookmarkEnd w:id="7"/>
          </w:p>
        </w:tc>
      </w:tr>
      <w:tr w:rsidR="002A6700" w14:paraId="560A54A5" w14:textId="77777777" w:rsidTr="00191332">
        <w:tc>
          <w:tcPr>
            <w:tcW w:w="2117" w:type="dxa"/>
            <w:shd w:val="clear" w:color="auto" w:fill="DBE5F1" w:themeFill="accent1" w:themeFillTint="33"/>
          </w:tcPr>
          <w:p w14:paraId="77C24C93" w14:textId="64E5B9C6" w:rsidR="002A6700" w:rsidRPr="00A91C57" w:rsidRDefault="002A6700" w:rsidP="002A6700">
            <w:pPr>
              <w:spacing w:before="240" w:after="240"/>
              <w:rPr>
                <w:b/>
                <w:bCs/>
              </w:rPr>
            </w:pPr>
            <w:r w:rsidRPr="00A91C57">
              <w:rPr>
                <w:b/>
                <w:bCs/>
              </w:rPr>
              <w:t>Website</w:t>
            </w:r>
            <w:r>
              <w:rPr>
                <w:b/>
                <w:bCs/>
              </w:rPr>
              <w:t xml:space="preserve"> URL</w:t>
            </w:r>
            <w:r w:rsidRPr="00A91C57">
              <w:rPr>
                <w:b/>
                <w:bCs/>
              </w:rPr>
              <w:t>:</w:t>
            </w:r>
          </w:p>
        </w:tc>
        <w:tc>
          <w:tcPr>
            <w:tcW w:w="6889" w:type="dxa"/>
          </w:tcPr>
          <w:p w14:paraId="74009969" w14:textId="339626A9" w:rsidR="002A6700" w:rsidRPr="0059747F" w:rsidRDefault="002A6700" w:rsidP="002A6700">
            <w:pPr>
              <w:spacing w:before="240" w:after="240"/>
              <w:rPr>
                <w:color w:val="FF0000"/>
              </w:rPr>
            </w:pPr>
            <w:r w:rsidRPr="00E8069A">
              <w:t>https://www.legislation.gov.au/Details/C2019C00042</w:t>
            </w:r>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114A8A">
      <w:pPr>
        <w:pStyle w:val="ListParagraph"/>
        <w:numPr>
          <w:ilvl w:val="0"/>
          <w:numId w:val="31"/>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114A8A">
      <w:pPr>
        <w:pStyle w:val="ListParagraph"/>
        <w:numPr>
          <w:ilvl w:val="0"/>
          <w:numId w:val="31"/>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27141DCC" w:rsidR="00DF7112" w:rsidRPr="007E00B1" w:rsidRDefault="00052CB4" w:rsidP="00A91C57">
            <w:pPr>
              <w:spacing w:before="240" w:after="240"/>
              <w:rPr>
                <w:color w:val="FF0000"/>
              </w:rPr>
            </w:pPr>
            <w:r w:rsidRPr="0032292D">
              <w:rPr>
                <w:color w:val="7030A0"/>
              </w:rPr>
              <w:t>https://www.copyright.org.au/</w:t>
            </w:r>
          </w:p>
        </w:tc>
      </w:tr>
      <w:tr w:rsidR="00052CB4" w14:paraId="21B65C99" w14:textId="77777777" w:rsidTr="003819BC">
        <w:tc>
          <w:tcPr>
            <w:tcW w:w="2121" w:type="dxa"/>
            <w:shd w:val="clear" w:color="auto" w:fill="DBE5F1" w:themeFill="accent1" w:themeFillTint="33"/>
          </w:tcPr>
          <w:p w14:paraId="37AF5257" w14:textId="3CBFFEC6" w:rsidR="00052CB4" w:rsidRPr="00A91C57" w:rsidRDefault="00052CB4" w:rsidP="00052CB4">
            <w:pPr>
              <w:spacing w:before="240" w:after="240"/>
              <w:rPr>
                <w:b/>
                <w:bCs/>
              </w:rPr>
            </w:pPr>
            <w:r w:rsidRPr="00A91C57">
              <w:rPr>
                <w:b/>
                <w:bCs/>
              </w:rPr>
              <w:t>Description of Content/Use:</w:t>
            </w:r>
          </w:p>
        </w:tc>
        <w:tc>
          <w:tcPr>
            <w:tcW w:w="6885" w:type="dxa"/>
          </w:tcPr>
          <w:p w14:paraId="72D770E7" w14:textId="77777777" w:rsidR="00052CB4" w:rsidRPr="006F3018" w:rsidRDefault="00052CB4" w:rsidP="00052CB4">
            <w:pPr>
              <w:spacing w:before="240" w:after="240"/>
            </w:pPr>
            <w:r w:rsidRPr="006F3018">
              <w:t xml:space="preserve">Provides information to Australian creators and </w:t>
            </w:r>
            <w:r>
              <w:t>consumers</w:t>
            </w:r>
            <w:r w:rsidRPr="006F3018">
              <w:t xml:space="preserve"> of copyright material</w:t>
            </w:r>
            <w:r>
              <w:t xml:space="preserve"> on copyright policies, </w:t>
            </w:r>
            <w:proofErr w:type="gramStart"/>
            <w:r>
              <w:t>legislations</w:t>
            </w:r>
            <w:proofErr w:type="gramEnd"/>
            <w:r>
              <w:t xml:space="preserve"> and laws. </w:t>
            </w:r>
          </w:p>
          <w:p w14:paraId="4E13316C" w14:textId="77777777" w:rsidR="00052CB4" w:rsidRPr="006F3018" w:rsidRDefault="00052CB4" w:rsidP="00052CB4">
            <w:pPr>
              <w:spacing w:before="240" w:after="240"/>
            </w:pPr>
          </w:p>
          <w:p w14:paraId="515BDE77" w14:textId="77777777" w:rsidR="00052CB4" w:rsidRPr="006F3018" w:rsidRDefault="00052CB4" w:rsidP="00052CB4">
            <w:pPr>
              <w:spacing w:before="240" w:after="240"/>
            </w:pPr>
          </w:p>
          <w:p w14:paraId="4C725A17" w14:textId="77777777" w:rsidR="00052CB4" w:rsidRPr="006F3018" w:rsidRDefault="00052CB4" w:rsidP="00052CB4">
            <w:pPr>
              <w:spacing w:before="240" w:after="240"/>
            </w:pPr>
          </w:p>
          <w:p w14:paraId="59F6FC8B" w14:textId="77777777" w:rsidR="00052CB4" w:rsidRPr="006F3018" w:rsidRDefault="00052CB4" w:rsidP="00052CB4">
            <w:pPr>
              <w:spacing w:before="240" w:after="240"/>
            </w:pPr>
          </w:p>
          <w:p w14:paraId="5BF6AF77" w14:textId="4B678DD9" w:rsidR="00052CB4" w:rsidRPr="007E00B1" w:rsidRDefault="00052CB4" w:rsidP="00052CB4">
            <w:pPr>
              <w:spacing w:before="240" w:after="240"/>
              <w:rPr>
                <w:color w:val="FF0000"/>
              </w:rPr>
            </w:pPr>
          </w:p>
        </w:tc>
      </w:tr>
    </w:tbl>
    <w:p w14:paraId="44EA098C" w14:textId="6C0B106D" w:rsidR="001C5184" w:rsidRDefault="001C5184"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052CB4" w14:paraId="718A264F" w14:textId="77777777" w:rsidTr="00052CB4">
        <w:tc>
          <w:tcPr>
            <w:tcW w:w="2121" w:type="dxa"/>
            <w:shd w:val="clear" w:color="auto" w:fill="DBE5F1" w:themeFill="accent1" w:themeFillTint="33"/>
          </w:tcPr>
          <w:p w14:paraId="3EB77DCE" w14:textId="05F346EC" w:rsidR="00052CB4" w:rsidRPr="00A91C57" w:rsidRDefault="00052CB4" w:rsidP="00052CB4">
            <w:pPr>
              <w:spacing w:before="240" w:after="240"/>
              <w:rPr>
                <w:b/>
                <w:bCs/>
              </w:rPr>
            </w:pPr>
            <w:r w:rsidRPr="00A91C57">
              <w:rPr>
                <w:b/>
                <w:bCs/>
              </w:rPr>
              <w:t>Website</w:t>
            </w:r>
            <w:r>
              <w:rPr>
                <w:b/>
                <w:bCs/>
              </w:rPr>
              <w:t xml:space="preserve"> 2</w:t>
            </w:r>
            <w:r w:rsidRPr="00A91C57">
              <w:rPr>
                <w:b/>
                <w:bCs/>
              </w:rPr>
              <w:t>:</w:t>
            </w:r>
          </w:p>
        </w:tc>
        <w:tc>
          <w:tcPr>
            <w:tcW w:w="6885" w:type="dxa"/>
          </w:tcPr>
          <w:p w14:paraId="20622DF7" w14:textId="2B7C3419" w:rsidR="00052CB4" w:rsidRPr="007E00B1" w:rsidRDefault="00052CB4" w:rsidP="00052CB4">
            <w:pPr>
              <w:spacing w:before="240" w:after="240"/>
              <w:rPr>
                <w:color w:val="FF0000"/>
              </w:rPr>
            </w:pPr>
            <w:r w:rsidRPr="007927C6">
              <w:rPr>
                <w:color w:val="7030A0"/>
              </w:rPr>
              <w:t>https://creativecommons.org/</w:t>
            </w:r>
          </w:p>
        </w:tc>
      </w:tr>
      <w:tr w:rsidR="00052CB4" w14:paraId="0F2B4053" w14:textId="77777777" w:rsidTr="00052CB4">
        <w:tc>
          <w:tcPr>
            <w:tcW w:w="2121" w:type="dxa"/>
            <w:shd w:val="clear" w:color="auto" w:fill="DBE5F1" w:themeFill="accent1" w:themeFillTint="33"/>
          </w:tcPr>
          <w:p w14:paraId="5BEC8CC6" w14:textId="2C9DC374" w:rsidR="00052CB4" w:rsidRPr="00A91C57" w:rsidRDefault="00052CB4" w:rsidP="00052CB4">
            <w:pPr>
              <w:spacing w:before="240" w:after="240"/>
              <w:rPr>
                <w:b/>
                <w:bCs/>
              </w:rPr>
            </w:pPr>
            <w:r w:rsidRPr="00A91C57">
              <w:rPr>
                <w:b/>
                <w:bCs/>
              </w:rPr>
              <w:t>Description of Content/Use:</w:t>
            </w:r>
          </w:p>
        </w:tc>
        <w:tc>
          <w:tcPr>
            <w:tcW w:w="6885" w:type="dxa"/>
          </w:tcPr>
          <w:p w14:paraId="1CE16D4F" w14:textId="2087E275" w:rsidR="00052CB4" w:rsidRPr="00771759" w:rsidRDefault="00052CB4" w:rsidP="00052CB4">
            <w:pPr>
              <w:spacing w:before="240" w:after="240"/>
            </w:pPr>
            <w:r w:rsidRPr="0032292D">
              <w:t>Provides</w:t>
            </w:r>
            <w:r>
              <w:t xml:space="preserve"> Creative Commons licenses and public domain tools to the public in a way that grants them copyright permissions for creative and academic works.</w:t>
            </w:r>
          </w:p>
        </w:tc>
      </w:tr>
    </w:tbl>
    <w:p w14:paraId="6981F62A" w14:textId="6DFD1126" w:rsidR="00114A8A" w:rsidRDefault="00114A8A">
      <w:pPr>
        <w:rPr>
          <w:rFonts w:asciiTheme="majorHAnsi" w:eastAsiaTheme="majorEastAsia" w:hAnsiTheme="majorHAnsi" w:cstheme="majorBidi"/>
          <w:b/>
          <w:bCs/>
          <w:sz w:val="26"/>
          <w:szCs w:val="26"/>
        </w:rPr>
      </w:pPr>
    </w:p>
    <w:p w14:paraId="4491C52D" w14:textId="7F69ABA5" w:rsidR="00D86CE1" w:rsidRPr="003819BC" w:rsidRDefault="00020374" w:rsidP="00A91C57">
      <w:pPr>
        <w:pStyle w:val="Heading2"/>
        <w:rPr>
          <w:color w:val="0070C0"/>
        </w:rPr>
      </w:pPr>
      <w:bookmarkStart w:id="8" w:name="_Toc72833512"/>
      <w:r w:rsidRPr="003819BC">
        <w:rPr>
          <w:color w:val="0070C0"/>
        </w:rPr>
        <w:t xml:space="preserve">2.3 </w:t>
      </w:r>
      <w:r w:rsidR="00D86CE1" w:rsidRPr="003819BC">
        <w:rPr>
          <w:color w:val="0070C0"/>
        </w:rPr>
        <w:t xml:space="preserve">Privacy </w:t>
      </w:r>
      <w:r w:rsidRPr="003819BC">
        <w:rPr>
          <w:color w:val="0070C0"/>
        </w:rPr>
        <w:t>p</w:t>
      </w:r>
      <w:r w:rsidR="00D86CE1" w:rsidRPr="003819BC">
        <w:rPr>
          <w:color w:val="0070C0"/>
        </w:rPr>
        <w:t>olicies</w:t>
      </w:r>
      <w:bookmarkEnd w:id="8"/>
    </w:p>
    <w:p w14:paraId="72E6847E" w14:textId="77777777" w:rsidR="00A91C57" w:rsidRPr="00DF7112" w:rsidRDefault="00A91C57" w:rsidP="00A91C57">
      <w:r>
        <w:t xml:space="preserve">To complete this </w:t>
      </w:r>
      <w:proofErr w:type="gramStart"/>
      <w:r>
        <w:t>task</w:t>
      </w:r>
      <w:proofErr w:type="gramEnd"/>
      <w:r>
        <w:t xml:space="preserve"> you are required to;</w:t>
      </w:r>
    </w:p>
    <w:p w14:paraId="44BBF33D" w14:textId="7E963EDC" w:rsidR="00B578F0" w:rsidRPr="00AF7777" w:rsidRDefault="00B578F0" w:rsidP="00114A8A">
      <w:pPr>
        <w:pStyle w:val="ListParagraph"/>
        <w:numPr>
          <w:ilvl w:val="0"/>
          <w:numId w:val="33"/>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114A8A">
      <w:pPr>
        <w:pStyle w:val="ListParagraph"/>
        <w:numPr>
          <w:ilvl w:val="0"/>
          <w:numId w:val="33"/>
        </w:numPr>
        <w:spacing w:line="360" w:lineRule="auto"/>
      </w:pPr>
      <w:r w:rsidRPr="00AF7777">
        <w:t>Locate and review their privacy policies</w:t>
      </w:r>
      <w:r w:rsidR="00AF7777">
        <w:t>.</w:t>
      </w:r>
    </w:p>
    <w:p w14:paraId="295D890D" w14:textId="5D491ADA" w:rsidR="00A46B12" w:rsidRPr="00AF7777" w:rsidRDefault="00B578F0" w:rsidP="00114A8A">
      <w:pPr>
        <w:pStyle w:val="ListParagraph"/>
        <w:numPr>
          <w:ilvl w:val="0"/>
          <w:numId w:val="33"/>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114A8A">
      <w:pPr>
        <w:pStyle w:val="ListParagraph"/>
        <w:numPr>
          <w:ilvl w:val="0"/>
          <w:numId w:val="33"/>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62D49D1" w14:textId="77777777" w:rsidTr="003819BC">
        <w:tc>
          <w:tcPr>
            <w:tcW w:w="2122" w:type="dxa"/>
            <w:shd w:val="clear" w:color="auto" w:fill="DBE5F1" w:themeFill="accent1" w:themeFillTint="33"/>
          </w:tcPr>
          <w:p w14:paraId="13174F9C" w14:textId="07C081CD" w:rsidR="00DF7112" w:rsidRPr="00AF595A" w:rsidRDefault="00DF7112" w:rsidP="00B578F0">
            <w:pPr>
              <w:spacing w:before="240" w:after="240"/>
              <w:rPr>
                <w:b/>
                <w:bCs/>
              </w:rPr>
            </w:pPr>
            <w:r w:rsidRPr="00AF595A">
              <w:rPr>
                <w:b/>
                <w:bCs/>
              </w:rPr>
              <w:t>Organisation</w:t>
            </w:r>
            <w:r w:rsidR="00114A8A" w:rsidRPr="00AF595A">
              <w:rPr>
                <w:b/>
                <w:bCs/>
              </w:rPr>
              <w:t xml:space="preserve"> 1</w:t>
            </w:r>
            <w:r w:rsidRPr="00AF595A">
              <w:rPr>
                <w:b/>
                <w:bCs/>
              </w:rPr>
              <w:t>:</w:t>
            </w:r>
          </w:p>
        </w:tc>
        <w:tc>
          <w:tcPr>
            <w:tcW w:w="6894" w:type="dxa"/>
          </w:tcPr>
          <w:p w14:paraId="0055C9D9" w14:textId="65701BBC" w:rsidR="00DF7112" w:rsidRPr="00AF595A" w:rsidRDefault="00381F89" w:rsidP="00B578F0">
            <w:pPr>
              <w:spacing w:before="240" w:after="240"/>
            </w:pPr>
            <w:r w:rsidRPr="00AF595A">
              <w:t>Voodoo</w:t>
            </w:r>
          </w:p>
        </w:tc>
      </w:tr>
      <w:tr w:rsidR="00DF7112" w14:paraId="715697DF" w14:textId="77777777" w:rsidTr="003819BC">
        <w:tc>
          <w:tcPr>
            <w:tcW w:w="2122" w:type="dxa"/>
            <w:shd w:val="clear" w:color="auto" w:fill="DBE5F1" w:themeFill="accent1" w:themeFillTint="33"/>
          </w:tcPr>
          <w:p w14:paraId="35F11A53" w14:textId="0AD445E8" w:rsidR="00DF7112" w:rsidRPr="00B578F0" w:rsidRDefault="00DF7112" w:rsidP="00B578F0">
            <w:pPr>
              <w:spacing w:before="240" w:after="240"/>
              <w:rPr>
                <w:b/>
                <w:bCs/>
              </w:rPr>
            </w:pPr>
            <w:r w:rsidRPr="00B578F0">
              <w:rPr>
                <w:b/>
                <w:bCs/>
              </w:rPr>
              <w:t>Policy URL:</w:t>
            </w:r>
          </w:p>
        </w:tc>
        <w:tc>
          <w:tcPr>
            <w:tcW w:w="6894" w:type="dxa"/>
          </w:tcPr>
          <w:p w14:paraId="7D8BA56F" w14:textId="07505973" w:rsidR="00DF7112" w:rsidRPr="007E00B1" w:rsidRDefault="00C24C7A" w:rsidP="00B578F0">
            <w:pPr>
              <w:spacing w:before="240" w:after="240"/>
              <w:rPr>
                <w:color w:val="FF0000"/>
              </w:rPr>
            </w:pPr>
            <w:hyperlink r:id="rId8" w:history="1">
              <w:r w:rsidR="00AF595A" w:rsidRPr="00DE3704">
                <w:rPr>
                  <w:rStyle w:val="Hyperlink"/>
                </w:rPr>
                <w:t>https://www.voodoo.io/privacy/</w:t>
              </w:r>
            </w:hyperlink>
            <w:r w:rsidR="00AF595A">
              <w:rPr>
                <w:color w:val="FF0000"/>
              </w:rPr>
              <w:t xml:space="preserve"> </w:t>
            </w: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3E7FF9D5" w14:textId="2C910ED3" w:rsidR="00DF7112" w:rsidRPr="00AF595A" w:rsidRDefault="00381F89" w:rsidP="00B578F0">
            <w:pPr>
              <w:spacing w:before="240" w:after="240"/>
            </w:pPr>
            <w:r w:rsidRPr="00AF595A">
              <w:t>Provide important information and explain how and why some of a person’s data may be collected and processed.</w:t>
            </w:r>
          </w:p>
          <w:p w14:paraId="714E45E3" w14:textId="68C26EFE" w:rsidR="00114A8A" w:rsidRPr="00AF595A" w:rsidRDefault="00381F89" w:rsidP="00B578F0">
            <w:pPr>
              <w:spacing w:before="240" w:after="240"/>
            </w:pPr>
            <w:r w:rsidRPr="00AF595A">
              <w:t>Who the data is shared to and why. Most commonly sent to ad partners for monetization purposes.</w:t>
            </w:r>
          </w:p>
          <w:p w14:paraId="6E68EA79" w14:textId="4EA028E9" w:rsidR="00114A8A" w:rsidRPr="007E00B1" w:rsidRDefault="00114A8A" w:rsidP="00B578F0">
            <w:pPr>
              <w:spacing w:before="240" w:after="240"/>
              <w:rPr>
                <w:color w:val="FF0000"/>
              </w:rPr>
            </w:pP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24"/>
        <w:gridCol w:w="7982"/>
      </w:tblGrid>
      <w:tr w:rsidR="00DF7112" w14:paraId="7033D7A6" w14:textId="77777777" w:rsidTr="003819BC">
        <w:tc>
          <w:tcPr>
            <w:tcW w:w="2122" w:type="dxa"/>
            <w:shd w:val="clear" w:color="auto" w:fill="DBE5F1" w:themeFill="accent1" w:themeFillTint="33"/>
          </w:tcPr>
          <w:p w14:paraId="62053F0B" w14:textId="61AB5365" w:rsidR="00DF7112" w:rsidRPr="00AF595A" w:rsidRDefault="00DF7112" w:rsidP="00B578F0">
            <w:pPr>
              <w:spacing w:before="240" w:after="240"/>
              <w:rPr>
                <w:b/>
                <w:bCs/>
              </w:rPr>
            </w:pPr>
            <w:r w:rsidRPr="00AF595A">
              <w:rPr>
                <w:b/>
                <w:bCs/>
              </w:rPr>
              <w:t>Organisation</w:t>
            </w:r>
            <w:r w:rsidR="00114A8A" w:rsidRPr="00AF595A">
              <w:rPr>
                <w:b/>
                <w:bCs/>
              </w:rPr>
              <w:t xml:space="preserve"> 2</w:t>
            </w:r>
            <w:r w:rsidR="00890FFA" w:rsidRPr="00AF595A">
              <w:rPr>
                <w:b/>
                <w:bCs/>
              </w:rPr>
              <w:t>:</w:t>
            </w:r>
          </w:p>
        </w:tc>
        <w:tc>
          <w:tcPr>
            <w:tcW w:w="6894" w:type="dxa"/>
          </w:tcPr>
          <w:p w14:paraId="7E5078B6" w14:textId="622EA424" w:rsidR="00DF7112" w:rsidRPr="00AF595A" w:rsidRDefault="00381F89" w:rsidP="00B578F0">
            <w:pPr>
              <w:spacing w:before="240" w:after="240"/>
            </w:pPr>
            <w:r w:rsidRPr="00AF595A">
              <w:t>Ketchapp</w:t>
            </w:r>
          </w:p>
        </w:tc>
      </w:tr>
      <w:tr w:rsidR="00DF7112" w14:paraId="3016F1AE" w14:textId="77777777" w:rsidTr="003819BC">
        <w:tc>
          <w:tcPr>
            <w:tcW w:w="2122" w:type="dxa"/>
            <w:shd w:val="clear" w:color="auto" w:fill="DBE5F1" w:themeFill="accent1" w:themeFillTint="33"/>
          </w:tcPr>
          <w:p w14:paraId="0002C3AB" w14:textId="6E022518" w:rsidR="00DF7112" w:rsidRPr="00AF595A" w:rsidRDefault="00114A8A" w:rsidP="00B578F0">
            <w:pPr>
              <w:spacing w:before="240" w:after="240"/>
              <w:rPr>
                <w:b/>
                <w:bCs/>
              </w:rPr>
            </w:pPr>
            <w:r w:rsidRPr="00AF595A">
              <w:rPr>
                <w:b/>
                <w:bCs/>
              </w:rPr>
              <w:t>Policy URL:</w:t>
            </w:r>
          </w:p>
        </w:tc>
        <w:tc>
          <w:tcPr>
            <w:tcW w:w="6894" w:type="dxa"/>
          </w:tcPr>
          <w:p w14:paraId="05192116" w14:textId="7689C1A9" w:rsidR="00DF7112" w:rsidRPr="00AF595A" w:rsidRDefault="00C24C7A" w:rsidP="00B578F0">
            <w:pPr>
              <w:spacing w:before="240" w:after="240"/>
            </w:pPr>
            <w:hyperlink r:id="rId9" w:anchor=":~:text=Unless%20the%20law%20specifies%20a,the%20closure%20of%20the%20Account" w:history="1">
              <w:r w:rsidR="00AF595A" w:rsidRPr="00DE3704">
                <w:rPr>
                  <w:rStyle w:val="Hyperlink"/>
                </w:rPr>
                <w:t>http://ketchappgames.com/privacy.html#:~:text=Unless%20the%20law%20specifies%20a,the%20closure%20of%20the%20Account</w:t>
              </w:r>
            </w:hyperlink>
            <w:r w:rsidR="00381F89" w:rsidRPr="00AF595A">
              <w:t>.</w:t>
            </w:r>
            <w:r w:rsidR="00AF595A">
              <w:t xml:space="preserve">  </w:t>
            </w: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5EBD7483" w14:textId="4423C8E2" w:rsidR="007E00B1" w:rsidRPr="00AF595A" w:rsidRDefault="00372476" w:rsidP="00B578F0">
            <w:pPr>
              <w:spacing w:before="240" w:after="240"/>
            </w:pPr>
            <w:r w:rsidRPr="00AF595A">
              <w:t>Outlines their definition of personal data which they will collect and store.</w:t>
            </w:r>
          </w:p>
          <w:p w14:paraId="63032DC1" w14:textId="49318425" w:rsidR="00114A8A" w:rsidRPr="00AF595A" w:rsidRDefault="00372476" w:rsidP="00B578F0">
            <w:pPr>
              <w:spacing w:before="240" w:after="240"/>
            </w:pPr>
            <w:r w:rsidRPr="00AF595A">
              <w:t>When Ketchap</w:t>
            </w:r>
            <w:r w:rsidR="0065187B">
              <w:t>p</w:t>
            </w:r>
            <w:r w:rsidRPr="00AF595A">
              <w:t xml:space="preserve"> will collect the </w:t>
            </w:r>
            <w:proofErr w:type="gramStart"/>
            <w:r w:rsidRPr="00AF595A">
              <w:t>users</w:t>
            </w:r>
            <w:proofErr w:type="gramEnd"/>
            <w:r w:rsidRPr="00AF595A">
              <w:t xml:space="preserve"> data and how it will be used.</w:t>
            </w:r>
          </w:p>
          <w:p w14:paraId="404482F4" w14:textId="134F398F" w:rsidR="00372476" w:rsidRPr="00AF595A" w:rsidRDefault="00372476" w:rsidP="00B578F0">
            <w:pPr>
              <w:spacing w:before="240" w:after="240"/>
            </w:pPr>
            <w:r w:rsidRPr="00AF595A">
              <w:t xml:space="preserve">The </w:t>
            </w:r>
            <w:proofErr w:type="gramStart"/>
            <w:r w:rsidRPr="00AF595A">
              <w:t>users</w:t>
            </w:r>
            <w:proofErr w:type="gramEnd"/>
            <w:r w:rsidRPr="00AF595A">
              <w:t xml:space="preserve"> rights concerning their privacy policy, the local governments laws concerning privacy policies and data collection.</w:t>
            </w: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9"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9"/>
    </w:p>
    <w:p w14:paraId="6872FF26" w14:textId="059E4206" w:rsidR="00020374" w:rsidRDefault="00020374" w:rsidP="00976255">
      <w:pPr>
        <w:spacing w:after="0"/>
      </w:pPr>
    </w:p>
    <w:p w14:paraId="23578379" w14:textId="2F54CD82" w:rsidR="00976255" w:rsidRDefault="00976255">
      <w:pPr>
        <w:spacing w:after="0"/>
      </w:pPr>
      <w:r>
        <w:t xml:space="preserve">To complete this </w:t>
      </w:r>
      <w:proofErr w:type="gramStart"/>
      <w:r>
        <w:t>task</w:t>
      </w:r>
      <w:proofErr w:type="gramEnd"/>
      <w:r>
        <w:t xml:space="preserve"> you are required to;</w:t>
      </w:r>
    </w:p>
    <w:p w14:paraId="635CD362" w14:textId="77777777" w:rsidR="00976255" w:rsidRDefault="00976255" w:rsidP="00976255">
      <w:pPr>
        <w:spacing w:after="0"/>
      </w:pPr>
    </w:p>
    <w:p w14:paraId="4B3465F2" w14:textId="73DFB6C1" w:rsidR="00FD0246" w:rsidRDefault="00FD0246" w:rsidP="00114A8A">
      <w:pPr>
        <w:pStyle w:val="ListParagraph"/>
        <w:numPr>
          <w:ilvl w:val="0"/>
          <w:numId w:val="21"/>
        </w:numPr>
        <w:spacing w:line="360" w:lineRule="auto"/>
      </w:pPr>
      <w:r>
        <w:t>Use the IP Contract Generator tool available on IP Australia (</w:t>
      </w:r>
      <w:hyperlink r:id="rId10"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114A8A">
      <w:pPr>
        <w:pStyle w:val="ListParagraph"/>
        <w:numPr>
          <w:ilvl w:val="0"/>
          <w:numId w:val="21"/>
        </w:numPr>
        <w:spacing w:line="360" w:lineRule="auto"/>
      </w:pPr>
      <w:r w:rsidRPr="00114A8A">
        <w:t>Upload your NDA contract</w:t>
      </w:r>
      <w:r w:rsidR="00AF7777">
        <w:t xml:space="preserve"> to Canvas</w:t>
      </w:r>
      <w:r w:rsidRPr="00114A8A">
        <w:t>.</w:t>
      </w:r>
    </w:p>
    <w:p w14:paraId="3FA25870" w14:textId="16092787"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10"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10"/>
      <w:r w:rsidRPr="003819BC">
        <w:rPr>
          <w:color w:val="0070C0"/>
        </w:rPr>
        <w:t xml:space="preserve"> </w:t>
      </w:r>
    </w:p>
    <w:p w14:paraId="40BB4269" w14:textId="77777777" w:rsidR="00D86012" w:rsidRDefault="00D86012" w:rsidP="00D86012">
      <w:pPr>
        <w:spacing w:after="0"/>
      </w:pPr>
    </w:p>
    <w:p w14:paraId="3012390A" w14:textId="759E4FB5" w:rsidR="008F16F4" w:rsidRDefault="00976255" w:rsidP="00976255">
      <w:r>
        <w:t xml:space="preserve">To complete this </w:t>
      </w:r>
      <w:proofErr w:type="gramStart"/>
      <w:r>
        <w:t>task</w:t>
      </w:r>
      <w:proofErr w:type="gramEnd"/>
      <w:r>
        <w:t xml:space="preserve"> you are required to r</w:t>
      </w:r>
      <w:r w:rsidR="008F16F4">
        <w:t xml:space="preserve">eview the </w:t>
      </w:r>
      <w:r w:rsidR="008F16F4" w:rsidRPr="001A41BA">
        <w:rPr>
          <w:u w:val="single"/>
        </w:rPr>
        <w:t>business plan</w:t>
      </w:r>
      <w:r w:rsidR="008F16F4">
        <w:t xml:space="preserve"> for the </w:t>
      </w:r>
      <w:r>
        <w:t>General Games Company</w:t>
      </w:r>
      <w:r w:rsidR="001A41BA">
        <w:t>. A</w:t>
      </w:r>
      <w:r>
        <w:t xml:space="preserve">nswer the following questions in the spaces </w:t>
      </w:r>
      <w:proofErr w:type="gramStart"/>
      <w:r>
        <w:t>provided;</w:t>
      </w:r>
      <w:proofErr w:type="gramEnd"/>
    </w:p>
    <w:p w14:paraId="324D97BB" w14:textId="46A012A6" w:rsidR="007B56D5" w:rsidRDefault="00976255" w:rsidP="001A41BA">
      <w:pPr>
        <w:pStyle w:val="ListParagraph"/>
        <w:numPr>
          <w:ilvl w:val="0"/>
          <w:numId w:val="12"/>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1A41BA">
      <w:pPr>
        <w:pStyle w:val="ListParagraph"/>
        <w:numPr>
          <w:ilvl w:val="0"/>
          <w:numId w:val="12"/>
        </w:numPr>
        <w:spacing w:line="360" w:lineRule="auto"/>
      </w:pPr>
      <w:r w:rsidRPr="007B56D5">
        <w:t xml:space="preserve">Describe why, </w:t>
      </w:r>
      <w:proofErr w:type="gramStart"/>
      <w:r w:rsidRPr="007B56D5">
        <w:t>when</w:t>
      </w:r>
      <w:proofErr w:type="gramEnd"/>
      <w:r w:rsidRPr="007B56D5">
        <w:t xml:space="preserve">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t>
            </w:r>
            <w:proofErr w:type="gramStart"/>
            <w:r w:rsidRPr="00D45323">
              <w:rPr>
                <w:b/>
                <w:bCs/>
                <w:sz w:val="24"/>
                <w:szCs w:val="24"/>
              </w:rPr>
              <w:t>when</w:t>
            </w:r>
            <w:proofErr w:type="gramEnd"/>
            <w:r w:rsidRPr="00D45323">
              <w:rPr>
                <w:b/>
                <w:bCs/>
                <w:sz w:val="24"/>
                <w:szCs w:val="24"/>
              </w:rPr>
              <w:t xml:space="preserve">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7FD29122" w:rsidR="00D45323" w:rsidRPr="00D45323" w:rsidRDefault="00D45323" w:rsidP="00D45323">
            <w:pPr>
              <w:spacing w:before="120" w:after="120" w:line="276" w:lineRule="auto"/>
              <w:ind w:left="22" w:hanging="22"/>
            </w:pPr>
          </w:p>
        </w:tc>
        <w:tc>
          <w:tcPr>
            <w:tcW w:w="6596" w:type="dxa"/>
            <w:tcBorders>
              <w:top w:val="single" w:sz="8" w:space="0" w:color="auto"/>
            </w:tcBorders>
          </w:tcPr>
          <w:p w14:paraId="77700AA4" w14:textId="3F2815A1" w:rsidR="00D45323" w:rsidRPr="00D45323" w:rsidRDefault="00D45323" w:rsidP="00D45323">
            <w:pPr>
              <w:spacing w:before="120" w:after="120" w:line="276" w:lineRule="auto"/>
            </w:pPr>
          </w:p>
        </w:tc>
      </w:tr>
      <w:tr w:rsidR="00D45323" w14:paraId="12D7E098" w14:textId="77777777" w:rsidTr="00D45323">
        <w:trPr>
          <w:trHeight w:val="170"/>
        </w:trPr>
        <w:tc>
          <w:tcPr>
            <w:tcW w:w="2410" w:type="dxa"/>
          </w:tcPr>
          <w:p w14:paraId="00C6425B" w14:textId="77777777" w:rsidR="00D45323" w:rsidRPr="00D45323" w:rsidRDefault="00D45323" w:rsidP="00D45323">
            <w:pPr>
              <w:spacing w:before="120" w:after="120" w:line="276" w:lineRule="auto"/>
              <w:ind w:left="491"/>
              <w:rPr>
                <w:b/>
                <w:bCs/>
              </w:rPr>
            </w:pPr>
          </w:p>
        </w:tc>
        <w:tc>
          <w:tcPr>
            <w:tcW w:w="6596" w:type="dxa"/>
          </w:tcPr>
          <w:p w14:paraId="50EC431F" w14:textId="77777777" w:rsidR="00D45323" w:rsidRDefault="00D45323" w:rsidP="00D45323">
            <w:pPr>
              <w:spacing w:before="120" w:after="120" w:line="276" w:lineRule="auto"/>
              <w:rPr>
                <w:b/>
                <w:bCs/>
              </w:rPr>
            </w:pPr>
          </w:p>
        </w:tc>
      </w:tr>
      <w:tr w:rsidR="00D45323" w14:paraId="38E7DFEB" w14:textId="77777777" w:rsidTr="00D45323">
        <w:trPr>
          <w:trHeight w:val="170"/>
        </w:trPr>
        <w:tc>
          <w:tcPr>
            <w:tcW w:w="2410" w:type="dxa"/>
          </w:tcPr>
          <w:p w14:paraId="7ECFEE79" w14:textId="77777777" w:rsidR="00D45323" w:rsidRPr="00D45323" w:rsidRDefault="00D45323" w:rsidP="00D45323">
            <w:pPr>
              <w:spacing w:before="120" w:after="120" w:line="276" w:lineRule="auto"/>
              <w:ind w:left="491"/>
              <w:rPr>
                <w:b/>
                <w:bCs/>
              </w:rPr>
            </w:pPr>
          </w:p>
        </w:tc>
        <w:tc>
          <w:tcPr>
            <w:tcW w:w="6596" w:type="dxa"/>
          </w:tcPr>
          <w:p w14:paraId="09FC8E33" w14:textId="77777777" w:rsidR="00D45323" w:rsidRDefault="00D45323" w:rsidP="00D45323">
            <w:pPr>
              <w:spacing w:before="120" w:after="120" w:line="276" w:lineRule="auto"/>
              <w:rPr>
                <w:b/>
                <w:bCs/>
              </w:rPr>
            </w:pPr>
          </w:p>
        </w:tc>
      </w:tr>
      <w:tr w:rsidR="00D45323" w14:paraId="6F6DC37F" w14:textId="77777777" w:rsidTr="00D45323">
        <w:trPr>
          <w:trHeight w:val="170"/>
        </w:trPr>
        <w:tc>
          <w:tcPr>
            <w:tcW w:w="2410" w:type="dxa"/>
            <w:tcBorders>
              <w:bottom w:val="single" w:sz="8" w:space="0" w:color="auto"/>
            </w:tcBorders>
          </w:tcPr>
          <w:p w14:paraId="32860659" w14:textId="77777777" w:rsidR="00D45323" w:rsidRPr="00D45323" w:rsidRDefault="00D45323" w:rsidP="00D45323">
            <w:pPr>
              <w:spacing w:before="120" w:after="120" w:line="276" w:lineRule="auto"/>
              <w:ind w:left="491"/>
              <w:rPr>
                <w:b/>
                <w:bCs/>
              </w:rPr>
            </w:pPr>
          </w:p>
        </w:tc>
        <w:tc>
          <w:tcPr>
            <w:tcW w:w="6596" w:type="dxa"/>
            <w:tcBorders>
              <w:bottom w:val="single" w:sz="8" w:space="0" w:color="auto"/>
            </w:tcBorders>
          </w:tcPr>
          <w:p w14:paraId="5AAE6537" w14:textId="77777777" w:rsidR="00D45323" w:rsidRDefault="00D45323" w:rsidP="00D45323">
            <w:pPr>
              <w:spacing w:before="120" w:after="120" w:line="276" w:lineRule="auto"/>
              <w:rPr>
                <w:b/>
                <w:bCs/>
              </w:rPr>
            </w:pP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77777777" w:rsidR="00D45323" w:rsidRPr="00D45323" w:rsidRDefault="00D45323" w:rsidP="00D45323">
            <w:pPr>
              <w:spacing w:before="120" w:after="120" w:line="276" w:lineRule="auto"/>
              <w:ind w:left="491"/>
              <w:rPr>
                <w:b/>
                <w:bCs/>
              </w:rPr>
            </w:pPr>
          </w:p>
        </w:tc>
        <w:tc>
          <w:tcPr>
            <w:tcW w:w="6596" w:type="dxa"/>
            <w:tcBorders>
              <w:top w:val="single" w:sz="8" w:space="0" w:color="auto"/>
              <w:bottom w:val="single" w:sz="8" w:space="0" w:color="auto"/>
            </w:tcBorders>
          </w:tcPr>
          <w:p w14:paraId="0FAC6ED7" w14:textId="77777777" w:rsidR="00D45323" w:rsidRDefault="00D45323" w:rsidP="00D45323">
            <w:pPr>
              <w:spacing w:before="120" w:after="120" w:line="276" w:lineRule="auto"/>
              <w:rPr>
                <w:b/>
                <w:bCs/>
              </w:rPr>
            </w:pP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D45323">
      <w:pPr>
        <w:pStyle w:val="ListParagraph"/>
        <w:numPr>
          <w:ilvl w:val="0"/>
          <w:numId w:val="12"/>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66DF64A4" w14:textId="2324D20E" w:rsidR="00976255" w:rsidRDefault="00976255">
            <w:pPr>
              <w:rPr>
                <w:color w:val="FF0000"/>
              </w:rPr>
            </w:pPr>
          </w:p>
          <w:p w14:paraId="569B1AD5" w14:textId="17613C9E" w:rsidR="00976255" w:rsidRDefault="00976255">
            <w:pPr>
              <w:rPr>
                <w:color w:val="FF0000"/>
              </w:rPr>
            </w:pPr>
          </w:p>
          <w:p w14:paraId="085F27B5" w14:textId="458307F8" w:rsidR="00976255" w:rsidRDefault="00976255">
            <w:pPr>
              <w:rPr>
                <w:color w:val="FF0000"/>
              </w:rPr>
            </w:pPr>
          </w:p>
          <w:p w14:paraId="4ED59E4B" w14:textId="1041B606" w:rsidR="00976255" w:rsidRDefault="00976255">
            <w:pPr>
              <w:rPr>
                <w:color w:val="FF0000"/>
              </w:rPr>
            </w:pPr>
          </w:p>
          <w:p w14:paraId="43F0CAB0" w14:textId="079C98DC" w:rsidR="002578D4" w:rsidRDefault="002578D4">
            <w:pPr>
              <w:rPr>
                <w:color w:val="FF0000"/>
              </w:rPr>
            </w:pPr>
          </w:p>
          <w:p w14:paraId="1DA0D803" w14:textId="3E8BA562" w:rsidR="002578D4" w:rsidRDefault="002578D4">
            <w:pPr>
              <w:rPr>
                <w:color w:val="FF0000"/>
              </w:rPr>
            </w:pPr>
          </w:p>
          <w:p w14:paraId="0E548695" w14:textId="5BBBBDC5" w:rsidR="002578D4" w:rsidRDefault="002578D4">
            <w:pPr>
              <w:rPr>
                <w:color w:val="FF0000"/>
              </w:rPr>
            </w:pPr>
          </w:p>
          <w:p w14:paraId="4C6C1EE2" w14:textId="6AE9A8A7" w:rsidR="002578D4" w:rsidRDefault="002578D4">
            <w:pPr>
              <w:rPr>
                <w:color w:val="FF0000"/>
              </w:rPr>
            </w:pPr>
          </w:p>
          <w:p w14:paraId="20F805BB" w14:textId="6600A289" w:rsidR="002578D4" w:rsidRDefault="002578D4">
            <w:pPr>
              <w:rPr>
                <w:color w:val="FF0000"/>
              </w:rPr>
            </w:pPr>
          </w:p>
          <w:p w14:paraId="4168462C" w14:textId="77777777" w:rsidR="002578D4" w:rsidRPr="00E55CFD" w:rsidRDefault="002578D4">
            <w:pPr>
              <w:rPr>
                <w:color w:val="FF0000"/>
              </w:rPr>
            </w:pPr>
          </w:p>
          <w:p w14:paraId="1226F460" w14:textId="77777777" w:rsidR="008F16F4" w:rsidRDefault="008F16F4"/>
          <w:p w14:paraId="2898A3AB" w14:textId="0D265210" w:rsidR="008F16F4" w:rsidRDefault="008F16F4"/>
        </w:tc>
      </w:tr>
    </w:tbl>
    <w:p w14:paraId="66D9D8F1" w14:textId="77777777" w:rsidR="002578D4" w:rsidRDefault="002578D4"/>
    <w:p w14:paraId="7E7F5C15" w14:textId="76FC8E3B" w:rsidR="002578D4" w:rsidRDefault="002578D4"/>
    <w:p w14:paraId="0F6D8F66" w14:textId="4E64723D" w:rsidR="007B56D5" w:rsidRDefault="007B56D5">
      <w:pPr>
        <w:rPr>
          <w:rFonts w:asciiTheme="majorHAnsi" w:eastAsiaTheme="majorEastAsia" w:hAnsiTheme="majorHAnsi" w:cstheme="majorBidi"/>
          <w:b/>
          <w:bCs/>
          <w:sz w:val="28"/>
          <w:szCs w:val="28"/>
          <w:u w:val="single"/>
        </w:rPr>
      </w:pPr>
      <w:r>
        <w:br w:type="page"/>
      </w:r>
    </w:p>
    <w:p w14:paraId="02A4D783" w14:textId="0C9AE810" w:rsidR="00A67B88" w:rsidRPr="003819BC" w:rsidRDefault="001A41BA" w:rsidP="00C87D2A">
      <w:pPr>
        <w:pStyle w:val="Heading1"/>
        <w:rPr>
          <w:color w:val="0070C0"/>
        </w:rPr>
      </w:pPr>
      <w:bookmarkStart w:id="11" w:name="_Toc72833515"/>
      <w:r w:rsidRPr="003819BC">
        <w:rPr>
          <w:color w:val="0070C0"/>
        </w:rPr>
        <w:lastRenderedPageBreak/>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11"/>
    </w:p>
    <w:p w14:paraId="72C0818D" w14:textId="071B521A" w:rsidR="007B56D5" w:rsidRDefault="007B56D5" w:rsidP="001A41BA">
      <w:pPr>
        <w:spacing w:after="0"/>
      </w:pPr>
    </w:p>
    <w:p w14:paraId="2C160497" w14:textId="249217A3" w:rsidR="001A41BA" w:rsidRDefault="001A41BA" w:rsidP="001A41BA">
      <w:r>
        <w:t xml:space="preserve">To complete this </w:t>
      </w:r>
      <w:proofErr w:type="gramStart"/>
      <w:r>
        <w:t>task</w:t>
      </w:r>
      <w:proofErr w:type="gramEnd"/>
      <w:r>
        <w:t xml:space="preserve"> you are required to review the </w:t>
      </w:r>
      <w:r w:rsidRPr="001A41BA">
        <w:rPr>
          <w:u w:val="single"/>
        </w:rPr>
        <w:t>privacy policy</w:t>
      </w:r>
      <w:r>
        <w:t xml:space="preserve"> for the General Games Company. Do the </w:t>
      </w:r>
      <w:proofErr w:type="gramStart"/>
      <w:r>
        <w:t>following;</w:t>
      </w:r>
      <w:proofErr w:type="gramEnd"/>
      <w:r>
        <w:t xml:space="preserve"> </w:t>
      </w:r>
    </w:p>
    <w:p w14:paraId="4EAA7FB3" w14:textId="59E2024E" w:rsidR="007B56D5" w:rsidRDefault="007B56D5" w:rsidP="00721BB8">
      <w:pPr>
        <w:pStyle w:val="ListParagraph"/>
        <w:numPr>
          <w:ilvl w:val="0"/>
          <w:numId w:val="22"/>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721BB8">
      <w:pPr>
        <w:pStyle w:val="ListParagraph"/>
        <w:numPr>
          <w:ilvl w:val="0"/>
          <w:numId w:val="22"/>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721BB8">
      <w:pPr>
        <w:pStyle w:val="ListParagraph"/>
        <w:numPr>
          <w:ilvl w:val="0"/>
          <w:numId w:val="22"/>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721BB8">
      <w:pPr>
        <w:pStyle w:val="ListParagraph"/>
        <w:numPr>
          <w:ilvl w:val="0"/>
          <w:numId w:val="22"/>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2"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2"/>
    </w:p>
    <w:p w14:paraId="1741D207" w14:textId="77777777" w:rsidR="0032671C" w:rsidRDefault="0032671C" w:rsidP="00EE553E">
      <w:pPr>
        <w:spacing w:after="0"/>
        <w:rPr>
          <w:b/>
          <w:bCs/>
        </w:rPr>
      </w:pPr>
    </w:p>
    <w:p w14:paraId="23BBC00A" w14:textId="16E6F5CA" w:rsidR="005E4B0F" w:rsidRPr="00A32201" w:rsidRDefault="005E4B0F" w:rsidP="005E4B0F">
      <w:r w:rsidRPr="00A32201">
        <w:t xml:space="preserve">To complete this </w:t>
      </w:r>
      <w:proofErr w:type="gramStart"/>
      <w:r w:rsidRPr="00A32201">
        <w:t>task</w:t>
      </w:r>
      <w:proofErr w:type="gramEnd"/>
      <w:r w:rsidRPr="00A32201">
        <w:t xml:space="preserve"> you are required to develop a Code of Ethics for General Games Company that will guide the organisation when navigating potential ethical challenges.</w:t>
      </w:r>
      <w:r w:rsidR="009642D5" w:rsidRPr="00A32201">
        <w:t xml:space="preserve"> Follow these </w:t>
      </w:r>
      <w:proofErr w:type="gramStart"/>
      <w:r w:rsidR="009642D5" w:rsidRPr="00A32201">
        <w:t>steps;</w:t>
      </w:r>
      <w:proofErr w:type="gramEnd"/>
    </w:p>
    <w:p w14:paraId="5B8F139B" w14:textId="669071FA" w:rsidR="005E4B0F" w:rsidRPr="00A32201" w:rsidRDefault="005E4B0F" w:rsidP="00A32201">
      <w:pPr>
        <w:pStyle w:val="ListParagraph"/>
        <w:numPr>
          <w:ilvl w:val="0"/>
          <w:numId w:val="23"/>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4558A923" w14:textId="58FBB3CA" w:rsidR="00A32201" w:rsidRPr="00A32201" w:rsidRDefault="00A32201" w:rsidP="00A32201">
      <w:pPr>
        <w:pStyle w:val="ListParagraph"/>
        <w:numPr>
          <w:ilvl w:val="0"/>
          <w:numId w:val="23"/>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 xml:space="preserve">rovided on </w:t>
      </w:r>
      <w:proofErr w:type="gramStart"/>
      <w:r w:rsidR="009642D5" w:rsidRPr="00A32201">
        <w:t>Canvas</w:t>
      </w:r>
      <w:r w:rsidRPr="00A32201">
        <w:t>;</w:t>
      </w:r>
      <w:proofErr w:type="gramEnd"/>
      <w:r w:rsidR="009642D5" w:rsidRPr="00A32201">
        <w:t xml:space="preserve"> </w:t>
      </w:r>
    </w:p>
    <w:p w14:paraId="3343A0E6" w14:textId="77777777" w:rsidR="00A32201" w:rsidRPr="00A32201" w:rsidRDefault="00A32201" w:rsidP="00A32201">
      <w:pPr>
        <w:pStyle w:val="ListParagraph"/>
        <w:numPr>
          <w:ilvl w:val="0"/>
          <w:numId w:val="40"/>
        </w:numPr>
      </w:pPr>
      <w:r w:rsidRPr="00A32201">
        <w:t xml:space="preserve">Australian Computer Society </w:t>
      </w:r>
    </w:p>
    <w:p w14:paraId="00C5C455" w14:textId="0D70B883" w:rsidR="00A32201" w:rsidRPr="00A32201" w:rsidRDefault="00A32201" w:rsidP="00A32201">
      <w:pPr>
        <w:pStyle w:val="ListParagraph"/>
        <w:numPr>
          <w:ilvl w:val="0"/>
          <w:numId w:val="40"/>
        </w:numPr>
      </w:pPr>
      <w:r w:rsidRPr="00A32201">
        <w:t>International Game Developers Association</w:t>
      </w:r>
    </w:p>
    <w:p w14:paraId="38632F2A" w14:textId="4B2D3342" w:rsidR="00A32201" w:rsidRPr="00A32201" w:rsidRDefault="00A32201" w:rsidP="00A32201">
      <w:pPr>
        <w:pStyle w:val="ListParagraph"/>
        <w:numPr>
          <w:ilvl w:val="0"/>
          <w:numId w:val="40"/>
        </w:numPr>
      </w:pPr>
      <w:r w:rsidRPr="00A32201">
        <w:t xml:space="preserve">Engineers Australia </w:t>
      </w:r>
    </w:p>
    <w:p w14:paraId="201453E1" w14:textId="50984D5C" w:rsidR="00A32201" w:rsidRPr="00A32201" w:rsidRDefault="005E300A" w:rsidP="00A32201">
      <w:pPr>
        <w:pStyle w:val="ListParagraph"/>
        <w:numPr>
          <w:ilvl w:val="0"/>
          <w:numId w:val="40"/>
        </w:numPr>
      </w:pPr>
      <w:r>
        <w:t>Y</w:t>
      </w:r>
      <w:r w:rsidR="00A32201" w:rsidRPr="00A32201">
        <w:t>ou may source one of your own (please provide the URL reference link)</w:t>
      </w:r>
      <w:r>
        <w:t>.</w:t>
      </w:r>
    </w:p>
    <w:p w14:paraId="26B52070" w14:textId="0C4F1E18" w:rsidR="0032671C" w:rsidRPr="00A32201" w:rsidRDefault="000F7A6B" w:rsidP="00A32201">
      <w:pPr>
        <w:pStyle w:val="ListParagraph"/>
        <w:numPr>
          <w:ilvl w:val="0"/>
          <w:numId w:val="23"/>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A32201">
      <w:pPr>
        <w:pStyle w:val="ListParagraph"/>
        <w:numPr>
          <w:ilvl w:val="0"/>
          <w:numId w:val="23"/>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w:t>
      </w:r>
      <w:proofErr w:type="gramStart"/>
      <w:r w:rsidRPr="00A32201">
        <w:rPr>
          <w:color w:val="808080" w:themeColor="background1" w:themeShade="80"/>
        </w:rPr>
        <w:t>Learner</w:t>
      </w:r>
      <w:proofErr w:type="gramEnd"/>
      <w:r w:rsidRPr="00A32201">
        <w:rPr>
          <w:color w:val="808080" w:themeColor="background1" w:themeShade="80"/>
        </w:rPr>
        <w:t xml:space="preserve"> note: Naming convention – YourName.CodeofEthics.pdf] </w:t>
      </w:r>
    </w:p>
    <w:p w14:paraId="29EE7235" w14:textId="60F50C25" w:rsidR="00FE00CB" w:rsidRDefault="00EE553E" w:rsidP="00A32201">
      <w:pPr>
        <w:pStyle w:val="ListParagraph"/>
        <w:numPr>
          <w:ilvl w:val="0"/>
          <w:numId w:val="23"/>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F35D18">
        <w:trPr>
          <w:trHeight w:val="1721"/>
        </w:trPr>
        <w:tc>
          <w:tcPr>
            <w:tcW w:w="9006" w:type="dxa"/>
          </w:tcPr>
          <w:p w14:paraId="4FD97593" w14:textId="77777777" w:rsidR="00FE00CB" w:rsidRDefault="00FE00CB" w:rsidP="6064F806">
            <w:pPr>
              <w:rPr>
                <w:color w:val="FF0000"/>
              </w:rPr>
            </w:pPr>
          </w:p>
          <w:p w14:paraId="2E36FFD3" w14:textId="67C0DAC8" w:rsidR="00F35D18" w:rsidRDefault="00F35D18" w:rsidP="6064F806">
            <w:pPr>
              <w:rPr>
                <w:color w:val="FF0000"/>
              </w:rPr>
            </w:pPr>
          </w:p>
          <w:p w14:paraId="6C9612A8" w14:textId="5456955D" w:rsidR="00F35D18" w:rsidRDefault="00F35D18" w:rsidP="6064F806">
            <w:pPr>
              <w:rPr>
                <w:color w:val="FF0000"/>
              </w:rPr>
            </w:pPr>
          </w:p>
          <w:p w14:paraId="18AD0500" w14:textId="40A5A046" w:rsidR="00F35D18" w:rsidRDefault="00F35D18" w:rsidP="6064F806">
            <w:pPr>
              <w:rPr>
                <w:color w:val="FF0000"/>
              </w:rPr>
            </w:pPr>
          </w:p>
          <w:p w14:paraId="2D027E04" w14:textId="53A91819" w:rsidR="00F35D18" w:rsidRDefault="00F35D18" w:rsidP="6064F806">
            <w:pPr>
              <w:rPr>
                <w:color w:val="FF0000"/>
              </w:rPr>
            </w:pPr>
          </w:p>
          <w:p w14:paraId="190E5D36" w14:textId="571AAA32" w:rsidR="00F35D18" w:rsidRDefault="00F35D18" w:rsidP="6064F806">
            <w:pPr>
              <w:rPr>
                <w:color w:val="FF0000"/>
              </w:rPr>
            </w:pPr>
          </w:p>
          <w:p w14:paraId="3500283E" w14:textId="62149176" w:rsidR="00F35D18" w:rsidRDefault="00F35D18" w:rsidP="6064F806">
            <w:pPr>
              <w:rPr>
                <w:color w:val="FF0000"/>
              </w:rPr>
            </w:pPr>
          </w:p>
          <w:p w14:paraId="4A1D4BE2" w14:textId="77777777" w:rsidR="00F35D18" w:rsidRDefault="00F35D18" w:rsidP="6064F806">
            <w:pPr>
              <w:rPr>
                <w:color w:val="FF0000"/>
              </w:rPr>
            </w:pPr>
          </w:p>
          <w:p w14:paraId="351BC9E4" w14:textId="77777777" w:rsidR="00F35D18" w:rsidRDefault="00F35D18" w:rsidP="6064F806">
            <w:pPr>
              <w:rPr>
                <w:color w:val="FF0000"/>
              </w:rPr>
            </w:pPr>
          </w:p>
          <w:p w14:paraId="219BA738" w14:textId="77777777" w:rsidR="00F35D18" w:rsidRDefault="00F35D18" w:rsidP="6064F806">
            <w:pPr>
              <w:rPr>
                <w:color w:val="FF0000"/>
              </w:rPr>
            </w:pPr>
          </w:p>
          <w:p w14:paraId="7D613A2F" w14:textId="77777777" w:rsidR="00F35D18" w:rsidRDefault="00F35D18" w:rsidP="6064F806">
            <w:pPr>
              <w:rPr>
                <w:color w:val="FF0000"/>
              </w:rPr>
            </w:pPr>
          </w:p>
          <w:p w14:paraId="6BD92B23" w14:textId="77777777" w:rsidR="00F35D18" w:rsidRDefault="00F35D18" w:rsidP="6064F806">
            <w:pPr>
              <w:rPr>
                <w:color w:val="FF0000"/>
              </w:rPr>
            </w:pPr>
          </w:p>
          <w:p w14:paraId="3D99AE4B" w14:textId="77777777" w:rsidR="00F35D18" w:rsidRDefault="00F35D18" w:rsidP="6064F806">
            <w:pPr>
              <w:rPr>
                <w:color w:val="FF0000"/>
              </w:rPr>
            </w:pPr>
          </w:p>
          <w:p w14:paraId="2A9F3F12" w14:textId="77777777" w:rsidR="00F35D18" w:rsidRDefault="00F35D18" w:rsidP="6064F806">
            <w:pPr>
              <w:rPr>
                <w:color w:val="FF0000"/>
              </w:rPr>
            </w:pPr>
          </w:p>
          <w:p w14:paraId="47E98FDA" w14:textId="77777777" w:rsidR="00F35D18" w:rsidRDefault="00F35D18" w:rsidP="6064F806">
            <w:pPr>
              <w:rPr>
                <w:color w:val="FF0000"/>
              </w:rPr>
            </w:pPr>
          </w:p>
          <w:p w14:paraId="4FFC7D74" w14:textId="77777777" w:rsidR="00F35D18" w:rsidRDefault="00F35D18" w:rsidP="6064F806">
            <w:pPr>
              <w:rPr>
                <w:color w:val="FF0000"/>
              </w:rPr>
            </w:pPr>
          </w:p>
          <w:p w14:paraId="6A856235" w14:textId="77777777" w:rsidR="00F35D18" w:rsidRDefault="00F35D18" w:rsidP="6064F806">
            <w:pPr>
              <w:rPr>
                <w:color w:val="FF0000"/>
              </w:rPr>
            </w:pPr>
          </w:p>
          <w:p w14:paraId="446C1D84" w14:textId="77777777" w:rsidR="00F35D18" w:rsidRDefault="00F35D18" w:rsidP="6064F806">
            <w:pPr>
              <w:rPr>
                <w:color w:val="FF0000"/>
              </w:rPr>
            </w:pPr>
          </w:p>
          <w:p w14:paraId="5B5C68DB" w14:textId="1A157667" w:rsidR="00F35D18" w:rsidRPr="00FE00CB" w:rsidRDefault="00F35D18" w:rsidP="6064F806">
            <w:pPr>
              <w:rPr>
                <w:color w:val="FF0000"/>
              </w:rPr>
            </w:pPr>
          </w:p>
        </w:tc>
      </w:tr>
    </w:tbl>
    <w:p w14:paraId="00023CCB" w14:textId="77777777" w:rsidR="000D71EB" w:rsidRDefault="000D71EB" w:rsidP="00C87D2A">
      <w:pPr>
        <w:pStyle w:val="Heading1"/>
      </w:pPr>
    </w:p>
    <w:p w14:paraId="49D478FF" w14:textId="77777777" w:rsidR="000D71EB" w:rsidRDefault="000D71EB">
      <w:pPr>
        <w:rPr>
          <w:rFonts w:asciiTheme="majorHAnsi" w:eastAsiaTheme="majorEastAsia" w:hAnsiTheme="majorHAnsi" w:cstheme="majorBidi"/>
          <w:b/>
          <w:bCs/>
          <w:sz w:val="28"/>
          <w:szCs w:val="28"/>
          <w:u w:val="single"/>
        </w:rPr>
      </w:pPr>
      <w:r>
        <w:br w:type="page"/>
      </w:r>
    </w:p>
    <w:p w14:paraId="2D52C2F1" w14:textId="5A6C4A69" w:rsidR="002D555F" w:rsidRPr="003819BC" w:rsidRDefault="00EE553E" w:rsidP="00C87D2A">
      <w:pPr>
        <w:pStyle w:val="Heading1"/>
        <w:rPr>
          <w:color w:val="0070C0"/>
        </w:rPr>
      </w:pPr>
      <w:bookmarkStart w:id="13"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3"/>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721BB8">
      <w:pPr>
        <w:pStyle w:val="NoSpacing"/>
        <w:numPr>
          <w:ilvl w:val="0"/>
          <w:numId w:val="39"/>
        </w:numPr>
        <w:rPr>
          <w:b/>
          <w:bCs/>
        </w:rPr>
      </w:pPr>
      <w:r w:rsidRPr="00296B2B">
        <w:rPr>
          <w:b/>
          <w:bCs/>
        </w:rPr>
        <w:t>Employee Grievance Procedures – template:</w:t>
      </w:r>
    </w:p>
    <w:p w14:paraId="30D4E479" w14:textId="3C0A9BB3" w:rsidR="00721BB8" w:rsidRDefault="00C24C7A" w:rsidP="00A07FE7">
      <w:pPr>
        <w:pStyle w:val="NoSpacing"/>
        <w:ind w:left="720"/>
      </w:pPr>
      <w:hyperlink r:id="rId11"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721BB8">
      <w:pPr>
        <w:pStyle w:val="NoSpacing"/>
        <w:numPr>
          <w:ilvl w:val="0"/>
          <w:numId w:val="39"/>
        </w:numPr>
        <w:rPr>
          <w:b/>
          <w:bCs/>
        </w:rPr>
      </w:pPr>
      <w:r w:rsidRPr="00296B2B">
        <w:rPr>
          <w:b/>
          <w:bCs/>
        </w:rPr>
        <w:t>Vic guidelines for Dispute Resolution:</w:t>
      </w:r>
    </w:p>
    <w:p w14:paraId="265BEAEA" w14:textId="77777777" w:rsidR="00721BB8" w:rsidRDefault="00C24C7A" w:rsidP="00A07FE7">
      <w:pPr>
        <w:pStyle w:val="NoSpacing"/>
        <w:ind w:left="720"/>
      </w:pPr>
      <w:hyperlink r:id="rId12"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721BB8">
      <w:pPr>
        <w:pStyle w:val="NoSpacing"/>
        <w:numPr>
          <w:ilvl w:val="0"/>
          <w:numId w:val="39"/>
        </w:numPr>
        <w:rPr>
          <w:b/>
          <w:bCs/>
        </w:rPr>
      </w:pPr>
      <w:r w:rsidRPr="00296B2B">
        <w:rPr>
          <w:b/>
          <w:bCs/>
        </w:rPr>
        <w:t>NSW Anti-Discrimination - Making a Complaint:</w:t>
      </w:r>
    </w:p>
    <w:p w14:paraId="4936E103" w14:textId="77777777" w:rsidR="00721BB8" w:rsidRDefault="00C24C7A" w:rsidP="00A07FE7">
      <w:pPr>
        <w:pStyle w:val="NoSpacing"/>
        <w:ind w:left="720"/>
      </w:pPr>
      <w:hyperlink r:id="rId13"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 xml:space="preserve">To complete this </w:t>
      </w:r>
      <w:proofErr w:type="gramStart"/>
      <w:r>
        <w:t>task</w:t>
      </w:r>
      <w:proofErr w:type="gramEnd"/>
      <w:r>
        <w:t xml:space="preserve"> you are required to</w:t>
      </w:r>
      <w:r w:rsidR="00EE553E">
        <w:t>;</w:t>
      </w:r>
    </w:p>
    <w:p w14:paraId="72DEDB8B" w14:textId="55F371AB" w:rsidR="00296B2B" w:rsidRPr="001A339E" w:rsidRDefault="00EE553E" w:rsidP="00721BB8">
      <w:pPr>
        <w:pStyle w:val="ListParagraph"/>
        <w:numPr>
          <w:ilvl w:val="0"/>
          <w:numId w:val="24"/>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721BB8">
      <w:pPr>
        <w:pStyle w:val="ListParagraph"/>
        <w:numPr>
          <w:ilvl w:val="0"/>
          <w:numId w:val="24"/>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4"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4"/>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5"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5"/>
    </w:p>
    <w:p w14:paraId="24567F58" w14:textId="3A7C5AC0" w:rsidR="008C29CC" w:rsidRDefault="008C29CC" w:rsidP="008C29CC">
      <w:r>
        <w:t xml:space="preserve">To complete this </w:t>
      </w:r>
      <w:proofErr w:type="gramStart"/>
      <w:r>
        <w:t>task</w:t>
      </w:r>
      <w:proofErr w:type="gramEnd"/>
      <w:r>
        <w:t xml:space="preserve"> you are required to;</w:t>
      </w:r>
    </w:p>
    <w:p w14:paraId="0FBE55C3" w14:textId="63647B29" w:rsidR="007047B1" w:rsidRPr="008C29CC" w:rsidRDefault="00890FFA" w:rsidP="00E224B9">
      <w:pPr>
        <w:pStyle w:val="ListParagraph"/>
        <w:numPr>
          <w:ilvl w:val="0"/>
          <w:numId w:val="35"/>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224B9">
      <w:pPr>
        <w:pStyle w:val="ListParagraph"/>
        <w:numPr>
          <w:ilvl w:val="0"/>
          <w:numId w:val="35"/>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224B9">
      <w:pPr>
        <w:pStyle w:val="ListParagraph"/>
        <w:numPr>
          <w:ilvl w:val="0"/>
          <w:numId w:val="35"/>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224B9">
      <w:pPr>
        <w:pStyle w:val="ListParagraph"/>
        <w:numPr>
          <w:ilvl w:val="0"/>
          <w:numId w:val="35"/>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3337CFC9" w:rsidR="00B43728" w:rsidRDefault="007E4EDA" w:rsidP="007047B1">
            <w:pPr>
              <w:spacing w:before="240" w:after="240"/>
              <w:rPr>
                <w:color w:val="FF0000"/>
              </w:rPr>
            </w:pPr>
            <w:r>
              <w:rPr>
                <w:color w:val="FF0000"/>
              </w:rPr>
              <w:t>Email Threats</w:t>
            </w:r>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0E3D751D" w:rsidR="00B43728" w:rsidRDefault="007E4EDA" w:rsidP="007047B1">
            <w:pPr>
              <w:spacing w:before="240" w:after="240"/>
              <w:rPr>
                <w:color w:val="FF0000"/>
              </w:rPr>
            </w:pPr>
            <w:r>
              <w:rPr>
                <w:color w:val="FF0000"/>
              </w:rPr>
              <w:t>Malicious e-mail attachments with the potential of containing malware.</w:t>
            </w: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9771BD8" w14:textId="312E9A51" w:rsidR="00B43728" w:rsidRDefault="00B43728" w:rsidP="007047B1">
            <w:pPr>
              <w:spacing w:before="240" w:after="240"/>
              <w:rPr>
                <w:color w:val="FF0000"/>
              </w:rPr>
            </w:pP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2D01EA4F" w14:textId="63E2D497" w:rsidR="00B43728" w:rsidRDefault="00B43728" w:rsidP="007047B1">
            <w:pPr>
              <w:spacing w:before="240" w:after="240"/>
              <w:rPr>
                <w:color w:val="FF0000"/>
              </w:rPr>
            </w:pPr>
          </w:p>
        </w:tc>
      </w:tr>
    </w:tbl>
    <w:p w14:paraId="16514A80" w14:textId="46AC108D" w:rsidR="00890FFA" w:rsidRDefault="00890FFA"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406BD0DC" w14:textId="77777777" w:rsidTr="003819BC">
        <w:tc>
          <w:tcPr>
            <w:tcW w:w="2121" w:type="dxa"/>
            <w:shd w:val="clear" w:color="auto" w:fill="DBE5F1" w:themeFill="accent1" w:themeFillTint="33"/>
          </w:tcPr>
          <w:p w14:paraId="0EED91A2" w14:textId="52F56F42" w:rsidR="00721BB8" w:rsidRPr="007047B1" w:rsidRDefault="00721BB8" w:rsidP="005316E9">
            <w:pPr>
              <w:spacing w:before="240" w:after="240"/>
              <w:rPr>
                <w:b/>
                <w:bCs/>
              </w:rPr>
            </w:pPr>
            <w:r w:rsidRPr="007047B1">
              <w:rPr>
                <w:b/>
                <w:bCs/>
              </w:rPr>
              <w:t>Threat</w:t>
            </w:r>
            <w:r>
              <w:rPr>
                <w:b/>
                <w:bCs/>
              </w:rPr>
              <w:t xml:space="preserve"> 2</w:t>
            </w:r>
            <w:r w:rsidRPr="007047B1">
              <w:rPr>
                <w:b/>
                <w:bCs/>
              </w:rPr>
              <w:t>:</w:t>
            </w:r>
          </w:p>
        </w:tc>
        <w:tc>
          <w:tcPr>
            <w:tcW w:w="6885" w:type="dxa"/>
          </w:tcPr>
          <w:p w14:paraId="4AF8A8AD" w14:textId="22BA2BBF" w:rsidR="00721BB8" w:rsidRDefault="00062287" w:rsidP="005316E9">
            <w:pPr>
              <w:spacing w:before="240" w:after="240"/>
              <w:rPr>
                <w:color w:val="FF0000"/>
              </w:rPr>
            </w:pPr>
            <w:r>
              <w:rPr>
                <w:color w:val="FF0000"/>
              </w:rPr>
              <w:t>Data Breaches</w:t>
            </w:r>
          </w:p>
        </w:tc>
      </w:tr>
      <w:tr w:rsidR="00721BB8" w14:paraId="4C76DAEB" w14:textId="77777777" w:rsidTr="003819BC">
        <w:tc>
          <w:tcPr>
            <w:tcW w:w="2121" w:type="dxa"/>
            <w:shd w:val="clear" w:color="auto" w:fill="DBE5F1" w:themeFill="accent1" w:themeFillTint="33"/>
          </w:tcPr>
          <w:p w14:paraId="033863DD"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255BC3E4" w14:textId="77777777" w:rsidR="00721BB8" w:rsidRDefault="00721BB8" w:rsidP="005316E9">
            <w:pPr>
              <w:spacing w:before="240" w:after="240"/>
              <w:rPr>
                <w:color w:val="FF0000"/>
              </w:rPr>
            </w:pPr>
          </w:p>
        </w:tc>
      </w:tr>
      <w:tr w:rsidR="00721BB8" w14:paraId="5F83F858" w14:textId="77777777" w:rsidTr="003819BC">
        <w:tc>
          <w:tcPr>
            <w:tcW w:w="2121" w:type="dxa"/>
            <w:shd w:val="clear" w:color="auto" w:fill="DBE5F1" w:themeFill="accent1" w:themeFillTint="33"/>
          </w:tcPr>
          <w:p w14:paraId="06B95918"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F9B9A87" w14:textId="77777777" w:rsidR="00721BB8" w:rsidRDefault="00721BB8" w:rsidP="005316E9">
            <w:pPr>
              <w:spacing w:before="240" w:after="240"/>
              <w:rPr>
                <w:color w:val="FF0000"/>
              </w:rPr>
            </w:pPr>
          </w:p>
        </w:tc>
      </w:tr>
      <w:tr w:rsidR="00721BB8" w14:paraId="1D9326AE" w14:textId="77777777" w:rsidTr="003819BC">
        <w:tc>
          <w:tcPr>
            <w:tcW w:w="2121" w:type="dxa"/>
            <w:shd w:val="clear" w:color="auto" w:fill="DBE5F1" w:themeFill="accent1" w:themeFillTint="33"/>
          </w:tcPr>
          <w:p w14:paraId="64DB36DC" w14:textId="77777777" w:rsidR="00721BB8" w:rsidRPr="007047B1" w:rsidRDefault="00721BB8" w:rsidP="005316E9">
            <w:pPr>
              <w:spacing w:before="240" w:after="240"/>
              <w:rPr>
                <w:b/>
                <w:bCs/>
              </w:rPr>
            </w:pPr>
            <w:r w:rsidRPr="007047B1">
              <w:rPr>
                <w:b/>
                <w:bCs/>
              </w:rPr>
              <w:t>References or URLs:</w:t>
            </w:r>
          </w:p>
        </w:tc>
        <w:tc>
          <w:tcPr>
            <w:tcW w:w="6885" w:type="dxa"/>
          </w:tcPr>
          <w:p w14:paraId="48D48F88" w14:textId="1B15085D" w:rsidR="00721BB8" w:rsidRDefault="00E07C5E" w:rsidP="005316E9">
            <w:pPr>
              <w:spacing w:before="240" w:after="240"/>
              <w:rPr>
                <w:color w:val="FF0000"/>
              </w:rPr>
            </w:pPr>
            <w:r w:rsidRPr="00E07C5E">
              <w:rPr>
                <w:color w:val="FF0000"/>
              </w:rPr>
              <w:t>https://www.digitalshadows.com/blog-and-research/cyber-threats-to-the-online-gaming-industry/</w:t>
            </w:r>
          </w:p>
        </w:tc>
      </w:tr>
      <w:tr w:rsidR="00B43728" w14:paraId="14042618" w14:textId="77777777" w:rsidTr="003819BC">
        <w:tc>
          <w:tcPr>
            <w:tcW w:w="2121" w:type="dxa"/>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lastRenderedPageBreak/>
              <w:t>Threat</w:t>
            </w:r>
            <w:r w:rsidR="00721BB8">
              <w:rPr>
                <w:b/>
                <w:bCs/>
              </w:rPr>
              <w:t xml:space="preserve"> 3</w:t>
            </w:r>
            <w:r w:rsidRPr="007047B1">
              <w:rPr>
                <w:b/>
                <w:bCs/>
              </w:rPr>
              <w:t>:</w:t>
            </w:r>
          </w:p>
        </w:tc>
        <w:tc>
          <w:tcPr>
            <w:tcW w:w="6885" w:type="dxa"/>
          </w:tcPr>
          <w:p w14:paraId="79001A76" w14:textId="3CC59489" w:rsidR="00B43728" w:rsidRPr="00E07C5E" w:rsidRDefault="00E07C5E" w:rsidP="007047B1">
            <w:pPr>
              <w:spacing w:before="240" w:after="240"/>
              <w:rPr>
                <w:color w:val="FF0000"/>
              </w:rPr>
            </w:pPr>
            <w:r w:rsidRPr="00E07C5E">
              <w:rPr>
                <w:color w:val="FF0000"/>
              </w:rPr>
              <w:t>Ransomware</w:t>
            </w:r>
          </w:p>
        </w:tc>
      </w:tr>
      <w:tr w:rsidR="00B43728" w14:paraId="4773C278" w14:textId="77777777" w:rsidTr="003819BC">
        <w:tc>
          <w:tcPr>
            <w:tcW w:w="2121"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5" w:type="dxa"/>
          </w:tcPr>
          <w:p w14:paraId="7C5E446B" w14:textId="77777777" w:rsidR="00B43728" w:rsidRDefault="00B43728" w:rsidP="007047B1">
            <w:pPr>
              <w:spacing w:before="240" w:after="240"/>
            </w:pPr>
          </w:p>
        </w:tc>
      </w:tr>
      <w:tr w:rsidR="00B43728" w14:paraId="3D8CBD76" w14:textId="77777777" w:rsidTr="003819BC">
        <w:tc>
          <w:tcPr>
            <w:tcW w:w="2121"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5" w:type="dxa"/>
          </w:tcPr>
          <w:p w14:paraId="5648AFCA" w14:textId="77777777" w:rsidR="00B43728" w:rsidRDefault="00B43728" w:rsidP="007047B1">
            <w:pPr>
              <w:spacing w:before="240" w:after="240"/>
            </w:pPr>
          </w:p>
        </w:tc>
      </w:tr>
      <w:tr w:rsidR="00B43728" w14:paraId="314EED6F" w14:textId="77777777" w:rsidTr="003819BC">
        <w:tc>
          <w:tcPr>
            <w:tcW w:w="2121"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t>References or URLs:</w:t>
            </w:r>
          </w:p>
        </w:tc>
        <w:tc>
          <w:tcPr>
            <w:tcW w:w="6885" w:type="dxa"/>
          </w:tcPr>
          <w:p w14:paraId="7D89FA29" w14:textId="77777777" w:rsidR="00B43728" w:rsidRDefault="00B43728" w:rsidP="007047B1">
            <w:pPr>
              <w:spacing w:before="240" w:after="240"/>
            </w:pPr>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5316E9">
            <w:pPr>
              <w:spacing w:before="240" w:after="240"/>
              <w:rPr>
                <w:b/>
                <w:bCs/>
              </w:rPr>
            </w:pPr>
            <w:r w:rsidRPr="007047B1">
              <w:rPr>
                <w:b/>
                <w:bCs/>
              </w:rPr>
              <w:t>Threat</w:t>
            </w:r>
            <w:r>
              <w:rPr>
                <w:b/>
                <w:bCs/>
              </w:rPr>
              <w:t xml:space="preserve"> 4</w:t>
            </w:r>
            <w:r w:rsidRPr="007047B1">
              <w:rPr>
                <w:b/>
                <w:bCs/>
              </w:rPr>
              <w:t>:</w:t>
            </w:r>
          </w:p>
        </w:tc>
        <w:tc>
          <w:tcPr>
            <w:tcW w:w="6885" w:type="dxa"/>
          </w:tcPr>
          <w:p w14:paraId="51533D68" w14:textId="3DB1BF85" w:rsidR="00721BB8" w:rsidRDefault="00786C4D" w:rsidP="005316E9">
            <w:pPr>
              <w:spacing w:before="240" w:after="240"/>
              <w:rPr>
                <w:color w:val="FF0000"/>
              </w:rPr>
            </w:pPr>
            <w:r>
              <w:rPr>
                <w:color w:val="FF0000"/>
              </w:rPr>
              <w:t>Phishing</w:t>
            </w: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08CDD3D5" w14:textId="77777777" w:rsidR="00721BB8" w:rsidRDefault="00721BB8" w:rsidP="005316E9">
            <w:pPr>
              <w:spacing w:before="240" w:after="240"/>
              <w:rPr>
                <w:color w:val="FF0000"/>
              </w:rPr>
            </w:pP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0F12E7A" w14:textId="77777777" w:rsidR="00721BB8" w:rsidRDefault="00721BB8" w:rsidP="005316E9">
            <w:pPr>
              <w:spacing w:before="240" w:after="240"/>
              <w:rPr>
                <w:color w:val="FF0000"/>
              </w:rPr>
            </w:pP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5316E9">
            <w:pPr>
              <w:spacing w:before="240" w:after="240"/>
              <w:rPr>
                <w:b/>
                <w:bCs/>
              </w:rPr>
            </w:pPr>
            <w:r w:rsidRPr="007047B1">
              <w:rPr>
                <w:b/>
                <w:bCs/>
              </w:rPr>
              <w:t>References or URLs:</w:t>
            </w:r>
          </w:p>
        </w:tc>
        <w:tc>
          <w:tcPr>
            <w:tcW w:w="6885" w:type="dxa"/>
          </w:tcPr>
          <w:p w14:paraId="159FC0BE" w14:textId="77777777" w:rsidR="00721BB8" w:rsidRDefault="00721BB8" w:rsidP="005316E9">
            <w:pPr>
              <w:spacing w:before="240" w:after="240"/>
              <w:rPr>
                <w:color w:val="FF0000"/>
              </w:rPr>
            </w:pPr>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5316E9">
            <w:pPr>
              <w:spacing w:before="240" w:after="240"/>
              <w:rPr>
                <w:b/>
                <w:bCs/>
              </w:rPr>
            </w:pPr>
            <w:r w:rsidRPr="007047B1">
              <w:rPr>
                <w:b/>
                <w:bCs/>
              </w:rPr>
              <w:t>Threat</w:t>
            </w:r>
            <w:r>
              <w:rPr>
                <w:b/>
                <w:bCs/>
              </w:rPr>
              <w:t xml:space="preserve"> 5</w:t>
            </w:r>
            <w:r w:rsidRPr="007047B1">
              <w:rPr>
                <w:b/>
                <w:bCs/>
              </w:rPr>
              <w:t>:</w:t>
            </w:r>
          </w:p>
        </w:tc>
        <w:tc>
          <w:tcPr>
            <w:tcW w:w="6886" w:type="dxa"/>
          </w:tcPr>
          <w:p w14:paraId="716CF47D" w14:textId="77777777" w:rsidR="00721BB8" w:rsidRDefault="00721BB8" w:rsidP="005316E9">
            <w:pPr>
              <w:spacing w:before="240" w:after="240"/>
              <w:rPr>
                <w:color w:val="FF0000"/>
              </w:rPr>
            </w:pP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5316E9">
            <w:pPr>
              <w:spacing w:before="240" w:after="240"/>
              <w:rPr>
                <w:b/>
                <w:bCs/>
              </w:rPr>
            </w:pPr>
            <w:r w:rsidRPr="007047B1">
              <w:rPr>
                <w:b/>
                <w:bCs/>
              </w:rPr>
              <w:t>Description of harm to organisation:</w:t>
            </w:r>
          </w:p>
        </w:tc>
        <w:tc>
          <w:tcPr>
            <w:tcW w:w="6886" w:type="dxa"/>
          </w:tcPr>
          <w:p w14:paraId="3B4326E8" w14:textId="77777777" w:rsidR="00721BB8" w:rsidRDefault="00721BB8" w:rsidP="005316E9">
            <w:pPr>
              <w:spacing w:before="240" w:after="240"/>
              <w:rPr>
                <w:color w:val="FF0000"/>
              </w:rPr>
            </w:pP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5316E9">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77777777" w:rsidR="00721BB8" w:rsidRDefault="00721BB8" w:rsidP="005316E9">
            <w:pPr>
              <w:spacing w:before="240" w:after="240"/>
              <w:rPr>
                <w:color w:val="FF0000"/>
              </w:rPr>
            </w:pP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5316E9">
            <w:pPr>
              <w:spacing w:before="240" w:after="240"/>
              <w:rPr>
                <w:b/>
                <w:bCs/>
              </w:rPr>
            </w:pPr>
            <w:r w:rsidRPr="007047B1">
              <w:rPr>
                <w:b/>
                <w:bCs/>
              </w:rPr>
              <w:t>References or URLs:</w:t>
            </w:r>
          </w:p>
        </w:tc>
        <w:tc>
          <w:tcPr>
            <w:tcW w:w="6886" w:type="dxa"/>
            <w:tcBorders>
              <w:bottom w:val="single" w:sz="8" w:space="0" w:color="auto"/>
            </w:tcBorders>
          </w:tcPr>
          <w:p w14:paraId="53943242" w14:textId="77777777" w:rsidR="00721BB8" w:rsidRDefault="00721BB8" w:rsidP="005316E9">
            <w:pPr>
              <w:spacing w:before="240" w:after="240"/>
              <w:rPr>
                <w:color w:val="FF0000"/>
              </w:rPr>
            </w:pPr>
          </w:p>
        </w:tc>
      </w:tr>
    </w:tbl>
    <w:p w14:paraId="5C8ED6D0" w14:textId="4A7C8F21" w:rsidR="007047B1" w:rsidRDefault="007047B1">
      <w:pPr>
        <w:rPr>
          <w:b/>
          <w:bCs/>
        </w:rPr>
      </w:pPr>
      <w:r>
        <w:rPr>
          <w:b/>
          <w:bCs/>
        </w:rPr>
        <w:br w:type="page"/>
      </w:r>
    </w:p>
    <w:p w14:paraId="69B1985C" w14:textId="5C8FB644" w:rsidR="00A44ED9" w:rsidRPr="003819BC" w:rsidRDefault="000C1A9C" w:rsidP="008C29CC">
      <w:pPr>
        <w:pStyle w:val="Heading2"/>
        <w:rPr>
          <w:color w:val="0070C0"/>
        </w:rPr>
      </w:pPr>
      <w:bookmarkStart w:id="16"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6"/>
    </w:p>
    <w:p w14:paraId="0C2E80A0" w14:textId="18367651" w:rsidR="00A44ED9" w:rsidRDefault="008C29CC" w:rsidP="008C29CC">
      <w:r>
        <w:t xml:space="preserve">To complete this </w:t>
      </w:r>
      <w:proofErr w:type="gramStart"/>
      <w:r>
        <w:t>task</w:t>
      </w:r>
      <w:proofErr w:type="gramEnd"/>
      <w:r>
        <w:t xml:space="preserve"> you are required to r</w:t>
      </w:r>
      <w:r w:rsidR="00A44ED9">
        <w:t xml:space="preserve">eview the General Games Company </w:t>
      </w:r>
      <w:r w:rsidR="00A44ED9" w:rsidRPr="008C29CC">
        <w:rPr>
          <w:u w:val="single"/>
        </w:rPr>
        <w:t>business plan</w:t>
      </w:r>
      <w:r w:rsidR="00A44ED9">
        <w:t>.</w:t>
      </w:r>
      <w:r>
        <w:t xml:space="preserve"> Do the </w:t>
      </w:r>
      <w:proofErr w:type="gramStart"/>
      <w:r>
        <w:t>following;</w:t>
      </w:r>
      <w:proofErr w:type="gramEnd"/>
      <w:r w:rsidR="00A44ED9">
        <w:t xml:space="preserve"> </w:t>
      </w:r>
    </w:p>
    <w:p w14:paraId="688E68E9" w14:textId="1A06F18B" w:rsidR="008C29CC" w:rsidRDefault="00A44ED9" w:rsidP="008C29CC">
      <w:pPr>
        <w:pStyle w:val="ListParagraph"/>
        <w:numPr>
          <w:ilvl w:val="0"/>
          <w:numId w:val="26"/>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8C29CC">
      <w:pPr>
        <w:pStyle w:val="ListParagraph"/>
        <w:numPr>
          <w:ilvl w:val="0"/>
          <w:numId w:val="26"/>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8C29CC">
      <w:pPr>
        <w:pStyle w:val="ListParagraph"/>
        <w:numPr>
          <w:ilvl w:val="0"/>
          <w:numId w:val="26"/>
        </w:numPr>
        <w:spacing w:line="360" w:lineRule="auto"/>
      </w:pPr>
      <w:r>
        <w:t xml:space="preserve">Upload </w:t>
      </w:r>
      <w:r w:rsidR="00AF7777">
        <w:t xml:space="preserve">your </w:t>
      </w:r>
      <w:r>
        <w:t>ICT security policy</w:t>
      </w:r>
      <w:r w:rsidR="00AF7777">
        <w:t xml:space="preserve"> to Canvas</w:t>
      </w:r>
      <w:r>
        <w:t>.</w:t>
      </w:r>
    </w:p>
    <w:p w14:paraId="279FDE19" w14:textId="315678FF"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ICTSecurityPolicy</w:t>
      </w:r>
      <w:r w:rsidRPr="00114A8A">
        <w:rPr>
          <w:color w:val="808080" w:themeColor="background1" w:themeShade="80"/>
        </w:rPr>
        <w:t xml:space="preserve">.pdf] </w:t>
      </w:r>
    </w:p>
    <w:p w14:paraId="5EDB900E" w14:textId="01334756" w:rsidR="008C29CC" w:rsidRDefault="008C29CC" w:rsidP="008C29CC">
      <w:pPr>
        <w:pStyle w:val="ListParagraph"/>
        <w:numPr>
          <w:ilvl w:val="0"/>
          <w:numId w:val="26"/>
        </w:numPr>
        <w:spacing w:line="360" w:lineRule="auto"/>
      </w:pPr>
      <w:r>
        <w:t>Reference all information sources.</w:t>
      </w: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7"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7"/>
    </w:p>
    <w:p w14:paraId="5C92D866" w14:textId="7D598EDF" w:rsidR="00192804" w:rsidRDefault="00192804" w:rsidP="00192804">
      <w:r>
        <w:t xml:space="preserve">To complete this </w:t>
      </w:r>
      <w:proofErr w:type="gramStart"/>
      <w:r>
        <w:t>task</w:t>
      </w:r>
      <w:proofErr w:type="gramEnd"/>
      <w:r>
        <w:t xml:space="preserve"> you are required to review the General Games Company </w:t>
      </w:r>
      <w:r w:rsidRPr="00192804">
        <w:rPr>
          <w:u w:val="single"/>
        </w:rPr>
        <w:t>strategic plan</w:t>
      </w:r>
      <w:r>
        <w:t xml:space="preserve">. Do the </w:t>
      </w:r>
      <w:proofErr w:type="gramStart"/>
      <w:r>
        <w:t>following;</w:t>
      </w:r>
      <w:proofErr w:type="gramEnd"/>
      <w:r>
        <w:t xml:space="preserve"> </w:t>
      </w:r>
    </w:p>
    <w:p w14:paraId="3970F560" w14:textId="77777777" w:rsidR="008F7DA8" w:rsidRPr="008F7DA8" w:rsidRDefault="00890FFA" w:rsidP="00192804">
      <w:pPr>
        <w:pStyle w:val="ListParagraph"/>
        <w:numPr>
          <w:ilvl w:val="0"/>
          <w:numId w:val="28"/>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192804">
      <w:pPr>
        <w:pStyle w:val="ListParagraph"/>
        <w:numPr>
          <w:ilvl w:val="0"/>
          <w:numId w:val="28"/>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09D00ACC" w:rsidR="00CF1B2D" w:rsidRDefault="00CF1B2D" w:rsidP="008F7DA8">
            <w:pPr>
              <w:spacing w:before="240" w:after="240"/>
              <w:rPr>
                <w:color w:val="FF0000"/>
              </w:rPr>
            </w:pP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7A7A603E" w14:textId="77777777" w:rsidR="00CF1B2D" w:rsidRDefault="00CF1B2D" w:rsidP="008F7DA8">
            <w:pPr>
              <w:spacing w:before="240" w:after="240"/>
              <w:rPr>
                <w:color w:val="FF0000"/>
              </w:rPr>
            </w:pPr>
          </w:p>
          <w:p w14:paraId="3AAFAAF7" w14:textId="1B111C60" w:rsidR="00E224B9" w:rsidRDefault="00E224B9" w:rsidP="008F7DA8">
            <w:pPr>
              <w:spacing w:before="240" w:after="240"/>
              <w:rPr>
                <w:color w:val="FF0000"/>
              </w:rPr>
            </w:pP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316E9">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77777777" w:rsidR="00E224B9" w:rsidRDefault="00E224B9" w:rsidP="005316E9">
            <w:pPr>
              <w:spacing w:before="240" w:after="240"/>
              <w:rPr>
                <w:color w:val="FF0000"/>
              </w:rPr>
            </w:pP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316E9">
            <w:pPr>
              <w:spacing w:before="240" w:after="240"/>
              <w:rPr>
                <w:b/>
                <w:bCs/>
              </w:rPr>
            </w:pPr>
            <w:r w:rsidRPr="008F7DA8">
              <w:rPr>
                <w:b/>
                <w:bCs/>
              </w:rPr>
              <w:t>Description:</w:t>
            </w:r>
          </w:p>
        </w:tc>
        <w:tc>
          <w:tcPr>
            <w:tcW w:w="6885" w:type="dxa"/>
          </w:tcPr>
          <w:p w14:paraId="65B421FC" w14:textId="77777777" w:rsidR="00E224B9" w:rsidRDefault="00E224B9" w:rsidP="005316E9">
            <w:pPr>
              <w:spacing w:before="240" w:after="240"/>
              <w:rPr>
                <w:color w:val="FF0000"/>
              </w:rPr>
            </w:pPr>
          </w:p>
          <w:p w14:paraId="68588219" w14:textId="43CB34C4" w:rsidR="00E224B9" w:rsidRDefault="00E224B9" w:rsidP="005316E9">
            <w:pPr>
              <w:spacing w:before="240" w:after="240"/>
              <w:rPr>
                <w:color w:val="FF0000"/>
              </w:rPr>
            </w:pP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316E9">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77777777" w:rsidR="00E224B9" w:rsidRDefault="00E224B9" w:rsidP="005316E9">
            <w:pPr>
              <w:spacing w:before="240" w:after="240"/>
              <w:rPr>
                <w:color w:val="FF0000"/>
              </w:rPr>
            </w:pPr>
          </w:p>
        </w:tc>
      </w:tr>
      <w:tr w:rsidR="00E224B9" w14:paraId="56A7C91E" w14:textId="77777777" w:rsidTr="003819BC">
        <w:tc>
          <w:tcPr>
            <w:tcW w:w="2121" w:type="dxa"/>
            <w:shd w:val="clear" w:color="auto" w:fill="DBE5F1" w:themeFill="accent1" w:themeFillTint="33"/>
          </w:tcPr>
          <w:p w14:paraId="34C84D63" w14:textId="77777777" w:rsidR="00E224B9" w:rsidRPr="008F7DA8" w:rsidRDefault="00E224B9" w:rsidP="005316E9">
            <w:pPr>
              <w:spacing w:before="240" w:after="240"/>
              <w:rPr>
                <w:b/>
                <w:bCs/>
              </w:rPr>
            </w:pPr>
            <w:r w:rsidRPr="008F7DA8">
              <w:rPr>
                <w:b/>
                <w:bCs/>
              </w:rPr>
              <w:t>Description:</w:t>
            </w:r>
          </w:p>
        </w:tc>
        <w:tc>
          <w:tcPr>
            <w:tcW w:w="6885" w:type="dxa"/>
          </w:tcPr>
          <w:p w14:paraId="7A0CC64B" w14:textId="77777777" w:rsidR="00E224B9" w:rsidRDefault="00E224B9" w:rsidP="005316E9">
            <w:pPr>
              <w:spacing w:before="240" w:after="240"/>
              <w:rPr>
                <w:color w:val="FF0000"/>
              </w:rPr>
            </w:pPr>
          </w:p>
          <w:p w14:paraId="034DB1B9" w14:textId="4A88B822" w:rsidR="00E224B9" w:rsidRDefault="00E224B9" w:rsidP="005316E9">
            <w:pPr>
              <w:spacing w:before="240" w:after="240"/>
              <w:rPr>
                <w:color w:val="FF0000"/>
              </w:rPr>
            </w:pPr>
          </w:p>
        </w:tc>
      </w:tr>
    </w:tbl>
    <w:p w14:paraId="785AC3B0" w14:textId="6FD029B6" w:rsidR="00E224B9" w:rsidRDefault="00E224B9" w:rsidP="00175FF2"/>
    <w:p w14:paraId="1FDD1D9C" w14:textId="77777777" w:rsidR="00E224B9" w:rsidRDefault="00E224B9">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lastRenderedPageBreak/>
              <w:t>Problem</w:t>
            </w:r>
            <w:r w:rsidR="00E224B9">
              <w:rPr>
                <w:b/>
                <w:bCs/>
              </w:rPr>
              <w:t xml:space="preserve"> 4</w:t>
            </w:r>
            <w:r w:rsidRPr="008F7DA8">
              <w:rPr>
                <w:b/>
                <w:bCs/>
              </w:rPr>
              <w:t>:</w:t>
            </w:r>
          </w:p>
        </w:tc>
        <w:tc>
          <w:tcPr>
            <w:tcW w:w="6885" w:type="dxa"/>
          </w:tcPr>
          <w:p w14:paraId="0D112ED9" w14:textId="77777777" w:rsidR="00CF1B2D" w:rsidRPr="008F7DA8" w:rsidRDefault="00CF1B2D" w:rsidP="008F7DA8">
            <w:pPr>
              <w:spacing w:before="240" w:after="240"/>
              <w:rPr>
                <w:b/>
                <w:bCs/>
              </w:rPr>
            </w:pPr>
          </w:p>
        </w:tc>
      </w:tr>
      <w:tr w:rsidR="00CF1B2D" w:rsidRPr="008F7DA8" w14:paraId="3EB554AC" w14:textId="77777777" w:rsidTr="003819BC">
        <w:tc>
          <w:tcPr>
            <w:tcW w:w="2121" w:type="dxa"/>
            <w:shd w:val="clear" w:color="auto" w:fill="DBE5F1" w:themeFill="accent1" w:themeFillTint="33"/>
          </w:tcPr>
          <w:p w14:paraId="74D0384A" w14:textId="77777777" w:rsidR="00CF1B2D" w:rsidRPr="008F7DA8" w:rsidRDefault="00CF1B2D" w:rsidP="008F7DA8">
            <w:pPr>
              <w:spacing w:before="240" w:after="240"/>
              <w:rPr>
                <w:b/>
                <w:bCs/>
              </w:rPr>
            </w:pPr>
            <w:r w:rsidRPr="008F7DA8">
              <w:rPr>
                <w:b/>
                <w:bCs/>
              </w:rPr>
              <w:t>Description:</w:t>
            </w:r>
          </w:p>
        </w:tc>
        <w:tc>
          <w:tcPr>
            <w:tcW w:w="6885" w:type="dxa"/>
          </w:tcPr>
          <w:p w14:paraId="0466F830" w14:textId="77777777" w:rsidR="00CF1B2D" w:rsidRDefault="00CF1B2D" w:rsidP="008F7DA8">
            <w:pPr>
              <w:spacing w:before="240" w:after="240"/>
              <w:rPr>
                <w:b/>
                <w:bCs/>
              </w:rPr>
            </w:pPr>
          </w:p>
          <w:p w14:paraId="730C6CC2" w14:textId="57201232" w:rsidR="00E224B9" w:rsidRPr="008F7DA8" w:rsidRDefault="00E224B9" w:rsidP="008F7DA8">
            <w:pPr>
              <w:spacing w:before="240" w:after="240"/>
              <w:rPr>
                <w:b/>
                <w:bCs/>
              </w:rPr>
            </w:pP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316E9">
            <w:pPr>
              <w:spacing w:before="240" w:after="240"/>
              <w:rPr>
                <w:b/>
                <w:bCs/>
              </w:rPr>
            </w:pPr>
            <w:r w:rsidRPr="008F7DA8">
              <w:rPr>
                <w:b/>
                <w:bCs/>
              </w:rPr>
              <w:t>Problem</w:t>
            </w:r>
            <w:r>
              <w:rPr>
                <w:b/>
                <w:bCs/>
              </w:rPr>
              <w:t xml:space="preserve"> 5</w:t>
            </w:r>
          </w:p>
        </w:tc>
        <w:tc>
          <w:tcPr>
            <w:tcW w:w="6894" w:type="dxa"/>
          </w:tcPr>
          <w:p w14:paraId="07E51F1D" w14:textId="77777777" w:rsidR="00E224B9" w:rsidRPr="008F7DA8" w:rsidRDefault="00E224B9" w:rsidP="005316E9">
            <w:pPr>
              <w:spacing w:before="240" w:after="240"/>
              <w:rPr>
                <w:b/>
                <w:bCs/>
              </w:rPr>
            </w:pP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316E9">
            <w:pPr>
              <w:spacing w:before="240" w:after="240"/>
              <w:rPr>
                <w:b/>
                <w:bCs/>
              </w:rPr>
            </w:pPr>
            <w:r w:rsidRPr="008F7DA8">
              <w:rPr>
                <w:b/>
                <w:bCs/>
              </w:rPr>
              <w:t>Description:</w:t>
            </w:r>
          </w:p>
        </w:tc>
        <w:tc>
          <w:tcPr>
            <w:tcW w:w="6894" w:type="dxa"/>
          </w:tcPr>
          <w:p w14:paraId="3B4F6844" w14:textId="77777777" w:rsidR="00E224B9" w:rsidRDefault="00E224B9" w:rsidP="005316E9">
            <w:pPr>
              <w:spacing w:before="240" w:after="240"/>
              <w:rPr>
                <w:b/>
                <w:bCs/>
              </w:rPr>
            </w:pPr>
          </w:p>
          <w:p w14:paraId="3AF510C1" w14:textId="00C5B222" w:rsidR="00E224B9" w:rsidRPr="008F7DA8" w:rsidRDefault="00E224B9" w:rsidP="005316E9">
            <w:pPr>
              <w:spacing w:before="240" w:after="240"/>
              <w:rPr>
                <w:b/>
                <w:bCs/>
              </w:rPr>
            </w:pP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8" w:name="_Toc72833522"/>
      <w:r>
        <w:rPr>
          <w:color w:val="0070C0"/>
        </w:rPr>
        <w:lastRenderedPageBreak/>
        <w:t>8</w:t>
      </w:r>
      <w:r w:rsidR="00192804" w:rsidRPr="003819BC">
        <w:rPr>
          <w:color w:val="0070C0"/>
        </w:rPr>
        <w:t>.4</w:t>
      </w:r>
      <w:r w:rsidR="008F7DA8" w:rsidRPr="003819BC">
        <w:rPr>
          <w:color w:val="0070C0"/>
        </w:rPr>
        <w:t xml:space="preserve"> ICT gap analysis</w:t>
      </w:r>
      <w:bookmarkEnd w:id="18"/>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w:t>
      </w:r>
      <w:proofErr w:type="gramStart"/>
      <w:r w:rsidRPr="00BD25C4">
        <w:t>task</w:t>
      </w:r>
      <w:proofErr w:type="gramEnd"/>
      <w:r w:rsidRPr="00BD25C4">
        <w:t xml:space="preserve"> you </w:t>
      </w:r>
      <w:r w:rsidR="00192804">
        <w:t xml:space="preserve">are required to; </w:t>
      </w:r>
    </w:p>
    <w:p w14:paraId="75DF26C2" w14:textId="01AFF996" w:rsidR="00981EF3" w:rsidRPr="00BD25C4" w:rsidRDefault="00192804" w:rsidP="00694782">
      <w:pPr>
        <w:pStyle w:val="ListParagraph"/>
        <w:numPr>
          <w:ilvl w:val="0"/>
          <w:numId w:val="36"/>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694782">
      <w:pPr>
        <w:pStyle w:val="ListParagraph"/>
        <w:numPr>
          <w:ilvl w:val="0"/>
          <w:numId w:val="36"/>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9" w:name="_Hlk72767474"/>
      <w:r w:rsidR="00B23441">
        <w:t>Where possible include a range of solutions to resolve each identified gap</w:t>
      </w:r>
      <w:r w:rsidR="006A3496" w:rsidRPr="00BD25C4">
        <w:t xml:space="preserve">. </w:t>
      </w:r>
      <w:r w:rsidR="0060752A" w:rsidRPr="00BD25C4">
        <w:t xml:space="preserve"> </w:t>
      </w:r>
    </w:p>
    <w:bookmarkEnd w:id="19"/>
    <w:p w14:paraId="6D5A4E33" w14:textId="6C876005" w:rsidR="00BF2429" w:rsidRPr="00BD25C4" w:rsidRDefault="00694782" w:rsidP="00694782">
      <w:pPr>
        <w:pStyle w:val="ListParagraph"/>
        <w:numPr>
          <w:ilvl w:val="0"/>
          <w:numId w:val="36"/>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proofErr w:type="gramStart"/>
      <w:r w:rsidR="0060752A" w:rsidRPr="00192804">
        <w:rPr>
          <w:i/>
          <w:iCs/>
          <w:color w:val="808080" w:themeColor="background1" w:themeShade="80"/>
          <w:sz w:val="20"/>
          <w:szCs w:val="20"/>
        </w:rPr>
        <w:t>Learner</w:t>
      </w:r>
      <w:proofErr w:type="gramEnd"/>
      <w:r w:rsidR="0060752A" w:rsidRPr="00192804">
        <w:rPr>
          <w:i/>
          <w:iCs/>
          <w:color w:val="808080" w:themeColor="background1" w:themeShade="80"/>
          <w:sz w:val="20"/>
          <w:szCs w:val="20"/>
        </w:rPr>
        <w:t xml:space="preserve">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D543A3">
      <w:pPr>
        <w:pStyle w:val="ListParagraph"/>
        <w:numPr>
          <w:ilvl w:val="0"/>
          <w:numId w:val="14"/>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60752A">
      <w:pPr>
        <w:pStyle w:val="ListParagraph"/>
        <w:numPr>
          <w:ilvl w:val="0"/>
          <w:numId w:val="14"/>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60752A">
      <w:pPr>
        <w:pStyle w:val="ListParagraph"/>
        <w:numPr>
          <w:ilvl w:val="1"/>
          <w:numId w:val="14"/>
        </w:numPr>
      </w:pPr>
      <w:r w:rsidRPr="0060752A">
        <w:rPr>
          <w:i/>
          <w:iCs/>
        </w:rPr>
        <w:t>Refer to the Case Study documentation</w:t>
      </w:r>
      <w:r>
        <w:t xml:space="preserve"> to complete this document. </w:t>
      </w:r>
    </w:p>
    <w:p w14:paraId="266418CF" w14:textId="61C73B3F" w:rsidR="00A01451" w:rsidRDefault="00BF2429" w:rsidP="0060752A">
      <w:pPr>
        <w:pStyle w:val="ListParagraph"/>
        <w:numPr>
          <w:ilvl w:val="1"/>
          <w:numId w:val="14"/>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D543A3">
      <w:pPr>
        <w:pStyle w:val="ListParagraph"/>
        <w:numPr>
          <w:ilvl w:val="0"/>
          <w:numId w:val="14"/>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w:t>
      </w:r>
      <w:proofErr w:type="gramStart"/>
      <w:r w:rsidRPr="004D7C4C">
        <w:rPr>
          <w:color w:val="808080" w:themeColor="background1" w:themeShade="80"/>
        </w:rPr>
        <w:t>Learner</w:t>
      </w:r>
      <w:proofErr w:type="gramEnd"/>
      <w:r w:rsidRPr="004D7C4C">
        <w:rPr>
          <w:color w:val="808080" w:themeColor="background1" w:themeShade="80"/>
        </w:rPr>
        <w:t xml:space="preserve">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17587">
      <w:pPr>
        <w:pStyle w:val="ListParagraph"/>
        <w:numPr>
          <w:ilvl w:val="0"/>
          <w:numId w:val="14"/>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17587">
      <w:pPr>
        <w:pStyle w:val="ListParagraph"/>
        <w:numPr>
          <w:ilvl w:val="0"/>
          <w:numId w:val="14"/>
        </w:numPr>
      </w:pPr>
      <w:r>
        <w:t>Complete the template</w:t>
      </w:r>
      <w:r w:rsidR="00694782">
        <w:t>.</w:t>
      </w:r>
      <w:r>
        <w:t xml:space="preserve"> </w:t>
      </w:r>
    </w:p>
    <w:p w14:paraId="6048CE65" w14:textId="609321BD" w:rsidR="00465CE4" w:rsidRDefault="00895F33" w:rsidP="00E17587">
      <w:pPr>
        <w:pStyle w:val="ListParagraph"/>
        <w:numPr>
          <w:ilvl w:val="0"/>
          <w:numId w:val="14"/>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17587">
      <w:pPr>
        <w:pStyle w:val="ListParagraph"/>
        <w:numPr>
          <w:ilvl w:val="0"/>
          <w:numId w:val="14"/>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7817F5">
      <w:headerReference w:type="even" r:id="rId16"/>
      <w:headerReference w:type="default" r:id="rId17"/>
      <w:footerReference w:type="default" r:id="rId18"/>
      <w:headerReference w:type="first" r:id="rId19"/>
      <w:pgSz w:w="11906" w:h="16838"/>
      <w:pgMar w:top="1843" w:right="1440" w:bottom="1440" w:left="1440" w:header="17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B65C8" w14:textId="77777777" w:rsidR="00C24C7A" w:rsidRDefault="00C24C7A" w:rsidP="00A044A1">
      <w:pPr>
        <w:spacing w:after="0" w:line="240" w:lineRule="auto"/>
      </w:pPr>
      <w:r>
        <w:separator/>
      </w:r>
    </w:p>
  </w:endnote>
  <w:endnote w:type="continuationSeparator" w:id="0">
    <w:p w14:paraId="2E2854B5" w14:textId="77777777" w:rsidR="00C24C7A" w:rsidRDefault="00C24C7A" w:rsidP="00A044A1">
      <w:pPr>
        <w:spacing w:after="0" w:line="240" w:lineRule="auto"/>
      </w:pPr>
      <w:r>
        <w:continuationSeparator/>
      </w:r>
    </w:p>
  </w:endnote>
  <w:endnote w:type="continuationNotice" w:id="1">
    <w:p w14:paraId="13C38AA2" w14:textId="77777777" w:rsidR="00C24C7A" w:rsidRDefault="00C24C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44026533" w:rsidR="008F16F4" w:rsidRPr="007817F5" w:rsidRDefault="007817F5" w:rsidP="007817F5">
    <w:pPr>
      <w:pStyle w:val="Foote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Pr>
        <w:i/>
        <w:iCs/>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Pr>
        <w:i/>
        <w:iCs/>
        <w:color w:val="8C8C8C" w:themeColor="background1" w:themeShade="8C"/>
      </w:rPr>
      <w:t>© AIE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BBEA9" w14:textId="77777777" w:rsidR="00C24C7A" w:rsidRDefault="00C24C7A" w:rsidP="00A044A1">
      <w:pPr>
        <w:spacing w:after="0" w:line="240" w:lineRule="auto"/>
      </w:pPr>
      <w:r>
        <w:separator/>
      </w:r>
    </w:p>
  </w:footnote>
  <w:footnote w:type="continuationSeparator" w:id="0">
    <w:p w14:paraId="151BDC1B" w14:textId="77777777" w:rsidR="00C24C7A" w:rsidRDefault="00C24C7A" w:rsidP="00A044A1">
      <w:pPr>
        <w:spacing w:after="0" w:line="240" w:lineRule="auto"/>
      </w:pPr>
      <w:r>
        <w:continuationSeparator/>
      </w:r>
    </w:p>
  </w:footnote>
  <w:footnote w:type="continuationNotice" w:id="1">
    <w:p w14:paraId="363FF0C5" w14:textId="77777777" w:rsidR="00C24C7A" w:rsidRDefault="00C24C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8F16F4" w:rsidRDefault="00C24C7A">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97A0" w14:textId="1DC44696" w:rsidR="008F16F4" w:rsidRDefault="008A0D7F"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8F16F4" w:rsidRDefault="00C24C7A">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7316A16"/>
    <w:multiLevelType w:val="hybridMultilevel"/>
    <w:tmpl w:val="53EE6D0A"/>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CFA55F0"/>
    <w:multiLevelType w:val="hybridMultilevel"/>
    <w:tmpl w:val="6434A5B8"/>
    <w:lvl w:ilvl="0" w:tplc="3502114C">
      <w:start w:val="1"/>
      <w:numFmt w:val="bullet"/>
      <w:lvlText w:val="·"/>
      <w:lvlJc w:val="left"/>
      <w:pPr>
        <w:ind w:left="720" w:hanging="360"/>
      </w:pPr>
      <w:rPr>
        <w:rFonts w:ascii="Symbol" w:hAnsi="Symbol" w:hint="default"/>
      </w:rPr>
    </w:lvl>
    <w:lvl w:ilvl="1" w:tplc="12CEC9A0">
      <w:start w:val="1"/>
      <w:numFmt w:val="bullet"/>
      <w:lvlText w:val="o"/>
      <w:lvlJc w:val="left"/>
      <w:pPr>
        <w:ind w:left="1440" w:hanging="360"/>
      </w:pPr>
      <w:rPr>
        <w:rFonts w:ascii="Courier New" w:hAnsi="Courier New" w:hint="default"/>
      </w:rPr>
    </w:lvl>
    <w:lvl w:ilvl="2" w:tplc="91E8F90A">
      <w:start w:val="1"/>
      <w:numFmt w:val="bullet"/>
      <w:lvlText w:val=""/>
      <w:lvlJc w:val="left"/>
      <w:pPr>
        <w:ind w:left="2160" w:hanging="360"/>
      </w:pPr>
      <w:rPr>
        <w:rFonts w:ascii="Wingdings" w:hAnsi="Wingdings" w:hint="default"/>
      </w:rPr>
    </w:lvl>
    <w:lvl w:ilvl="3" w:tplc="B4500D4C">
      <w:start w:val="1"/>
      <w:numFmt w:val="bullet"/>
      <w:lvlText w:val=""/>
      <w:lvlJc w:val="left"/>
      <w:pPr>
        <w:ind w:left="2880" w:hanging="360"/>
      </w:pPr>
      <w:rPr>
        <w:rFonts w:ascii="Symbol" w:hAnsi="Symbol" w:hint="default"/>
      </w:rPr>
    </w:lvl>
    <w:lvl w:ilvl="4" w:tplc="738E85CC">
      <w:start w:val="1"/>
      <w:numFmt w:val="bullet"/>
      <w:lvlText w:val="o"/>
      <w:lvlJc w:val="left"/>
      <w:pPr>
        <w:ind w:left="3600" w:hanging="360"/>
      </w:pPr>
      <w:rPr>
        <w:rFonts w:ascii="Courier New" w:hAnsi="Courier New" w:hint="default"/>
      </w:rPr>
    </w:lvl>
    <w:lvl w:ilvl="5" w:tplc="8796167E">
      <w:start w:val="1"/>
      <w:numFmt w:val="bullet"/>
      <w:lvlText w:val=""/>
      <w:lvlJc w:val="left"/>
      <w:pPr>
        <w:ind w:left="4320" w:hanging="360"/>
      </w:pPr>
      <w:rPr>
        <w:rFonts w:ascii="Wingdings" w:hAnsi="Wingdings" w:hint="default"/>
      </w:rPr>
    </w:lvl>
    <w:lvl w:ilvl="6" w:tplc="55A4CEF4">
      <w:start w:val="1"/>
      <w:numFmt w:val="bullet"/>
      <w:lvlText w:val=""/>
      <w:lvlJc w:val="left"/>
      <w:pPr>
        <w:ind w:left="5040" w:hanging="360"/>
      </w:pPr>
      <w:rPr>
        <w:rFonts w:ascii="Symbol" w:hAnsi="Symbol" w:hint="default"/>
      </w:rPr>
    </w:lvl>
    <w:lvl w:ilvl="7" w:tplc="F0F823A0">
      <w:start w:val="1"/>
      <w:numFmt w:val="bullet"/>
      <w:lvlText w:val="o"/>
      <w:lvlJc w:val="left"/>
      <w:pPr>
        <w:ind w:left="5760" w:hanging="360"/>
      </w:pPr>
      <w:rPr>
        <w:rFonts w:ascii="Courier New" w:hAnsi="Courier New" w:hint="default"/>
      </w:rPr>
    </w:lvl>
    <w:lvl w:ilvl="8" w:tplc="31526E8C">
      <w:start w:val="1"/>
      <w:numFmt w:val="bullet"/>
      <w:lvlText w:val=""/>
      <w:lvlJc w:val="left"/>
      <w:pPr>
        <w:ind w:left="6480" w:hanging="360"/>
      </w:pPr>
      <w:rPr>
        <w:rFonts w:ascii="Wingdings" w:hAnsi="Wingdings" w:hint="default"/>
      </w:rPr>
    </w:lvl>
  </w:abstractNum>
  <w:abstractNum w:abstractNumId="7" w15:restartNumberingAfterBreak="0">
    <w:nsid w:val="1D5D260A"/>
    <w:multiLevelType w:val="hybridMultilevel"/>
    <w:tmpl w:val="317A9358"/>
    <w:lvl w:ilvl="0" w:tplc="4404C0DC">
      <w:start w:val="1"/>
      <w:numFmt w:val="bullet"/>
      <w:lvlText w:val="·"/>
      <w:lvlJc w:val="left"/>
      <w:pPr>
        <w:ind w:left="720" w:hanging="360"/>
      </w:pPr>
      <w:rPr>
        <w:rFonts w:ascii="Symbol" w:hAnsi="Symbol" w:hint="default"/>
      </w:rPr>
    </w:lvl>
    <w:lvl w:ilvl="1" w:tplc="5DA4F99A">
      <w:start w:val="1"/>
      <w:numFmt w:val="bullet"/>
      <w:lvlText w:val="o"/>
      <w:lvlJc w:val="left"/>
      <w:pPr>
        <w:ind w:left="1440" w:hanging="360"/>
      </w:pPr>
      <w:rPr>
        <w:rFonts w:ascii="Courier New" w:hAnsi="Courier New" w:hint="default"/>
      </w:rPr>
    </w:lvl>
    <w:lvl w:ilvl="2" w:tplc="1F20965C">
      <w:start w:val="1"/>
      <w:numFmt w:val="bullet"/>
      <w:lvlText w:val=""/>
      <w:lvlJc w:val="left"/>
      <w:pPr>
        <w:ind w:left="2160" w:hanging="360"/>
      </w:pPr>
      <w:rPr>
        <w:rFonts w:ascii="Wingdings" w:hAnsi="Wingdings" w:hint="default"/>
      </w:rPr>
    </w:lvl>
    <w:lvl w:ilvl="3" w:tplc="EF8A33BC">
      <w:start w:val="1"/>
      <w:numFmt w:val="bullet"/>
      <w:lvlText w:val=""/>
      <w:lvlJc w:val="left"/>
      <w:pPr>
        <w:ind w:left="2880" w:hanging="360"/>
      </w:pPr>
      <w:rPr>
        <w:rFonts w:ascii="Symbol" w:hAnsi="Symbol" w:hint="default"/>
      </w:rPr>
    </w:lvl>
    <w:lvl w:ilvl="4" w:tplc="23D06C1A">
      <w:start w:val="1"/>
      <w:numFmt w:val="bullet"/>
      <w:lvlText w:val="o"/>
      <w:lvlJc w:val="left"/>
      <w:pPr>
        <w:ind w:left="3600" w:hanging="360"/>
      </w:pPr>
      <w:rPr>
        <w:rFonts w:ascii="Courier New" w:hAnsi="Courier New" w:hint="default"/>
      </w:rPr>
    </w:lvl>
    <w:lvl w:ilvl="5" w:tplc="B50C23B4">
      <w:start w:val="1"/>
      <w:numFmt w:val="bullet"/>
      <w:lvlText w:val=""/>
      <w:lvlJc w:val="left"/>
      <w:pPr>
        <w:ind w:left="4320" w:hanging="360"/>
      </w:pPr>
      <w:rPr>
        <w:rFonts w:ascii="Wingdings" w:hAnsi="Wingdings" w:hint="default"/>
      </w:rPr>
    </w:lvl>
    <w:lvl w:ilvl="6" w:tplc="F894058C">
      <w:start w:val="1"/>
      <w:numFmt w:val="bullet"/>
      <w:lvlText w:val=""/>
      <w:lvlJc w:val="left"/>
      <w:pPr>
        <w:ind w:left="5040" w:hanging="360"/>
      </w:pPr>
      <w:rPr>
        <w:rFonts w:ascii="Symbol" w:hAnsi="Symbol" w:hint="default"/>
      </w:rPr>
    </w:lvl>
    <w:lvl w:ilvl="7" w:tplc="089A3B7C">
      <w:start w:val="1"/>
      <w:numFmt w:val="bullet"/>
      <w:lvlText w:val="o"/>
      <w:lvlJc w:val="left"/>
      <w:pPr>
        <w:ind w:left="5760" w:hanging="360"/>
      </w:pPr>
      <w:rPr>
        <w:rFonts w:ascii="Courier New" w:hAnsi="Courier New" w:hint="default"/>
      </w:rPr>
    </w:lvl>
    <w:lvl w:ilvl="8" w:tplc="51825BB0">
      <w:start w:val="1"/>
      <w:numFmt w:val="bullet"/>
      <w:lvlText w:val=""/>
      <w:lvlJc w:val="left"/>
      <w:pPr>
        <w:ind w:left="6480" w:hanging="360"/>
      </w:pPr>
      <w:rPr>
        <w:rFonts w:ascii="Wingdings" w:hAnsi="Wingdings" w:hint="default"/>
      </w:rPr>
    </w:lvl>
  </w:abstractNum>
  <w:abstractNum w:abstractNumId="8" w15:restartNumberingAfterBreak="0">
    <w:nsid w:val="22F0000C"/>
    <w:multiLevelType w:val="hybridMultilevel"/>
    <w:tmpl w:val="118A5B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3A12148"/>
    <w:multiLevelType w:val="hybridMultilevel"/>
    <w:tmpl w:val="E576617E"/>
    <w:lvl w:ilvl="0" w:tplc="77AEBE84">
      <w:start w:val="1"/>
      <w:numFmt w:val="bullet"/>
      <w:lvlText w:val="·"/>
      <w:lvlJc w:val="left"/>
      <w:pPr>
        <w:ind w:left="720" w:hanging="360"/>
      </w:pPr>
      <w:rPr>
        <w:rFonts w:ascii="Symbol" w:hAnsi="Symbol" w:hint="default"/>
      </w:rPr>
    </w:lvl>
    <w:lvl w:ilvl="1" w:tplc="50566B10">
      <w:start w:val="1"/>
      <w:numFmt w:val="bullet"/>
      <w:lvlText w:val="o"/>
      <w:lvlJc w:val="left"/>
      <w:pPr>
        <w:ind w:left="1440" w:hanging="360"/>
      </w:pPr>
      <w:rPr>
        <w:rFonts w:ascii="Courier New" w:hAnsi="Courier New" w:hint="default"/>
      </w:rPr>
    </w:lvl>
    <w:lvl w:ilvl="2" w:tplc="DC0A267A">
      <w:start w:val="1"/>
      <w:numFmt w:val="bullet"/>
      <w:lvlText w:val=""/>
      <w:lvlJc w:val="left"/>
      <w:pPr>
        <w:ind w:left="2160" w:hanging="360"/>
      </w:pPr>
      <w:rPr>
        <w:rFonts w:ascii="Wingdings" w:hAnsi="Wingdings" w:hint="default"/>
      </w:rPr>
    </w:lvl>
    <w:lvl w:ilvl="3" w:tplc="76D69114">
      <w:start w:val="1"/>
      <w:numFmt w:val="bullet"/>
      <w:lvlText w:val=""/>
      <w:lvlJc w:val="left"/>
      <w:pPr>
        <w:ind w:left="2880" w:hanging="360"/>
      </w:pPr>
      <w:rPr>
        <w:rFonts w:ascii="Symbol" w:hAnsi="Symbol" w:hint="default"/>
      </w:rPr>
    </w:lvl>
    <w:lvl w:ilvl="4" w:tplc="1D967E2C">
      <w:start w:val="1"/>
      <w:numFmt w:val="bullet"/>
      <w:lvlText w:val="o"/>
      <w:lvlJc w:val="left"/>
      <w:pPr>
        <w:ind w:left="3600" w:hanging="360"/>
      </w:pPr>
      <w:rPr>
        <w:rFonts w:ascii="Courier New" w:hAnsi="Courier New" w:hint="default"/>
      </w:rPr>
    </w:lvl>
    <w:lvl w:ilvl="5" w:tplc="CF9625C2">
      <w:start w:val="1"/>
      <w:numFmt w:val="bullet"/>
      <w:lvlText w:val=""/>
      <w:lvlJc w:val="left"/>
      <w:pPr>
        <w:ind w:left="4320" w:hanging="360"/>
      </w:pPr>
      <w:rPr>
        <w:rFonts w:ascii="Wingdings" w:hAnsi="Wingdings" w:hint="default"/>
      </w:rPr>
    </w:lvl>
    <w:lvl w:ilvl="6" w:tplc="DBA4CD12">
      <w:start w:val="1"/>
      <w:numFmt w:val="bullet"/>
      <w:lvlText w:val=""/>
      <w:lvlJc w:val="left"/>
      <w:pPr>
        <w:ind w:left="5040" w:hanging="360"/>
      </w:pPr>
      <w:rPr>
        <w:rFonts w:ascii="Symbol" w:hAnsi="Symbol" w:hint="default"/>
      </w:rPr>
    </w:lvl>
    <w:lvl w:ilvl="7" w:tplc="A710974E">
      <w:start w:val="1"/>
      <w:numFmt w:val="bullet"/>
      <w:lvlText w:val="o"/>
      <w:lvlJc w:val="left"/>
      <w:pPr>
        <w:ind w:left="5760" w:hanging="360"/>
      </w:pPr>
      <w:rPr>
        <w:rFonts w:ascii="Courier New" w:hAnsi="Courier New" w:hint="default"/>
      </w:rPr>
    </w:lvl>
    <w:lvl w:ilvl="8" w:tplc="F03A9914">
      <w:start w:val="1"/>
      <w:numFmt w:val="bullet"/>
      <w:lvlText w:val=""/>
      <w:lvlJc w:val="left"/>
      <w:pPr>
        <w:ind w:left="6480" w:hanging="360"/>
      </w:pPr>
      <w:rPr>
        <w:rFonts w:ascii="Wingdings" w:hAnsi="Wingdings" w:hint="default"/>
      </w:rPr>
    </w:lvl>
  </w:abstractNum>
  <w:abstractNum w:abstractNumId="10" w15:restartNumberingAfterBreak="0">
    <w:nsid w:val="249B02DE"/>
    <w:multiLevelType w:val="hybridMultilevel"/>
    <w:tmpl w:val="5CA8FA1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DE65DD"/>
    <w:multiLevelType w:val="hybridMultilevel"/>
    <w:tmpl w:val="1DC681BC"/>
    <w:lvl w:ilvl="0" w:tplc="762AAD1A">
      <w:start w:val="1"/>
      <w:numFmt w:val="bullet"/>
      <w:lvlText w:val="·"/>
      <w:lvlJc w:val="left"/>
      <w:pPr>
        <w:ind w:left="720" w:hanging="360"/>
      </w:pPr>
      <w:rPr>
        <w:rFonts w:ascii="Symbol" w:hAnsi="Symbol" w:hint="default"/>
      </w:rPr>
    </w:lvl>
    <w:lvl w:ilvl="1" w:tplc="4BC2A600">
      <w:start w:val="1"/>
      <w:numFmt w:val="bullet"/>
      <w:lvlText w:val="o"/>
      <w:lvlJc w:val="left"/>
      <w:pPr>
        <w:ind w:left="1440" w:hanging="360"/>
      </w:pPr>
      <w:rPr>
        <w:rFonts w:ascii="Courier New" w:hAnsi="Courier New" w:hint="default"/>
      </w:rPr>
    </w:lvl>
    <w:lvl w:ilvl="2" w:tplc="C8969F48">
      <w:start w:val="1"/>
      <w:numFmt w:val="bullet"/>
      <w:lvlText w:val=""/>
      <w:lvlJc w:val="left"/>
      <w:pPr>
        <w:ind w:left="2160" w:hanging="360"/>
      </w:pPr>
      <w:rPr>
        <w:rFonts w:ascii="Wingdings" w:hAnsi="Wingdings" w:hint="default"/>
      </w:rPr>
    </w:lvl>
    <w:lvl w:ilvl="3" w:tplc="0BF64F96">
      <w:start w:val="1"/>
      <w:numFmt w:val="bullet"/>
      <w:lvlText w:val=""/>
      <w:lvlJc w:val="left"/>
      <w:pPr>
        <w:ind w:left="2880" w:hanging="360"/>
      </w:pPr>
      <w:rPr>
        <w:rFonts w:ascii="Symbol" w:hAnsi="Symbol" w:hint="default"/>
      </w:rPr>
    </w:lvl>
    <w:lvl w:ilvl="4" w:tplc="A6C2E47C">
      <w:start w:val="1"/>
      <w:numFmt w:val="bullet"/>
      <w:lvlText w:val="o"/>
      <w:lvlJc w:val="left"/>
      <w:pPr>
        <w:ind w:left="3600" w:hanging="360"/>
      </w:pPr>
      <w:rPr>
        <w:rFonts w:ascii="Courier New" w:hAnsi="Courier New" w:hint="default"/>
      </w:rPr>
    </w:lvl>
    <w:lvl w:ilvl="5" w:tplc="EA36BCF4">
      <w:start w:val="1"/>
      <w:numFmt w:val="bullet"/>
      <w:lvlText w:val=""/>
      <w:lvlJc w:val="left"/>
      <w:pPr>
        <w:ind w:left="4320" w:hanging="360"/>
      </w:pPr>
      <w:rPr>
        <w:rFonts w:ascii="Wingdings" w:hAnsi="Wingdings" w:hint="default"/>
      </w:rPr>
    </w:lvl>
    <w:lvl w:ilvl="6" w:tplc="62BE7E96">
      <w:start w:val="1"/>
      <w:numFmt w:val="bullet"/>
      <w:lvlText w:val=""/>
      <w:lvlJc w:val="left"/>
      <w:pPr>
        <w:ind w:left="5040" w:hanging="360"/>
      </w:pPr>
      <w:rPr>
        <w:rFonts w:ascii="Symbol" w:hAnsi="Symbol" w:hint="default"/>
      </w:rPr>
    </w:lvl>
    <w:lvl w:ilvl="7" w:tplc="E738CFBA">
      <w:start w:val="1"/>
      <w:numFmt w:val="bullet"/>
      <w:lvlText w:val="o"/>
      <w:lvlJc w:val="left"/>
      <w:pPr>
        <w:ind w:left="5760" w:hanging="360"/>
      </w:pPr>
      <w:rPr>
        <w:rFonts w:ascii="Courier New" w:hAnsi="Courier New" w:hint="default"/>
      </w:rPr>
    </w:lvl>
    <w:lvl w:ilvl="8" w:tplc="94E0C5D4">
      <w:start w:val="1"/>
      <w:numFmt w:val="bullet"/>
      <w:lvlText w:val=""/>
      <w:lvlJc w:val="left"/>
      <w:pPr>
        <w:ind w:left="6480" w:hanging="360"/>
      </w:pPr>
      <w:rPr>
        <w:rFonts w:ascii="Wingdings" w:hAnsi="Wingdings" w:hint="default"/>
      </w:rPr>
    </w:lvl>
  </w:abstractNum>
  <w:abstractNum w:abstractNumId="12" w15:restartNumberingAfterBreak="0">
    <w:nsid w:val="31CC2DED"/>
    <w:multiLevelType w:val="hybridMultilevel"/>
    <w:tmpl w:val="26FE56EC"/>
    <w:lvl w:ilvl="0" w:tplc="0C09000F">
      <w:start w:val="1"/>
      <w:numFmt w:val="decimal"/>
      <w:lvlText w:val="%1."/>
      <w:lvlJc w:val="left"/>
      <w:pPr>
        <w:ind w:left="1128" w:hanging="360"/>
      </w:pPr>
    </w:lvl>
    <w:lvl w:ilvl="1" w:tplc="0C090019" w:tentative="1">
      <w:start w:val="1"/>
      <w:numFmt w:val="lowerLetter"/>
      <w:lvlText w:val="%2."/>
      <w:lvlJc w:val="left"/>
      <w:pPr>
        <w:ind w:left="1848" w:hanging="360"/>
      </w:pPr>
    </w:lvl>
    <w:lvl w:ilvl="2" w:tplc="0C09001B" w:tentative="1">
      <w:start w:val="1"/>
      <w:numFmt w:val="lowerRoman"/>
      <w:lvlText w:val="%3."/>
      <w:lvlJc w:val="right"/>
      <w:pPr>
        <w:ind w:left="2568" w:hanging="180"/>
      </w:pPr>
    </w:lvl>
    <w:lvl w:ilvl="3" w:tplc="0C09000F" w:tentative="1">
      <w:start w:val="1"/>
      <w:numFmt w:val="decimal"/>
      <w:lvlText w:val="%4."/>
      <w:lvlJc w:val="left"/>
      <w:pPr>
        <w:ind w:left="3288" w:hanging="360"/>
      </w:pPr>
    </w:lvl>
    <w:lvl w:ilvl="4" w:tplc="0C090019" w:tentative="1">
      <w:start w:val="1"/>
      <w:numFmt w:val="lowerLetter"/>
      <w:lvlText w:val="%5."/>
      <w:lvlJc w:val="left"/>
      <w:pPr>
        <w:ind w:left="4008" w:hanging="360"/>
      </w:pPr>
    </w:lvl>
    <w:lvl w:ilvl="5" w:tplc="0C09001B" w:tentative="1">
      <w:start w:val="1"/>
      <w:numFmt w:val="lowerRoman"/>
      <w:lvlText w:val="%6."/>
      <w:lvlJc w:val="right"/>
      <w:pPr>
        <w:ind w:left="4728" w:hanging="180"/>
      </w:pPr>
    </w:lvl>
    <w:lvl w:ilvl="6" w:tplc="0C09000F" w:tentative="1">
      <w:start w:val="1"/>
      <w:numFmt w:val="decimal"/>
      <w:lvlText w:val="%7."/>
      <w:lvlJc w:val="left"/>
      <w:pPr>
        <w:ind w:left="5448" w:hanging="360"/>
      </w:pPr>
    </w:lvl>
    <w:lvl w:ilvl="7" w:tplc="0C090019" w:tentative="1">
      <w:start w:val="1"/>
      <w:numFmt w:val="lowerLetter"/>
      <w:lvlText w:val="%8."/>
      <w:lvlJc w:val="left"/>
      <w:pPr>
        <w:ind w:left="6168" w:hanging="360"/>
      </w:pPr>
    </w:lvl>
    <w:lvl w:ilvl="8" w:tplc="0C09001B" w:tentative="1">
      <w:start w:val="1"/>
      <w:numFmt w:val="lowerRoman"/>
      <w:lvlText w:val="%9."/>
      <w:lvlJc w:val="right"/>
      <w:pPr>
        <w:ind w:left="6888" w:hanging="180"/>
      </w:pPr>
    </w:lvl>
  </w:abstractNum>
  <w:abstractNum w:abstractNumId="13"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E37B93"/>
    <w:multiLevelType w:val="hybridMultilevel"/>
    <w:tmpl w:val="2FC01F86"/>
    <w:lvl w:ilvl="0" w:tplc="BD54B0A0">
      <w:start w:val="1"/>
      <w:numFmt w:val="bullet"/>
      <w:lvlText w:val="·"/>
      <w:lvlJc w:val="left"/>
      <w:pPr>
        <w:ind w:left="720" w:hanging="360"/>
      </w:pPr>
      <w:rPr>
        <w:rFonts w:ascii="Symbol" w:hAnsi="Symbol" w:hint="default"/>
      </w:rPr>
    </w:lvl>
    <w:lvl w:ilvl="1" w:tplc="6D2A4F40">
      <w:start w:val="1"/>
      <w:numFmt w:val="bullet"/>
      <w:lvlText w:val="o"/>
      <w:lvlJc w:val="left"/>
      <w:pPr>
        <w:ind w:left="1440" w:hanging="360"/>
      </w:pPr>
      <w:rPr>
        <w:rFonts w:ascii="Courier New" w:hAnsi="Courier New" w:hint="default"/>
      </w:rPr>
    </w:lvl>
    <w:lvl w:ilvl="2" w:tplc="B5C02A0A">
      <w:start w:val="1"/>
      <w:numFmt w:val="bullet"/>
      <w:lvlText w:val=""/>
      <w:lvlJc w:val="left"/>
      <w:pPr>
        <w:ind w:left="2160" w:hanging="360"/>
      </w:pPr>
      <w:rPr>
        <w:rFonts w:ascii="Wingdings" w:hAnsi="Wingdings" w:hint="default"/>
      </w:rPr>
    </w:lvl>
    <w:lvl w:ilvl="3" w:tplc="260AC1EA">
      <w:start w:val="1"/>
      <w:numFmt w:val="bullet"/>
      <w:lvlText w:val=""/>
      <w:lvlJc w:val="left"/>
      <w:pPr>
        <w:ind w:left="2880" w:hanging="360"/>
      </w:pPr>
      <w:rPr>
        <w:rFonts w:ascii="Symbol" w:hAnsi="Symbol" w:hint="default"/>
      </w:rPr>
    </w:lvl>
    <w:lvl w:ilvl="4" w:tplc="DFFC534C">
      <w:start w:val="1"/>
      <w:numFmt w:val="bullet"/>
      <w:lvlText w:val="o"/>
      <w:lvlJc w:val="left"/>
      <w:pPr>
        <w:ind w:left="3600" w:hanging="360"/>
      </w:pPr>
      <w:rPr>
        <w:rFonts w:ascii="Courier New" w:hAnsi="Courier New" w:hint="default"/>
      </w:rPr>
    </w:lvl>
    <w:lvl w:ilvl="5" w:tplc="DFECEED2">
      <w:start w:val="1"/>
      <w:numFmt w:val="bullet"/>
      <w:lvlText w:val=""/>
      <w:lvlJc w:val="left"/>
      <w:pPr>
        <w:ind w:left="4320" w:hanging="360"/>
      </w:pPr>
      <w:rPr>
        <w:rFonts w:ascii="Wingdings" w:hAnsi="Wingdings" w:hint="default"/>
      </w:rPr>
    </w:lvl>
    <w:lvl w:ilvl="6" w:tplc="73947B34">
      <w:start w:val="1"/>
      <w:numFmt w:val="bullet"/>
      <w:lvlText w:val=""/>
      <w:lvlJc w:val="left"/>
      <w:pPr>
        <w:ind w:left="5040" w:hanging="360"/>
      </w:pPr>
      <w:rPr>
        <w:rFonts w:ascii="Symbol" w:hAnsi="Symbol" w:hint="default"/>
      </w:rPr>
    </w:lvl>
    <w:lvl w:ilvl="7" w:tplc="DF5A0D12">
      <w:start w:val="1"/>
      <w:numFmt w:val="bullet"/>
      <w:lvlText w:val="o"/>
      <w:lvlJc w:val="left"/>
      <w:pPr>
        <w:ind w:left="5760" w:hanging="360"/>
      </w:pPr>
      <w:rPr>
        <w:rFonts w:ascii="Courier New" w:hAnsi="Courier New" w:hint="default"/>
      </w:rPr>
    </w:lvl>
    <w:lvl w:ilvl="8" w:tplc="B7F6C954">
      <w:start w:val="1"/>
      <w:numFmt w:val="bullet"/>
      <w:lvlText w:val=""/>
      <w:lvlJc w:val="left"/>
      <w:pPr>
        <w:ind w:left="6480" w:hanging="360"/>
      </w:pPr>
      <w:rPr>
        <w:rFonts w:ascii="Wingdings" w:hAnsi="Wingdings" w:hint="default"/>
      </w:rPr>
    </w:lvl>
  </w:abstractNum>
  <w:abstractNum w:abstractNumId="16" w15:restartNumberingAfterBreak="0">
    <w:nsid w:val="3D3C5B2F"/>
    <w:multiLevelType w:val="hybridMultilevel"/>
    <w:tmpl w:val="617C393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CA1D11"/>
    <w:multiLevelType w:val="hybridMultilevel"/>
    <w:tmpl w:val="BE0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E5D29F2"/>
    <w:multiLevelType w:val="hybridMultilevel"/>
    <w:tmpl w:val="C4BA9A0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45910FE2"/>
    <w:multiLevelType w:val="hybridMultilevel"/>
    <w:tmpl w:val="15269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6403F23"/>
    <w:multiLevelType w:val="hybridMultilevel"/>
    <w:tmpl w:val="AA169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7EE417C"/>
    <w:multiLevelType w:val="hybridMultilevel"/>
    <w:tmpl w:val="BE00BD9A"/>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8" w15:restartNumberingAfterBreak="0">
    <w:nsid w:val="49423BEA"/>
    <w:multiLevelType w:val="hybridMultilevel"/>
    <w:tmpl w:val="BD584B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10275F7"/>
    <w:multiLevelType w:val="hybridMultilevel"/>
    <w:tmpl w:val="8B5A698C"/>
    <w:lvl w:ilvl="0" w:tplc="7AAA2EB4">
      <w:start w:val="1"/>
      <w:numFmt w:val="bullet"/>
      <w:lvlText w:val="·"/>
      <w:lvlJc w:val="left"/>
      <w:pPr>
        <w:ind w:left="720" w:hanging="360"/>
      </w:pPr>
      <w:rPr>
        <w:rFonts w:ascii="Symbol" w:hAnsi="Symbol" w:hint="default"/>
      </w:rPr>
    </w:lvl>
    <w:lvl w:ilvl="1" w:tplc="32706F46">
      <w:start w:val="1"/>
      <w:numFmt w:val="bullet"/>
      <w:lvlText w:val="o"/>
      <w:lvlJc w:val="left"/>
      <w:pPr>
        <w:ind w:left="1440" w:hanging="360"/>
      </w:pPr>
      <w:rPr>
        <w:rFonts w:ascii="Courier New" w:hAnsi="Courier New" w:hint="default"/>
      </w:rPr>
    </w:lvl>
    <w:lvl w:ilvl="2" w:tplc="32985C66">
      <w:start w:val="1"/>
      <w:numFmt w:val="bullet"/>
      <w:lvlText w:val=""/>
      <w:lvlJc w:val="left"/>
      <w:pPr>
        <w:ind w:left="2160" w:hanging="360"/>
      </w:pPr>
      <w:rPr>
        <w:rFonts w:ascii="Wingdings" w:hAnsi="Wingdings" w:hint="default"/>
      </w:rPr>
    </w:lvl>
    <w:lvl w:ilvl="3" w:tplc="0C2AED52">
      <w:start w:val="1"/>
      <w:numFmt w:val="bullet"/>
      <w:lvlText w:val=""/>
      <w:lvlJc w:val="left"/>
      <w:pPr>
        <w:ind w:left="2880" w:hanging="360"/>
      </w:pPr>
      <w:rPr>
        <w:rFonts w:ascii="Symbol" w:hAnsi="Symbol" w:hint="default"/>
      </w:rPr>
    </w:lvl>
    <w:lvl w:ilvl="4" w:tplc="FC807038">
      <w:start w:val="1"/>
      <w:numFmt w:val="bullet"/>
      <w:lvlText w:val="o"/>
      <w:lvlJc w:val="left"/>
      <w:pPr>
        <w:ind w:left="3600" w:hanging="360"/>
      </w:pPr>
      <w:rPr>
        <w:rFonts w:ascii="Courier New" w:hAnsi="Courier New" w:hint="default"/>
      </w:rPr>
    </w:lvl>
    <w:lvl w:ilvl="5" w:tplc="B7F0F644">
      <w:start w:val="1"/>
      <w:numFmt w:val="bullet"/>
      <w:lvlText w:val=""/>
      <w:lvlJc w:val="left"/>
      <w:pPr>
        <w:ind w:left="4320" w:hanging="360"/>
      </w:pPr>
      <w:rPr>
        <w:rFonts w:ascii="Wingdings" w:hAnsi="Wingdings" w:hint="default"/>
      </w:rPr>
    </w:lvl>
    <w:lvl w:ilvl="6" w:tplc="3A820ABC">
      <w:start w:val="1"/>
      <w:numFmt w:val="bullet"/>
      <w:lvlText w:val=""/>
      <w:lvlJc w:val="left"/>
      <w:pPr>
        <w:ind w:left="5040" w:hanging="360"/>
      </w:pPr>
      <w:rPr>
        <w:rFonts w:ascii="Symbol" w:hAnsi="Symbol" w:hint="default"/>
      </w:rPr>
    </w:lvl>
    <w:lvl w:ilvl="7" w:tplc="23F4CEBC">
      <w:start w:val="1"/>
      <w:numFmt w:val="bullet"/>
      <w:lvlText w:val="o"/>
      <w:lvlJc w:val="left"/>
      <w:pPr>
        <w:ind w:left="5760" w:hanging="360"/>
      </w:pPr>
      <w:rPr>
        <w:rFonts w:ascii="Courier New" w:hAnsi="Courier New" w:hint="default"/>
      </w:rPr>
    </w:lvl>
    <w:lvl w:ilvl="8" w:tplc="7B32C09A">
      <w:start w:val="1"/>
      <w:numFmt w:val="bullet"/>
      <w:lvlText w:val=""/>
      <w:lvlJc w:val="left"/>
      <w:pPr>
        <w:ind w:left="6480" w:hanging="360"/>
      </w:pPr>
      <w:rPr>
        <w:rFonts w:ascii="Wingdings" w:hAnsi="Wingdings" w:hint="default"/>
      </w:rPr>
    </w:lvl>
  </w:abstractNum>
  <w:abstractNum w:abstractNumId="31"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35F322E"/>
    <w:multiLevelType w:val="multilevel"/>
    <w:tmpl w:val="97AAE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AF770C3"/>
    <w:multiLevelType w:val="hybridMultilevel"/>
    <w:tmpl w:val="550408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27B677E"/>
    <w:multiLevelType w:val="hybridMultilevel"/>
    <w:tmpl w:val="269A24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9"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65F07B9E"/>
    <w:multiLevelType w:val="hybridMultilevel"/>
    <w:tmpl w:val="47588D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68C5140"/>
    <w:multiLevelType w:val="hybridMultilevel"/>
    <w:tmpl w:val="74DE0E20"/>
    <w:lvl w:ilvl="0" w:tplc="3BB4B2C4">
      <w:start w:val="1"/>
      <w:numFmt w:val="bullet"/>
      <w:lvlText w:val="·"/>
      <w:lvlJc w:val="left"/>
      <w:pPr>
        <w:ind w:left="720" w:hanging="360"/>
      </w:pPr>
      <w:rPr>
        <w:rFonts w:ascii="Symbol" w:hAnsi="Symbol" w:hint="default"/>
      </w:rPr>
    </w:lvl>
    <w:lvl w:ilvl="1" w:tplc="7E7609A8">
      <w:start w:val="1"/>
      <w:numFmt w:val="bullet"/>
      <w:lvlText w:val="o"/>
      <w:lvlJc w:val="left"/>
      <w:pPr>
        <w:ind w:left="1440" w:hanging="360"/>
      </w:pPr>
      <w:rPr>
        <w:rFonts w:ascii="Courier New" w:hAnsi="Courier New" w:hint="default"/>
      </w:rPr>
    </w:lvl>
    <w:lvl w:ilvl="2" w:tplc="B48849CE">
      <w:start w:val="1"/>
      <w:numFmt w:val="bullet"/>
      <w:lvlText w:val=""/>
      <w:lvlJc w:val="left"/>
      <w:pPr>
        <w:ind w:left="2160" w:hanging="360"/>
      </w:pPr>
      <w:rPr>
        <w:rFonts w:ascii="Wingdings" w:hAnsi="Wingdings" w:hint="default"/>
      </w:rPr>
    </w:lvl>
    <w:lvl w:ilvl="3" w:tplc="EC2AA400">
      <w:start w:val="1"/>
      <w:numFmt w:val="bullet"/>
      <w:lvlText w:val=""/>
      <w:lvlJc w:val="left"/>
      <w:pPr>
        <w:ind w:left="2880" w:hanging="360"/>
      </w:pPr>
      <w:rPr>
        <w:rFonts w:ascii="Symbol" w:hAnsi="Symbol" w:hint="default"/>
      </w:rPr>
    </w:lvl>
    <w:lvl w:ilvl="4" w:tplc="2FFE7B7A">
      <w:start w:val="1"/>
      <w:numFmt w:val="bullet"/>
      <w:lvlText w:val="o"/>
      <w:lvlJc w:val="left"/>
      <w:pPr>
        <w:ind w:left="3600" w:hanging="360"/>
      </w:pPr>
      <w:rPr>
        <w:rFonts w:ascii="Courier New" w:hAnsi="Courier New" w:hint="default"/>
      </w:rPr>
    </w:lvl>
    <w:lvl w:ilvl="5" w:tplc="86C6DD60">
      <w:start w:val="1"/>
      <w:numFmt w:val="bullet"/>
      <w:lvlText w:val=""/>
      <w:lvlJc w:val="left"/>
      <w:pPr>
        <w:ind w:left="4320" w:hanging="360"/>
      </w:pPr>
      <w:rPr>
        <w:rFonts w:ascii="Wingdings" w:hAnsi="Wingdings" w:hint="default"/>
      </w:rPr>
    </w:lvl>
    <w:lvl w:ilvl="6" w:tplc="3B50BEE4">
      <w:start w:val="1"/>
      <w:numFmt w:val="bullet"/>
      <w:lvlText w:val=""/>
      <w:lvlJc w:val="left"/>
      <w:pPr>
        <w:ind w:left="5040" w:hanging="360"/>
      </w:pPr>
      <w:rPr>
        <w:rFonts w:ascii="Symbol" w:hAnsi="Symbol" w:hint="default"/>
      </w:rPr>
    </w:lvl>
    <w:lvl w:ilvl="7" w:tplc="D6F639A2">
      <w:start w:val="1"/>
      <w:numFmt w:val="bullet"/>
      <w:lvlText w:val="o"/>
      <w:lvlJc w:val="left"/>
      <w:pPr>
        <w:ind w:left="5760" w:hanging="360"/>
      </w:pPr>
      <w:rPr>
        <w:rFonts w:ascii="Courier New" w:hAnsi="Courier New" w:hint="default"/>
      </w:rPr>
    </w:lvl>
    <w:lvl w:ilvl="8" w:tplc="74D4652C">
      <w:start w:val="1"/>
      <w:numFmt w:val="bullet"/>
      <w:lvlText w:val=""/>
      <w:lvlJc w:val="left"/>
      <w:pPr>
        <w:ind w:left="6480" w:hanging="360"/>
      </w:pPr>
      <w:rPr>
        <w:rFonts w:ascii="Wingdings" w:hAnsi="Wingdings" w:hint="default"/>
      </w:rPr>
    </w:lvl>
  </w:abstractNum>
  <w:abstractNum w:abstractNumId="42"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C134438"/>
    <w:multiLevelType w:val="hybridMultilevel"/>
    <w:tmpl w:val="C7A24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D5C1229"/>
    <w:multiLevelType w:val="hybridMultilevel"/>
    <w:tmpl w:val="D59E9978"/>
    <w:lvl w:ilvl="0" w:tplc="0BF4FFAE">
      <w:start w:val="1"/>
      <w:numFmt w:val="bullet"/>
      <w:lvlText w:val="·"/>
      <w:lvlJc w:val="left"/>
      <w:pPr>
        <w:ind w:left="720" w:hanging="360"/>
      </w:pPr>
      <w:rPr>
        <w:rFonts w:ascii="Symbol" w:hAnsi="Symbol" w:hint="default"/>
      </w:rPr>
    </w:lvl>
    <w:lvl w:ilvl="1" w:tplc="7B140E2E">
      <w:start w:val="1"/>
      <w:numFmt w:val="bullet"/>
      <w:lvlText w:val="o"/>
      <w:lvlJc w:val="left"/>
      <w:pPr>
        <w:ind w:left="1440" w:hanging="360"/>
      </w:pPr>
      <w:rPr>
        <w:rFonts w:ascii="Courier New" w:hAnsi="Courier New" w:hint="default"/>
      </w:rPr>
    </w:lvl>
    <w:lvl w:ilvl="2" w:tplc="374496CA">
      <w:start w:val="1"/>
      <w:numFmt w:val="bullet"/>
      <w:lvlText w:val=""/>
      <w:lvlJc w:val="left"/>
      <w:pPr>
        <w:ind w:left="2160" w:hanging="360"/>
      </w:pPr>
      <w:rPr>
        <w:rFonts w:ascii="Wingdings" w:hAnsi="Wingdings" w:hint="default"/>
      </w:rPr>
    </w:lvl>
    <w:lvl w:ilvl="3" w:tplc="4FB2BA10">
      <w:start w:val="1"/>
      <w:numFmt w:val="bullet"/>
      <w:lvlText w:val=""/>
      <w:lvlJc w:val="left"/>
      <w:pPr>
        <w:ind w:left="2880" w:hanging="360"/>
      </w:pPr>
      <w:rPr>
        <w:rFonts w:ascii="Symbol" w:hAnsi="Symbol" w:hint="default"/>
      </w:rPr>
    </w:lvl>
    <w:lvl w:ilvl="4" w:tplc="A5D0AE0E">
      <w:start w:val="1"/>
      <w:numFmt w:val="bullet"/>
      <w:lvlText w:val="o"/>
      <w:lvlJc w:val="left"/>
      <w:pPr>
        <w:ind w:left="3600" w:hanging="360"/>
      </w:pPr>
      <w:rPr>
        <w:rFonts w:ascii="Courier New" w:hAnsi="Courier New" w:hint="default"/>
      </w:rPr>
    </w:lvl>
    <w:lvl w:ilvl="5" w:tplc="FE8838CA">
      <w:start w:val="1"/>
      <w:numFmt w:val="bullet"/>
      <w:lvlText w:val=""/>
      <w:lvlJc w:val="left"/>
      <w:pPr>
        <w:ind w:left="4320" w:hanging="360"/>
      </w:pPr>
      <w:rPr>
        <w:rFonts w:ascii="Wingdings" w:hAnsi="Wingdings" w:hint="default"/>
      </w:rPr>
    </w:lvl>
    <w:lvl w:ilvl="6" w:tplc="2220AD68">
      <w:start w:val="1"/>
      <w:numFmt w:val="bullet"/>
      <w:lvlText w:val=""/>
      <w:lvlJc w:val="left"/>
      <w:pPr>
        <w:ind w:left="5040" w:hanging="360"/>
      </w:pPr>
      <w:rPr>
        <w:rFonts w:ascii="Symbol" w:hAnsi="Symbol" w:hint="default"/>
      </w:rPr>
    </w:lvl>
    <w:lvl w:ilvl="7" w:tplc="FD9A8FF2">
      <w:start w:val="1"/>
      <w:numFmt w:val="bullet"/>
      <w:lvlText w:val="o"/>
      <w:lvlJc w:val="left"/>
      <w:pPr>
        <w:ind w:left="5760" w:hanging="360"/>
      </w:pPr>
      <w:rPr>
        <w:rFonts w:ascii="Courier New" w:hAnsi="Courier New" w:hint="default"/>
      </w:rPr>
    </w:lvl>
    <w:lvl w:ilvl="8" w:tplc="C2F266B4">
      <w:start w:val="1"/>
      <w:numFmt w:val="bullet"/>
      <w:lvlText w:val=""/>
      <w:lvlJc w:val="left"/>
      <w:pPr>
        <w:ind w:left="6480" w:hanging="360"/>
      </w:pPr>
      <w:rPr>
        <w:rFonts w:ascii="Wingdings" w:hAnsi="Wingdings" w:hint="default"/>
      </w:rPr>
    </w:lvl>
  </w:abstractNum>
  <w:abstractNum w:abstractNumId="46"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9"/>
  </w:num>
  <w:num w:numId="2">
    <w:abstractNumId w:val="6"/>
  </w:num>
  <w:num w:numId="3">
    <w:abstractNumId w:val="11"/>
  </w:num>
  <w:num w:numId="4">
    <w:abstractNumId w:val="45"/>
  </w:num>
  <w:num w:numId="5">
    <w:abstractNumId w:val="30"/>
  </w:num>
  <w:num w:numId="6">
    <w:abstractNumId w:val="15"/>
  </w:num>
  <w:num w:numId="7">
    <w:abstractNumId w:val="7"/>
  </w:num>
  <w:num w:numId="8">
    <w:abstractNumId w:val="41"/>
  </w:num>
  <w:num w:numId="9">
    <w:abstractNumId w:val="33"/>
  </w:num>
  <w:num w:numId="10">
    <w:abstractNumId w:val="16"/>
  </w:num>
  <w:num w:numId="11">
    <w:abstractNumId w:val="2"/>
  </w:num>
  <w:num w:numId="12">
    <w:abstractNumId w:val="46"/>
  </w:num>
  <w:num w:numId="13">
    <w:abstractNumId w:val="17"/>
  </w:num>
  <w:num w:numId="14">
    <w:abstractNumId w:val="5"/>
  </w:num>
  <w:num w:numId="15">
    <w:abstractNumId w:val="32"/>
  </w:num>
  <w:num w:numId="16">
    <w:abstractNumId w:val="28"/>
  </w:num>
  <w:num w:numId="17">
    <w:abstractNumId w:val="14"/>
  </w:num>
  <w:num w:numId="18">
    <w:abstractNumId w:val="25"/>
  </w:num>
  <w:num w:numId="19">
    <w:abstractNumId w:val="37"/>
  </w:num>
  <w:num w:numId="20">
    <w:abstractNumId w:val="36"/>
  </w:num>
  <w:num w:numId="21">
    <w:abstractNumId w:val="31"/>
  </w:num>
  <w:num w:numId="22">
    <w:abstractNumId w:val="29"/>
  </w:num>
  <w:num w:numId="23">
    <w:abstractNumId w:val="34"/>
  </w:num>
  <w:num w:numId="24">
    <w:abstractNumId w:val="13"/>
  </w:num>
  <w:num w:numId="25">
    <w:abstractNumId w:val="8"/>
  </w:num>
  <w:num w:numId="26">
    <w:abstractNumId w:val="26"/>
  </w:num>
  <w:num w:numId="27">
    <w:abstractNumId w:val="20"/>
  </w:num>
  <w:num w:numId="28">
    <w:abstractNumId w:val="43"/>
  </w:num>
  <w:num w:numId="29">
    <w:abstractNumId w:val="10"/>
  </w:num>
  <w:num w:numId="30">
    <w:abstractNumId w:val="21"/>
  </w:num>
  <w:num w:numId="31">
    <w:abstractNumId w:val="42"/>
  </w:num>
  <w:num w:numId="32">
    <w:abstractNumId w:val="40"/>
  </w:num>
  <w:num w:numId="33">
    <w:abstractNumId w:val="39"/>
  </w:num>
  <w:num w:numId="34">
    <w:abstractNumId w:val="35"/>
  </w:num>
  <w:num w:numId="35">
    <w:abstractNumId w:val="24"/>
  </w:num>
  <w:num w:numId="36">
    <w:abstractNumId w:val="0"/>
  </w:num>
  <w:num w:numId="37">
    <w:abstractNumId w:val="19"/>
  </w:num>
  <w:num w:numId="38">
    <w:abstractNumId w:val="27"/>
  </w:num>
  <w:num w:numId="39">
    <w:abstractNumId w:val="1"/>
  </w:num>
  <w:num w:numId="40">
    <w:abstractNumId w:val="22"/>
  </w:num>
  <w:num w:numId="41">
    <w:abstractNumId w:val="12"/>
  </w:num>
  <w:num w:numId="42">
    <w:abstractNumId w:val="23"/>
  </w:num>
  <w:num w:numId="43">
    <w:abstractNumId w:val="44"/>
  </w:num>
  <w:num w:numId="44">
    <w:abstractNumId w:val="38"/>
  </w:num>
  <w:num w:numId="45">
    <w:abstractNumId w:val="18"/>
  </w:num>
  <w:num w:numId="46">
    <w:abstractNumId w:val="4"/>
  </w:num>
  <w:num w:numId="47">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52CB4"/>
    <w:rsid w:val="00062287"/>
    <w:rsid w:val="00066A29"/>
    <w:rsid w:val="00080BAC"/>
    <w:rsid w:val="000873E1"/>
    <w:rsid w:val="000C1A9C"/>
    <w:rsid w:val="000C5708"/>
    <w:rsid w:val="000D0319"/>
    <w:rsid w:val="000D71EB"/>
    <w:rsid w:val="000E4786"/>
    <w:rsid w:val="000E7D27"/>
    <w:rsid w:val="000F7A6B"/>
    <w:rsid w:val="001010FD"/>
    <w:rsid w:val="0010121C"/>
    <w:rsid w:val="00114A8A"/>
    <w:rsid w:val="00122111"/>
    <w:rsid w:val="00131294"/>
    <w:rsid w:val="001363A6"/>
    <w:rsid w:val="001428E2"/>
    <w:rsid w:val="00145CBB"/>
    <w:rsid w:val="001463A1"/>
    <w:rsid w:val="00151F96"/>
    <w:rsid w:val="001535EA"/>
    <w:rsid w:val="0015415D"/>
    <w:rsid w:val="00175FF2"/>
    <w:rsid w:val="001800EC"/>
    <w:rsid w:val="00183999"/>
    <w:rsid w:val="00187779"/>
    <w:rsid w:val="00191332"/>
    <w:rsid w:val="00192804"/>
    <w:rsid w:val="001A26EF"/>
    <w:rsid w:val="001A339E"/>
    <w:rsid w:val="001A41BA"/>
    <w:rsid w:val="001A541E"/>
    <w:rsid w:val="001B5299"/>
    <w:rsid w:val="001C5184"/>
    <w:rsid w:val="001E40EB"/>
    <w:rsid w:val="001E7615"/>
    <w:rsid w:val="002002D9"/>
    <w:rsid w:val="002171E7"/>
    <w:rsid w:val="002254BE"/>
    <w:rsid w:val="00227D87"/>
    <w:rsid w:val="00245725"/>
    <w:rsid w:val="00247975"/>
    <w:rsid w:val="002578D4"/>
    <w:rsid w:val="002606D9"/>
    <w:rsid w:val="00265A64"/>
    <w:rsid w:val="00267761"/>
    <w:rsid w:val="00270DF0"/>
    <w:rsid w:val="00285916"/>
    <w:rsid w:val="00285F38"/>
    <w:rsid w:val="00296AB1"/>
    <w:rsid w:val="00296B2B"/>
    <w:rsid w:val="002A6700"/>
    <w:rsid w:val="002B046C"/>
    <w:rsid w:val="002B5456"/>
    <w:rsid w:val="002B76B0"/>
    <w:rsid w:val="002D4152"/>
    <w:rsid w:val="002D555F"/>
    <w:rsid w:val="002E05AF"/>
    <w:rsid w:val="002E2A37"/>
    <w:rsid w:val="002F014E"/>
    <w:rsid w:val="002F1782"/>
    <w:rsid w:val="002F2666"/>
    <w:rsid w:val="002F5575"/>
    <w:rsid w:val="00307389"/>
    <w:rsid w:val="00314C9A"/>
    <w:rsid w:val="003173BB"/>
    <w:rsid w:val="00321CA8"/>
    <w:rsid w:val="0032292D"/>
    <w:rsid w:val="0032671C"/>
    <w:rsid w:val="00332537"/>
    <w:rsid w:val="00336353"/>
    <w:rsid w:val="00351BA2"/>
    <w:rsid w:val="003525DA"/>
    <w:rsid w:val="003541BA"/>
    <w:rsid w:val="003548EE"/>
    <w:rsid w:val="0035754B"/>
    <w:rsid w:val="00357D3D"/>
    <w:rsid w:val="00372476"/>
    <w:rsid w:val="003743C7"/>
    <w:rsid w:val="003819BC"/>
    <w:rsid w:val="00381F89"/>
    <w:rsid w:val="00382D5A"/>
    <w:rsid w:val="003854CB"/>
    <w:rsid w:val="003A3165"/>
    <w:rsid w:val="003A6DD8"/>
    <w:rsid w:val="003B2D5E"/>
    <w:rsid w:val="003C59E8"/>
    <w:rsid w:val="003E17B5"/>
    <w:rsid w:val="003E711C"/>
    <w:rsid w:val="004101F6"/>
    <w:rsid w:val="00411210"/>
    <w:rsid w:val="00412D09"/>
    <w:rsid w:val="0043237B"/>
    <w:rsid w:val="004341D7"/>
    <w:rsid w:val="004532CC"/>
    <w:rsid w:val="004545A8"/>
    <w:rsid w:val="00465CE4"/>
    <w:rsid w:val="00470681"/>
    <w:rsid w:val="004736F5"/>
    <w:rsid w:val="004741A3"/>
    <w:rsid w:val="0048558E"/>
    <w:rsid w:val="004A3AE6"/>
    <w:rsid w:val="004C0D31"/>
    <w:rsid w:val="004D340F"/>
    <w:rsid w:val="004D4FA1"/>
    <w:rsid w:val="004D7C4C"/>
    <w:rsid w:val="004E5C06"/>
    <w:rsid w:val="004F1D7C"/>
    <w:rsid w:val="004F6F3A"/>
    <w:rsid w:val="00501511"/>
    <w:rsid w:val="0050188B"/>
    <w:rsid w:val="00501FFA"/>
    <w:rsid w:val="00505A6D"/>
    <w:rsid w:val="0053632A"/>
    <w:rsid w:val="005453BC"/>
    <w:rsid w:val="00545DB6"/>
    <w:rsid w:val="00546336"/>
    <w:rsid w:val="0054797E"/>
    <w:rsid w:val="00553E78"/>
    <w:rsid w:val="005620AF"/>
    <w:rsid w:val="00562B1C"/>
    <w:rsid w:val="00576EF1"/>
    <w:rsid w:val="00582A14"/>
    <w:rsid w:val="005957AC"/>
    <w:rsid w:val="0059747F"/>
    <w:rsid w:val="005A6EAF"/>
    <w:rsid w:val="005B6051"/>
    <w:rsid w:val="005D60D3"/>
    <w:rsid w:val="005E300A"/>
    <w:rsid w:val="005E4B0F"/>
    <w:rsid w:val="005E6418"/>
    <w:rsid w:val="005F0C27"/>
    <w:rsid w:val="0060752A"/>
    <w:rsid w:val="0061361D"/>
    <w:rsid w:val="00617BEB"/>
    <w:rsid w:val="0063411B"/>
    <w:rsid w:val="00641016"/>
    <w:rsid w:val="0065187B"/>
    <w:rsid w:val="0066429D"/>
    <w:rsid w:val="00670B5A"/>
    <w:rsid w:val="00687E9F"/>
    <w:rsid w:val="00694782"/>
    <w:rsid w:val="00697F0D"/>
    <w:rsid w:val="006A3496"/>
    <w:rsid w:val="006A6710"/>
    <w:rsid w:val="006A6982"/>
    <w:rsid w:val="006B0DE6"/>
    <w:rsid w:val="006B4031"/>
    <w:rsid w:val="006C004E"/>
    <w:rsid w:val="006C02B6"/>
    <w:rsid w:val="006C6429"/>
    <w:rsid w:val="006E4344"/>
    <w:rsid w:val="006F3018"/>
    <w:rsid w:val="006F35AA"/>
    <w:rsid w:val="006F6555"/>
    <w:rsid w:val="007047B1"/>
    <w:rsid w:val="00717E5E"/>
    <w:rsid w:val="00721BB8"/>
    <w:rsid w:val="0073264C"/>
    <w:rsid w:val="00735BC3"/>
    <w:rsid w:val="00742FCF"/>
    <w:rsid w:val="007452F8"/>
    <w:rsid w:val="00746771"/>
    <w:rsid w:val="0076433A"/>
    <w:rsid w:val="00771759"/>
    <w:rsid w:val="007817F5"/>
    <w:rsid w:val="00785BC3"/>
    <w:rsid w:val="00786C4D"/>
    <w:rsid w:val="0079065A"/>
    <w:rsid w:val="007927C6"/>
    <w:rsid w:val="00792C04"/>
    <w:rsid w:val="007937D0"/>
    <w:rsid w:val="00797F5C"/>
    <w:rsid w:val="007B2B57"/>
    <w:rsid w:val="007B56D5"/>
    <w:rsid w:val="007D53F7"/>
    <w:rsid w:val="007E00B1"/>
    <w:rsid w:val="007E0A8C"/>
    <w:rsid w:val="007E4EDA"/>
    <w:rsid w:val="007F7D72"/>
    <w:rsid w:val="008031AB"/>
    <w:rsid w:val="00825964"/>
    <w:rsid w:val="00840108"/>
    <w:rsid w:val="0084015E"/>
    <w:rsid w:val="00842C25"/>
    <w:rsid w:val="00850534"/>
    <w:rsid w:val="00851493"/>
    <w:rsid w:val="00852BAD"/>
    <w:rsid w:val="00864961"/>
    <w:rsid w:val="00865220"/>
    <w:rsid w:val="008653F9"/>
    <w:rsid w:val="00873AAA"/>
    <w:rsid w:val="00876ED1"/>
    <w:rsid w:val="00883C40"/>
    <w:rsid w:val="00886EE8"/>
    <w:rsid w:val="00890FFA"/>
    <w:rsid w:val="00892671"/>
    <w:rsid w:val="00895F33"/>
    <w:rsid w:val="008A0D7F"/>
    <w:rsid w:val="008A1581"/>
    <w:rsid w:val="008A3379"/>
    <w:rsid w:val="008A75D4"/>
    <w:rsid w:val="008B2FDD"/>
    <w:rsid w:val="008C29CC"/>
    <w:rsid w:val="008D7C51"/>
    <w:rsid w:val="008E2330"/>
    <w:rsid w:val="008F16F4"/>
    <w:rsid w:val="008F7DA8"/>
    <w:rsid w:val="00904B7D"/>
    <w:rsid w:val="0091022F"/>
    <w:rsid w:val="0093323A"/>
    <w:rsid w:val="00950074"/>
    <w:rsid w:val="00951EE7"/>
    <w:rsid w:val="009642D5"/>
    <w:rsid w:val="00976255"/>
    <w:rsid w:val="009819A1"/>
    <w:rsid w:val="00981EF3"/>
    <w:rsid w:val="00985928"/>
    <w:rsid w:val="00991A8D"/>
    <w:rsid w:val="009A2033"/>
    <w:rsid w:val="009A4339"/>
    <w:rsid w:val="009A59DD"/>
    <w:rsid w:val="009B0E62"/>
    <w:rsid w:val="009D2E2B"/>
    <w:rsid w:val="009E6A5E"/>
    <w:rsid w:val="00A01451"/>
    <w:rsid w:val="00A044A1"/>
    <w:rsid w:val="00A07FE7"/>
    <w:rsid w:val="00A1706F"/>
    <w:rsid w:val="00A24070"/>
    <w:rsid w:val="00A32100"/>
    <w:rsid w:val="00A32201"/>
    <w:rsid w:val="00A41EA8"/>
    <w:rsid w:val="00A44ED9"/>
    <w:rsid w:val="00A46B12"/>
    <w:rsid w:val="00A67B88"/>
    <w:rsid w:val="00A821AA"/>
    <w:rsid w:val="00A855D2"/>
    <w:rsid w:val="00A86F61"/>
    <w:rsid w:val="00A91C57"/>
    <w:rsid w:val="00AA10FB"/>
    <w:rsid w:val="00AB35DD"/>
    <w:rsid w:val="00AB3607"/>
    <w:rsid w:val="00AB36D1"/>
    <w:rsid w:val="00AC2CEF"/>
    <w:rsid w:val="00AD2A9D"/>
    <w:rsid w:val="00AD340B"/>
    <w:rsid w:val="00AD608C"/>
    <w:rsid w:val="00AE2BEE"/>
    <w:rsid w:val="00AF249A"/>
    <w:rsid w:val="00AF595A"/>
    <w:rsid w:val="00AF64D6"/>
    <w:rsid w:val="00AF7777"/>
    <w:rsid w:val="00B01C6F"/>
    <w:rsid w:val="00B026E5"/>
    <w:rsid w:val="00B16808"/>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610D"/>
    <w:rsid w:val="00BB675D"/>
    <w:rsid w:val="00BD008F"/>
    <w:rsid w:val="00BD0798"/>
    <w:rsid w:val="00BD25C4"/>
    <w:rsid w:val="00BD53CD"/>
    <w:rsid w:val="00BE2A07"/>
    <w:rsid w:val="00BF0E1B"/>
    <w:rsid w:val="00BF2429"/>
    <w:rsid w:val="00C057D2"/>
    <w:rsid w:val="00C24C7A"/>
    <w:rsid w:val="00C26717"/>
    <w:rsid w:val="00C54527"/>
    <w:rsid w:val="00C654A6"/>
    <w:rsid w:val="00C73DF3"/>
    <w:rsid w:val="00C7428E"/>
    <w:rsid w:val="00C87D2A"/>
    <w:rsid w:val="00C96EA8"/>
    <w:rsid w:val="00CA3B40"/>
    <w:rsid w:val="00CB3704"/>
    <w:rsid w:val="00CC0CFD"/>
    <w:rsid w:val="00CC4BCB"/>
    <w:rsid w:val="00CF1B2D"/>
    <w:rsid w:val="00D03CE0"/>
    <w:rsid w:val="00D068F3"/>
    <w:rsid w:val="00D13F94"/>
    <w:rsid w:val="00D2386B"/>
    <w:rsid w:val="00D2492B"/>
    <w:rsid w:val="00D2589F"/>
    <w:rsid w:val="00D441E2"/>
    <w:rsid w:val="00D45323"/>
    <w:rsid w:val="00D470EA"/>
    <w:rsid w:val="00D543A3"/>
    <w:rsid w:val="00D602D9"/>
    <w:rsid w:val="00D86012"/>
    <w:rsid w:val="00D86CE1"/>
    <w:rsid w:val="00D86FEF"/>
    <w:rsid w:val="00DA2E72"/>
    <w:rsid w:val="00DA619C"/>
    <w:rsid w:val="00DB5D38"/>
    <w:rsid w:val="00DB739F"/>
    <w:rsid w:val="00DD178A"/>
    <w:rsid w:val="00DD4964"/>
    <w:rsid w:val="00DE30AA"/>
    <w:rsid w:val="00DE5951"/>
    <w:rsid w:val="00DF195D"/>
    <w:rsid w:val="00DF7112"/>
    <w:rsid w:val="00DF7D8D"/>
    <w:rsid w:val="00E05F0C"/>
    <w:rsid w:val="00E060A9"/>
    <w:rsid w:val="00E06963"/>
    <w:rsid w:val="00E07C5E"/>
    <w:rsid w:val="00E1005B"/>
    <w:rsid w:val="00E17587"/>
    <w:rsid w:val="00E17B1B"/>
    <w:rsid w:val="00E224B9"/>
    <w:rsid w:val="00E416B3"/>
    <w:rsid w:val="00E50C82"/>
    <w:rsid w:val="00E54BC2"/>
    <w:rsid w:val="00E55CFD"/>
    <w:rsid w:val="00E64DB7"/>
    <w:rsid w:val="00E8069A"/>
    <w:rsid w:val="00E812E8"/>
    <w:rsid w:val="00E91D78"/>
    <w:rsid w:val="00E9242F"/>
    <w:rsid w:val="00EA02AE"/>
    <w:rsid w:val="00ED6F6E"/>
    <w:rsid w:val="00EE553E"/>
    <w:rsid w:val="00EF6543"/>
    <w:rsid w:val="00EF6D92"/>
    <w:rsid w:val="00F14EC2"/>
    <w:rsid w:val="00F15B4E"/>
    <w:rsid w:val="00F235CF"/>
    <w:rsid w:val="00F25B74"/>
    <w:rsid w:val="00F261F6"/>
    <w:rsid w:val="00F35136"/>
    <w:rsid w:val="00F35D18"/>
    <w:rsid w:val="00F42D6A"/>
    <w:rsid w:val="00F42E59"/>
    <w:rsid w:val="00F73740"/>
    <w:rsid w:val="00F766DA"/>
    <w:rsid w:val="00F95C07"/>
    <w:rsid w:val="00FA2671"/>
    <w:rsid w:val="00FB6008"/>
    <w:rsid w:val="00FC586B"/>
    <w:rsid w:val="00FD0246"/>
    <w:rsid w:val="00FD496C"/>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 w:type="character" w:customStyle="1" w:styleId="chardivtext">
    <w:name w:val="chardivtext"/>
    <w:basedOn w:val="DefaultParagraphFont"/>
    <w:rsid w:val="002A6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odoo.io/privacy/" TargetMode="External"/><Relationship Id="rId13" Type="http://schemas.openxmlformats.org/officeDocument/2006/relationships/hyperlink" Target="https://www.antidiscrimination.justice.nsw.gov.au/Pages/adb1_makingacomplaint/adb1_makingacomplaint.asp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usiness.vic.gov.au/disputes-disasters-and-succession-planning/dispute-resolutio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s.workable.com/grievance-procedur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ipaustralia.gov.au/understanding-ip/ip-contract-generator"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ketchappgames.com/privacy.html"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21</Pages>
  <Words>2429</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16243</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Jason Anderson</cp:lastModifiedBy>
  <cp:revision>10</cp:revision>
  <dcterms:created xsi:type="dcterms:W3CDTF">2021-05-25T01:26:00Z</dcterms:created>
  <dcterms:modified xsi:type="dcterms:W3CDTF">2022-05-27T07:03:00Z</dcterms:modified>
</cp:coreProperties>
</file>