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7EC" w:rsidRDefault="005F27EC" w:rsidP="00E97C2F">
      <w:pPr>
        <w:pStyle w:val="Heading1"/>
        <w:jc w:val="center"/>
      </w:pPr>
      <w:r>
        <w:t>Method and Type Descriptors</w:t>
      </w:r>
    </w:p>
    <w:p w:rsidR="005F27EC" w:rsidRDefault="005F27EC"/>
    <w:p w:rsidR="005F27EC" w:rsidRDefault="005F27EC">
      <w:r>
        <w:t>Here’s how a method (.</w:t>
      </w:r>
      <w:proofErr w:type="spellStart"/>
      <w:r>
        <w:t>ctor</w:t>
      </w:r>
      <w:proofErr w:type="spellEnd"/>
      <w:r>
        <w:t>) is declared:</w:t>
      </w:r>
    </w:p>
    <w:p w:rsidR="005F27EC" w:rsidRDefault="005F27EC"/>
    <w:p w:rsidR="005F27EC" w:rsidRPr="005F27EC" w:rsidRDefault="005F27EC" w:rsidP="005F27EC">
      <w:pPr>
        <w:autoSpaceDE w:val="0"/>
        <w:autoSpaceDN w:val="0"/>
        <w:adjustRightInd w:val="0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.method public </w:t>
      </w:r>
      <w:proofErr w:type="spellStart"/>
      <w:r>
        <w:rPr>
          <w:rFonts w:ascii="Fixedsys" w:hAnsi="Fixedsys" w:cs="Fixedsys"/>
          <w:sz w:val="21"/>
          <w:szCs w:val="21"/>
        </w:rPr>
        <w:t>specialname</w:t>
      </w:r>
      <w:proofErr w:type="spellEnd"/>
      <w:r>
        <w:rPr>
          <w:rFonts w:ascii="Fixedsys" w:hAnsi="Fixedsys" w:cs="Fixedsys"/>
          <w:sz w:val="21"/>
          <w:szCs w:val="21"/>
        </w:rPr>
        <w:t xml:space="preserve"> </w:t>
      </w:r>
      <w:proofErr w:type="spellStart"/>
      <w:r>
        <w:rPr>
          <w:rFonts w:ascii="Fixedsys" w:hAnsi="Fixedsys" w:cs="Fixedsys"/>
          <w:sz w:val="21"/>
          <w:szCs w:val="21"/>
        </w:rPr>
        <w:t>rtspecialname</w:t>
      </w:r>
      <w:proofErr w:type="spellEnd"/>
      <w:r>
        <w:rPr>
          <w:rFonts w:ascii="Fixedsys" w:hAnsi="Fixedsys" w:cs="Fixedsys"/>
          <w:sz w:val="21"/>
          <w:szCs w:val="21"/>
        </w:rPr>
        <w:t xml:space="preserve"> instance void .</w:t>
      </w:r>
      <w:proofErr w:type="spellStart"/>
      <w:r>
        <w:rPr>
          <w:rFonts w:ascii="Fixedsys" w:hAnsi="Fixedsys" w:cs="Fixedsys"/>
          <w:sz w:val="21"/>
          <w:szCs w:val="21"/>
        </w:rPr>
        <w:t>ctor</w:t>
      </w:r>
      <w:proofErr w:type="spellEnd"/>
      <w:r>
        <w:rPr>
          <w:rFonts w:ascii="Fixedsys" w:hAnsi="Fixedsys" w:cs="Fixedsys"/>
          <w:sz w:val="21"/>
          <w:szCs w:val="21"/>
        </w:rPr>
        <w:t xml:space="preserve">() </w:t>
      </w:r>
      <w:proofErr w:type="spellStart"/>
      <w:r>
        <w:rPr>
          <w:rFonts w:ascii="Fixedsys" w:hAnsi="Fixedsys" w:cs="Fixedsys"/>
          <w:sz w:val="21"/>
          <w:szCs w:val="21"/>
        </w:rPr>
        <w:t>cil</w:t>
      </w:r>
      <w:proofErr w:type="spellEnd"/>
      <w:r>
        <w:rPr>
          <w:rFonts w:ascii="Fixedsys" w:hAnsi="Fixedsys" w:cs="Fixedsys"/>
          <w:sz w:val="21"/>
          <w:szCs w:val="21"/>
        </w:rPr>
        <w:t xml:space="preserve"> managed</w:t>
      </w:r>
    </w:p>
    <w:p w:rsidR="005F27EC" w:rsidRDefault="005F27EC"/>
    <w:p w:rsidR="005F27EC" w:rsidRDefault="005F27EC">
      <w:r>
        <w:t>Now here’s how methods are declared on that class:</w:t>
      </w:r>
    </w:p>
    <w:p w:rsidR="005F27EC" w:rsidRDefault="005F27EC"/>
    <w:p w:rsidR="005F27EC" w:rsidRPr="005F27EC" w:rsidRDefault="005F27EC" w:rsidP="005F27EC">
      <w:pPr>
        <w:autoSpaceDE w:val="0"/>
        <w:autoSpaceDN w:val="0"/>
        <w:adjustRightInd w:val="0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.method assembly static class </w:t>
      </w:r>
      <w:proofErr w:type="spellStart"/>
      <w:r>
        <w:rPr>
          <w:rFonts w:ascii="Fixedsys" w:hAnsi="Fixedsys" w:cs="Fixedsys"/>
          <w:sz w:val="21"/>
          <w:szCs w:val="21"/>
        </w:rPr>
        <w:t>EmitDebugging.Tests.DynamicBuilders</w:t>
      </w:r>
      <w:proofErr w:type="spellEnd"/>
      <w:r>
        <w:rPr>
          <w:rFonts w:ascii="Fixedsys" w:hAnsi="Fixedsys" w:cs="Fixedsys"/>
          <w:sz w:val="21"/>
          <w:szCs w:val="21"/>
        </w:rPr>
        <w:t xml:space="preserve"> </w:t>
      </w:r>
      <w:proofErr w:type="spellStart"/>
      <w:r>
        <w:rPr>
          <w:rFonts w:ascii="Fixedsys" w:hAnsi="Fixedsys" w:cs="Fixedsys"/>
          <w:sz w:val="21"/>
          <w:szCs w:val="21"/>
        </w:rPr>
        <w:t>GetDynamicBuilders</w:t>
      </w:r>
      <w:proofErr w:type="spellEnd"/>
      <w:r>
        <w:rPr>
          <w:rFonts w:ascii="Fixedsys" w:hAnsi="Fixedsys" w:cs="Fixedsys"/>
          <w:sz w:val="21"/>
          <w:szCs w:val="21"/>
        </w:rPr>
        <w:t xml:space="preserve">(string </w:t>
      </w:r>
      <w:proofErr w:type="spellStart"/>
      <w:r>
        <w:rPr>
          <w:rFonts w:ascii="Fixedsys" w:hAnsi="Fixedsys" w:cs="Fixedsys"/>
          <w:sz w:val="21"/>
          <w:szCs w:val="21"/>
        </w:rPr>
        <w:t>codeFile</w:t>
      </w:r>
      <w:proofErr w:type="spellEnd"/>
      <w:r>
        <w:rPr>
          <w:rFonts w:ascii="Fixedsys" w:hAnsi="Fixedsys" w:cs="Fixedsys"/>
          <w:sz w:val="21"/>
          <w:szCs w:val="21"/>
        </w:rPr>
        <w:t xml:space="preserve">) </w:t>
      </w:r>
      <w:proofErr w:type="spellStart"/>
      <w:r>
        <w:rPr>
          <w:rFonts w:ascii="Fixedsys" w:hAnsi="Fixedsys" w:cs="Fixedsys"/>
          <w:sz w:val="21"/>
          <w:szCs w:val="21"/>
        </w:rPr>
        <w:t>cil</w:t>
      </w:r>
      <w:proofErr w:type="spellEnd"/>
      <w:r>
        <w:rPr>
          <w:rFonts w:ascii="Fixedsys" w:hAnsi="Fixedsys" w:cs="Fixedsys"/>
          <w:sz w:val="21"/>
          <w:szCs w:val="21"/>
        </w:rPr>
        <w:t xml:space="preserve"> managed</w:t>
      </w:r>
    </w:p>
    <w:p w:rsidR="005F27EC" w:rsidRDefault="005F27EC"/>
    <w:p w:rsidR="005F27EC" w:rsidRDefault="005F27EC">
      <w:r>
        <w:rPr>
          <w:rFonts w:ascii="Fixedsys" w:hAnsi="Fixedsys" w:cs="Fixedsys"/>
          <w:sz w:val="21"/>
          <w:szCs w:val="21"/>
        </w:rPr>
        <w:t xml:space="preserve">.method public instance void </w:t>
      </w:r>
      <w:proofErr w:type="spellStart"/>
      <w:r>
        <w:rPr>
          <w:rFonts w:ascii="Fixedsys" w:hAnsi="Fixedsys" w:cs="Fixedsys"/>
          <w:sz w:val="21"/>
          <w:szCs w:val="21"/>
        </w:rPr>
        <w:t>CreateMethodWithFaultBlock</w:t>
      </w:r>
      <w:proofErr w:type="spellEnd"/>
      <w:r>
        <w:rPr>
          <w:rFonts w:ascii="Fixedsys" w:hAnsi="Fixedsys" w:cs="Fixedsys"/>
          <w:sz w:val="21"/>
          <w:szCs w:val="21"/>
        </w:rPr>
        <w:t xml:space="preserve">() </w:t>
      </w:r>
      <w:proofErr w:type="spellStart"/>
      <w:r>
        <w:rPr>
          <w:rFonts w:ascii="Fixedsys" w:hAnsi="Fixedsys" w:cs="Fixedsys"/>
          <w:sz w:val="21"/>
          <w:szCs w:val="21"/>
        </w:rPr>
        <w:t>cil</w:t>
      </w:r>
      <w:proofErr w:type="spellEnd"/>
      <w:r>
        <w:rPr>
          <w:rFonts w:ascii="Fixedsys" w:hAnsi="Fixedsys" w:cs="Fixedsys"/>
          <w:sz w:val="21"/>
          <w:szCs w:val="21"/>
        </w:rPr>
        <w:t xml:space="preserve"> managed</w:t>
      </w:r>
    </w:p>
    <w:p w:rsidR="005F27EC" w:rsidRDefault="005F27EC"/>
    <w:p w:rsidR="005F27EC" w:rsidRDefault="005F27EC">
      <w:r>
        <w:t>Notice that:</w:t>
      </w:r>
    </w:p>
    <w:p w:rsidR="005F27EC" w:rsidRDefault="005F27EC"/>
    <w:p w:rsidR="005F27EC" w:rsidRDefault="005F27EC" w:rsidP="00E21BE3">
      <w:pPr>
        <w:numPr>
          <w:ilvl w:val="0"/>
          <w:numId w:val="1"/>
        </w:numPr>
      </w:pPr>
      <w:r>
        <w:t>The static/instance</w:t>
      </w:r>
      <w:r w:rsidR="00E21BE3">
        <w:t xml:space="preserve"> modifier</w:t>
      </w:r>
      <w:r>
        <w:t xml:space="preserve"> is always given.</w:t>
      </w:r>
    </w:p>
    <w:p w:rsidR="005F27EC" w:rsidRDefault="005F27EC" w:rsidP="00E21BE3">
      <w:pPr>
        <w:numPr>
          <w:ilvl w:val="0"/>
          <w:numId w:val="1"/>
        </w:numPr>
      </w:pPr>
      <w:r>
        <w:t>The return type is given. If it’s void or a “special” type (i.e. int32, string, etc.), only the “special” type descriptor is given. Otherwise, the full name of the type is given. Also, the “class” or “</w:t>
      </w:r>
      <w:proofErr w:type="spellStart"/>
      <w:r>
        <w:t>valuetype</w:t>
      </w:r>
      <w:proofErr w:type="spellEnd"/>
      <w:r>
        <w:t>” is given before the type descriptor to indicate if it’s a reference or value type.</w:t>
      </w:r>
    </w:p>
    <w:p w:rsidR="00E21BE3" w:rsidRDefault="00E21BE3" w:rsidP="00E21BE3">
      <w:pPr>
        <w:numPr>
          <w:ilvl w:val="0"/>
          <w:numId w:val="1"/>
        </w:numPr>
      </w:pPr>
      <w:r>
        <w:t>The argument names are given.</w:t>
      </w:r>
    </w:p>
    <w:p w:rsidR="00E21BE3" w:rsidRDefault="00E21BE3" w:rsidP="00E21BE3">
      <w:pPr>
        <w:numPr>
          <w:ilvl w:val="0"/>
          <w:numId w:val="1"/>
        </w:numPr>
      </w:pPr>
      <w:r>
        <w:t>The “</w:t>
      </w:r>
      <w:proofErr w:type="spellStart"/>
      <w:r>
        <w:t>cil</w:t>
      </w:r>
      <w:proofErr w:type="spellEnd"/>
      <w:r>
        <w:t xml:space="preserve"> managed” is at the end of the declaration.</w:t>
      </w:r>
    </w:p>
    <w:p w:rsidR="005F27EC" w:rsidRDefault="005F27EC"/>
    <w:p w:rsidR="005F27EC" w:rsidRDefault="005F27EC">
      <w:r>
        <w:t>Now, calling methods goes like this. Here’s how a (static) method on the class is called:</w:t>
      </w:r>
    </w:p>
    <w:p w:rsidR="005F27EC" w:rsidRDefault="005F27EC"/>
    <w:p w:rsidR="005F27EC" w:rsidRDefault="005F27EC" w:rsidP="005F27EC">
      <w:pPr>
        <w:autoSpaceDE w:val="0"/>
        <w:autoSpaceDN w:val="0"/>
        <w:adjustRightInd w:val="0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call class </w:t>
      </w:r>
      <w:proofErr w:type="spellStart"/>
      <w:r>
        <w:rPr>
          <w:rFonts w:ascii="Fixedsys" w:hAnsi="Fixedsys" w:cs="Fixedsys"/>
          <w:sz w:val="21"/>
          <w:szCs w:val="21"/>
        </w:rPr>
        <w:t>EmitDebugging.Tests.DynamicBuilders</w:t>
      </w:r>
      <w:proofErr w:type="spellEnd"/>
      <w:r>
        <w:rPr>
          <w:rFonts w:ascii="Fixedsys" w:hAnsi="Fixedsys" w:cs="Fixedsys"/>
          <w:sz w:val="21"/>
          <w:szCs w:val="21"/>
        </w:rPr>
        <w:t xml:space="preserve"> </w:t>
      </w:r>
      <w:proofErr w:type="spellStart"/>
      <w:r>
        <w:rPr>
          <w:rFonts w:ascii="Fixedsys" w:hAnsi="Fixedsys" w:cs="Fixedsys"/>
          <w:sz w:val="21"/>
          <w:szCs w:val="21"/>
        </w:rPr>
        <w:t>EmitDebugging.Tests.EmitUtilities::GetDynamicBuilders</w:t>
      </w:r>
      <w:proofErr w:type="spellEnd"/>
      <w:r>
        <w:rPr>
          <w:rFonts w:ascii="Fixedsys" w:hAnsi="Fixedsys" w:cs="Fixedsys"/>
          <w:sz w:val="21"/>
          <w:szCs w:val="21"/>
        </w:rPr>
        <w:t xml:space="preserve">(string, </w:t>
      </w:r>
      <w:proofErr w:type="spellStart"/>
      <w:r>
        <w:rPr>
          <w:rFonts w:ascii="Fixedsys" w:hAnsi="Fixedsys" w:cs="Fixedsys"/>
          <w:sz w:val="21"/>
          <w:szCs w:val="21"/>
        </w:rPr>
        <w:t>bool</w:t>
      </w:r>
      <w:proofErr w:type="spellEnd"/>
      <w:r>
        <w:rPr>
          <w:rFonts w:ascii="Fixedsys" w:hAnsi="Fixedsys" w:cs="Fixedsys"/>
          <w:sz w:val="21"/>
          <w:szCs w:val="21"/>
        </w:rPr>
        <w:t xml:space="preserve">, </w:t>
      </w:r>
      <w:proofErr w:type="spellStart"/>
      <w:r>
        <w:rPr>
          <w:rFonts w:ascii="Fixedsys" w:hAnsi="Fixedsys" w:cs="Fixedsys"/>
          <w:sz w:val="21"/>
          <w:szCs w:val="21"/>
        </w:rPr>
        <w:t>bool</w:t>
      </w:r>
      <w:proofErr w:type="spellEnd"/>
      <w:r>
        <w:rPr>
          <w:rFonts w:ascii="Fixedsys" w:hAnsi="Fixedsys" w:cs="Fixedsys"/>
          <w:sz w:val="21"/>
          <w:szCs w:val="21"/>
        </w:rPr>
        <w:t xml:space="preserve">, </w:t>
      </w:r>
      <w:proofErr w:type="spellStart"/>
      <w:r>
        <w:rPr>
          <w:rFonts w:ascii="Fixedsys" w:hAnsi="Fixedsys" w:cs="Fixedsys"/>
          <w:sz w:val="21"/>
          <w:szCs w:val="21"/>
        </w:rPr>
        <w:t>valuetype</w:t>
      </w:r>
      <w:proofErr w:type="spellEnd"/>
      <w:r>
        <w:rPr>
          <w:rFonts w:ascii="Fixedsys" w:hAnsi="Fixedsys" w:cs="Fixedsys"/>
          <w:sz w:val="21"/>
          <w:szCs w:val="21"/>
        </w:rPr>
        <w:t xml:space="preserve"> [</w:t>
      </w:r>
      <w:proofErr w:type="spellStart"/>
      <w:r>
        <w:rPr>
          <w:rFonts w:ascii="Fixedsys" w:hAnsi="Fixedsys" w:cs="Fixedsys"/>
          <w:sz w:val="21"/>
          <w:szCs w:val="21"/>
        </w:rPr>
        <w:t>mscorlib</w:t>
      </w:r>
      <w:proofErr w:type="spellEnd"/>
      <w:r>
        <w:rPr>
          <w:rFonts w:ascii="Fixedsys" w:hAnsi="Fixedsys" w:cs="Fixedsys"/>
          <w:sz w:val="21"/>
          <w:szCs w:val="21"/>
        </w:rPr>
        <w:t>]</w:t>
      </w:r>
      <w:proofErr w:type="spellStart"/>
      <w:r>
        <w:rPr>
          <w:rFonts w:ascii="Fixedsys" w:hAnsi="Fixedsys" w:cs="Fixedsys"/>
          <w:sz w:val="21"/>
          <w:szCs w:val="21"/>
        </w:rPr>
        <w:t>System.Reflection.TypeAttributes</w:t>
      </w:r>
      <w:proofErr w:type="spellEnd"/>
      <w:r>
        <w:rPr>
          <w:rFonts w:ascii="Fixedsys" w:hAnsi="Fixedsys" w:cs="Fixedsys"/>
          <w:sz w:val="21"/>
          <w:szCs w:val="21"/>
        </w:rPr>
        <w:t>)</w:t>
      </w:r>
    </w:p>
    <w:p w:rsidR="005F27EC" w:rsidRDefault="005F27EC"/>
    <w:p w:rsidR="005F27EC" w:rsidRDefault="005F27EC">
      <w:r>
        <w:t>Here’s how calling a (static) method within the assembly is called:</w:t>
      </w:r>
    </w:p>
    <w:p w:rsidR="005F27EC" w:rsidRDefault="005F27EC"/>
    <w:p w:rsidR="005F27EC" w:rsidRDefault="005F27EC" w:rsidP="005F27EC">
      <w:pPr>
        <w:autoSpaceDE w:val="0"/>
        <w:autoSpaceDN w:val="0"/>
        <w:adjustRightInd w:val="0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call class </w:t>
      </w:r>
      <w:proofErr w:type="spellStart"/>
      <w:r>
        <w:rPr>
          <w:rFonts w:ascii="Fixedsys" w:hAnsi="Fixedsys" w:cs="Fixedsys"/>
          <w:sz w:val="21"/>
          <w:szCs w:val="21"/>
        </w:rPr>
        <w:t>EmitDebugging.Tests.DynamicBuilders</w:t>
      </w:r>
      <w:proofErr w:type="spellEnd"/>
      <w:r>
        <w:rPr>
          <w:rFonts w:ascii="Fixedsys" w:hAnsi="Fixedsys" w:cs="Fixedsys"/>
          <w:sz w:val="21"/>
          <w:szCs w:val="21"/>
        </w:rPr>
        <w:t xml:space="preserve"> </w:t>
      </w:r>
      <w:proofErr w:type="spellStart"/>
      <w:r>
        <w:rPr>
          <w:rFonts w:ascii="Fixedsys" w:hAnsi="Fixedsys" w:cs="Fixedsys"/>
          <w:sz w:val="21"/>
          <w:szCs w:val="21"/>
        </w:rPr>
        <w:t>EmitDebugging.Tests.EmitUtilities::GetDynamicBuilders</w:t>
      </w:r>
      <w:proofErr w:type="spellEnd"/>
      <w:r>
        <w:rPr>
          <w:rFonts w:ascii="Fixedsys" w:hAnsi="Fixedsys" w:cs="Fixedsys"/>
          <w:sz w:val="21"/>
          <w:szCs w:val="21"/>
        </w:rPr>
        <w:t>(string)</w:t>
      </w:r>
    </w:p>
    <w:p w:rsidR="005F27EC" w:rsidRDefault="005F27EC"/>
    <w:p w:rsidR="005F27EC" w:rsidRDefault="005F27EC">
      <w:r>
        <w:t>And here’s how an instance method is called:</w:t>
      </w:r>
    </w:p>
    <w:p w:rsidR="005F27EC" w:rsidRDefault="005F27EC"/>
    <w:p w:rsidR="005F27EC" w:rsidRDefault="005F27EC">
      <w:proofErr w:type="spellStart"/>
      <w:r>
        <w:rPr>
          <w:rFonts w:ascii="Fixedsys" w:hAnsi="Fixedsys" w:cs="Fixedsys"/>
          <w:sz w:val="21"/>
          <w:szCs w:val="21"/>
        </w:rPr>
        <w:t>callvirt</w:t>
      </w:r>
      <w:proofErr w:type="spellEnd"/>
      <w:r>
        <w:rPr>
          <w:rFonts w:ascii="Fixedsys" w:hAnsi="Fixedsys" w:cs="Fixedsys"/>
          <w:sz w:val="21"/>
          <w:szCs w:val="21"/>
        </w:rPr>
        <w:t xml:space="preserve"> instance !0 class [</w:t>
      </w:r>
      <w:proofErr w:type="spellStart"/>
      <w:r>
        <w:rPr>
          <w:rFonts w:ascii="Fixedsys" w:hAnsi="Fixedsys" w:cs="Fixedsys"/>
          <w:sz w:val="21"/>
          <w:szCs w:val="21"/>
        </w:rPr>
        <w:t>mscorlib</w:t>
      </w:r>
      <w:proofErr w:type="spellEnd"/>
      <w:r>
        <w:rPr>
          <w:rFonts w:ascii="Fixedsys" w:hAnsi="Fixedsys" w:cs="Fixedsys"/>
          <w:sz w:val="21"/>
          <w:szCs w:val="21"/>
        </w:rPr>
        <w:t>]System.Collections.Generic.IList`1&lt;class [</w:t>
      </w:r>
      <w:proofErr w:type="spellStart"/>
      <w:r>
        <w:rPr>
          <w:rFonts w:ascii="Fixedsys" w:hAnsi="Fixedsys" w:cs="Fixedsys"/>
          <w:sz w:val="21"/>
          <w:szCs w:val="21"/>
        </w:rPr>
        <w:t>EmitDebugging</w:t>
      </w:r>
      <w:proofErr w:type="spellEnd"/>
      <w:r>
        <w:rPr>
          <w:rFonts w:ascii="Fixedsys" w:hAnsi="Fixedsys" w:cs="Fixedsys"/>
          <w:sz w:val="21"/>
          <w:szCs w:val="21"/>
        </w:rPr>
        <w:t>]</w:t>
      </w:r>
      <w:proofErr w:type="spellStart"/>
      <w:r>
        <w:rPr>
          <w:rFonts w:ascii="Fixedsys" w:hAnsi="Fixedsys" w:cs="Fixedsys"/>
          <w:sz w:val="21"/>
          <w:szCs w:val="21"/>
        </w:rPr>
        <w:t>EmitDebugging.TypeDebugging</w:t>
      </w:r>
      <w:proofErr w:type="spellEnd"/>
      <w:r>
        <w:rPr>
          <w:rFonts w:ascii="Fixedsys" w:hAnsi="Fixedsys" w:cs="Fixedsys"/>
          <w:sz w:val="21"/>
          <w:szCs w:val="21"/>
        </w:rPr>
        <w:t>&gt;::</w:t>
      </w:r>
      <w:proofErr w:type="spellStart"/>
      <w:r>
        <w:rPr>
          <w:rFonts w:ascii="Fixedsys" w:hAnsi="Fixedsys" w:cs="Fixedsys"/>
          <w:sz w:val="21"/>
          <w:szCs w:val="21"/>
        </w:rPr>
        <w:t>get_Item</w:t>
      </w:r>
      <w:proofErr w:type="spellEnd"/>
      <w:r>
        <w:rPr>
          <w:rFonts w:ascii="Fixedsys" w:hAnsi="Fixedsys" w:cs="Fixedsys"/>
          <w:sz w:val="21"/>
          <w:szCs w:val="21"/>
        </w:rPr>
        <w:t>(int32)</w:t>
      </w:r>
    </w:p>
    <w:p w:rsidR="005F27EC" w:rsidRDefault="005F27EC"/>
    <w:p w:rsidR="005F27EC" w:rsidRDefault="005F27EC">
      <w:r>
        <w:t xml:space="preserve">In the first two cases, the static </w:t>
      </w:r>
      <w:r w:rsidR="00E21BE3">
        <w:t xml:space="preserve">modifier </w:t>
      </w:r>
      <w:r>
        <w:t>is not given, but for the 3</w:t>
      </w:r>
      <w:r w:rsidRPr="005F27EC">
        <w:rPr>
          <w:vertAlign w:val="superscript"/>
        </w:rPr>
        <w:t>rd</w:t>
      </w:r>
      <w:r>
        <w:t xml:space="preserve"> one, “instance” is given. The </w:t>
      </w:r>
      <w:proofErr w:type="spellStart"/>
      <w:r>
        <w:t>arity</w:t>
      </w:r>
      <w:proofErr w:type="spellEnd"/>
      <w:r>
        <w:t xml:space="preserve"> is also expressed before the return type.</w:t>
      </w:r>
      <w:r w:rsidR="00E21BE3">
        <w:t xml:space="preserve"> In all three cases, the type is namespace + name, and if the type is outside of the assembly, the assembly name goes before the type encased in [</w:t>
      </w:r>
      <w:proofErr w:type="spellStart"/>
      <w:r w:rsidR="00E21BE3">
        <w:t>assemblyname</w:t>
      </w:r>
      <w:proofErr w:type="spellEnd"/>
      <w:r w:rsidR="00E21BE3">
        <w:t>]. Argument names are not given; just the type.</w:t>
      </w:r>
    </w:p>
    <w:p w:rsidR="00F0393A" w:rsidRDefault="00F0393A"/>
    <w:p w:rsidR="00F0393A" w:rsidRDefault="00F0393A">
      <w:r>
        <w:lastRenderedPageBreak/>
        <w:t xml:space="preserve">So here </w:t>
      </w:r>
      <w:r w:rsidR="006F20F3">
        <w:t>is the</w:t>
      </w:r>
      <w:r>
        <w:t xml:space="preserve"> general rule for piecing together a method declaration:</w:t>
      </w:r>
    </w:p>
    <w:p w:rsidR="00F0393A" w:rsidRDefault="00F0393A">
      <w:r>
        <w:t>[</w:t>
      </w:r>
      <w:proofErr w:type="spellStart"/>
      <w:r>
        <w:t>MethodDeclaration</w:t>
      </w:r>
      <w:proofErr w:type="spellEnd"/>
      <w:r>
        <w:t>] [Attributes] [Modifier] [</w:t>
      </w:r>
      <w:proofErr w:type="spellStart"/>
      <w:r>
        <w:t>Arity</w:t>
      </w:r>
      <w:proofErr w:type="spellEnd"/>
      <w:r>
        <w:t>] [</w:t>
      </w:r>
      <w:proofErr w:type="spellStart"/>
      <w:r>
        <w:t>ReturnType</w:t>
      </w:r>
      <w:proofErr w:type="spellEnd"/>
      <w:r>
        <w:t xml:space="preserve">] </w:t>
      </w:r>
      <w:r w:rsidR="006F20F3">
        <w:t>[</w:t>
      </w:r>
      <w:proofErr w:type="spellStart"/>
      <w:r w:rsidR="006F20F3">
        <w:t>TypeDescriptor</w:t>
      </w:r>
      <w:proofErr w:type="spellEnd"/>
      <w:r w:rsidR="006F20F3">
        <w:t>]::</w:t>
      </w:r>
      <w:r>
        <w:t>[</w:t>
      </w:r>
      <w:proofErr w:type="spellStart"/>
      <w:r>
        <w:t>MethodName</w:t>
      </w:r>
      <w:proofErr w:type="spellEnd"/>
      <w:r>
        <w:t>]([Arguments]) [</w:t>
      </w:r>
      <w:proofErr w:type="spellStart"/>
      <w:r>
        <w:t>ConventionAttributes</w:t>
      </w:r>
      <w:proofErr w:type="spellEnd"/>
      <w:r>
        <w:t>]</w:t>
      </w:r>
    </w:p>
    <w:p w:rsidR="00F0393A" w:rsidRDefault="00F0393A"/>
    <w:p w:rsidR="00F0393A" w:rsidRDefault="00F0393A">
      <w:r>
        <w:t>Where:</w:t>
      </w:r>
    </w:p>
    <w:p w:rsidR="00F0393A" w:rsidRDefault="006F20F3">
      <w:proofErr w:type="spellStart"/>
      <w:r>
        <w:t>MethodDeclaration</w:t>
      </w:r>
      <w:proofErr w:type="spellEnd"/>
      <w:r>
        <w:t>:</w:t>
      </w:r>
      <w:r w:rsidR="00F0393A">
        <w:t xml:space="preserve"> .method. Only needed for a method declaration</w:t>
      </w:r>
    </w:p>
    <w:p w:rsidR="00F0393A" w:rsidRDefault="006F20F3">
      <w:r>
        <w:t>Attributes:</w:t>
      </w:r>
      <w:r w:rsidR="00F0393A">
        <w:t xml:space="preserve"> public, </w:t>
      </w:r>
      <w:proofErr w:type="spellStart"/>
      <w:r w:rsidR="00F0393A">
        <w:t>specialname</w:t>
      </w:r>
      <w:proofErr w:type="spellEnd"/>
      <w:r w:rsidR="00F0393A">
        <w:t>, etc. Only needed for a method declaration</w:t>
      </w:r>
    </w:p>
    <w:p w:rsidR="00F0393A" w:rsidRDefault="006F20F3">
      <w:r>
        <w:t>Modifier:</w:t>
      </w:r>
      <w:r w:rsidR="00F0393A">
        <w:t xml:space="preserve"> static/instance. Only static is used for a method declaration. Instance is always used.</w:t>
      </w:r>
    </w:p>
    <w:p w:rsidR="006F20F3" w:rsidRDefault="006F20F3">
      <w:proofErr w:type="spellStart"/>
      <w:r>
        <w:t>Arity</w:t>
      </w:r>
      <w:proofErr w:type="spellEnd"/>
      <w:r>
        <w:t>: !0, etc. Unknown if needed in both declarations and invocations.</w:t>
      </w:r>
    </w:p>
    <w:p w:rsidR="006F20F3" w:rsidRDefault="006F20F3">
      <w:proofErr w:type="spellStart"/>
      <w:r>
        <w:t>ReturnType</w:t>
      </w:r>
      <w:proofErr w:type="spellEnd"/>
      <w:r>
        <w:t>: [</w:t>
      </w:r>
      <w:proofErr w:type="spellStart"/>
      <w:r>
        <w:t>TypeDescriptor</w:t>
      </w:r>
      <w:proofErr w:type="spellEnd"/>
      <w:r>
        <w:t>]</w:t>
      </w:r>
    </w:p>
    <w:p w:rsidR="00F0393A" w:rsidRDefault="006F20F3">
      <w:proofErr w:type="spellStart"/>
      <w:r>
        <w:t>TypeDescriptor</w:t>
      </w:r>
      <w:proofErr w:type="spellEnd"/>
      <w:r>
        <w:t>: [assembly]</w:t>
      </w:r>
      <w:proofErr w:type="spellStart"/>
      <w:r>
        <w:t>typenamespace+typename</w:t>
      </w:r>
      <w:proofErr w:type="spellEnd"/>
      <w:r>
        <w:t>. Assembly is only needed if the type is outside of the current assembly. Some types are “special”: string, int32, etc.</w:t>
      </w:r>
    </w:p>
    <w:p w:rsidR="006F20F3" w:rsidRDefault="006F20F3">
      <w:proofErr w:type="spellStart"/>
      <w:r>
        <w:t>MethodName</w:t>
      </w:r>
      <w:proofErr w:type="spellEnd"/>
      <w:r>
        <w:t xml:space="preserve">: self-describing. Note that the </w:t>
      </w:r>
      <w:proofErr w:type="spellStart"/>
      <w:r>
        <w:t>TypeDescriptor</w:t>
      </w:r>
      <w:proofErr w:type="spellEnd"/>
      <w:r>
        <w:t>:: prefix is only needed for invocations, not declarations.</w:t>
      </w:r>
    </w:p>
    <w:p w:rsidR="006F20F3" w:rsidRDefault="006F20F3">
      <w:r>
        <w:t>Arguments: list of arguments. Declarations use a name (if available). In both cases, [</w:t>
      </w:r>
      <w:proofErr w:type="spellStart"/>
      <w:r>
        <w:t>TypeDescriptor</w:t>
      </w:r>
      <w:proofErr w:type="spellEnd"/>
      <w:r>
        <w:t>] is used for each argument.</w:t>
      </w:r>
    </w:p>
    <w:p w:rsidR="00275044" w:rsidRDefault="00275044"/>
    <w:p w:rsidR="00275044" w:rsidRDefault="00275044">
      <w:r>
        <w:t xml:space="preserve">So…create </w:t>
      </w:r>
      <w:proofErr w:type="spellStart"/>
      <w:r>
        <w:t>MethodDescriptor</w:t>
      </w:r>
      <w:proofErr w:type="spellEnd"/>
      <w:r>
        <w:t xml:space="preserve"> and </w:t>
      </w:r>
      <w:proofErr w:type="spellStart"/>
      <w:r>
        <w:t>TypeDescriptor</w:t>
      </w:r>
      <w:proofErr w:type="spellEnd"/>
      <w:r>
        <w:t xml:space="preserve"> classes.</w:t>
      </w:r>
    </w:p>
    <w:p w:rsidR="005D6B9D" w:rsidRDefault="005D6B9D"/>
    <w:p w:rsidR="005D6B9D" w:rsidRDefault="005D6B9D" w:rsidP="005D6B9D">
      <w:pPr>
        <w:pStyle w:val="Heading2"/>
      </w:pPr>
      <w:r>
        <w:t>Generic Arguments</w:t>
      </w:r>
    </w:p>
    <w:p w:rsidR="005D6B9D" w:rsidRDefault="005D6B9D">
      <w:r>
        <w:t>If I invoke a generic method:</w:t>
      </w:r>
    </w:p>
    <w:p w:rsidR="005D6B9D" w:rsidRDefault="005D6B9D">
      <w:proofErr w:type="spellStart"/>
      <w:r>
        <w:t>IsGenericMethod</w:t>
      </w:r>
      <w:proofErr w:type="spellEnd"/>
      <w:r>
        <w:t xml:space="preserve"> = true</w:t>
      </w:r>
    </w:p>
    <w:p w:rsidR="005D6B9D" w:rsidRDefault="005D6B9D">
      <w:proofErr w:type="spellStart"/>
      <w:r>
        <w:t>IsGenericMethodDefinition</w:t>
      </w:r>
      <w:proofErr w:type="spellEnd"/>
      <w:r>
        <w:t xml:space="preserve"> = False</w:t>
      </w:r>
    </w:p>
    <w:p w:rsidR="005D6B9D" w:rsidRDefault="005D6B9D"/>
    <w:p w:rsidR="005D6B9D" w:rsidRDefault="005D6B9D">
      <w:r>
        <w:t>If I “declare” a generic method:</w:t>
      </w:r>
    </w:p>
    <w:p w:rsidR="005D6B9D" w:rsidRDefault="005D6B9D">
      <w:proofErr w:type="spellStart"/>
      <w:r>
        <w:t>IsGenericMethod</w:t>
      </w:r>
      <w:proofErr w:type="spellEnd"/>
      <w:r>
        <w:t xml:space="preserve"> = true</w:t>
      </w:r>
    </w:p>
    <w:p w:rsidR="005D6B9D" w:rsidRDefault="005D6B9D">
      <w:proofErr w:type="spellStart"/>
      <w:r>
        <w:t>IsGenericMethodDefinition</w:t>
      </w:r>
      <w:proofErr w:type="spellEnd"/>
      <w:r>
        <w:t xml:space="preserve"> = true</w:t>
      </w:r>
    </w:p>
    <w:p w:rsidR="005D6B9D" w:rsidRDefault="005D6B9D"/>
    <w:p w:rsidR="005D6B9D" w:rsidRDefault="005D6B9D">
      <w:r>
        <w:t>By invoking I declare the generic values. Then:</w:t>
      </w:r>
    </w:p>
    <w:p w:rsidR="005D6B9D" w:rsidRDefault="005D6B9D"/>
    <w:p w:rsidR="005D6B9D" w:rsidRDefault="005D6B9D" w:rsidP="005D6B9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?method.GetGenericArguments()</w:t>
      </w:r>
    </w:p>
    <w:p w:rsidR="005D6B9D" w:rsidRDefault="005D6B9D" w:rsidP="005D6B9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{Length=1}</w:t>
      </w:r>
    </w:p>
    <w:p w:rsidR="005D6B9D" w:rsidRDefault="005D6B9D" w:rsidP="005D6B9D">
      <w:r>
        <w:rPr>
          <w:rFonts w:ascii="Courier New" w:hAnsi="Courier New" w:cs="Courier New"/>
          <w:noProof/>
          <w:sz w:val="16"/>
          <w:szCs w:val="16"/>
        </w:rPr>
        <w:t xml:space="preserve">    (0): {Name = "Guid" FullName = "System.Guid"}</w:t>
      </w:r>
    </w:p>
    <w:p w:rsidR="005D6B9D" w:rsidRDefault="005D6B9D"/>
    <w:p w:rsidR="005D6B9D" w:rsidRDefault="005D6B9D">
      <w:r>
        <w:t>With a declaration:</w:t>
      </w:r>
    </w:p>
    <w:p w:rsidR="005D6B9D" w:rsidRDefault="005D6B9D"/>
    <w:p w:rsidR="005D6B9D" w:rsidRDefault="005D6B9D" w:rsidP="005D6B9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?method.GetGenericArguments()</w:t>
      </w:r>
    </w:p>
    <w:p w:rsidR="005D6B9D" w:rsidRDefault="005D6B9D" w:rsidP="005D6B9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{Length=1}</w:t>
      </w:r>
    </w:p>
    <w:p w:rsidR="005D6B9D" w:rsidRDefault="005D6B9D" w:rsidP="005D6B9D">
      <w:r>
        <w:rPr>
          <w:rFonts w:ascii="Courier New" w:hAnsi="Courier New" w:cs="Courier New"/>
          <w:noProof/>
          <w:sz w:val="16"/>
          <w:szCs w:val="16"/>
        </w:rPr>
        <w:t xml:space="preserve">    (0): {Name = "T" FullName = Nothing}</w:t>
      </w:r>
    </w:p>
    <w:p w:rsidR="005D6B9D" w:rsidRDefault="005D6B9D"/>
    <w:p w:rsidR="005D6B9D" w:rsidRDefault="005D6B9D">
      <w:r>
        <w:t>So</w:t>
      </w:r>
    </w:p>
    <w:sectPr w:rsidR="005D6B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ixedsys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401005"/>
    <w:multiLevelType w:val="hybridMultilevel"/>
    <w:tmpl w:val="71A42D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5F27EC"/>
    <w:rsid w:val="00275044"/>
    <w:rsid w:val="005D6B9D"/>
    <w:rsid w:val="005F27EC"/>
    <w:rsid w:val="006F20F3"/>
    <w:rsid w:val="00AA5EAE"/>
    <w:rsid w:val="00C2716B"/>
    <w:rsid w:val="00E21BE3"/>
    <w:rsid w:val="00E97C2F"/>
    <w:rsid w:val="00ED5F92"/>
    <w:rsid w:val="00F03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97C2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D6B9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Method and Type Descriptors</vt:lpstr>
    </vt:vector>
  </TitlesOfParts>
  <Company>Magenic Technologies</Company>
  <LinksUpToDate>false</LinksUpToDate>
  <CharactersWithSpaces>3272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 and Type Descriptors</dc:title>
  <dc:subject/>
  <dc:creator>jasonb</dc:creator>
  <cp:keywords/>
  <dc:description/>
  <cp:lastModifiedBy>Jason Bock</cp:lastModifiedBy>
  <cp:revision>2</cp:revision>
  <dcterms:created xsi:type="dcterms:W3CDTF">2008-01-11T21:04:00Z</dcterms:created>
  <dcterms:modified xsi:type="dcterms:W3CDTF">2008-01-11T21:04:00Z</dcterms:modified>
</cp:coreProperties>
</file>