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COGS 17 A03 Week 3 Problem Set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an action potential? Briefly describe the steps of an 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 potential.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Which structure in neurons is responsible for the establishment of the resting potential? How does this structure help the neuron establish resting potential?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do cells speed up the transduction of neural signals? Is this kind of transduction electrical or chemical?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Briefly explain the difference between ionotropic and metabotropic NTs.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EPSP/IPSP? What are two types of summation of EPSP/IPSP and what are the differences between them?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Describe several ways that can change the effectiveness of NTs.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