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24" w:rsidRDefault="000D5436" w:rsidP="00CF4B24">
      <w:pPr>
        <w:pStyle w:val="1"/>
        <w:numPr>
          <w:ilvl w:val="0"/>
          <w:numId w:val="0"/>
        </w:numPr>
        <w:spacing w:before="72" w:after="240"/>
        <w:ind w:left="2778"/>
        <w:jc w:val="left"/>
        <w:rPr>
          <w:noProof/>
        </w:rPr>
      </w:pPr>
      <w:bookmarkStart w:id="0" w:name="_Toc499760313"/>
      <w:bookmarkStart w:id="1" w:name="_Toc482030205"/>
      <w:bookmarkStart w:id="2" w:name="_Toc482030308"/>
      <w:bookmarkStart w:id="3" w:name="_Toc499732914"/>
      <w:r>
        <w:rPr>
          <w:rFonts w:hint="eastAsia"/>
          <w:noProof/>
        </w:rPr>
        <w:t>商户接口文档——</w:t>
      </w:r>
      <w:r w:rsidR="00ED255B">
        <w:rPr>
          <w:rFonts w:hint="eastAsia"/>
          <w:noProof/>
        </w:rPr>
        <w:t>代付</w:t>
      </w:r>
      <w:bookmarkEnd w:id="0"/>
    </w:p>
    <w:p w:rsidR="0004480C" w:rsidRDefault="0004480C">
      <w:pPr>
        <w:pStyle w:val="12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760313" w:history="1">
        <w:r w:rsidRPr="00832CE5">
          <w:rPr>
            <w:rStyle w:val="ac"/>
            <w:noProof/>
          </w:rPr>
          <w:t>商户接口文档</w:t>
        </w:r>
        <w:r w:rsidRPr="00832CE5">
          <w:rPr>
            <w:rStyle w:val="ac"/>
            <w:noProof/>
          </w:rPr>
          <w:t>——</w:t>
        </w:r>
        <w:r w:rsidRPr="00832CE5">
          <w:rPr>
            <w:rStyle w:val="ac"/>
            <w:noProof/>
          </w:rPr>
          <w:t>代付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4480C" w:rsidRDefault="00B60170">
      <w:pPr>
        <w:pStyle w:val="12"/>
        <w:tabs>
          <w:tab w:val="left" w:pos="440"/>
          <w:tab w:val="right" w:leader="dot" w:pos="9742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499760314" w:history="1">
        <w:r w:rsidR="0004480C" w:rsidRPr="00832CE5">
          <w:rPr>
            <w:rStyle w:val="ac"/>
            <w:noProof/>
          </w:rPr>
          <w:t>1.</w:t>
        </w:r>
        <w:r w:rsidR="0004480C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文档说明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_Toc499760314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1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15" w:history="1">
        <w:r w:rsidR="0004480C" w:rsidRPr="00832CE5">
          <w:rPr>
            <w:rStyle w:val="ac"/>
            <w:noProof/>
          </w:rPr>
          <w:t>1.1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背景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_Toc499760315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1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16" w:history="1">
        <w:r w:rsidR="0004480C" w:rsidRPr="00832CE5">
          <w:rPr>
            <w:rStyle w:val="ac"/>
            <w:noProof/>
          </w:rPr>
          <w:t>1.2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目标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_Toc499760316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17" w:history="1">
        <w:r w:rsidR="0004480C" w:rsidRPr="00832CE5">
          <w:rPr>
            <w:rStyle w:val="ac"/>
            <w:noProof/>
          </w:rPr>
          <w:t>1.3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名词解释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_Toc499760317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18" w:history="1">
        <w:r w:rsidR="0004480C" w:rsidRPr="00832CE5">
          <w:rPr>
            <w:rStyle w:val="ac"/>
            <w:noProof/>
          </w:rPr>
          <w:t>1.4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请求</w:t>
        </w:r>
        <w:r w:rsidR="0004480C" w:rsidRPr="00832CE5">
          <w:rPr>
            <w:rStyle w:val="ac"/>
            <w:noProof/>
          </w:rPr>
          <w:t>/</w:t>
        </w:r>
        <w:r w:rsidR="0004480C" w:rsidRPr="00832CE5">
          <w:rPr>
            <w:rStyle w:val="ac"/>
            <w:noProof/>
          </w:rPr>
          <w:t>响应模式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_Toc499760318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19" w:history="1">
        <w:r w:rsidR="0004480C" w:rsidRPr="00832CE5">
          <w:rPr>
            <w:rStyle w:val="ac"/>
            <w:noProof/>
          </w:rPr>
          <w:t>1.5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响应数据结构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_Toc499760319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20" w:history="1">
        <w:r w:rsidR="0004480C" w:rsidRPr="00832CE5">
          <w:rPr>
            <w:rStyle w:val="ac"/>
            <w:noProof/>
          </w:rPr>
          <w:t>1.6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数据安全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_Toc499760320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12"/>
        <w:tabs>
          <w:tab w:val="left" w:pos="440"/>
          <w:tab w:val="right" w:leader="dot" w:pos="9742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499760321" w:history="1">
        <w:r w:rsidR="0004480C" w:rsidRPr="00832CE5">
          <w:rPr>
            <w:rStyle w:val="ac"/>
            <w:noProof/>
          </w:rPr>
          <w:t>2.</w:t>
        </w:r>
        <w:r w:rsidR="0004480C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接口参数规范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_Toc499760321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22" w:history="1">
        <w:r w:rsidR="0004480C" w:rsidRPr="00832CE5">
          <w:rPr>
            <w:rStyle w:val="ac"/>
            <w:noProof/>
          </w:rPr>
          <w:t>2.1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代付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_Toc499760322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23" w:history="1">
        <w:r w:rsidR="0004480C" w:rsidRPr="00832CE5">
          <w:rPr>
            <w:rStyle w:val="ac"/>
            <w:noProof/>
          </w:rPr>
          <w:t>2.1.1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请求参数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_Toc499760323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2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24" w:history="1">
        <w:r w:rsidR="0004480C" w:rsidRPr="00832CE5">
          <w:rPr>
            <w:rStyle w:val="ac"/>
            <w:noProof/>
          </w:rPr>
          <w:t>2.1.2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返回参数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_Toc499760324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3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25" w:history="1">
        <w:r w:rsidR="0004480C" w:rsidRPr="00832CE5">
          <w:rPr>
            <w:rStyle w:val="ac"/>
            <w:noProof/>
          </w:rPr>
          <w:t>2.2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代付结果查询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_Toc499760325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4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26" w:history="1">
        <w:r w:rsidR="0004480C" w:rsidRPr="00832CE5">
          <w:rPr>
            <w:rStyle w:val="ac"/>
            <w:noProof/>
          </w:rPr>
          <w:t>2.2.1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请求参数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_Toc499760326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4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27" w:history="1">
        <w:r w:rsidR="0004480C" w:rsidRPr="00832CE5">
          <w:rPr>
            <w:rStyle w:val="ac"/>
            <w:noProof/>
          </w:rPr>
          <w:t>2.2.2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返回参数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_Toc499760327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4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28" w:history="1">
        <w:r w:rsidR="0004480C" w:rsidRPr="00832CE5">
          <w:rPr>
            <w:rStyle w:val="ac"/>
            <w:noProof/>
          </w:rPr>
          <w:t>2.3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商户余额查询接口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_Toc499760328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5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29" w:history="1">
        <w:r w:rsidR="0004480C" w:rsidRPr="00832CE5">
          <w:rPr>
            <w:rStyle w:val="ac"/>
            <w:noProof/>
          </w:rPr>
          <w:t>2.3.1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报文示例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_Toc499760329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5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30" w:history="1">
        <w:r w:rsidR="0004480C" w:rsidRPr="00832CE5">
          <w:rPr>
            <w:rStyle w:val="ac"/>
            <w:noProof/>
          </w:rPr>
          <w:t>2.3.2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请求参数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_Toc499760330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5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31"/>
        <w:tabs>
          <w:tab w:val="left" w:pos="1320"/>
          <w:tab w:val="right" w:leader="dot" w:pos="9742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99760331" w:history="1">
        <w:r w:rsidR="0004480C" w:rsidRPr="00832CE5">
          <w:rPr>
            <w:rStyle w:val="ac"/>
            <w:noProof/>
          </w:rPr>
          <w:t>2.3.3</w:t>
        </w:r>
        <w:r w:rsidR="0004480C">
          <w:rPr>
            <w:rFonts w:eastAsiaTheme="minorEastAsia"/>
            <w:i w:val="0"/>
            <w:iC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返回参数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_Toc499760331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5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12"/>
        <w:tabs>
          <w:tab w:val="left" w:pos="440"/>
          <w:tab w:val="right" w:leader="dot" w:pos="9742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499760332" w:history="1">
        <w:r w:rsidR="0004480C" w:rsidRPr="00832CE5">
          <w:rPr>
            <w:rStyle w:val="ac"/>
            <w:noProof/>
          </w:rPr>
          <w:t>3.</w:t>
        </w:r>
        <w:r w:rsidR="0004480C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附录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_Toc499760332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6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33" w:history="1">
        <w:r w:rsidR="0004480C" w:rsidRPr="00832CE5">
          <w:rPr>
            <w:rStyle w:val="ac"/>
            <w:noProof/>
          </w:rPr>
          <w:t>3.1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返回码及描述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_Toc499760333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6</w:t>
        </w:r>
        <w:r w:rsidR="0004480C">
          <w:rPr>
            <w:noProof/>
            <w:webHidden/>
          </w:rPr>
          <w:fldChar w:fldCharType="end"/>
        </w:r>
      </w:hyperlink>
    </w:p>
    <w:p w:rsidR="0004480C" w:rsidRDefault="00B60170">
      <w:pPr>
        <w:pStyle w:val="21"/>
        <w:tabs>
          <w:tab w:val="left" w:pos="880"/>
          <w:tab w:val="right" w:leader="dot" w:pos="9742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99760334" w:history="1">
        <w:r w:rsidR="0004480C" w:rsidRPr="00832CE5">
          <w:rPr>
            <w:rStyle w:val="ac"/>
            <w:noProof/>
          </w:rPr>
          <w:t>3.2</w:t>
        </w:r>
        <w:r w:rsidR="0004480C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04480C" w:rsidRPr="00832CE5">
          <w:rPr>
            <w:rStyle w:val="ac"/>
            <w:noProof/>
          </w:rPr>
          <w:t>支付方式</w:t>
        </w:r>
        <w:r w:rsidR="0004480C">
          <w:rPr>
            <w:noProof/>
            <w:webHidden/>
          </w:rPr>
          <w:tab/>
        </w:r>
        <w:r w:rsidR="0004480C">
          <w:rPr>
            <w:noProof/>
            <w:webHidden/>
          </w:rPr>
          <w:fldChar w:fldCharType="begin"/>
        </w:r>
        <w:r w:rsidR="0004480C">
          <w:rPr>
            <w:noProof/>
            <w:webHidden/>
          </w:rPr>
          <w:instrText xml:space="preserve"> PAGEREF _Toc499760334 \h </w:instrText>
        </w:r>
        <w:r w:rsidR="0004480C">
          <w:rPr>
            <w:noProof/>
            <w:webHidden/>
          </w:rPr>
        </w:r>
        <w:r w:rsidR="0004480C">
          <w:rPr>
            <w:noProof/>
            <w:webHidden/>
          </w:rPr>
          <w:fldChar w:fldCharType="separate"/>
        </w:r>
        <w:r w:rsidR="0004480C">
          <w:rPr>
            <w:noProof/>
            <w:webHidden/>
          </w:rPr>
          <w:t>6</w:t>
        </w:r>
        <w:r w:rsidR="0004480C">
          <w:rPr>
            <w:noProof/>
            <w:webHidden/>
          </w:rPr>
          <w:fldChar w:fldCharType="end"/>
        </w:r>
      </w:hyperlink>
    </w:p>
    <w:p w:rsidR="007521E4" w:rsidRPr="00C6598F" w:rsidRDefault="0004480C" w:rsidP="007521E4">
      <w:r>
        <w:fldChar w:fldCharType="end"/>
      </w:r>
    </w:p>
    <w:p w:rsidR="007521E4" w:rsidRPr="007521E4" w:rsidRDefault="007521E4" w:rsidP="007521E4"/>
    <w:p w:rsidR="00EC6800" w:rsidRPr="005A20E7" w:rsidRDefault="00EC6800" w:rsidP="007521E4">
      <w:pPr>
        <w:pStyle w:val="1"/>
        <w:spacing w:before="72" w:after="240"/>
        <w:jc w:val="left"/>
      </w:pPr>
      <w:bookmarkStart w:id="4" w:name="_Toc499760314"/>
      <w:r w:rsidRPr="005A20E7">
        <w:rPr>
          <w:rFonts w:hint="eastAsia"/>
        </w:rPr>
        <w:t>文档说明</w:t>
      </w:r>
      <w:bookmarkStart w:id="5" w:name="_Toc499732915"/>
      <w:bookmarkEnd w:id="1"/>
      <w:bookmarkEnd w:id="2"/>
      <w:bookmarkEnd w:id="3"/>
      <w:bookmarkEnd w:id="4"/>
      <w:bookmarkEnd w:id="5"/>
    </w:p>
    <w:p w:rsidR="00EC6800" w:rsidRPr="00437696" w:rsidRDefault="00EC6800" w:rsidP="00E22FBF">
      <w:pPr>
        <w:pStyle w:val="2"/>
        <w:spacing w:before="240" w:after="240"/>
      </w:pPr>
      <w:bookmarkStart w:id="6" w:name="_Toc342830146"/>
      <w:bookmarkStart w:id="7" w:name="_Toc469320491"/>
      <w:bookmarkStart w:id="8" w:name="_Toc482030206"/>
      <w:bookmarkStart w:id="9" w:name="_Toc482030309"/>
      <w:bookmarkStart w:id="10" w:name="_Toc499732916"/>
      <w:bookmarkStart w:id="11" w:name="_Toc499760315"/>
      <w:r w:rsidRPr="00437696">
        <w:rPr>
          <w:rFonts w:hint="eastAsia"/>
        </w:rPr>
        <w:t>背景</w:t>
      </w:r>
      <w:bookmarkEnd w:id="6"/>
      <w:bookmarkEnd w:id="7"/>
      <w:bookmarkEnd w:id="8"/>
      <w:bookmarkEnd w:id="9"/>
      <w:bookmarkEnd w:id="10"/>
      <w:bookmarkEnd w:id="11"/>
    </w:p>
    <w:p w:rsidR="00EC6800" w:rsidRPr="00437696" w:rsidRDefault="00EC6800" w:rsidP="00EC6800">
      <w:pPr>
        <w:autoSpaceDE w:val="0"/>
        <w:autoSpaceDN w:val="0"/>
        <w:ind w:firstLine="720"/>
        <w:rPr>
          <w:rFonts w:ascii="宋体" w:eastAsia="宋体" w:hAnsi="宋体" w:cs="Arial"/>
          <w:color w:val="404040"/>
          <w:sz w:val="21"/>
          <w:szCs w:val="21"/>
        </w:rPr>
      </w:pPr>
      <w:r w:rsidRPr="00437696">
        <w:rPr>
          <w:rFonts w:ascii="宋体" w:eastAsia="宋体" w:hAnsi="宋体" w:cs="Times New Roman"/>
          <w:color w:val="404040"/>
          <w:sz w:val="21"/>
          <w:szCs w:val="21"/>
        </w:rPr>
        <w:t>本标准规定了聚合支付平台互联网支付产品的技术规范，以便商户接入聚合支付互联网支付系统，本文档规范包括交易种类、交易正常处理流程、异常情况的处理流程、消息域、消息各式以及交易报文的格式说明。</w:t>
      </w:r>
      <w:r w:rsidRPr="00437696">
        <w:rPr>
          <w:rFonts w:ascii="宋体" w:eastAsia="宋体" w:hAnsi="宋体" w:cs="Arial"/>
          <w:color w:val="404040"/>
          <w:sz w:val="21"/>
          <w:szCs w:val="21"/>
        </w:rPr>
        <w:t xml:space="preserve"> </w:t>
      </w:r>
    </w:p>
    <w:p w:rsidR="00EC6800" w:rsidRPr="00437696" w:rsidRDefault="00EC6800" w:rsidP="00EC6800">
      <w:pPr>
        <w:ind w:firstLine="420"/>
        <w:rPr>
          <w:rFonts w:ascii="宋体" w:eastAsia="宋体" w:hAnsi="宋体"/>
        </w:rPr>
      </w:pPr>
    </w:p>
    <w:p w:rsidR="00EC6800" w:rsidRPr="00437696" w:rsidRDefault="00EC6800" w:rsidP="00EC6800">
      <w:pPr>
        <w:pStyle w:val="2"/>
        <w:spacing w:before="240" w:after="240"/>
      </w:pPr>
      <w:bookmarkStart w:id="12" w:name="_Toc342830147"/>
      <w:bookmarkStart w:id="13" w:name="_Toc469320492"/>
      <w:bookmarkStart w:id="14" w:name="_Toc482030207"/>
      <w:bookmarkStart w:id="15" w:name="_Toc482030310"/>
      <w:bookmarkStart w:id="16" w:name="_Toc499732917"/>
      <w:bookmarkStart w:id="17" w:name="_Toc499760316"/>
      <w:r w:rsidRPr="00437696">
        <w:rPr>
          <w:rFonts w:hint="eastAsia"/>
        </w:rPr>
        <w:lastRenderedPageBreak/>
        <w:t>目标</w:t>
      </w:r>
      <w:bookmarkEnd w:id="12"/>
      <w:bookmarkEnd w:id="13"/>
      <w:bookmarkEnd w:id="14"/>
      <w:bookmarkEnd w:id="15"/>
      <w:bookmarkEnd w:id="16"/>
      <w:bookmarkEnd w:id="17"/>
    </w:p>
    <w:p w:rsidR="00EC6800" w:rsidRPr="00437696" w:rsidRDefault="00EC6800" w:rsidP="00EC6800">
      <w:pPr>
        <w:ind w:firstLine="420"/>
        <w:rPr>
          <w:rFonts w:ascii="宋体" w:eastAsia="宋体" w:hAnsi="宋体"/>
          <w:sz w:val="21"/>
          <w:szCs w:val="21"/>
        </w:rPr>
      </w:pPr>
      <w:r w:rsidRPr="00437696">
        <w:rPr>
          <w:rFonts w:ascii="宋体" w:eastAsia="宋体" w:hAnsi="宋体" w:hint="eastAsia"/>
          <w:sz w:val="21"/>
          <w:szCs w:val="21"/>
        </w:rPr>
        <w:t>本文对</w:t>
      </w:r>
      <w:r w:rsidRPr="00437696">
        <w:rPr>
          <w:rFonts w:ascii="宋体" w:eastAsia="宋体" w:hAnsi="宋体"/>
          <w:sz w:val="21"/>
          <w:szCs w:val="21"/>
        </w:rPr>
        <w:t>信息认证产品</w:t>
      </w:r>
      <w:r w:rsidRPr="00437696">
        <w:rPr>
          <w:rFonts w:ascii="宋体" w:eastAsia="宋体" w:hAnsi="宋体" w:hint="eastAsia"/>
          <w:sz w:val="21"/>
          <w:szCs w:val="21"/>
        </w:rPr>
        <w:t>接口的使用进行详细说明，帮助商户熟悉交易流程，方便商户快捷、安全的接入平台。</w:t>
      </w:r>
    </w:p>
    <w:p w:rsidR="00C6598F" w:rsidRDefault="00FA748A" w:rsidP="00FA748A">
      <w:pPr>
        <w:pStyle w:val="2"/>
        <w:spacing w:before="240" w:after="240"/>
      </w:pPr>
      <w:bookmarkStart w:id="18" w:name="_Toc469320493"/>
      <w:bookmarkStart w:id="19" w:name="_Toc342830148"/>
      <w:bookmarkStart w:id="20" w:name="_Toc482030208"/>
      <w:bookmarkStart w:id="21" w:name="_Toc482030311"/>
      <w:bookmarkStart w:id="22" w:name="_Toc499732918"/>
      <w:bookmarkStart w:id="23" w:name="_Toc499760317"/>
      <w:r w:rsidRPr="00437696">
        <w:t>名词解释</w:t>
      </w:r>
      <w:bookmarkEnd w:id="18"/>
      <w:bookmarkEnd w:id="19"/>
      <w:bookmarkEnd w:id="20"/>
      <w:bookmarkEnd w:id="21"/>
      <w:bookmarkEnd w:id="22"/>
      <w:bookmarkEnd w:id="23"/>
    </w:p>
    <w:p w:rsidR="005177F1" w:rsidRPr="00E96CC9" w:rsidRDefault="005177F1" w:rsidP="00C6598F">
      <w:pPr>
        <w:rPr>
          <w:rFonts w:asciiTheme="minorEastAsia" w:eastAsiaTheme="minorEastAsia" w:hAnsiTheme="minorEastAsia"/>
          <w:sz w:val="21"/>
        </w:rPr>
      </w:pPr>
      <w:r w:rsidRPr="00E96CC9">
        <w:rPr>
          <w:rFonts w:asciiTheme="minorEastAsia" w:eastAsiaTheme="minorEastAsia" w:hAnsiTheme="minorEastAsia"/>
          <w:sz w:val="21"/>
        </w:rPr>
        <w:t>商户：指已注册成为用户，并使用产品实现其收、付费功能的企业。 客户：指在商户网站等系统购物的企业或个人。</w:t>
      </w:r>
    </w:p>
    <w:p w:rsidR="005177F1" w:rsidRPr="00C6598F" w:rsidRDefault="005177F1" w:rsidP="00C6598F"/>
    <w:p w:rsidR="00CD1A07" w:rsidRPr="00437696" w:rsidRDefault="000E226B" w:rsidP="00E22FBF">
      <w:pPr>
        <w:pStyle w:val="2"/>
        <w:spacing w:before="240" w:after="240"/>
      </w:pPr>
      <w:bookmarkStart w:id="24" w:name="_Toc499732919"/>
      <w:bookmarkStart w:id="25" w:name="_Toc499760318"/>
      <w:r w:rsidRPr="00437696">
        <w:rPr>
          <w:rFonts w:hint="eastAsia"/>
        </w:rPr>
        <w:t>请求/响应模式</w:t>
      </w:r>
      <w:bookmarkEnd w:id="24"/>
      <w:bookmarkEnd w:id="25"/>
    </w:p>
    <w:p w:rsidR="00D5050A" w:rsidRPr="007A0234" w:rsidRDefault="00D5050A" w:rsidP="00D5050A">
      <w:pPr>
        <w:rPr>
          <w:rFonts w:ascii="宋体" w:eastAsia="宋体" w:hAnsi="宋体"/>
          <w:sz w:val="21"/>
          <w:szCs w:val="21"/>
        </w:rPr>
      </w:pPr>
      <w:bookmarkStart w:id="26" w:name="_Toc499732920"/>
      <w:r w:rsidRPr="007A0234">
        <w:rPr>
          <w:rFonts w:ascii="宋体" w:eastAsia="宋体" w:hAnsi="宋体"/>
          <w:sz w:val="21"/>
          <w:szCs w:val="21"/>
        </w:rPr>
        <w:t>数据交互时，统一采用 POST/GET 方式进行</w:t>
      </w:r>
      <w:proofErr w:type="gramStart"/>
      <w:r w:rsidRPr="007A0234">
        <w:rPr>
          <w:rFonts w:ascii="宋体" w:eastAsia="宋体" w:hAnsi="宋体"/>
          <w:sz w:val="21"/>
          <w:szCs w:val="21"/>
        </w:rPr>
        <w:t>交互与</w:t>
      </w:r>
      <w:proofErr w:type="gramEnd"/>
      <w:r w:rsidRPr="007A0234">
        <w:rPr>
          <w:rFonts w:ascii="宋体" w:eastAsia="宋体" w:hAnsi="宋体"/>
          <w:sz w:val="21"/>
          <w:szCs w:val="21"/>
        </w:rPr>
        <w:t>同步。返回数据均为 JSON 格式。</w:t>
      </w:r>
    </w:p>
    <w:p w:rsidR="000E226B" w:rsidRPr="00437696" w:rsidRDefault="000E226B" w:rsidP="00E22FBF">
      <w:pPr>
        <w:pStyle w:val="2"/>
        <w:spacing w:before="240" w:after="240"/>
      </w:pPr>
      <w:bookmarkStart w:id="27" w:name="_Toc499760319"/>
      <w:r w:rsidRPr="00437696">
        <w:rPr>
          <w:rFonts w:hint="eastAsia"/>
        </w:rPr>
        <w:t>响应数据结构</w:t>
      </w:r>
      <w:bookmarkEnd w:id="26"/>
      <w:bookmarkEnd w:id="27"/>
    </w:p>
    <w:p w:rsidR="00951F5F" w:rsidRPr="00951F5F" w:rsidRDefault="002B119B" w:rsidP="002B119B">
      <w:pPr>
        <w:spacing w:line="220" w:lineRule="atLeast"/>
        <w:rPr>
          <w:rFonts w:ascii="宋体" w:eastAsia="宋体" w:hAnsi="宋体"/>
          <w:sz w:val="21"/>
          <w:szCs w:val="21"/>
        </w:rPr>
      </w:pPr>
      <w:r w:rsidRPr="00245684">
        <w:rPr>
          <w:rFonts w:ascii="宋体" w:eastAsia="宋体" w:hAnsi="宋体" w:hint="eastAsia"/>
          <w:sz w:val="21"/>
          <w:szCs w:val="21"/>
        </w:rPr>
        <w:t>{</w:t>
      </w:r>
      <w:r w:rsidR="00CD1A07" w:rsidRPr="00245684">
        <w:rPr>
          <w:rFonts w:ascii="宋体" w:eastAsia="宋体" w:hAnsi="宋体"/>
          <w:sz w:val="21"/>
          <w:szCs w:val="21"/>
        </w:rPr>
        <w:t>"</w:t>
      </w:r>
      <w:r w:rsidR="00A83F8F">
        <w:rPr>
          <w:rFonts w:ascii="宋体" w:eastAsia="宋体" w:hAnsi="宋体"/>
          <w:sz w:val="21"/>
          <w:szCs w:val="21"/>
        </w:rPr>
        <w:t>rsp_code</w:t>
      </w:r>
      <w:r w:rsidR="00CD1A07" w:rsidRPr="00245684">
        <w:rPr>
          <w:rFonts w:ascii="宋体" w:eastAsia="宋体" w:hAnsi="宋体"/>
          <w:sz w:val="21"/>
          <w:szCs w:val="21"/>
        </w:rPr>
        <w:t xml:space="preserve">":"0000", </w:t>
      </w:r>
      <w:r w:rsidRPr="00245684">
        <w:rPr>
          <w:rFonts w:ascii="宋体" w:eastAsia="宋体" w:hAnsi="宋体"/>
          <w:sz w:val="21"/>
          <w:szCs w:val="21"/>
        </w:rPr>
        <w:t>"</w:t>
      </w:r>
      <w:r w:rsidR="000853A7">
        <w:rPr>
          <w:rFonts w:ascii="宋体" w:eastAsia="宋体" w:hAnsi="宋体" w:hint="eastAsia"/>
          <w:sz w:val="21"/>
          <w:szCs w:val="21"/>
        </w:rPr>
        <w:t>data</w:t>
      </w:r>
      <w:r w:rsidRPr="00245684">
        <w:rPr>
          <w:rFonts w:ascii="宋体" w:eastAsia="宋体" w:hAnsi="宋体"/>
          <w:sz w:val="21"/>
          <w:szCs w:val="21"/>
        </w:rPr>
        <w:t>":"</w:t>
      </w:r>
      <w:proofErr w:type="spellStart"/>
      <w:r w:rsidRPr="00245684">
        <w:rPr>
          <w:rFonts w:ascii="宋体" w:eastAsia="宋体" w:hAnsi="宋体"/>
          <w:sz w:val="21"/>
          <w:szCs w:val="21"/>
        </w:rPr>
        <w:t>weixin</w:t>
      </w:r>
      <w:proofErr w:type="spellEnd"/>
      <w:r w:rsidRPr="00245684">
        <w:rPr>
          <w:rFonts w:ascii="宋体" w:eastAsia="宋体" w:hAnsi="宋体"/>
          <w:sz w:val="21"/>
          <w:szCs w:val="21"/>
        </w:rPr>
        <w:t>://</w:t>
      </w:r>
      <w:proofErr w:type="spellStart"/>
      <w:r w:rsidRPr="00245684">
        <w:rPr>
          <w:rFonts w:ascii="宋体" w:eastAsia="宋体" w:hAnsi="宋体"/>
          <w:sz w:val="21"/>
          <w:szCs w:val="21"/>
        </w:rPr>
        <w:t>wxpay</w:t>
      </w:r>
      <w:proofErr w:type="spellEnd"/>
      <w:r w:rsidRPr="00245684">
        <w:rPr>
          <w:rFonts w:ascii="宋体" w:eastAsia="宋体" w:hAnsi="宋体"/>
          <w:sz w:val="21"/>
          <w:szCs w:val="21"/>
        </w:rPr>
        <w:t>/</w:t>
      </w:r>
      <w:proofErr w:type="spellStart"/>
      <w:r w:rsidRPr="00245684">
        <w:rPr>
          <w:rFonts w:ascii="宋体" w:eastAsia="宋体" w:hAnsi="宋体"/>
          <w:sz w:val="21"/>
          <w:szCs w:val="21"/>
        </w:rPr>
        <w:t>bizpayurl?pr</w:t>
      </w:r>
      <w:proofErr w:type="spellEnd"/>
      <w:r w:rsidRPr="00245684">
        <w:rPr>
          <w:rFonts w:ascii="宋体" w:eastAsia="宋体" w:hAnsi="宋体"/>
          <w:sz w:val="21"/>
          <w:szCs w:val="21"/>
        </w:rPr>
        <w:t>=sDHPLF1", "errMsg":"","sign":"BC6EBE4BB6D6E574EC6C2E842A0705A0"</w:t>
      </w:r>
      <w:r w:rsidRPr="00245684">
        <w:rPr>
          <w:rFonts w:ascii="宋体" w:eastAsia="宋体" w:hAnsi="宋体" w:hint="eastAsia"/>
          <w:sz w:val="21"/>
          <w:szCs w:val="21"/>
        </w:rPr>
        <w:t>}</w:t>
      </w:r>
    </w:p>
    <w:p w:rsidR="000E226B" w:rsidRPr="00437696" w:rsidRDefault="000E226B" w:rsidP="00E22FBF">
      <w:pPr>
        <w:pStyle w:val="2"/>
        <w:spacing w:before="240" w:after="240"/>
      </w:pPr>
      <w:bookmarkStart w:id="28" w:name="_Toc499732921"/>
      <w:bookmarkStart w:id="29" w:name="_Toc499760320"/>
      <w:r w:rsidRPr="00437696">
        <w:rPr>
          <w:rFonts w:hint="eastAsia"/>
        </w:rPr>
        <w:t>数据安全</w:t>
      </w:r>
      <w:bookmarkEnd w:id="28"/>
      <w:bookmarkEnd w:id="29"/>
    </w:p>
    <w:p w:rsidR="00BC1936" w:rsidRPr="00437696" w:rsidRDefault="00BC1936" w:rsidP="00BC1936">
      <w:pPr>
        <w:spacing w:line="22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  <w:sz w:val="21"/>
          <w:szCs w:val="21"/>
        </w:rPr>
        <w:t>签名方式：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MD</w:t>
      </w:r>
      <w:r>
        <w:rPr>
          <w:rFonts w:ascii="宋体" w:eastAsia="宋体" w:hAnsi="宋体"/>
        </w:rPr>
        <w:t>5(</w:t>
      </w:r>
      <w:r>
        <w:rPr>
          <w:rFonts w:ascii="宋体" w:eastAsia="宋体" w:hAnsi="宋体" w:hint="eastAsia"/>
        </w:rPr>
        <w:t>参数名=参数值&amp;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参数名=参数值</w:t>
      </w:r>
      <w:r w:rsidRPr="005E46FD">
        <w:rPr>
          <w:rFonts w:ascii="宋体" w:eastAsia="宋体" w:hAnsi="宋体" w:hint="eastAsia"/>
          <w:sz w:val="21"/>
          <w:szCs w:val="21"/>
        </w:rPr>
        <w:t>&amp;</w:t>
      </w:r>
      <w:proofErr w:type="spellStart"/>
      <w:r w:rsidRPr="00196278">
        <w:rPr>
          <w:rFonts w:ascii="宋体" w:eastAsia="宋体" w:hAnsi="宋体"/>
          <w:sz w:val="21"/>
          <w:szCs w:val="21"/>
        </w:rPr>
        <w:t>secret_key</w:t>
      </w:r>
      <w:proofErr w:type="spellEnd"/>
      <w:r w:rsidRPr="005E46FD">
        <w:rPr>
          <w:rFonts w:ascii="宋体" w:eastAsia="宋体" w:hAnsi="宋体" w:hint="eastAsia"/>
          <w:sz w:val="21"/>
          <w:szCs w:val="21"/>
        </w:rPr>
        <w:t>=</w:t>
      </w:r>
      <w:proofErr w:type="spellStart"/>
      <w:r w:rsidRPr="005E46FD">
        <w:rPr>
          <w:rFonts w:ascii="宋体" w:eastAsia="宋体" w:hAnsi="宋体" w:hint="eastAsia"/>
          <w:sz w:val="21"/>
          <w:szCs w:val="21"/>
        </w:rPr>
        <w:t>xxxxxxxxxxx</w:t>
      </w:r>
      <w:proofErr w:type="spellEnd"/>
      <w:r>
        <w:rPr>
          <w:rFonts w:ascii="宋体" w:eastAsia="宋体" w:hAnsi="宋体"/>
        </w:rPr>
        <w:t>))</w:t>
      </w:r>
      <w:r w:rsidRPr="009F1F23">
        <w:t xml:space="preserve"> </w:t>
      </w:r>
      <w:r w:rsidRPr="009F1F23">
        <w:rPr>
          <w:rFonts w:ascii="宋体" w:eastAsia="宋体" w:hAnsi="宋体"/>
        </w:rPr>
        <w:t>.</w:t>
      </w:r>
      <w:proofErr w:type="spellStart"/>
      <w:proofErr w:type="gramStart"/>
      <w:r w:rsidRPr="009F1F23">
        <w:rPr>
          <w:rFonts w:ascii="宋体" w:eastAsia="宋体" w:hAnsi="宋体"/>
        </w:rPr>
        <w:t>toUpperCase</w:t>
      </w:r>
      <w:proofErr w:type="spellEnd"/>
      <w:r w:rsidRPr="009F1F23">
        <w:rPr>
          <w:rFonts w:ascii="宋体" w:eastAsia="宋体" w:hAnsi="宋体"/>
        </w:rPr>
        <w:t>(</w:t>
      </w:r>
      <w:proofErr w:type="gramEnd"/>
      <w:r w:rsidRPr="009F1F23">
        <w:rPr>
          <w:rFonts w:ascii="宋体" w:eastAsia="宋体" w:hAnsi="宋体"/>
        </w:rPr>
        <w:t>)</w:t>
      </w:r>
    </w:p>
    <w:p w:rsidR="00BC1936" w:rsidRPr="00437696" w:rsidRDefault="00BC1936" w:rsidP="00BC1936">
      <w:pPr>
        <w:spacing w:line="220" w:lineRule="atLeast"/>
        <w:rPr>
          <w:rFonts w:ascii="宋体" w:eastAsia="宋体" w:hAnsi="宋体"/>
        </w:rPr>
      </w:pPr>
      <w:r w:rsidRPr="00437696">
        <w:rPr>
          <w:rFonts w:ascii="宋体" w:eastAsia="宋体" w:hAnsi="宋体" w:hint="eastAsia"/>
        </w:rPr>
        <w:t>拼接示例：</w:t>
      </w:r>
    </w:p>
    <w:p w:rsidR="00BC1936" w:rsidRPr="008E26D6" w:rsidRDefault="00BC1936" w:rsidP="00BC193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E26D6">
        <w:rPr>
          <w:rFonts w:asciiTheme="minorEastAsia" w:eastAsiaTheme="minorEastAsia" w:hAnsiTheme="minorEastAsia" w:cs="Consolas"/>
          <w:color w:val="000000"/>
          <w:sz w:val="21"/>
          <w:szCs w:val="21"/>
        </w:rPr>
        <w:t>callback_url=http://localhost:8080/demo/callback/notify&amp;goods_name=abc&amp;ord_amount=2&amp;product_type=70203&amp;request_id=1515935195465&amp;request_ip=127.0.0.1&amp;request_time=20180114210635&amp;return_url=http://www.baidu.com&amp;trx_key=</w:t>
      </w:r>
      <w:r w:rsidR="006A587F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****</w:t>
      </w:r>
      <w:r w:rsidRPr="008E26D6">
        <w:rPr>
          <w:rFonts w:asciiTheme="minorEastAsia" w:eastAsiaTheme="minorEastAsia" w:hAnsiTheme="minorEastAsia" w:cs="Consolas"/>
          <w:color w:val="000000"/>
          <w:sz w:val="21"/>
          <w:szCs w:val="21"/>
        </w:rPr>
        <w:t>&amp;secret_key=</w:t>
      </w:r>
      <w:r w:rsidR="006A587F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*********</w:t>
      </w:r>
    </w:p>
    <w:p w:rsidR="007225ED" w:rsidRPr="00437696" w:rsidRDefault="007225ED" w:rsidP="007D1D20">
      <w:pPr>
        <w:pStyle w:val="1"/>
        <w:spacing w:before="72" w:after="240"/>
        <w:jc w:val="left"/>
      </w:pPr>
      <w:bookmarkStart w:id="30" w:name="_Toc499732922"/>
      <w:bookmarkStart w:id="31" w:name="_Toc499760321"/>
      <w:r w:rsidRPr="00437696">
        <w:rPr>
          <w:rFonts w:hint="eastAsia"/>
        </w:rPr>
        <w:t>接口参数规范</w:t>
      </w:r>
      <w:bookmarkEnd w:id="30"/>
      <w:bookmarkEnd w:id="31"/>
    </w:p>
    <w:p w:rsidR="003E5012" w:rsidRPr="0046058B" w:rsidRDefault="003E5012" w:rsidP="003E5012">
      <w:pPr>
        <w:pStyle w:val="2"/>
        <w:spacing w:before="240" w:after="240"/>
      </w:pPr>
      <w:bookmarkStart w:id="32" w:name="_Toc499760322"/>
      <w:r w:rsidRPr="00437696">
        <w:rPr>
          <w:rFonts w:hint="eastAsia"/>
        </w:rPr>
        <w:t>代付</w:t>
      </w:r>
      <w:bookmarkEnd w:id="32"/>
    </w:p>
    <w:p w:rsidR="00D8537E" w:rsidRDefault="00D8537E" w:rsidP="00D8537E">
      <w:pPr>
        <w:pStyle w:val="3"/>
        <w:spacing w:before="240" w:after="240"/>
      </w:pPr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961697" w:rsidRDefault="00961697" w:rsidP="00D8537E">
      <w:r w:rsidRPr="00961697">
        <w:t>http://gateway.idupay.cn/proxy/gateway</w:t>
      </w:r>
    </w:p>
    <w:p w:rsidR="00D8537E" w:rsidRPr="0046058B" w:rsidRDefault="00D8537E" w:rsidP="00D8537E">
      <w:pPr>
        <w:pStyle w:val="3"/>
        <w:spacing w:before="240" w:after="240"/>
      </w:pPr>
      <w:r w:rsidRPr="00437696">
        <w:rPr>
          <w:rFonts w:hint="eastAsia"/>
        </w:rPr>
        <w:t>请求参数</w:t>
      </w:r>
    </w:p>
    <w:tbl>
      <w:tblPr>
        <w:tblStyle w:val="a9"/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3E5012" w:rsidRPr="00437696" w:rsidTr="00F038FB">
        <w:trPr>
          <w:cantSplit/>
          <w:trHeight w:val="395"/>
          <w:tblHeader/>
          <w:jc w:val="center"/>
        </w:trPr>
        <w:tc>
          <w:tcPr>
            <w:tcW w:w="180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  <w:proofErr w:type="gramStart"/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说明及样例</w:t>
            </w:r>
            <w:proofErr w:type="gramEnd"/>
          </w:p>
        </w:tc>
      </w:tr>
      <w:tr w:rsidR="003E5012" w:rsidRPr="00437696" w:rsidTr="00F038FB">
        <w:trPr>
          <w:cantSplit/>
          <w:trHeight w:val="395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4821DC">
              <w:rPr>
                <w:rFonts w:ascii="宋体" w:hAnsi="宋体" w:cstheme="minorBidi"/>
                <w:szCs w:val="21"/>
              </w:rPr>
              <w:t>trx_key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 w:rsidR="00A2356E"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50ADD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50ADD">
              <w:rPr>
                <w:rFonts w:ascii="宋体" w:hAnsi="宋体" w:cs="宋体" w:hint="eastAsia"/>
                <w:szCs w:val="21"/>
              </w:rPr>
              <w:t>商户</w:t>
            </w:r>
            <w:r w:rsidR="00A2356E">
              <w:rPr>
                <w:rFonts w:ascii="宋体" w:hAnsi="宋体" w:cs="宋体" w:hint="eastAsia"/>
                <w:szCs w:val="21"/>
              </w:rPr>
              <w:t>交易</w:t>
            </w:r>
            <w:r w:rsidRPr="00450ADD">
              <w:rPr>
                <w:rFonts w:ascii="宋体" w:hAnsi="宋体" w:cs="宋体" w:hint="eastAsia"/>
                <w:szCs w:val="21"/>
              </w:rPr>
              <w:t>Key</w:t>
            </w:r>
          </w:p>
        </w:tc>
      </w:tr>
      <w:tr w:rsidR="003E5012" w:rsidRPr="00437696" w:rsidTr="00F038FB">
        <w:trPr>
          <w:trHeight w:val="397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BF6674">
              <w:rPr>
                <w:rFonts w:ascii="宋体" w:hAnsi="宋体" w:cstheme="minorBidi"/>
                <w:szCs w:val="21"/>
              </w:rPr>
              <w:lastRenderedPageBreak/>
              <w:t>request_id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2B406B" w:rsidRPr="00437696" w:rsidTr="00F038FB">
        <w:trPr>
          <w:trHeight w:val="397"/>
          <w:tblHeader/>
          <w:jc w:val="center"/>
        </w:trPr>
        <w:tc>
          <w:tcPr>
            <w:tcW w:w="1802" w:type="dxa"/>
            <w:vAlign w:val="center"/>
          </w:tcPr>
          <w:p w:rsidR="002B406B" w:rsidRPr="00BF6674" w:rsidRDefault="00EC3F9C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>
              <w:rPr>
                <w:rFonts w:ascii="宋体" w:hAnsi="宋体" w:cstheme="minorBidi"/>
                <w:szCs w:val="21"/>
              </w:rPr>
              <w:t>r</w:t>
            </w:r>
            <w:r>
              <w:rPr>
                <w:rFonts w:ascii="宋体" w:hAnsi="宋体" w:cstheme="minorBidi" w:hint="eastAsia"/>
                <w:szCs w:val="21"/>
              </w:rPr>
              <w:t>equest</w:t>
            </w:r>
            <w:r>
              <w:rPr>
                <w:rFonts w:ascii="宋体" w:hAnsi="宋体" w:cstheme="minorBidi"/>
                <w:szCs w:val="21"/>
              </w:rPr>
              <w:t>_time</w:t>
            </w:r>
            <w:proofErr w:type="spellEnd"/>
          </w:p>
        </w:tc>
        <w:tc>
          <w:tcPr>
            <w:tcW w:w="1642" w:type="dxa"/>
            <w:vAlign w:val="center"/>
          </w:tcPr>
          <w:p w:rsidR="002B406B" w:rsidRPr="00437696" w:rsidRDefault="00990014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请求时间</w:t>
            </w:r>
          </w:p>
        </w:tc>
        <w:tc>
          <w:tcPr>
            <w:tcW w:w="1405" w:type="dxa"/>
            <w:vAlign w:val="center"/>
          </w:tcPr>
          <w:p w:rsidR="002B406B" w:rsidRPr="00437696" w:rsidRDefault="009E156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>
              <w:rPr>
                <w:rFonts w:ascii="宋体" w:hAnsi="宋体" w:cstheme="minorBidi" w:hint="eastAsia"/>
                <w:szCs w:val="21"/>
              </w:rPr>
              <w:t>String</w:t>
            </w:r>
            <w:r>
              <w:rPr>
                <w:rFonts w:ascii="宋体" w:hAnsi="宋体" w:cstheme="minorBidi"/>
                <w:szCs w:val="21"/>
              </w:rPr>
              <w:t>(</w:t>
            </w:r>
            <w:proofErr w:type="gramEnd"/>
            <w:r>
              <w:rPr>
                <w:rFonts w:ascii="宋体" w:hAnsi="宋体" w:cstheme="minorBidi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2B406B" w:rsidRPr="00437696" w:rsidRDefault="00B758C3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O</w:t>
            </w:r>
          </w:p>
        </w:tc>
        <w:tc>
          <w:tcPr>
            <w:tcW w:w="4859" w:type="dxa"/>
            <w:vAlign w:val="center"/>
          </w:tcPr>
          <w:p w:rsidR="002B406B" w:rsidRPr="00437696" w:rsidRDefault="004F33DC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</w:t>
            </w:r>
            <w:proofErr w:type="spellStart"/>
            <w:r w:rsidR="00F45070" w:rsidRPr="00F45070">
              <w:rPr>
                <w:rFonts w:ascii="宋体" w:hAnsi="宋体" w:cs="宋体"/>
                <w:szCs w:val="21"/>
              </w:rPr>
              <w:t>yyyyMMddHHmmss</w:t>
            </w:r>
            <w:proofErr w:type="spellEnd"/>
            <w:r w:rsidR="009A65EA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3E5012" w:rsidRPr="00437696" w:rsidTr="00F038FB">
        <w:trPr>
          <w:cantSplit/>
          <w:trHeight w:val="90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BF6674">
              <w:rPr>
                <w:rFonts w:ascii="宋体" w:hAnsi="宋体" w:cstheme="minorBidi"/>
                <w:szCs w:val="21"/>
              </w:rPr>
              <w:t>ord_amount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12)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3E5012" w:rsidRPr="00437696" w:rsidTr="00F038FB">
        <w:trPr>
          <w:cantSplit/>
          <w:trHeight w:val="44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44660">
              <w:rPr>
                <w:rFonts w:ascii="宋体" w:hAnsi="宋体" w:cstheme="minorBidi"/>
                <w:szCs w:val="21"/>
              </w:rPr>
              <w:t>proxy_type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交易类型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交易类型:</w:t>
            </w:r>
            <w:r w:rsidRPr="00437696">
              <w:rPr>
                <w:rFonts w:ascii="宋体" w:hAnsi="宋体" w:hint="eastAsia"/>
              </w:rPr>
              <w:t xml:space="preserve"> </w:t>
            </w:r>
            <w:r w:rsidRPr="00437696">
              <w:rPr>
                <w:rFonts w:ascii="宋体" w:hAnsi="宋体" w:cs="宋体" w:hint="eastAsia"/>
                <w:szCs w:val="21"/>
              </w:rPr>
              <w:t>T0出款,T1出款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340856">
              <w:rPr>
                <w:rFonts w:ascii="宋体" w:hAnsi="宋体" w:cstheme="minorBidi"/>
                <w:szCs w:val="21"/>
              </w:rPr>
              <w:t>product_type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1511C0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付</w:t>
            </w:r>
            <w:r w:rsidR="003E5012" w:rsidRPr="00437696">
              <w:rPr>
                <w:rFonts w:ascii="宋体" w:hAnsi="宋体" w:cs="宋体" w:hint="eastAsia"/>
                <w:szCs w:val="21"/>
              </w:rPr>
              <w:t>产品</w:t>
            </w:r>
            <w:proofErr w:type="gramEnd"/>
            <w:r w:rsidR="003E5012" w:rsidRPr="00437696"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9F6D2B" w:rsidRDefault="001511C0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详情参见代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付产品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C26252">
              <w:rPr>
                <w:rFonts w:ascii="宋体" w:hAnsi="宋体" w:cstheme="minorBidi"/>
                <w:szCs w:val="21"/>
              </w:rPr>
              <w:t>account_type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</w:t>
            </w:r>
            <w:proofErr w:type="gramStart"/>
            <w:r w:rsidRPr="00437696">
              <w:rPr>
                <w:rFonts w:ascii="宋体" w:hAnsi="宋体" w:cs="宋体" w:hint="eastAsia"/>
                <w:szCs w:val="21"/>
              </w:rPr>
              <w:t>卡类型</w:t>
            </w:r>
            <w:proofErr w:type="gramEnd"/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PUBLIC_ACCOUNT：对公</w:t>
            </w:r>
          </w:p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PRIVATE_DEBIT_ACCOUNT：对私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3D7074">
              <w:rPr>
                <w:rFonts w:ascii="宋体" w:hAnsi="宋体" w:cstheme="minorBidi"/>
                <w:szCs w:val="21"/>
              </w:rPr>
              <w:t>mobile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收款人手机号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15)</w:t>
            </w:r>
          </w:p>
        </w:tc>
        <w:tc>
          <w:tcPr>
            <w:tcW w:w="708" w:type="dxa"/>
            <w:vAlign w:val="center"/>
          </w:tcPr>
          <w:p w:rsidR="003E5012" w:rsidRPr="00437696" w:rsidRDefault="005948F6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收款人手机号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579D7">
              <w:rPr>
                <w:rFonts w:ascii="宋体" w:hAnsi="宋体" w:cstheme="minorBidi"/>
                <w:szCs w:val="21"/>
              </w:rPr>
              <w:t>real_name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收款人姓名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收款人姓名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1F35D5">
              <w:rPr>
                <w:rFonts w:ascii="宋体" w:hAnsi="宋体" w:cstheme="minorBidi"/>
                <w:szCs w:val="21"/>
              </w:rPr>
              <w:t>cert_type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收款人证件类型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==IDENTITY== 身份证</w:t>
            </w:r>
          </w:p>
        </w:tc>
      </w:tr>
      <w:tr w:rsidR="003E5012" w:rsidRPr="00437696" w:rsidTr="00F038FB">
        <w:trPr>
          <w:cantSplit/>
          <w:trHeight w:val="395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1F35D5">
              <w:rPr>
                <w:rFonts w:ascii="宋体" w:hAnsi="宋体" w:cstheme="minorBidi"/>
                <w:szCs w:val="21"/>
              </w:rPr>
              <w:t>cert_no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收款人身份证号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20)</w:t>
            </w:r>
          </w:p>
        </w:tc>
        <w:tc>
          <w:tcPr>
            <w:tcW w:w="708" w:type="dxa"/>
            <w:vAlign w:val="center"/>
          </w:tcPr>
          <w:p w:rsidR="003E5012" w:rsidRPr="00437696" w:rsidRDefault="008A7871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收款人身份证号</w:t>
            </w:r>
          </w:p>
        </w:tc>
      </w:tr>
      <w:tr w:rsidR="003E5012" w:rsidRPr="00437696" w:rsidTr="00F038FB">
        <w:trPr>
          <w:cantSplit/>
          <w:trHeight w:val="5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03611">
              <w:rPr>
                <w:rFonts w:ascii="宋体" w:hAnsi="宋体" w:cstheme="minorBidi"/>
                <w:szCs w:val="21"/>
              </w:rPr>
              <w:t>card_no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收款人银行卡号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收款人银行卡号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410FE2">
              <w:rPr>
                <w:rFonts w:ascii="宋体" w:hAnsi="宋体" w:cstheme="minorBidi"/>
                <w:szCs w:val="21"/>
              </w:rPr>
              <w:t>bank_branch_no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开户行支行行号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20)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开户行支行行号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283D1D">
              <w:rPr>
                <w:rFonts w:ascii="宋体" w:hAnsi="宋体" w:cstheme="minorBidi"/>
                <w:szCs w:val="21"/>
              </w:rPr>
              <w:t>bank_name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开户行名称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665404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开户行名称</w:t>
            </w:r>
          </w:p>
        </w:tc>
      </w:tr>
      <w:tr w:rsidR="00B919EB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B919EB" w:rsidRPr="00283D1D" w:rsidRDefault="00B919EB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B919EB">
              <w:rPr>
                <w:rFonts w:ascii="宋体" w:hAnsi="宋体" w:cstheme="minorBidi"/>
                <w:szCs w:val="21"/>
              </w:rPr>
              <w:t>bank_clear_no</w:t>
            </w:r>
            <w:proofErr w:type="spellEnd"/>
          </w:p>
        </w:tc>
        <w:tc>
          <w:tcPr>
            <w:tcW w:w="1642" w:type="dxa"/>
            <w:vAlign w:val="center"/>
          </w:tcPr>
          <w:p w:rsidR="00B919EB" w:rsidRPr="00437696" w:rsidRDefault="00B919EB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清算行行号</w:t>
            </w:r>
          </w:p>
        </w:tc>
        <w:tc>
          <w:tcPr>
            <w:tcW w:w="1405" w:type="dxa"/>
            <w:vAlign w:val="center"/>
          </w:tcPr>
          <w:p w:rsidR="00B919EB" w:rsidRPr="00437696" w:rsidRDefault="00B919EB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>
              <w:rPr>
                <w:rFonts w:ascii="宋体" w:hAnsi="宋体" w:cstheme="minorBidi"/>
                <w:szCs w:val="21"/>
              </w:rPr>
              <w:t>3</w:t>
            </w:r>
            <w:r w:rsidRPr="00437696">
              <w:rPr>
                <w:rFonts w:ascii="宋体" w:hAnsi="宋体" w:cstheme="minorBidi" w:hint="eastAsia"/>
                <w:szCs w:val="21"/>
              </w:rPr>
              <w:t>0)</w:t>
            </w:r>
          </w:p>
        </w:tc>
        <w:tc>
          <w:tcPr>
            <w:tcW w:w="708" w:type="dxa"/>
            <w:vAlign w:val="center"/>
          </w:tcPr>
          <w:p w:rsidR="00B919EB" w:rsidRPr="00437696" w:rsidRDefault="00B919EB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B919EB" w:rsidRPr="00437696" w:rsidRDefault="00B919EB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06C7E">
              <w:rPr>
                <w:rFonts w:ascii="宋体" w:hAnsi="宋体" w:cstheme="minorBidi"/>
                <w:szCs w:val="21"/>
              </w:rPr>
              <w:t>bank_code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银行编码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10)</w:t>
            </w:r>
          </w:p>
        </w:tc>
        <w:tc>
          <w:tcPr>
            <w:tcW w:w="708" w:type="dxa"/>
            <w:vAlign w:val="center"/>
          </w:tcPr>
          <w:p w:rsidR="003E5012" w:rsidRPr="00437696" w:rsidRDefault="002A5F1A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ICBC 中国工商银行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283D1D">
              <w:rPr>
                <w:rFonts w:ascii="宋体" w:hAnsi="宋体" w:cstheme="minorBidi"/>
                <w:szCs w:val="21"/>
              </w:rPr>
              <w:t>bank_branch_name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开户行支行名称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5C7DCC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开户行支行名称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province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银行卡开户省份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银行卡开户省份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city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银行卡开户城市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银行卡开户城市</w:t>
            </w:r>
          </w:p>
        </w:tc>
      </w:tr>
      <w:tr w:rsidR="003E5012" w:rsidRPr="00437696" w:rsidTr="00F038FB">
        <w:trPr>
          <w:cantSplit/>
          <w:trHeight w:val="403"/>
          <w:tblHeader/>
          <w:jc w:val="center"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3E5012" w:rsidRPr="00437696" w:rsidRDefault="003E5012" w:rsidP="003E5012">
      <w:pPr>
        <w:spacing w:line="220" w:lineRule="atLeast"/>
        <w:rPr>
          <w:rFonts w:ascii="宋体" w:eastAsia="宋体" w:hAnsi="宋体"/>
        </w:rPr>
      </w:pPr>
    </w:p>
    <w:p w:rsidR="003E5012" w:rsidRPr="00437696" w:rsidRDefault="003E5012" w:rsidP="003E5012">
      <w:pPr>
        <w:pStyle w:val="3"/>
        <w:spacing w:before="240" w:after="240"/>
      </w:pPr>
      <w:bookmarkStart w:id="33" w:name="_Toc499760324"/>
      <w:r w:rsidRPr="00437696">
        <w:rPr>
          <w:rFonts w:hint="eastAsia"/>
        </w:rPr>
        <w:t>返回参数</w:t>
      </w:r>
      <w:bookmarkEnd w:id="33"/>
    </w:p>
    <w:tbl>
      <w:tblPr>
        <w:tblStyle w:val="a9"/>
        <w:tblW w:w="10416" w:type="dxa"/>
        <w:tblInd w:w="-322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3E5012" w:rsidRPr="00437696" w:rsidTr="00F038FB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  <w:proofErr w:type="gramStart"/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说明及样例</w:t>
            </w:r>
            <w:proofErr w:type="gramEnd"/>
          </w:p>
        </w:tc>
      </w:tr>
      <w:tr w:rsidR="003E5012" w:rsidRPr="00437696" w:rsidTr="00F038FB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0B71DF">
              <w:rPr>
                <w:rFonts w:ascii="宋体" w:hAnsi="宋体" w:cstheme="minorBidi"/>
                <w:szCs w:val="21"/>
              </w:rPr>
              <w:t>rsp_code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0000：</w:t>
            </w:r>
            <w:r w:rsidR="004C6AF7">
              <w:rPr>
                <w:rFonts w:ascii="宋体" w:hAnsi="宋体" w:cs="宋体" w:hint="eastAsia"/>
                <w:szCs w:val="21"/>
              </w:rPr>
              <w:t>响应</w:t>
            </w:r>
            <w:r w:rsidRPr="00437696"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3E5012" w:rsidRPr="00437696" w:rsidTr="00F038FB">
        <w:trPr>
          <w:trHeight w:val="397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E2154">
              <w:rPr>
                <w:rFonts w:ascii="宋体" w:hAnsi="宋体" w:cstheme="minorBidi"/>
                <w:szCs w:val="21"/>
              </w:rPr>
              <w:t>request_id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商户订单号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商户订单号</w:t>
            </w:r>
          </w:p>
        </w:tc>
      </w:tr>
      <w:tr w:rsidR="003E5012" w:rsidRPr="00437696" w:rsidTr="00F038FB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B835E7">
              <w:rPr>
                <w:rFonts w:ascii="宋体" w:hAnsi="宋体" w:cstheme="minorBidi"/>
                <w:szCs w:val="21"/>
              </w:rPr>
              <w:lastRenderedPageBreak/>
              <w:t>remit_status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结算状态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REMIT_SUCCESS：结算成功</w:t>
            </w:r>
          </w:p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REMIT_FAIL：结算失败</w:t>
            </w:r>
          </w:p>
          <w:p w:rsidR="003E5012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REMITTING：结算中</w:t>
            </w:r>
          </w:p>
          <w:p w:rsidR="009C6948" w:rsidRDefault="009C6948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="宋体" w:hint="eastAsia"/>
                <w:szCs w:val="21"/>
              </w:rPr>
            </w:pPr>
            <w:bookmarkStart w:id="34" w:name="_GoBack"/>
            <w:bookmarkEnd w:id="34"/>
          </w:p>
          <w:p w:rsidR="00BC14FA" w:rsidRPr="00437696" w:rsidRDefault="00BC14FA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 w:rsidRPr="00A33B74">
              <w:rPr>
                <w:rFonts w:ascii="宋体" w:hAnsi="宋体" w:cstheme="minorBidi"/>
                <w:szCs w:val="21"/>
              </w:rPr>
              <w:t>WAIT_CONFIRM</w:t>
            </w:r>
            <w:r>
              <w:rPr>
                <w:rFonts w:ascii="宋体" w:hAnsi="宋体" w:cstheme="minorBidi" w:hint="eastAsia"/>
                <w:szCs w:val="21"/>
              </w:rPr>
              <w:t>：等待确认</w:t>
            </w:r>
          </w:p>
        </w:tc>
      </w:tr>
      <w:tr w:rsidR="003E5012" w:rsidRPr="00437696" w:rsidTr="00F038FB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BA499F">
              <w:rPr>
                <w:rFonts w:ascii="宋体" w:hAnsi="宋体" w:cstheme="minorBidi"/>
                <w:szCs w:val="21"/>
              </w:rPr>
              <w:t>ord_amount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12)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3E5012" w:rsidRPr="00437696" w:rsidTr="00F038F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79214D">
              <w:rPr>
                <w:rFonts w:ascii="宋体" w:hAnsi="宋体" w:cstheme="minorBidi"/>
                <w:szCs w:val="21"/>
              </w:rPr>
              <w:t>rsp_msg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错误描述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="宋体" w:hint="eastAsia"/>
                <w:szCs w:val="21"/>
              </w:rPr>
              <w:t>响应码不为</w:t>
            </w:r>
            <w:proofErr w:type="gramEnd"/>
            <w:r w:rsidRPr="00437696">
              <w:rPr>
                <w:rFonts w:ascii="宋体" w:hAnsi="宋体" w:cs="宋体" w:hint="eastAsia"/>
                <w:szCs w:val="21"/>
              </w:rPr>
              <w:t>‘0000’时非空</w:t>
            </w:r>
          </w:p>
        </w:tc>
      </w:tr>
      <w:tr w:rsidR="003E5012" w:rsidRPr="00437696" w:rsidTr="00F038F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3E5012" w:rsidRPr="00437696" w:rsidRDefault="003E5012" w:rsidP="003E5012">
      <w:pPr>
        <w:spacing w:line="220" w:lineRule="atLeast"/>
        <w:rPr>
          <w:rFonts w:ascii="宋体" w:eastAsia="宋体" w:hAnsi="宋体"/>
        </w:rPr>
      </w:pPr>
    </w:p>
    <w:p w:rsidR="003E5012" w:rsidRPr="00437696" w:rsidRDefault="003E5012" w:rsidP="003E5012">
      <w:pPr>
        <w:pStyle w:val="2"/>
        <w:spacing w:before="240" w:after="240"/>
      </w:pPr>
      <w:bookmarkStart w:id="35" w:name="_Toc499760325"/>
      <w:r w:rsidRPr="00437696">
        <w:rPr>
          <w:rFonts w:hint="eastAsia"/>
        </w:rPr>
        <w:t>代付结果查询</w:t>
      </w:r>
      <w:bookmarkEnd w:id="35"/>
    </w:p>
    <w:p w:rsidR="00D0564C" w:rsidRDefault="00D0564C" w:rsidP="00D0564C">
      <w:pPr>
        <w:pStyle w:val="3"/>
        <w:spacing w:before="240" w:after="240"/>
      </w:pPr>
      <w:bookmarkStart w:id="36" w:name="_Toc499760326"/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296111" w:rsidRDefault="00296111" w:rsidP="00D0564C">
      <w:r w:rsidRPr="00296111">
        <w:t>http://gateway.idupay.cn/proxy/query</w:t>
      </w:r>
    </w:p>
    <w:p w:rsidR="003E5012" w:rsidRDefault="003E5012" w:rsidP="003E5012">
      <w:pPr>
        <w:pStyle w:val="3"/>
        <w:spacing w:before="240" w:after="240"/>
      </w:pPr>
      <w:r w:rsidRPr="00437696">
        <w:rPr>
          <w:rFonts w:hint="eastAsia"/>
        </w:rPr>
        <w:t>请求参数</w:t>
      </w:r>
      <w:bookmarkEnd w:id="36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3E5012" w:rsidRPr="00437696" w:rsidTr="00F038FB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  <w:proofErr w:type="gramStart"/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说明及样例</w:t>
            </w:r>
            <w:proofErr w:type="gramEnd"/>
          </w:p>
        </w:tc>
      </w:tr>
      <w:tr w:rsidR="003E5012" w:rsidRPr="00437696" w:rsidTr="00F038FB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4821DC">
              <w:rPr>
                <w:rFonts w:ascii="宋体" w:hAnsi="宋体" w:cstheme="minorBidi"/>
                <w:szCs w:val="21"/>
              </w:rPr>
              <w:t>trx_key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 w:rsidR="00BE3E1B"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 w:rsidR="00BE3E1B"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</w:tr>
      <w:tr w:rsidR="003E5012" w:rsidRPr="00437696" w:rsidTr="00F038FB">
        <w:trPr>
          <w:trHeight w:val="397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E2154">
              <w:rPr>
                <w:rFonts w:ascii="宋体" w:hAnsi="宋体" w:cstheme="minorBidi"/>
                <w:szCs w:val="21"/>
              </w:rPr>
              <w:t>request_id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3E5012" w:rsidRPr="00437696" w:rsidTr="00F038F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3E5012" w:rsidRPr="00437696" w:rsidRDefault="003E5012" w:rsidP="003E5012">
      <w:pPr>
        <w:spacing w:line="220" w:lineRule="atLeast"/>
        <w:rPr>
          <w:rFonts w:ascii="宋体" w:eastAsia="宋体" w:hAnsi="宋体"/>
        </w:rPr>
      </w:pPr>
    </w:p>
    <w:p w:rsidR="003E5012" w:rsidRPr="00437696" w:rsidRDefault="003E5012" w:rsidP="003E5012">
      <w:pPr>
        <w:pStyle w:val="3"/>
        <w:spacing w:before="240" w:after="240"/>
      </w:pPr>
      <w:bookmarkStart w:id="37" w:name="_Toc499760327"/>
      <w:r w:rsidRPr="00437696">
        <w:rPr>
          <w:rFonts w:hint="eastAsia"/>
        </w:rPr>
        <w:t>返回参数</w:t>
      </w:r>
      <w:bookmarkEnd w:id="37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3E5012" w:rsidRPr="00437696" w:rsidTr="00F038FB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3E5012" w:rsidRPr="00437696" w:rsidRDefault="003E5012" w:rsidP="00F038F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  <w:proofErr w:type="gramStart"/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说明及样例</w:t>
            </w:r>
            <w:proofErr w:type="gramEnd"/>
          </w:p>
        </w:tc>
      </w:tr>
      <w:tr w:rsidR="003E5012" w:rsidRPr="00437696" w:rsidTr="00F038FB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0B71DF">
              <w:rPr>
                <w:rFonts w:ascii="宋体" w:hAnsi="宋体" w:cstheme="minorBidi"/>
                <w:szCs w:val="21"/>
              </w:rPr>
              <w:t>rsp_code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0000：</w:t>
            </w:r>
            <w:r w:rsidR="00CE2E7E">
              <w:rPr>
                <w:rFonts w:ascii="宋体" w:hAnsi="宋体" w:cs="宋体" w:hint="eastAsia"/>
                <w:szCs w:val="21"/>
              </w:rPr>
              <w:t>响应</w:t>
            </w:r>
            <w:r w:rsidRPr="00437696">
              <w:rPr>
                <w:rFonts w:ascii="宋体" w:hAnsi="宋体" w:cs="宋体" w:hint="eastAsia"/>
                <w:szCs w:val="21"/>
              </w:rPr>
              <w:t>成功</w:t>
            </w:r>
            <w:r w:rsidR="0097106A" w:rsidRPr="00437696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3E5012" w:rsidRPr="00437696" w:rsidTr="00F038FB">
        <w:trPr>
          <w:trHeight w:val="397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E2154">
              <w:rPr>
                <w:rFonts w:ascii="宋体" w:hAnsi="宋体" w:cstheme="minorBidi"/>
                <w:szCs w:val="21"/>
              </w:rPr>
              <w:t>request_id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商户订单号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商户订单号</w:t>
            </w:r>
          </w:p>
        </w:tc>
      </w:tr>
      <w:tr w:rsidR="003E5012" w:rsidRPr="00437696" w:rsidTr="00F038FB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B835E7">
              <w:rPr>
                <w:rFonts w:ascii="宋体" w:hAnsi="宋体" w:cstheme="minorBidi"/>
                <w:szCs w:val="21"/>
              </w:rPr>
              <w:t>remit_status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结算状态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REMIT_SUCCESS：结算成功</w:t>
            </w:r>
          </w:p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REMIT_FAIL：结算失败</w:t>
            </w:r>
          </w:p>
          <w:p w:rsidR="009432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REMITTING：结算中</w:t>
            </w:r>
          </w:p>
          <w:p w:rsidR="00943296" w:rsidRDefault="00943296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</w:p>
          <w:p w:rsidR="00A33B74" w:rsidRPr="00437696" w:rsidRDefault="00A33B74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A33B74">
              <w:rPr>
                <w:rFonts w:ascii="宋体" w:hAnsi="宋体" w:cstheme="minorBidi"/>
                <w:szCs w:val="21"/>
              </w:rPr>
              <w:t>WAIT_CONFIRM</w:t>
            </w:r>
            <w:r>
              <w:rPr>
                <w:rFonts w:ascii="宋体" w:hAnsi="宋体" w:cstheme="minorBidi" w:hint="eastAsia"/>
                <w:szCs w:val="21"/>
              </w:rPr>
              <w:t>：等待确认</w:t>
            </w:r>
          </w:p>
        </w:tc>
      </w:tr>
      <w:tr w:rsidR="003E5012" w:rsidRPr="00437696" w:rsidTr="00F038FB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496DFD">
              <w:rPr>
                <w:rFonts w:ascii="宋体" w:hAnsi="宋体" w:cstheme="minorBidi"/>
                <w:szCs w:val="21"/>
              </w:rPr>
              <w:t>sett_amount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结算金额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12)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结算金额,单位：元，保留小数点后两位</w:t>
            </w:r>
          </w:p>
        </w:tc>
      </w:tr>
      <w:tr w:rsidR="003E5012" w:rsidRPr="00437696" w:rsidTr="00F038FB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79214D">
              <w:rPr>
                <w:rFonts w:ascii="宋体" w:hAnsi="宋体" w:cstheme="minorBidi"/>
                <w:szCs w:val="21"/>
              </w:rPr>
              <w:t>complete_date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结算完成时间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14)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</w:t>
            </w:r>
            <w:proofErr w:type="spellStart"/>
            <w:r w:rsidRPr="00437696">
              <w:rPr>
                <w:rFonts w:ascii="宋体" w:hAnsi="宋体" w:cs="宋体"/>
                <w:szCs w:val="21"/>
              </w:rPr>
              <w:t>yyyyMMddHHmmss</w:t>
            </w:r>
            <w:proofErr w:type="spellEnd"/>
          </w:p>
        </w:tc>
      </w:tr>
      <w:tr w:rsidR="003E5012" w:rsidRPr="00437696" w:rsidTr="00F038F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79214D">
              <w:rPr>
                <w:rFonts w:ascii="宋体" w:hAnsi="宋体" w:cstheme="minorBidi"/>
                <w:szCs w:val="21"/>
              </w:rPr>
              <w:t>rsp_msg</w:t>
            </w:r>
            <w:proofErr w:type="spellEnd"/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错误描述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="宋体" w:hint="eastAsia"/>
                <w:szCs w:val="21"/>
              </w:rPr>
              <w:t>响应码不为</w:t>
            </w:r>
            <w:proofErr w:type="gramEnd"/>
            <w:r w:rsidRPr="00437696">
              <w:rPr>
                <w:rFonts w:ascii="宋体" w:hAnsi="宋体" w:cs="宋体" w:hint="eastAsia"/>
                <w:szCs w:val="21"/>
              </w:rPr>
              <w:t>‘0000’时非空</w:t>
            </w:r>
          </w:p>
        </w:tc>
      </w:tr>
      <w:tr w:rsidR="003E5012" w:rsidRPr="00437696" w:rsidTr="00F038F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E5012" w:rsidRPr="00437696" w:rsidRDefault="003E5012" w:rsidP="00F038F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E5012" w:rsidRPr="00437696" w:rsidRDefault="003E5012" w:rsidP="00F038F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3E5012" w:rsidRPr="00F3709B" w:rsidRDefault="00F3709B" w:rsidP="003E5012">
      <w:pPr>
        <w:spacing w:line="220" w:lineRule="atLeast"/>
        <w:rPr>
          <w:rFonts w:ascii="宋体" w:eastAsia="宋体" w:hAnsi="宋体"/>
          <w:color w:val="FF0000"/>
        </w:rPr>
      </w:pPr>
      <w:r w:rsidRPr="00F3709B">
        <w:rPr>
          <w:rFonts w:ascii="宋体" w:eastAsia="宋体" w:hAnsi="宋体" w:hint="eastAsia"/>
          <w:color w:val="FF0000"/>
        </w:rPr>
        <w:lastRenderedPageBreak/>
        <w:t>【PS</w:t>
      </w:r>
      <w:r w:rsidRPr="00F3709B">
        <w:rPr>
          <w:rFonts w:ascii="宋体" w:eastAsia="宋体" w:hAnsi="宋体"/>
          <w:color w:val="FF0000"/>
        </w:rPr>
        <w:t>:</w:t>
      </w:r>
      <w:r>
        <w:rPr>
          <w:rFonts w:ascii="宋体" w:eastAsia="宋体" w:hAnsi="宋体" w:hint="eastAsia"/>
          <w:color w:val="FF0000"/>
        </w:rPr>
        <w:t>为了资金安全，</w:t>
      </w:r>
      <w:r w:rsidRPr="00F3709B">
        <w:rPr>
          <w:rFonts w:ascii="宋体" w:eastAsia="宋体" w:hAnsi="宋体" w:hint="eastAsia"/>
          <w:color w:val="FF0000"/>
        </w:rPr>
        <w:t>打款成功或失败请以响应码和结算状态联合判断处理</w:t>
      </w:r>
      <w:r w:rsidR="00D91E5C">
        <w:rPr>
          <w:rFonts w:ascii="宋体" w:eastAsia="宋体" w:hAnsi="宋体" w:hint="eastAsia"/>
          <w:color w:val="FF0000"/>
        </w:rPr>
        <w:t>！！！</w:t>
      </w:r>
      <w:r w:rsidRPr="00F3709B">
        <w:rPr>
          <w:rFonts w:ascii="宋体" w:eastAsia="宋体" w:hAnsi="宋体" w:hint="eastAsia"/>
          <w:color w:val="FF0000"/>
        </w:rPr>
        <w:t>】</w:t>
      </w:r>
    </w:p>
    <w:p w:rsidR="00ED084F" w:rsidRPr="00437696" w:rsidRDefault="00ED084F" w:rsidP="00ED084F">
      <w:pPr>
        <w:pStyle w:val="2"/>
        <w:spacing w:before="240" w:after="240"/>
      </w:pPr>
      <w:r>
        <w:rPr>
          <w:rFonts w:hint="eastAsia"/>
        </w:rPr>
        <w:t>余额</w:t>
      </w:r>
      <w:r w:rsidRPr="00437696">
        <w:rPr>
          <w:rFonts w:hint="eastAsia"/>
        </w:rPr>
        <w:t>查询</w:t>
      </w:r>
    </w:p>
    <w:p w:rsidR="00ED084F" w:rsidRDefault="00ED084F" w:rsidP="00ED084F">
      <w:pPr>
        <w:pStyle w:val="3"/>
        <w:spacing w:before="240" w:after="240"/>
      </w:pPr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ED084F" w:rsidRDefault="00ED084F" w:rsidP="00ED084F">
      <w:r w:rsidRPr="00296111">
        <w:t>http://gateway.idupay.cn/</w:t>
      </w:r>
      <w:r w:rsidRPr="00ED084F">
        <w:t>merchant/balance</w:t>
      </w:r>
    </w:p>
    <w:p w:rsidR="00ED084F" w:rsidRDefault="00ED084F" w:rsidP="00ED084F">
      <w:pPr>
        <w:pStyle w:val="3"/>
        <w:spacing w:before="240" w:after="240"/>
      </w:pPr>
      <w:r w:rsidRPr="00437696">
        <w:rPr>
          <w:rFonts w:hint="eastAsia"/>
        </w:rPr>
        <w:t>请求参数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ED084F" w:rsidRPr="00437696" w:rsidTr="00EB305B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  <w:proofErr w:type="gramStart"/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说明及样例</w:t>
            </w:r>
            <w:proofErr w:type="gramEnd"/>
          </w:p>
        </w:tc>
      </w:tr>
      <w:tr w:rsidR="00ED084F" w:rsidRPr="00437696" w:rsidTr="00EB305B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4821DC">
              <w:rPr>
                <w:rFonts w:ascii="宋体" w:hAnsi="宋体" w:cstheme="minorBidi"/>
                <w:szCs w:val="21"/>
              </w:rPr>
              <w:t>trx_key</w:t>
            </w:r>
            <w:proofErr w:type="spellEnd"/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</w:tr>
      <w:tr w:rsidR="00ED084F" w:rsidRPr="00437696" w:rsidTr="00EB305B">
        <w:trPr>
          <w:trHeight w:val="397"/>
          <w:tblHeader/>
        </w:trPr>
        <w:tc>
          <w:tcPr>
            <w:tcW w:w="1802" w:type="dxa"/>
            <w:vAlign w:val="center"/>
          </w:tcPr>
          <w:p w:rsidR="00ED084F" w:rsidRPr="00437696" w:rsidRDefault="001E4231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>
              <w:rPr>
                <w:rFonts w:ascii="宋体" w:hAnsi="宋体" w:cstheme="minorBidi"/>
                <w:szCs w:val="21"/>
              </w:rPr>
              <w:t>m</w:t>
            </w:r>
            <w:r>
              <w:rPr>
                <w:rFonts w:ascii="宋体" w:hAnsi="宋体" w:cstheme="minorBidi" w:hint="eastAsia"/>
                <w:szCs w:val="21"/>
              </w:rPr>
              <w:t>erchant</w:t>
            </w:r>
            <w:r>
              <w:rPr>
                <w:rFonts w:ascii="宋体" w:hAnsi="宋体" w:cstheme="minorBidi"/>
                <w:szCs w:val="21"/>
              </w:rPr>
              <w:t>_no</w:t>
            </w:r>
            <w:proofErr w:type="spellEnd"/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="宋体" w:hint="eastAsia"/>
                <w:szCs w:val="21"/>
              </w:rPr>
              <w:t>商户号</w:t>
            </w:r>
            <w:proofErr w:type="gramEnd"/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="宋体" w:hint="eastAsia"/>
                <w:szCs w:val="21"/>
              </w:rPr>
              <w:t>商户号</w:t>
            </w:r>
            <w:proofErr w:type="gramEnd"/>
          </w:p>
        </w:tc>
      </w:tr>
      <w:tr w:rsidR="00ED084F" w:rsidRPr="00437696" w:rsidTr="00EB305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ED084F" w:rsidRPr="00437696" w:rsidRDefault="00ED084F" w:rsidP="00ED084F">
      <w:pPr>
        <w:spacing w:line="220" w:lineRule="atLeast"/>
        <w:rPr>
          <w:rFonts w:ascii="宋体" w:eastAsia="宋体" w:hAnsi="宋体"/>
        </w:rPr>
      </w:pPr>
    </w:p>
    <w:p w:rsidR="00ED084F" w:rsidRPr="00437696" w:rsidRDefault="00ED084F" w:rsidP="00ED084F">
      <w:pPr>
        <w:pStyle w:val="3"/>
        <w:spacing w:before="240" w:after="240"/>
      </w:pPr>
      <w:r w:rsidRPr="00437696">
        <w:rPr>
          <w:rFonts w:hint="eastAsia"/>
        </w:rPr>
        <w:t>返回参数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ED084F" w:rsidRPr="00437696" w:rsidTr="00EB305B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ED084F" w:rsidRPr="00437696" w:rsidRDefault="00ED084F" w:rsidP="00EB305B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  <w:proofErr w:type="gramStart"/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说明及样例</w:t>
            </w:r>
            <w:proofErr w:type="gramEnd"/>
          </w:p>
        </w:tc>
      </w:tr>
      <w:tr w:rsidR="00ED084F" w:rsidRPr="00437696" w:rsidTr="00EB305B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0B71DF">
              <w:rPr>
                <w:rFonts w:ascii="宋体" w:hAnsi="宋体" w:cstheme="minorBidi"/>
                <w:szCs w:val="21"/>
              </w:rPr>
              <w:t>rsp_code</w:t>
            </w:r>
            <w:proofErr w:type="spellEnd"/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0000：</w:t>
            </w:r>
            <w:r w:rsidR="00242882">
              <w:rPr>
                <w:rFonts w:ascii="宋体" w:hAnsi="宋体" w:cs="宋体" w:hint="eastAsia"/>
                <w:szCs w:val="21"/>
              </w:rPr>
              <w:t>响应</w:t>
            </w:r>
            <w:r w:rsidRPr="00437696">
              <w:rPr>
                <w:rFonts w:ascii="宋体" w:hAnsi="宋体" w:cs="宋体" w:hint="eastAsia"/>
                <w:szCs w:val="21"/>
              </w:rPr>
              <w:t>成功</w:t>
            </w:r>
            <w:r w:rsidRPr="00437696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D084F" w:rsidRPr="00437696" w:rsidTr="00EB305B">
        <w:trPr>
          <w:trHeight w:val="397"/>
          <w:tblHeader/>
        </w:trPr>
        <w:tc>
          <w:tcPr>
            <w:tcW w:w="1802" w:type="dxa"/>
            <w:vAlign w:val="center"/>
          </w:tcPr>
          <w:p w:rsidR="00ED084F" w:rsidRPr="00437696" w:rsidRDefault="001A09DD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1A09DD">
              <w:rPr>
                <w:rFonts w:ascii="宋体" w:hAnsi="宋体" w:cstheme="minorBidi"/>
                <w:szCs w:val="21"/>
              </w:rPr>
              <w:t>body</w:t>
            </w:r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商户订单号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商户订单号</w:t>
            </w:r>
          </w:p>
        </w:tc>
      </w:tr>
      <w:tr w:rsidR="00ED084F" w:rsidRPr="00437696" w:rsidTr="00EB305B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ED084F" w:rsidRPr="00437696" w:rsidRDefault="009643FD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list</w:t>
            </w:r>
          </w:p>
        </w:tc>
        <w:tc>
          <w:tcPr>
            <w:tcW w:w="1642" w:type="dxa"/>
            <w:vAlign w:val="center"/>
          </w:tcPr>
          <w:p w:rsidR="00ED084F" w:rsidRPr="00437696" w:rsidRDefault="00C550E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产品列表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</w:t>
            </w:r>
            <w:r w:rsidR="00C550EF">
              <w:rPr>
                <w:rFonts w:ascii="宋体" w:hAnsi="宋体" w:cstheme="minorBidi"/>
                <w:szCs w:val="21"/>
              </w:rPr>
              <w:t>0</w:t>
            </w:r>
            <w:r w:rsidRPr="00437696">
              <w:rPr>
                <w:rFonts w:ascii="宋体" w:hAnsi="宋体" w:cstheme="minorBidi" w:hint="eastAsia"/>
                <w:szCs w:val="21"/>
              </w:rPr>
              <w:t>0)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</w:p>
        </w:tc>
      </w:tr>
      <w:tr w:rsidR="006B4C01" w:rsidRPr="00437696" w:rsidTr="00C95BFA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A64C08">
              <w:rPr>
                <w:rFonts w:ascii="宋体" w:hAnsi="宋体" w:cstheme="minorBidi"/>
                <w:szCs w:val="21"/>
              </w:rPr>
              <w:t>pay_code</w:t>
            </w:r>
            <w:proofErr w:type="spellEnd"/>
          </w:p>
        </w:tc>
        <w:tc>
          <w:tcPr>
            <w:tcW w:w="164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产品编码</w:t>
            </w:r>
          </w:p>
        </w:tc>
        <w:tc>
          <w:tcPr>
            <w:tcW w:w="1405" w:type="dxa"/>
          </w:tcPr>
          <w:p w:rsidR="006B4C01" w:rsidRDefault="006B4C01" w:rsidP="006B4C01">
            <w:proofErr w:type="gramStart"/>
            <w:r w:rsidRPr="0091079A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91079A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</w:tcPr>
          <w:p w:rsidR="006B4C01" w:rsidRDefault="006B4C01" w:rsidP="006B4C01">
            <w:r w:rsidRPr="002A560C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产品编码</w:t>
            </w:r>
          </w:p>
        </w:tc>
      </w:tr>
      <w:tr w:rsidR="006B4C01" w:rsidRPr="00437696" w:rsidTr="00C95BFA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A64C08">
              <w:rPr>
                <w:rFonts w:ascii="宋体" w:hAnsi="宋体" w:cstheme="minorBidi"/>
                <w:szCs w:val="21"/>
              </w:rPr>
              <w:t>t1_balance</w:t>
            </w:r>
          </w:p>
        </w:tc>
        <w:tc>
          <w:tcPr>
            <w:tcW w:w="164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余额</w:t>
            </w:r>
          </w:p>
        </w:tc>
        <w:tc>
          <w:tcPr>
            <w:tcW w:w="1405" w:type="dxa"/>
          </w:tcPr>
          <w:p w:rsidR="006B4C01" w:rsidRDefault="006B4C01" w:rsidP="006B4C01">
            <w:proofErr w:type="gramStart"/>
            <w:r w:rsidRPr="0091079A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91079A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</w:tcPr>
          <w:p w:rsidR="006B4C01" w:rsidRDefault="006B4C01" w:rsidP="006B4C01">
            <w:r w:rsidRPr="002A560C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余额</w:t>
            </w:r>
          </w:p>
        </w:tc>
      </w:tr>
      <w:tr w:rsidR="006B4C01" w:rsidRPr="00437696" w:rsidTr="00C95BFA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A64C08">
              <w:rPr>
                <w:rFonts w:ascii="宋体" w:hAnsi="宋体" w:cstheme="minorBidi"/>
                <w:szCs w:val="21"/>
              </w:rPr>
              <w:t>t0_balance</w:t>
            </w:r>
          </w:p>
        </w:tc>
        <w:tc>
          <w:tcPr>
            <w:tcW w:w="164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余额</w:t>
            </w:r>
          </w:p>
        </w:tc>
        <w:tc>
          <w:tcPr>
            <w:tcW w:w="1405" w:type="dxa"/>
          </w:tcPr>
          <w:p w:rsidR="006B4C01" w:rsidRDefault="006B4C01" w:rsidP="006B4C01">
            <w:proofErr w:type="gramStart"/>
            <w:r w:rsidRPr="0091079A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91079A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</w:tcPr>
          <w:p w:rsidR="006B4C01" w:rsidRDefault="006B4C01" w:rsidP="006B4C01">
            <w:r w:rsidRPr="002A560C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余额</w:t>
            </w:r>
          </w:p>
        </w:tc>
      </w:tr>
      <w:tr w:rsidR="006B4C01" w:rsidRPr="00437696" w:rsidTr="00C95BFA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A64C08">
              <w:rPr>
                <w:rFonts w:ascii="宋体" w:hAnsi="宋体" w:cstheme="minorBidi"/>
                <w:szCs w:val="21"/>
              </w:rPr>
              <w:t>pay_name</w:t>
            </w:r>
            <w:proofErr w:type="spellEnd"/>
          </w:p>
        </w:tc>
        <w:tc>
          <w:tcPr>
            <w:tcW w:w="1642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产品名称</w:t>
            </w:r>
          </w:p>
        </w:tc>
        <w:tc>
          <w:tcPr>
            <w:tcW w:w="1405" w:type="dxa"/>
          </w:tcPr>
          <w:p w:rsidR="006B4C01" w:rsidRDefault="006B4C01" w:rsidP="006B4C01">
            <w:proofErr w:type="gramStart"/>
            <w:r w:rsidRPr="0091079A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91079A">
              <w:rPr>
                <w:rFonts w:ascii="宋体" w:hAnsi="宋体" w:cstheme="minorBidi" w:hint="eastAsia"/>
                <w:szCs w:val="21"/>
              </w:rPr>
              <w:t>30)</w:t>
            </w:r>
          </w:p>
        </w:tc>
        <w:tc>
          <w:tcPr>
            <w:tcW w:w="708" w:type="dxa"/>
          </w:tcPr>
          <w:p w:rsidR="006B4C01" w:rsidRDefault="006B4C01" w:rsidP="006B4C01">
            <w:r w:rsidRPr="002A560C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B4C01" w:rsidRDefault="006B4C01" w:rsidP="006B4C01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产品名称</w:t>
            </w:r>
          </w:p>
        </w:tc>
      </w:tr>
      <w:tr w:rsidR="00ED084F" w:rsidRPr="00437696" w:rsidTr="00EB305B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ED084F" w:rsidRPr="00437696" w:rsidRDefault="009643FD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 xml:space="preserve">   </w:t>
            </w:r>
            <w:proofErr w:type="spellStart"/>
            <w:r w:rsidRPr="009643FD">
              <w:rPr>
                <w:rFonts w:ascii="宋体" w:hAnsi="宋体" w:cstheme="minorBidi"/>
                <w:szCs w:val="21"/>
              </w:rPr>
              <w:t>total_sett_amount</w:t>
            </w:r>
            <w:proofErr w:type="spellEnd"/>
          </w:p>
        </w:tc>
        <w:tc>
          <w:tcPr>
            <w:tcW w:w="1642" w:type="dxa"/>
            <w:vAlign w:val="center"/>
          </w:tcPr>
          <w:p w:rsidR="00ED084F" w:rsidRPr="00437696" w:rsidRDefault="00C550E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</w:t>
            </w:r>
            <w:r w:rsidR="00ED084F" w:rsidRPr="00437696">
              <w:rPr>
                <w:rFonts w:ascii="宋体" w:hAnsi="宋体" w:cs="宋体" w:hint="eastAsia"/>
                <w:szCs w:val="21"/>
              </w:rPr>
              <w:t>结算金额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12)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C550E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</w:t>
            </w:r>
            <w:r w:rsidR="00ED084F" w:rsidRPr="00437696">
              <w:rPr>
                <w:rFonts w:ascii="宋体" w:hAnsi="宋体" w:cs="宋体" w:hint="eastAsia"/>
                <w:szCs w:val="21"/>
              </w:rPr>
              <w:t>结算金额,单位：元，保留小数点后两位</w:t>
            </w:r>
          </w:p>
        </w:tc>
      </w:tr>
      <w:tr w:rsidR="00ED084F" w:rsidRPr="00437696" w:rsidTr="00EB305B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ED084F" w:rsidRPr="00437696" w:rsidRDefault="009643FD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spellStart"/>
            <w:r w:rsidRPr="009643FD">
              <w:rPr>
                <w:rFonts w:ascii="宋体" w:hAnsi="宋体" w:cstheme="minorBidi"/>
                <w:szCs w:val="21"/>
              </w:rPr>
              <w:t>total_balance</w:t>
            </w:r>
            <w:proofErr w:type="spellEnd"/>
          </w:p>
        </w:tc>
        <w:tc>
          <w:tcPr>
            <w:tcW w:w="1642" w:type="dxa"/>
            <w:vAlign w:val="center"/>
          </w:tcPr>
          <w:p w:rsidR="00ED084F" w:rsidRPr="00437696" w:rsidRDefault="00C550EF" w:rsidP="00EB305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账户余额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14)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ED084F" w:rsidRPr="00437696" w:rsidRDefault="00C550EF" w:rsidP="00EB305B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账户余额</w:t>
            </w:r>
          </w:p>
        </w:tc>
      </w:tr>
      <w:tr w:rsidR="00ED084F" w:rsidRPr="00437696" w:rsidTr="00EB305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79214D">
              <w:rPr>
                <w:rFonts w:ascii="宋体" w:hAnsi="宋体" w:cstheme="minorBidi"/>
                <w:szCs w:val="21"/>
              </w:rPr>
              <w:t>msg</w:t>
            </w:r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错误描述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300)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="宋体" w:hint="eastAsia"/>
                <w:szCs w:val="21"/>
              </w:rPr>
              <w:t>响应码不为</w:t>
            </w:r>
            <w:proofErr w:type="gramEnd"/>
            <w:r w:rsidRPr="00437696">
              <w:rPr>
                <w:rFonts w:ascii="宋体" w:hAnsi="宋体" w:cs="宋体" w:hint="eastAsia"/>
                <w:szCs w:val="21"/>
              </w:rPr>
              <w:t>‘0000’时非空</w:t>
            </w:r>
          </w:p>
        </w:tc>
      </w:tr>
      <w:tr w:rsidR="00ED084F" w:rsidRPr="00437696" w:rsidTr="00EB305B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proofErr w:type="gramStart"/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proofErr w:type="gramEnd"/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ED084F" w:rsidRPr="00437696" w:rsidRDefault="00ED084F" w:rsidP="00EB305B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D084F" w:rsidRPr="00437696" w:rsidRDefault="00ED084F" w:rsidP="00EB305B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EC786F" w:rsidRPr="00437696" w:rsidRDefault="00EC786F" w:rsidP="00EC786F">
      <w:pPr>
        <w:pStyle w:val="3"/>
        <w:spacing w:before="240" w:after="240"/>
      </w:pPr>
      <w:r>
        <w:rPr>
          <w:rFonts w:hint="eastAsia"/>
        </w:rPr>
        <w:lastRenderedPageBreak/>
        <w:t>返回示例</w:t>
      </w:r>
    </w:p>
    <w:p w:rsidR="00ED084F" w:rsidRPr="00437696" w:rsidRDefault="00B604D0" w:rsidP="003E5012">
      <w:pPr>
        <w:spacing w:line="220" w:lineRule="atLeas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8FC141" wp14:editId="511864FD">
            <wp:extent cx="4178515" cy="481354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4" w:rsidRPr="00437696" w:rsidRDefault="00581704" w:rsidP="00AD4241">
      <w:pPr>
        <w:pStyle w:val="1"/>
        <w:spacing w:before="72" w:after="240"/>
        <w:jc w:val="left"/>
      </w:pPr>
      <w:bookmarkStart w:id="38" w:name="_Toc499732934"/>
      <w:bookmarkStart w:id="39" w:name="_Toc499760332"/>
      <w:r>
        <w:rPr>
          <w:rFonts w:hint="eastAsia"/>
        </w:rPr>
        <w:t>附录</w:t>
      </w:r>
      <w:bookmarkEnd w:id="38"/>
      <w:bookmarkEnd w:id="39"/>
    </w:p>
    <w:p w:rsidR="00D010AC" w:rsidRDefault="00003396" w:rsidP="00D010AC">
      <w:pPr>
        <w:pStyle w:val="2"/>
        <w:spacing w:before="240" w:after="240"/>
      </w:pPr>
      <w:bookmarkStart w:id="40" w:name="_Toc499760333"/>
      <w:proofErr w:type="gramStart"/>
      <w:r>
        <w:rPr>
          <w:rFonts w:hint="eastAsia"/>
        </w:rPr>
        <w:t>返回码及描述</w:t>
      </w:r>
      <w:bookmarkEnd w:id="40"/>
      <w:proofErr w:type="gramEnd"/>
    </w:p>
    <w:tbl>
      <w:tblPr>
        <w:tblStyle w:val="a9"/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5450"/>
        <w:gridCol w:w="4966"/>
      </w:tblGrid>
      <w:tr w:rsidR="00003396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  <w:shd w:val="clear" w:color="auto" w:fill="339BEB"/>
          </w:tcPr>
          <w:p w:rsidR="00003396" w:rsidRPr="00664415" w:rsidRDefault="00003396" w:rsidP="00F038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返回码</w:t>
            </w:r>
          </w:p>
        </w:tc>
        <w:tc>
          <w:tcPr>
            <w:tcW w:w="4966" w:type="dxa"/>
            <w:shd w:val="clear" w:color="auto" w:fill="339BEB"/>
          </w:tcPr>
          <w:p w:rsidR="00003396" w:rsidRPr="00664415" w:rsidRDefault="00003396" w:rsidP="00F038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003396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003396" w:rsidRPr="00664415" w:rsidRDefault="0088071C" w:rsidP="00F038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0000</w:t>
            </w:r>
            <w:r w:rsidR="00003396" w:rsidRPr="00B50153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4966" w:type="dxa"/>
          </w:tcPr>
          <w:p w:rsidR="00003396" w:rsidRPr="00664415" w:rsidRDefault="000873C2" w:rsidP="00F038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</w:t>
            </w:r>
            <w:r w:rsidR="0088071C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4027FE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4027FE" w:rsidRPr="004027FE" w:rsidRDefault="004027FE" w:rsidP="00F038FB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/>
                <w:szCs w:val="21"/>
              </w:rPr>
              <w:t>0001</w:t>
            </w:r>
          </w:p>
        </w:tc>
        <w:tc>
          <w:tcPr>
            <w:tcW w:w="4966" w:type="dxa"/>
          </w:tcPr>
          <w:p w:rsidR="004027FE" w:rsidRPr="004027FE" w:rsidRDefault="004027FE" w:rsidP="00F038FB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 w:hint="eastAsia"/>
                <w:szCs w:val="21"/>
              </w:rPr>
              <w:t>商户异常</w:t>
            </w:r>
          </w:p>
        </w:tc>
      </w:tr>
      <w:tr w:rsidR="003307E4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3307E4" w:rsidRPr="00437696" w:rsidRDefault="004027FE" w:rsidP="00F038FB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/>
                <w:szCs w:val="21"/>
              </w:rPr>
              <w:t>0002</w:t>
            </w:r>
          </w:p>
        </w:tc>
        <w:tc>
          <w:tcPr>
            <w:tcW w:w="4966" w:type="dxa"/>
          </w:tcPr>
          <w:p w:rsidR="003307E4" w:rsidRPr="00437696" w:rsidRDefault="002C78C1" w:rsidP="00F038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未查到</w:t>
            </w:r>
            <w:r w:rsidR="004027FE" w:rsidRPr="004027FE">
              <w:rPr>
                <w:rFonts w:ascii="宋体" w:hAnsi="宋体" w:cs="宋体" w:hint="eastAsia"/>
                <w:szCs w:val="21"/>
              </w:rPr>
              <w:t>订单</w:t>
            </w: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</w:tr>
      <w:tr w:rsidR="00171131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171131" w:rsidRPr="004027FE" w:rsidRDefault="00171131" w:rsidP="00F038FB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/>
                <w:szCs w:val="21"/>
              </w:rPr>
              <w:t>0003</w:t>
            </w:r>
          </w:p>
        </w:tc>
        <w:tc>
          <w:tcPr>
            <w:tcW w:w="4966" w:type="dxa"/>
          </w:tcPr>
          <w:p w:rsidR="00171131" w:rsidRPr="004027FE" w:rsidRDefault="00171131" w:rsidP="00F038FB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 w:hint="eastAsia"/>
                <w:szCs w:val="21"/>
              </w:rPr>
              <w:t>请求参数异常</w:t>
            </w:r>
          </w:p>
        </w:tc>
      </w:tr>
      <w:tr w:rsidR="00171131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171131" w:rsidRPr="00171131" w:rsidRDefault="00171131" w:rsidP="00F038FB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/>
                <w:szCs w:val="21"/>
              </w:rPr>
              <w:t>9995</w:t>
            </w:r>
          </w:p>
        </w:tc>
        <w:tc>
          <w:tcPr>
            <w:tcW w:w="4966" w:type="dxa"/>
          </w:tcPr>
          <w:p w:rsidR="00171131" w:rsidRPr="00171131" w:rsidRDefault="00171131" w:rsidP="00F038FB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 w:hint="eastAsia"/>
                <w:szCs w:val="21"/>
              </w:rPr>
              <w:t>等待客户确认</w:t>
            </w:r>
          </w:p>
        </w:tc>
      </w:tr>
      <w:tr w:rsidR="00003396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003396" w:rsidRPr="00B50153" w:rsidRDefault="00C600DC" w:rsidP="00F038FB">
            <w:pPr>
              <w:rPr>
                <w:rFonts w:ascii="宋体" w:hAnsi="宋体"/>
                <w:sz w:val="21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9996</w:t>
            </w:r>
          </w:p>
        </w:tc>
        <w:tc>
          <w:tcPr>
            <w:tcW w:w="4966" w:type="dxa"/>
          </w:tcPr>
          <w:p w:rsidR="00003396" w:rsidRPr="00B50153" w:rsidRDefault="005C2470" w:rsidP="00F038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请求处理中</w:t>
            </w:r>
          </w:p>
        </w:tc>
      </w:tr>
      <w:tr w:rsidR="00675895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75895" w:rsidRPr="00437696" w:rsidRDefault="00E27532" w:rsidP="00F038FB">
            <w:pPr>
              <w:rPr>
                <w:rFonts w:ascii="宋体" w:hAnsi="宋体" w:cs="宋体"/>
                <w:szCs w:val="21"/>
              </w:rPr>
            </w:pPr>
            <w:r w:rsidRPr="00E27532">
              <w:rPr>
                <w:rFonts w:ascii="宋体" w:hAnsi="宋体" w:cs="宋体"/>
                <w:szCs w:val="21"/>
              </w:rPr>
              <w:t>9997</w:t>
            </w:r>
          </w:p>
        </w:tc>
        <w:tc>
          <w:tcPr>
            <w:tcW w:w="4966" w:type="dxa"/>
          </w:tcPr>
          <w:p w:rsidR="00675895" w:rsidRPr="00437696" w:rsidRDefault="00E27532" w:rsidP="00F038FB">
            <w:pPr>
              <w:rPr>
                <w:rFonts w:ascii="宋体" w:hAnsi="宋体" w:cs="宋体"/>
                <w:szCs w:val="21"/>
              </w:rPr>
            </w:pPr>
            <w:r w:rsidRPr="00E27532">
              <w:rPr>
                <w:rFonts w:ascii="宋体" w:hAnsi="宋体" w:cs="宋体" w:hint="eastAsia"/>
                <w:szCs w:val="21"/>
              </w:rPr>
              <w:t>请求失败</w:t>
            </w:r>
          </w:p>
        </w:tc>
      </w:tr>
      <w:tr w:rsidR="00C953A7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C953A7" w:rsidRPr="00E27532" w:rsidRDefault="00C953A7" w:rsidP="00F038FB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/>
                <w:szCs w:val="21"/>
              </w:rPr>
              <w:t>9998</w:t>
            </w:r>
          </w:p>
        </w:tc>
        <w:tc>
          <w:tcPr>
            <w:tcW w:w="4966" w:type="dxa"/>
          </w:tcPr>
          <w:p w:rsidR="00C953A7" w:rsidRPr="00E27532" w:rsidRDefault="00C953A7" w:rsidP="00F038FB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 w:hint="eastAsia"/>
                <w:szCs w:val="21"/>
              </w:rPr>
              <w:t>业务异常</w:t>
            </w:r>
          </w:p>
        </w:tc>
      </w:tr>
      <w:tr w:rsidR="00C953A7" w:rsidRPr="00664415" w:rsidTr="00F038FB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C953A7" w:rsidRPr="00C953A7" w:rsidRDefault="00C953A7" w:rsidP="00F038FB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/>
                <w:szCs w:val="21"/>
              </w:rPr>
              <w:lastRenderedPageBreak/>
              <w:t>9999</w:t>
            </w:r>
          </w:p>
        </w:tc>
        <w:tc>
          <w:tcPr>
            <w:tcW w:w="4966" w:type="dxa"/>
          </w:tcPr>
          <w:p w:rsidR="00C953A7" w:rsidRPr="00E27532" w:rsidRDefault="00C953A7" w:rsidP="00F038FB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 w:hint="eastAsia"/>
                <w:szCs w:val="21"/>
              </w:rPr>
              <w:t>系统异常</w:t>
            </w:r>
          </w:p>
        </w:tc>
      </w:tr>
    </w:tbl>
    <w:p w:rsidR="00003396" w:rsidRPr="00003396" w:rsidRDefault="00003396" w:rsidP="00003396"/>
    <w:p w:rsidR="00353455" w:rsidRPr="00437696" w:rsidRDefault="00784DE8" w:rsidP="00353455">
      <w:pPr>
        <w:pStyle w:val="2"/>
        <w:spacing w:before="240" w:after="240"/>
      </w:pPr>
      <w:r>
        <w:rPr>
          <w:rFonts w:hint="eastAsia"/>
        </w:rPr>
        <w:t>代</w:t>
      </w:r>
      <w:proofErr w:type="gramStart"/>
      <w:r>
        <w:rPr>
          <w:rFonts w:hint="eastAsia"/>
        </w:rPr>
        <w:t>付产品</w:t>
      </w:r>
      <w:proofErr w:type="gramEnd"/>
      <w:r>
        <w:rPr>
          <w:rFonts w:hint="eastAsia"/>
        </w:rPr>
        <w:t>类型</w:t>
      </w:r>
    </w:p>
    <w:tbl>
      <w:tblPr>
        <w:tblStyle w:val="a9"/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5450"/>
        <w:gridCol w:w="4966"/>
      </w:tblGrid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  <w:shd w:val="clear" w:color="auto" w:fill="339BEB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支付方式代码</w:t>
            </w:r>
          </w:p>
        </w:tc>
        <w:tc>
          <w:tcPr>
            <w:tcW w:w="4966" w:type="dxa"/>
            <w:shd w:val="clear" w:color="auto" w:fill="339BEB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支付方式</w:t>
            </w:r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353455">
              <w:rPr>
                <w:rFonts w:ascii="宋体" w:hAnsi="宋体" w:hint="eastAsia"/>
                <w:sz w:val="21"/>
                <w:szCs w:val="21"/>
              </w:rPr>
              <w:t xml:space="preserve">QQ  </w:t>
            </w:r>
          </w:p>
        </w:tc>
        <w:tc>
          <w:tcPr>
            <w:tcW w:w="4966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353455">
              <w:rPr>
                <w:rFonts w:ascii="宋体" w:hAnsi="宋体" w:hint="eastAsia"/>
                <w:sz w:val="21"/>
                <w:szCs w:val="21"/>
              </w:rPr>
              <w:t>QQ钱包</w:t>
            </w:r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9A4434">
              <w:rPr>
                <w:rFonts w:ascii="宋体" w:hAnsi="宋体" w:hint="eastAsia"/>
                <w:sz w:val="21"/>
                <w:szCs w:val="21"/>
              </w:rPr>
              <w:t xml:space="preserve">WEIXIN </w:t>
            </w:r>
          </w:p>
        </w:tc>
        <w:tc>
          <w:tcPr>
            <w:tcW w:w="4966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9A4434">
              <w:rPr>
                <w:rFonts w:ascii="宋体" w:hAnsi="宋体" w:hint="eastAsia"/>
                <w:sz w:val="21"/>
                <w:szCs w:val="21"/>
              </w:rPr>
              <w:t>微信</w:t>
            </w:r>
            <w:proofErr w:type="gramEnd"/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5A1B26">
              <w:rPr>
                <w:rFonts w:ascii="宋体" w:hAnsi="宋体" w:hint="eastAsia"/>
                <w:sz w:val="21"/>
                <w:szCs w:val="21"/>
              </w:rPr>
              <w:t xml:space="preserve">ALIPAY  </w:t>
            </w:r>
          </w:p>
        </w:tc>
        <w:tc>
          <w:tcPr>
            <w:tcW w:w="4966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5A1B26">
              <w:rPr>
                <w:rFonts w:ascii="宋体" w:hAnsi="宋体" w:hint="eastAsia"/>
                <w:sz w:val="21"/>
                <w:szCs w:val="21"/>
              </w:rPr>
              <w:t>支付宝</w:t>
            </w:r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846B55">
              <w:rPr>
                <w:rFonts w:ascii="宋体" w:hAnsi="宋体" w:hint="eastAsia"/>
                <w:sz w:val="21"/>
                <w:szCs w:val="21"/>
              </w:rPr>
              <w:t xml:space="preserve">QUICKPAY  </w:t>
            </w:r>
          </w:p>
        </w:tc>
        <w:tc>
          <w:tcPr>
            <w:tcW w:w="4966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846B55">
              <w:rPr>
                <w:rFonts w:ascii="宋体" w:hAnsi="宋体" w:hint="eastAsia"/>
                <w:sz w:val="21"/>
                <w:szCs w:val="21"/>
              </w:rPr>
              <w:t>快捷支付</w:t>
            </w:r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B50153">
              <w:rPr>
                <w:rFonts w:ascii="宋体" w:hAnsi="宋体" w:hint="eastAsia"/>
                <w:sz w:val="21"/>
                <w:szCs w:val="21"/>
              </w:rPr>
              <w:t xml:space="preserve">B2CPAY </w:t>
            </w:r>
          </w:p>
        </w:tc>
        <w:tc>
          <w:tcPr>
            <w:tcW w:w="4966" w:type="dxa"/>
          </w:tcPr>
          <w:p w:rsidR="008445CF" w:rsidRPr="00664415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B50153">
              <w:rPr>
                <w:rFonts w:ascii="宋体" w:hAnsi="宋体" w:hint="eastAsia"/>
                <w:sz w:val="21"/>
                <w:szCs w:val="21"/>
              </w:rPr>
              <w:t>B2C支付</w:t>
            </w:r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B50153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B50153">
              <w:rPr>
                <w:rFonts w:ascii="宋体" w:hAnsi="宋体" w:hint="eastAsia"/>
                <w:sz w:val="21"/>
                <w:szCs w:val="21"/>
              </w:rPr>
              <w:t xml:space="preserve">ANOTHER_PAY </w:t>
            </w:r>
          </w:p>
        </w:tc>
        <w:tc>
          <w:tcPr>
            <w:tcW w:w="4966" w:type="dxa"/>
          </w:tcPr>
          <w:p w:rsidR="008445CF" w:rsidRPr="00B50153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B50153">
              <w:rPr>
                <w:rFonts w:ascii="宋体" w:hAnsi="宋体" w:hint="eastAsia"/>
                <w:sz w:val="21"/>
                <w:szCs w:val="21"/>
              </w:rPr>
              <w:t>代付</w:t>
            </w:r>
          </w:p>
        </w:tc>
      </w:tr>
      <w:tr w:rsidR="008445CF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8445CF" w:rsidRPr="00B50153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r w:rsidRPr="00B50153">
              <w:rPr>
                <w:rFonts w:ascii="宋体" w:hAnsi="宋体" w:hint="eastAsia"/>
                <w:sz w:val="21"/>
                <w:szCs w:val="21"/>
              </w:rPr>
              <w:t xml:space="preserve">UNIONPAY </w:t>
            </w:r>
          </w:p>
        </w:tc>
        <w:tc>
          <w:tcPr>
            <w:tcW w:w="4966" w:type="dxa"/>
          </w:tcPr>
          <w:p w:rsidR="008445CF" w:rsidRPr="00B50153" w:rsidRDefault="008445CF" w:rsidP="00F85D2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B50153">
              <w:rPr>
                <w:rFonts w:ascii="宋体" w:hAnsi="宋体" w:hint="eastAsia"/>
                <w:sz w:val="21"/>
                <w:szCs w:val="21"/>
              </w:rPr>
              <w:t>银联码</w:t>
            </w:r>
            <w:proofErr w:type="gramEnd"/>
          </w:p>
        </w:tc>
      </w:tr>
    </w:tbl>
    <w:p w:rsidR="00523610" w:rsidRPr="00437696" w:rsidRDefault="00523610" w:rsidP="007225ED">
      <w:pPr>
        <w:spacing w:line="220" w:lineRule="atLeast"/>
        <w:rPr>
          <w:rFonts w:ascii="宋体" w:eastAsia="宋体" w:hAnsi="宋体"/>
        </w:rPr>
      </w:pPr>
    </w:p>
    <w:sectPr w:rsidR="00523610" w:rsidRPr="00437696" w:rsidSect="005727E6">
      <w:pgSz w:w="11906" w:h="16838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170" w:rsidRDefault="00B60170" w:rsidP="00EC6800">
      <w:pPr>
        <w:spacing w:after="0"/>
      </w:pPr>
      <w:r>
        <w:separator/>
      </w:r>
    </w:p>
  </w:endnote>
  <w:endnote w:type="continuationSeparator" w:id="0">
    <w:p w:rsidR="00B60170" w:rsidRDefault="00B60170" w:rsidP="00EC6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170" w:rsidRDefault="00B60170" w:rsidP="00EC6800">
      <w:pPr>
        <w:spacing w:after="0"/>
      </w:pPr>
      <w:r>
        <w:separator/>
      </w:r>
    </w:p>
  </w:footnote>
  <w:footnote w:type="continuationSeparator" w:id="0">
    <w:p w:rsidR="00B60170" w:rsidRDefault="00B60170" w:rsidP="00EC68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decimal"/>
      <w:pStyle w:val="1"/>
      <w:lvlText w:val="%1."/>
      <w:lvlJc w:val="left"/>
      <w:pPr>
        <w:tabs>
          <w:tab w:val="left" w:pos="2416"/>
        </w:tabs>
        <w:ind w:left="2778" w:firstLine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63"/>
        </w:tabs>
        <w:ind w:left="-57" w:firstLine="57"/>
      </w:pPr>
      <w:rPr>
        <w:rFonts w:hint="eastAsia"/>
        <w:color w:val="000000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3"/>
        </w:tabs>
        <w:ind w:left="-57" w:firstLine="57"/>
      </w:pPr>
      <w:rPr>
        <w:rFonts w:ascii="宋体" w:eastAsia="宋体" w:hint="eastAsia"/>
      </w:rPr>
    </w:lvl>
    <w:lvl w:ilvl="3">
      <w:start w:val="1"/>
      <w:numFmt w:val="lowerLetter"/>
      <w:lvlText w:val="%4)"/>
      <w:lvlJc w:val="left"/>
      <w:pPr>
        <w:ind w:left="-57" w:firstLine="57"/>
      </w:pPr>
      <w:rPr>
        <w:rFonts w:hint="eastAsia"/>
        <w:lang w:val="en-US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863"/>
        </w:tabs>
        <w:ind w:left="-57" w:firstLine="57"/>
      </w:pPr>
      <w:rPr>
        <w:rFonts w:hint="eastAsia"/>
      </w:rPr>
    </w:lvl>
  </w:abstractNum>
  <w:abstractNum w:abstractNumId="1" w15:restartNumberingAfterBreak="0">
    <w:nsid w:val="13C64B6B"/>
    <w:multiLevelType w:val="multilevel"/>
    <w:tmpl w:val="13C64B6B"/>
    <w:lvl w:ilvl="0">
      <w:start w:val="1"/>
      <w:numFmt w:val="decimal"/>
      <w:lvlText w:val="%1."/>
      <w:lvlJc w:val="left"/>
      <w:pPr>
        <w:ind w:left="423" w:hanging="480"/>
      </w:pPr>
    </w:lvl>
    <w:lvl w:ilvl="1">
      <w:start w:val="1"/>
      <w:numFmt w:val="lowerLetter"/>
      <w:lvlText w:val="%2)"/>
      <w:lvlJc w:val="left"/>
      <w:pPr>
        <w:ind w:left="903" w:hanging="480"/>
      </w:pPr>
    </w:lvl>
    <w:lvl w:ilvl="2">
      <w:start w:val="1"/>
      <w:numFmt w:val="lowerRoman"/>
      <w:lvlText w:val="%3."/>
      <w:lvlJc w:val="right"/>
      <w:pPr>
        <w:ind w:left="1383" w:hanging="480"/>
      </w:pPr>
    </w:lvl>
    <w:lvl w:ilvl="3">
      <w:start w:val="1"/>
      <w:numFmt w:val="decimal"/>
      <w:lvlText w:val="%4."/>
      <w:lvlJc w:val="left"/>
      <w:pPr>
        <w:ind w:left="1863" w:hanging="480"/>
      </w:pPr>
    </w:lvl>
    <w:lvl w:ilvl="4">
      <w:start w:val="1"/>
      <w:numFmt w:val="lowerLetter"/>
      <w:lvlText w:val="%5)"/>
      <w:lvlJc w:val="left"/>
      <w:pPr>
        <w:ind w:left="2343" w:hanging="480"/>
      </w:pPr>
    </w:lvl>
    <w:lvl w:ilvl="5">
      <w:start w:val="1"/>
      <w:numFmt w:val="lowerRoman"/>
      <w:lvlText w:val="%6."/>
      <w:lvlJc w:val="right"/>
      <w:pPr>
        <w:ind w:left="2823" w:hanging="480"/>
      </w:pPr>
    </w:lvl>
    <w:lvl w:ilvl="6">
      <w:start w:val="1"/>
      <w:numFmt w:val="decimal"/>
      <w:lvlText w:val="%7."/>
      <w:lvlJc w:val="left"/>
      <w:pPr>
        <w:ind w:left="3303" w:hanging="480"/>
      </w:pPr>
    </w:lvl>
    <w:lvl w:ilvl="7">
      <w:start w:val="1"/>
      <w:numFmt w:val="lowerLetter"/>
      <w:lvlText w:val="%8)"/>
      <w:lvlJc w:val="left"/>
      <w:pPr>
        <w:ind w:left="3783" w:hanging="480"/>
      </w:pPr>
    </w:lvl>
    <w:lvl w:ilvl="8">
      <w:start w:val="1"/>
      <w:numFmt w:val="lowerRoman"/>
      <w:lvlText w:val="%9."/>
      <w:lvlJc w:val="right"/>
      <w:pPr>
        <w:ind w:left="426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396"/>
    <w:rsid w:val="0001064E"/>
    <w:rsid w:val="000203CC"/>
    <w:rsid w:val="00023833"/>
    <w:rsid w:val="000362E8"/>
    <w:rsid w:val="000372F1"/>
    <w:rsid w:val="0004480C"/>
    <w:rsid w:val="00051D95"/>
    <w:rsid w:val="00054D39"/>
    <w:rsid w:val="00061902"/>
    <w:rsid w:val="00063AC8"/>
    <w:rsid w:val="00067089"/>
    <w:rsid w:val="00070ED9"/>
    <w:rsid w:val="000748CB"/>
    <w:rsid w:val="0008316A"/>
    <w:rsid w:val="000853A7"/>
    <w:rsid w:val="000873C2"/>
    <w:rsid w:val="000A649D"/>
    <w:rsid w:val="000B71DF"/>
    <w:rsid w:val="000C2E7D"/>
    <w:rsid w:val="000C3E5F"/>
    <w:rsid w:val="000C4DDA"/>
    <w:rsid w:val="000C50F8"/>
    <w:rsid w:val="000D4683"/>
    <w:rsid w:val="000D5436"/>
    <w:rsid w:val="000E1D4C"/>
    <w:rsid w:val="000E226B"/>
    <w:rsid w:val="000E39B2"/>
    <w:rsid w:val="000E732C"/>
    <w:rsid w:val="000F3D2C"/>
    <w:rsid w:val="000F552E"/>
    <w:rsid w:val="000F7B08"/>
    <w:rsid w:val="00104C63"/>
    <w:rsid w:val="001125CF"/>
    <w:rsid w:val="00112866"/>
    <w:rsid w:val="001128E1"/>
    <w:rsid w:val="00120802"/>
    <w:rsid w:val="001349B1"/>
    <w:rsid w:val="00135725"/>
    <w:rsid w:val="001422E4"/>
    <w:rsid w:val="001433C2"/>
    <w:rsid w:val="00147E2A"/>
    <w:rsid w:val="001511C0"/>
    <w:rsid w:val="00161580"/>
    <w:rsid w:val="00162BA2"/>
    <w:rsid w:val="00162C10"/>
    <w:rsid w:val="001655FF"/>
    <w:rsid w:val="00171131"/>
    <w:rsid w:val="00186F6B"/>
    <w:rsid w:val="00190707"/>
    <w:rsid w:val="001A09DD"/>
    <w:rsid w:val="001A70F3"/>
    <w:rsid w:val="001A75E6"/>
    <w:rsid w:val="001B0199"/>
    <w:rsid w:val="001B1300"/>
    <w:rsid w:val="001B4902"/>
    <w:rsid w:val="001C6844"/>
    <w:rsid w:val="001C6B92"/>
    <w:rsid w:val="001C7533"/>
    <w:rsid w:val="001D0BC9"/>
    <w:rsid w:val="001D4B8B"/>
    <w:rsid w:val="001E2DEE"/>
    <w:rsid w:val="001E401D"/>
    <w:rsid w:val="001E4231"/>
    <w:rsid w:val="001F35D5"/>
    <w:rsid w:val="001F4DBF"/>
    <w:rsid w:val="001F6CE5"/>
    <w:rsid w:val="001F776B"/>
    <w:rsid w:val="002009F0"/>
    <w:rsid w:val="002024F6"/>
    <w:rsid w:val="0021363C"/>
    <w:rsid w:val="00216191"/>
    <w:rsid w:val="00221F48"/>
    <w:rsid w:val="00223782"/>
    <w:rsid w:val="00223F9D"/>
    <w:rsid w:val="002245D4"/>
    <w:rsid w:val="00225DDA"/>
    <w:rsid w:val="002302C6"/>
    <w:rsid w:val="00231EBF"/>
    <w:rsid w:val="00240499"/>
    <w:rsid w:val="00242882"/>
    <w:rsid w:val="002449F4"/>
    <w:rsid w:val="0024504C"/>
    <w:rsid w:val="00245684"/>
    <w:rsid w:val="00246FB3"/>
    <w:rsid w:val="00277C9A"/>
    <w:rsid w:val="00283D1D"/>
    <w:rsid w:val="00292A4F"/>
    <w:rsid w:val="00296111"/>
    <w:rsid w:val="002967A1"/>
    <w:rsid w:val="002A29ED"/>
    <w:rsid w:val="002A5C22"/>
    <w:rsid w:val="002A5F1A"/>
    <w:rsid w:val="002A643B"/>
    <w:rsid w:val="002A6448"/>
    <w:rsid w:val="002A791F"/>
    <w:rsid w:val="002B0E44"/>
    <w:rsid w:val="002B119B"/>
    <w:rsid w:val="002B406B"/>
    <w:rsid w:val="002B4660"/>
    <w:rsid w:val="002B4CD7"/>
    <w:rsid w:val="002B5549"/>
    <w:rsid w:val="002C1E52"/>
    <w:rsid w:val="002C2100"/>
    <w:rsid w:val="002C2184"/>
    <w:rsid w:val="002C78C1"/>
    <w:rsid w:val="002D150B"/>
    <w:rsid w:val="002D15EA"/>
    <w:rsid w:val="002E1BCF"/>
    <w:rsid w:val="002E235F"/>
    <w:rsid w:val="002E5C09"/>
    <w:rsid w:val="002E6589"/>
    <w:rsid w:val="002E7179"/>
    <w:rsid w:val="002F270D"/>
    <w:rsid w:val="002F3C52"/>
    <w:rsid w:val="002F57D3"/>
    <w:rsid w:val="002F7317"/>
    <w:rsid w:val="00300219"/>
    <w:rsid w:val="00304698"/>
    <w:rsid w:val="003117AD"/>
    <w:rsid w:val="00311A76"/>
    <w:rsid w:val="00313A71"/>
    <w:rsid w:val="00314A5C"/>
    <w:rsid w:val="00316CBA"/>
    <w:rsid w:val="00323B43"/>
    <w:rsid w:val="003307E4"/>
    <w:rsid w:val="003400EA"/>
    <w:rsid w:val="00340856"/>
    <w:rsid w:val="00351F3A"/>
    <w:rsid w:val="00353455"/>
    <w:rsid w:val="00363933"/>
    <w:rsid w:val="00366417"/>
    <w:rsid w:val="00373F07"/>
    <w:rsid w:val="003748F6"/>
    <w:rsid w:val="003750C3"/>
    <w:rsid w:val="003759A5"/>
    <w:rsid w:val="003763A9"/>
    <w:rsid w:val="0038003D"/>
    <w:rsid w:val="00381146"/>
    <w:rsid w:val="003813D2"/>
    <w:rsid w:val="00390B5C"/>
    <w:rsid w:val="00393CB9"/>
    <w:rsid w:val="003961ED"/>
    <w:rsid w:val="003A0C7F"/>
    <w:rsid w:val="003B196F"/>
    <w:rsid w:val="003B548D"/>
    <w:rsid w:val="003B6F83"/>
    <w:rsid w:val="003D144E"/>
    <w:rsid w:val="003D2EA2"/>
    <w:rsid w:val="003D37D8"/>
    <w:rsid w:val="003D7074"/>
    <w:rsid w:val="003E47B4"/>
    <w:rsid w:val="003E5012"/>
    <w:rsid w:val="003F1E9F"/>
    <w:rsid w:val="003F6CEC"/>
    <w:rsid w:val="004012CD"/>
    <w:rsid w:val="0040133E"/>
    <w:rsid w:val="004018C9"/>
    <w:rsid w:val="00402666"/>
    <w:rsid w:val="004027FE"/>
    <w:rsid w:val="00403001"/>
    <w:rsid w:val="00410FE2"/>
    <w:rsid w:val="00417B62"/>
    <w:rsid w:val="004249C6"/>
    <w:rsid w:val="00426133"/>
    <w:rsid w:val="004358AB"/>
    <w:rsid w:val="00437696"/>
    <w:rsid w:val="00445738"/>
    <w:rsid w:val="00445A1B"/>
    <w:rsid w:val="00447F41"/>
    <w:rsid w:val="00450A4B"/>
    <w:rsid w:val="00450ADD"/>
    <w:rsid w:val="00450BF4"/>
    <w:rsid w:val="00453FCB"/>
    <w:rsid w:val="00455494"/>
    <w:rsid w:val="0046058B"/>
    <w:rsid w:val="00462692"/>
    <w:rsid w:val="00462DA4"/>
    <w:rsid w:val="00466A16"/>
    <w:rsid w:val="00472230"/>
    <w:rsid w:val="004759CF"/>
    <w:rsid w:val="00477EFB"/>
    <w:rsid w:val="00480362"/>
    <w:rsid w:val="004821DC"/>
    <w:rsid w:val="00493EA5"/>
    <w:rsid w:val="00496DFD"/>
    <w:rsid w:val="00497D81"/>
    <w:rsid w:val="004A5EEB"/>
    <w:rsid w:val="004B57E0"/>
    <w:rsid w:val="004B6698"/>
    <w:rsid w:val="004C001F"/>
    <w:rsid w:val="004C0F34"/>
    <w:rsid w:val="004C29CD"/>
    <w:rsid w:val="004C3156"/>
    <w:rsid w:val="004C361B"/>
    <w:rsid w:val="004C4311"/>
    <w:rsid w:val="004C6AF7"/>
    <w:rsid w:val="004C7493"/>
    <w:rsid w:val="004D2186"/>
    <w:rsid w:val="004D630F"/>
    <w:rsid w:val="004D66DF"/>
    <w:rsid w:val="004E126D"/>
    <w:rsid w:val="004E3F51"/>
    <w:rsid w:val="004E5B32"/>
    <w:rsid w:val="004F0F1E"/>
    <w:rsid w:val="004F33DC"/>
    <w:rsid w:val="004F4977"/>
    <w:rsid w:val="004F4A42"/>
    <w:rsid w:val="00506234"/>
    <w:rsid w:val="005177F1"/>
    <w:rsid w:val="00521C38"/>
    <w:rsid w:val="00523610"/>
    <w:rsid w:val="00524E32"/>
    <w:rsid w:val="005368A3"/>
    <w:rsid w:val="00537462"/>
    <w:rsid w:val="00540A39"/>
    <w:rsid w:val="00544D25"/>
    <w:rsid w:val="00553E39"/>
    <w:rsid w:val="00572348"/>
    <w:rsid w:val="005727E6"/>
    <w:rsid w:val="005745C1"/>
    <w:rsid w:val="00576361"/>
    <w:rsid w:val="00580957"/>
    <w:rsid w:val="00581704"/>
    <w:rsid w:val="005948F6"/>
    <w:rsid w:val="005A1ADF"/>
    <w:rsid w:val="005A1B26"/>
    <w:rsid w:val="005A20E7"/>
    <w:rsid w:val="005A58CE"/>
    <w:rsid w:val="005B140A"/>
    <w:rsid w:val="005C2470"/>
    <w:rsid w:val="005C487A"/>
    <w:rsid w:val="005C723F"/>
    <w:rsid w:val="005C7295"/>
    <w:rsid w:val="005C7DCC"/>
    <w:rsid w:val="005D0CAB"/>
    <w:rsid w:val="005D77C2"/>
    <w:rsid w:val="005E0F39"/>
    <w:rsid w:val="005E46FD"/>
    <w:rsid w:val="005F1B09"/>
    <w:rsid w:val="005F4DEC"/>
    <w:rsid w:val="00602F33"/>
    <w:rsid w:val="006059F9"/>
    <w:rsid w:val="00613E78"/>
    <w:rsid w:val="00614B13"/>
    <w:rsid w:val="00620A76"/>
    <w:rsid w:val="00624597"/>
    <w:rsid w:val="00632770"/>
    <w:rsid w:val="00641E27"/>
    <w:rsid w:val="00643528"/>
    <w:rsid w:val="00645B26"/>
    <w:rsid w:val="00645C38"/>
    <w:rsid w:val="00647CCD"/>
    <w:rsid w:val="00650545"/>
    <w:rsid w:val="00653900"/>
    <w:rsid w:val="006558D9"/>
    <w:rsid w:val="00656436"/>
    <w:rsid w:val="00664415"/>
    <w:rsid w:val="00665404"/>
    <w:rsid w:val="00667403"/>
    <w:rsid w:val="00674787"/>
    <w:rsid w:val="00675895"/>
    <w:rsid w:val="00681288"/>
    <w:rsid w:val="00683533"/>
    <w:rsid w:val="00684C5F"/>
    <w:rsid w:val="006857C1"/>
    <w:rsid w:val="00691894"/>
    <w:rsid w:val="006961A6"/>
    <w:rsid w:val="006965D5"/>
    <w:rsid w:val="006A587F"/>
    <w:rsid w:val="006A5916"/>
    <w:rsid w:val="006A604A"/>
    <w:rsid w:val="006A67A0"/>
    <w:rsid w:val="006A6D28"/>
    <w:rsid w:val="006A7566"/>
    <w:rsid w:val="006B4C01"/>
    <w:rsid w:val="006C2424"/>
    <w:rsid w:val="006C5512"/>
    <w:rsid w:val="006C6D39"/>
    <w:rsid w:val="006C7ADC"/>
    <w:rsid w:val="006D421A"/>
    <w:rsid w:val="006D571C"/>
    <w:rsid w:val="006D610F"/>
    <w:rsid w:val="006E5BE4"/>
    <w:rsid w:val="006E6E4B"/>
    <w:rsid w:val="006F02CD"/>
    <w:rsid w:val="006F765E"/>
    <w:rsid w:val="007114FB"/>
    <w:rsid w:val="00712613"/>
    <w:rsid w:val="007225ED"/>
    <w:rsid w:val="007333A6"/>
    <w:rsid w:val="00735F84"/>
    <w:rsid w:val="007509DC"/>
    <w:rsid w:val="007521E4"/>
    <w:rsid w:val="00757A9C"/>
    <w:rsid w:val="007652CC"/>
    <w:rsid w:val="00784DE8"/>
    <w:rsid w:val="0079059E"/>
    <w:rsid w:val="0079214D"/>
    <w:rsid w:val="007A0234"/>
    <w:rsid w:val="007A1724"/>
    <w:rsid w:val="007A17BC"/>
    <w:rsid w:val="007A42BE"/>
    <w:rsid w:val="007A4806"/>
    <w:rsid w:val="007B34D2"/>
    <w:rsid w:val="007B6DE3"/>
    <w:rsid w:val="007B7447"/>
    <w:rsid w:val="007C23E6"/>
    <w:rsid w:val="007C3807"/>
    <w:rsid w:val="007D1D20"/>
    <w:rsid w:val="007E3F39"/>
    <w:rsid w:val="007F5D0E"/>
    <w:rsid w:val="00803D0F"/>
    <w:rsid w:val="00804B32"/>
    <w:rsid w:val="00812A84"/>
    <w:rsid w:val="00816BDD"/>
    <w:rsid w:val="008212B7"/>
    <w:rsid w:val="00832C4F"/>
    <w:rsid w:val="008376A0"/>
    <w:rsid w:val="00840E6E"/>
    <w:rsid w:val="0084187F"/>
    <w:rsid w:val="008424ED"/>
    <w:rsid w:val="008445CF"/>
    <w:rsid w:val="00845C9E"/>
    <w:rsid w:val="00846B55"/>
    <w:rsid w:val="008475E4"/>
    <w:rsid w:val="00847D3C"/>
    <w:rsid w:val="00850DA4"/>
    <w:rsid w:val="00851C97"/>
    <w:rsid w:val="008660E8"/>
    <w:rsid w:val="008775BC"/>
    <w:rsid w:val="00877E2C"/>
    <w:rsid w:val="00877EFF"/>
    <w:rsid w:val="0088071C"/>
    <w:rsid w:val="0088355F"/>
    <w:rsid w:val="00883F82"/>
    <w:rsid w:val="00897DB5"/>
    <w:rsid w:val="008A09A0"/>
    <w:rsid w:val="008A48ED"/>
    <w:rsid w:val="008A7871"/>
    <w:rsid w:val="008B2798"/>
    <w:rsid w:val="008B55E2"/>
    <w:rsid w:val="008B7726"/>
    <w:rsid w:val="008C2A24"/>
    <w:rsid w:val="008E02EB"/>
    <w:rsid w:val="008F6572"/>
    <w:rsid w:val="00903611"/>
    <w:rsid w:val="00906C7E"/>
    <w:rsid w:val="009137E0"/>
    <w:rsid w:val="00914502"/>
    <w:rsid w:val="00922A9A"/>
    <w:rsid w:val="00923435"/>
    <w:rsid w:val="00923EDC"/>
    <w:rsid w:val="009332D1"/>
    <w:rsid w:val="00933D69"/>
    <w:rsid w:val="00943296"/>
    <w:rsid w:val="00944660"/>
    <w:rsid w:val="00951F5F"/>
    <w:rsid w:val="0095291D"/>
    <w:rsid w:val="00953763"/>
    <w:rsid w:val="009553CC"/>
    <w:rsid w:val="00956DA2"/>
    <w:rsid w:val="009575EF"/>
    <w:rsid w:val="009579D7"/>
    <w:rsid w:val="00961697"/>
    <w:rsid w:val="00961B95"/>
    <w:rsid w:val="009643FD"/>
    <w:rsid w:val="0097106A"/>
    <w:rsid w:val="00971E7A"/>
    <w:rsid w:val="00974D3B"/>
    <w:rsid w:val="00990014"/>
    <w:rsid w:val="009A4434"/>
    <w:rsid w:val="009A65EA"/>
    <w:rsid w:val="009A7A6D"/>
    <w:rsid w:val="009C0DD1"/>
    <w:rsid w:val="009C3FC0"/>
    <w:rsid w:val="009C6948"/>
    <w:rsid w:val="009C7D5B"/>
    <w:rsid w:val="009D1594"/>
    <w:rsid w:val="009D77E9"/>
    <w:rsid w:val="009E1562"/>
    <w:rsid w:val="009E2154"/>
    <w:rsid w:val="009E4C76"/>
    <w:rsid w:val="009E5BF9"/>
    <w:rsid w:val="009E5F61"/>
    <w:rsid w:val="009E6B9D"/>
    <w:rsid w:val="009F0079"/>
    <w:rsid w:val="009F38A1"/>
    <w:rsid w:val="009F6D2B"/>
    <w:rsid w:val="00A03748"/>
    <w:rsid w:val="00A0387A"/>
    <w:rsid w:val="00A0717D"/>
    <w:rsid w:val="00A1048C"/>
    <w:rsid w:val="00A11844"/>
    <w:rsid w:val="00A11DB8"/>
    <w:rsid w:val="00A1767F"/>
    <w:rsid w:val="00A20422"/>
    <w:rsid w:val="00A2356E"/>
    <w:rsid w:val="00A244A9"/>
    <w:rsid w:val="00A2612C"/>
    <w:rsid w:val="00A27273"/>
    <w:rsid w:val="00A33004"/>
    <w:rsid w:val="00A33B74"/>
    <w:rsid w:val="00A46D1E"/>
    <w:rsid w:val="00A53E1B"/>
    <w:rsid w:val="00A64C08"/>
    <w:rsid w:val="00A6755D"/>
    <w:rsid w:val="00A70182"/>
    <w:rsid w:val="00A708F3"/>
    <w:rsid w:val="00A83F8F"/>
    <w:rsid w:val="00A86C89"/>
    <w:rsid w:val="00A957A4"/>
    <w:rsid w:val="00A96426"/>
    <w:rsid w:val="00A971BB"/>
    <w:rsid w:val="00AA585B"/>
    <w:rsid w:val="00AB4672"/>
    <w:rsid w:val="00AB4D39"/>
    <w:rsid w:val="00AC2420"/>
    <w:rsid w:val="00AC654E"/>
    <w:rsid w:val="00AD1B17"/>
    <w:rsid w:val="00AD236E"/>
    <w:rsid w:val="00AD4241"/>
    <w:rsid w:val="00AD483E"/>
    <w:rsid w:val="00AD4B81"/>
    <w:rsid w:val="00AE3B07"/>
    <w:rsid w:val="00AE728F"/>
    <w:rsid w:val="00AF4A38"/>
    <w:rsid w:val="00B05B8F"/>
    <w:rsid w:val="00B06CB7"/>
    <w:rsid w:val="00B210A8"/>
    <w:rsid w:val="00B35E42"/>
    <w:rsid w:val="00B50153"/>
    <w:rsid w:val="00B54131"/>
    <w:rsid w:val="00B60170"/>
    <w:rsid w:val="00B604D0"/>
    <w:rsid w:val="00B61AB9"/>
    <w:rsid w:val="00B65B3E"/>
    <w:rsid w:val="00B7556F"/>
    <w:rsid w:val="00B758C3"/>
    <w:rsid w:val="00B775AD"/>
    <w:rsid w:val="00B835E7"/>
    <w:rsid w:val="00B85FAC"/>
    <w:rsid w:val="00B919EB"/>
    <w:rsid w:val="00B9260C"/>
    <w:rsid w:val="00B940AF"/>
    <w:rsid w:val="00B9506B"/>
    <w:rsid w:val="00BA11B3"/>
    <w:rsid w:val="00BA499F"/>
    <w:rsid w:val="00BA642B"/>
    <w:rsid w:val="00BB06E4"/>
    <w:rsid w:val="00BB10C1"/>
    <w:rsid w:val="00BB25A8"/>
    <w:rsid w:val="00BB5F34"/>
    <w:rsid w:val="00BB6022"/>
    <w:rsid w:val="00BC14FA"/>
    <w:rsid w:val="00BC1936"/>
    <w:rsid w:val="00BC27D6"/>
    <w:rsid w:val="00BC34AD"/>
    <w:rsid w:val="00BD6269"/>
    <w:rsid w:val="00BE0C3A"/>
    <w:rsid w:val="00BE3E1B"/>
    <w:rsid w:val="00BE7FEC"/>
    <w:rsid w:val="00BF20FC"/>
    <w:rsid w:val="00BF6674"/>
    <w:rsid w:val="00C03BDA"/>
    <w:rsid w:val="00C03CBC"/>
    <w:rsid w:val="00C04B12"/>
    <w:rsid w:val="00C15124"/>
    <w:rsid w:val="00C15860"/>
    <w:rsid w:val="00C22E11"/>
    <w:rsid w:val="00C2460E"/>
    <w:rsid w:val="00C26252"/>
    <w:rsid w:val="00C30EF0"/>
    <w:rsid w:val="00C430F0"/>
    <w:rsid w:val="00C45EB7"/>
    <w:rsid w:val="00C520AE"/>
    <w:rsid w:val="00C550EF"/>
    <w:rsid w:val="00C600DC"/>
    <w:rsid w:val="00C64898"/>
    <w:rsid w:val="00C6598F"/>
    <w:rsid w:val="00C71A12"/>
    <w:rsid w:val="00C752E5"/>
    <w:rsid w:val="00C834EF"/>
    <w:rsid w:val="00C8488A"/>
    <w:rsid w:val="00C84CB6"/>
    <w:rsid w:val="00C953A7"/>
    <w:rsid w:val="00C95E7F"/>
    <w:rsid w:val="00C971F3"/>
    <w:rsid w:val="00CC6D41"/>
    <w:rsid w:val="00CC7D3E"/>
    <w:rsid w:val="00CD0A77"/>
    <w:rsid w:val="00CD1A07"/>
    <w:rsid w:val="00CE073B"/>
    <w:rsid w:val="00CE2E7E"/>
    <w:rsid w:val="00CF4B24"/>
    <w:rsid w:val="00D010AC"/>
    <w:rsid w:val="00D0564C"/>
    <w:rsid w:val="00D15BCE"/>
    <w:rsid w:val="00D1603F"/>
    <w:rsid w:val="00D17E40"/>
    <w:rsid w:val="00D31D50"/>
    <w:rsid w:val="00D3768F"/>
    <w:rsid w:val="00D37D2B"/>
    <w:rsid w:val="00D40877"/>
    <w:rsid w:val="00D429A6"/>
    <w:rsid w:val="00D5050A"/>
    <w:rsid w:val="00D508FE"/>
    <w:rsid w:val="00D6214A"/>
    <w:rsid w:val="00D642CC"/>
    <w:rsid w:val="00D7351F"/>
    <w:rsid w:val="00D74077"/>
    <w:rsid w:val="00D75FF1"/>
    <w:rsid w:val="00D76933"/>
    <w:rsid w:val="00D80D8E"/>
    <w:rsid w:val="00D825C6"/>
    <w:rsid w:val="00D8537E"/>
    <w:rsid w:val="00D86845"/>
    <w:rsid w:val="00D86E0C"/>
    <w:rsid w:val="00D91E5C"/>
    <w:rsid w:val="00D927E9"/>
    <w:rsid w:val="00DA4F4C"/>
    <w:rsid w:val="00DB2FC6"/>
    <w:rsid w:val="00DC1077"/>
    <w:rsid w:val="00DC23AA"/>
    <w:rsid w:val="00DD0694"/>
    <w:rsid w:val="00DD3471"/>
    <w:rsid w:val="00DD4908"/>
    <w:rsid w:val="00DF0343"/>
    <w:rsid w:val="00DF7A9F"/>
    <w:rsid w:val="00E12131"/>
    <w:rsid w:val="00E1558A"/>
    <w:rsid w:val="00E2206B"/>
    <w:rsid w:val="00E22FBF"/>
    <w:rsid w:val="00E27532"/>
    <w:rsid w:val="00E3560C"/>
    <w:rsid w:val="00E3594E"/>
    <w:rsid w:val="00E36649"/>
    <w:rsid w:val="00E36CDA"/>
    <w:rsid w:val="00E40094"/>
    <w:rsid w:val="00E4344D"/>
    <w:rsid w:val="00E4499D"/>
    <w:rsid w:val="00E46519"/>
    <w:rsid w:val="00E46E4D"/>
    <w:rsid w:val="00E50976"/>
    <w:rsid w:val="00E5430C"/>
    <w:rsid w:val="00E5445E"/>
    <w:rsid w:val="00E556CB"/>
    <w:rsid w:val="00E6440F"/>
    <w:rsid w:val="00E65180"/>
    <w:rsid w:val="00E96444"/>
    <w:rsid w:val="00E96CC9"/>
    <w:rsid w:val="00EA2167"/>
    <w:rsid w:val="00EB05D6"/>
    <w:rsid w:val="00EB3E9F"/>
    <w:rsid w:val="00EB5475"/>
    <w:rsid w:val="00EB5930"/>
    <w:rsid w:val="00EB6943"/>
    <w:rsid w:val="00EC36B5"/>
    <w:rsid w:val="00EC3F9C"/>
    <w:rsid w:val="00EC43A8"/>
    <w:rsid w:val="00EC6800"/>
    <w:rsid w:val="00EC786F"/>
    <w:rsid w:val="00ED084F"/>
    <w:rsid w:val="00ED1255"/>
    <w:rsid w:val="00ED1E9F"/>
    <w:rsid w:val="00ED255B"/>
    <w:rsid w:val="00ED74A6"/>
    <w:rsid w:val="00EF7744"/>
    <w:rsid w:val="00F04079"/>
    <w:rsid w:val="00F12D07"/>
    <w:rsid w:val="00F16C8C"/>
    <w:rsid w:val="00F21E0E"/>
    <w:rsid w:val="00F22986"/>
    <w:rsid w:val="00F22B48"/>
    <w:rsid w:val="00F23DBD"/>
    <w:rsid w:val="00F24E5C"/>
    <w:rsid w:val="00F31C18"/>
    <w:rsid w:val="00F35F8A"/>
    <w:rsid w:val="00F3709B"/>
    <w:rsid w:val="00F45070"/>
    <w:rsid w:val="00F47107"/>
    <w:rsid w:val="00F51CF5"/>
    <w:rsid w:val="00F54197"/>
    <w:rsid w:val="00F56359"/>
    <w:rsid w:val="00F62CD5"/>
    <w:rsid w:val="00F65136"/>
    <w:rsid w:val="00F71B84"/>
    <w:rsid w:val="00F73D3A"/>
    <w:rsid w:val="00F75C0C"/>
    <w:rsid w:val="00F85BA4"/>
    <w:rsid w:val="00F86D04"/>
    <w:rsid w:val="00F9081A"/>
    <w:rsid w:val="00F910C1"/>
    <w:rsid w:val="00F92581"/>
    <w:rsid w:val="00F9390F"/>
    <w:rsid w:val="00F960CB"/>
    <w:rsid w:val="00FA748A"/>
    <w:rsid w:val="00FA78E0"/>
    <w:rsid w:val="00FB122C"/>
    <w:rsid w:val="00FB5DA2"/>
    <w:rsid w:val="00FC2DD2"/>
    <w:rsid w:val="00FC4DE9"/>
    <w:rsid w:val="00FC5CCC"/>
    <w:rsid w:val="00FD1050"/>
    <w:rsid w:val="00FD6079"/>
    <w:rsid w:val="00FF033A"/>
    <w:rsid w:val="00F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7FDE0"/>
  <w15:docId w15:val="{E1162327-9346-46AC-A9DA-1ED16613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C6800"/>
    <w:pPr>
      <w:keepNext/>
      <w:widowControl w:val="0"/>
      <w:numPr>
        <w:numId w:val="1"/>
      </w:numPr>
      <w:snapToGrid/>
      <w:spacing w:beforeLines="30" w:afterLines="100" w:line="360" w:lineRule="auto"/>
      <w:ind w:firstLine="0"/>
      <w:contextualSpacing/>
      <w:jc w:val="center"/>
      <w:outlineLvl w:val="0"/>
    </w:pPr>
    <w:rPr>
      <w:rFonts w:ascii="宋体" w:eastAsia="宋体" w:hAnsi="宋体" w:cs="Times New Roman"/>
      <w:b/>
      <w:sz w:val="32"/>
      <w:szCs w:val="20"/>
    </w:rPr>
  </w:style>
  <w:style w:type="paragraph" w:styleId="2">
    <w:name w:val="heading 2"/>
    <w:basedOn w:val="1"/>
    <w:next w:val="a"/>
    <w:link w:val="20"/>
    <w:qFormat/>
    <w:rsid w:val="00EC6800"/>
    <w:pPr>
      <w:numPr>
        <w:ilvl w:val="1"/>
      </w:numPr>
      <w:tabs>
        <w:tab w:val="left" w:pos="567"/>
      </w:tabs>
      <w:spacing w:beforeLines="100" w:after="100"/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EC6800"/>
    <w:pPr>
      <w:keepLines/>
      <w:numPr>
        <w:ilvl w:val="2"/>
      </w:numPr>
      <w:tabs>
        <w:tab w:val="clear" w:pos="567"/>
      </w:tabs>
      <w:adjustRightInd/>
      <w:spacing w:before="312" w:after="312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8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qFormat/>
    <w:rsid w:val="00EC6800"/>
    <w:pPr>
      <w:widowControl w:val="0"/>
      <w:numPr>
        <w:ilvl w:val="4"/>
        <w:numId w:val="1"/>
      </w:numPr>
      <w:tabs>
        <w:tab w:val="left" w:pos="-419"/>
      </w:tabs>
      <w:adjustRightInd/>
      <w:snapToGrid/>
      <w:spacing w:before="312" w:after="312" w:line="360" w:lineRule="auto"/>
      <w:contextualSpacing/>
      <w:outlineLvl w:val="4"/>
    </w:pPr>
    <w:rPr>
      <w:rFonts w:ascii="宋体" w:eastAsia="宋体" w:hAnsi="宋体" w:cs="Times New Roman"/>
      <w:bCs w:val="0"/>
      <w:color w:val="000000"/>
      <w:sz w:val="21"/>
      <w:szCs w:val="20"/>
    </w:rPr>
  </w:style>
  <w:style w:type="paragraph" w:styleId="6">
    <w:name w:val="heading 6"/>
    <w:basedOn w:val="5"/>
    <w:next w:val="a"/>
    <w:link w:val="60"/>
    <w:qFormat/>
    <w:rsid w:val="00EC6800"/>
    <w:pPr>
      <w:numPr>
        <w:ilvl w:val="5"/>
      </w:numPr>
      <w:tabs>
        <w:tab w:val="left" w:pos="1152"/>
      </w:tabs>
      <w:outlineLvl w:val="5"/>
    </w:pPr>
    <w:rPr>
      <w:sz w:val="22"/>
    </w:rPr>
  </w:style>
  <w:style w:type="paragraph" w:styleId="7">
    <w:name w:val="heading 7"/>
    <w:basedOn w:val="6"/>
    <w:next w:val="a"/>
    <w:link w:val="70"/>
    <w:qFormat/>
    <w:rsid w:val="00EC6800"/>
    <w:pPr>
      <w:numPr>
        <w:ilvl w:val="6"/>
      </w:numPr>
      <w:tabs>
        <w:tab w:val="clear" w:pos="1152"/>
        <w:tab w:val="left" w:pos="1296"/>
      </w:tabs>
      <w:outlineLvl w:val="6"/>
    </w:pPr>
    <w:rPr>
      <w:sz w:val="20"/>
    </w:rPr>
  </w:style>
  <w:style w:type="paragraph" w:styleId="8">
    <w:name w:val="heading 8"/>
    <w:basedOn w:val="7"/>
    <w:next w:val="a"/>
    <w:link w:val="80"/>
    <w:qFormat/>
    <w:rsid w:val="00EC6800"/>
    <w:pPr>
      <w:numPr>
        <w:ilvl w:val="7"/>
      </w:numPr>
      <w:tabs>
        <w:tab w:val="clear" w:pos="1296"/>
        <w:tab w:val="left" w:pos="1440"/>
      </w:tabs>
      <w:outlineLvl w:val="7"/>
    </w:pPr>
  </w:style>
  <w:style w:type="paragraph" w:styleId="9">
    <w:name w:val="heading 9"/>
    <w:basedOn w:val="8"/>
    <w:next w:val="a"/>
    <w:link w:val="90"/>
    <w:qFormat/>
    <w:rsid w:val="00EC6800"/>
    <w:pPr>
      <w:numPr>
        <w:ilvl w:val="8"/>
      </w:numPr>
      <w:tabs>
        <w:tab w:val="clear" w:pos="1440"/>
        <w:tab w:val="left" w:pos="1584"/>
      </w:tabs>
      <w:outlineLvl w:val="8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8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800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8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800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qFormat/>
    <w:rsid w:val="00EC6800"/>
    <w:rPr>
      <w:rFonts w:ascii="宋体" w:eastAsia="宋体" w:hAnsi="宋体" w:cs="Times New Roman"/>
      <w:b/>
      <w:sz w:val="32"/>
      <w:szCs w:val="20"/>
    </w:rPr>
  </w:style>
  <w:style w:type="character" w:customStyle="1" w:styleId="20">
    <w:name w:val="标题 2 字符"/>
    <w:basedOn w:val="a0"/>
    <w:link w:val="2"/>
    <w:qFormat/>
    <w:rsid w:val="00EC6800"/>
    <w:rPr>
      <w:rFonts w:ascii="宋体" w:eastAsia="宋体" w:hAnsi="宋体" w:cs="Times New Roman"/>
      <w:b/>
      <w:sz w:val="28"/>
      <w:szCs w:val="20"/>
    </w:rPr>
  </w:style>
  <w:style w:type="character" w:customStyle="1" w:styleId="30">
    <w:name w:val="标题 3 字符"/>
    <w:basedOn w:val="a0"/>
    <w:link w:val="3"/>
    <w:rsid w:val="00EC6800"/>
    <w:rPr>
      <w:rFonts w:ascii="宋体" w:eastAsia="宋体" w:hAnsi="宋体" w:cs="Times New Roman"/>
      <w:b/>
      <w:color w:val="000000"/>
      <w:sz w:val="24"/>
      <w:szCs w:val="24"/>
    </w:rPr>
  </w:style>
  <w:style w:type="character" w:customStyle="1" w:styleId="50">
    <w:name w:val="标题 5 字符"/>
    <w:basedOn w:val="a0"/>
    <w:link w:val="5"/>
    <w:rsid w:val="00EC6800"/>
    <w:rPr>
      <w:rFonts w:ascii="宋体" w:eastAsia="宋体" w:hAnsi="宋体" w:cs="Times New Roman"/>
      <w:b/>
      <w:color w:val="000000"/>
      <w:sz w:val="21"/>
      <w:szCs w:val="20"/>
    </w:rPr>
  </w:style>
  <w:style w:type="character" w:customStyle="1" w:styleId="60">
    <w:name w:val="标题 6 字符"/>
    <w:basedOn w:val="a0"/>
    <w:link w:val="6"/>
    <w:rsid w:val="00EC6800"/>
    <w:rPr>
      <w:rFonts w:ascii="宋体" w:eastAsia="宋体" w:hAnsi="宋体" w:cs="Times New Roman"/>
      <w:b/>
      <w:color w:val="000000"/>
      <w:szCs w:val="20"/>
    </w:rPr>
  </w:style>
  <w:style w:type="character" w:customStyle="1" w:styleId="70">
    <w:name w:val="标题 7 字符"/>
    <w:basedOn w:val="a0"/>
    <w:link w:val="7"/>
    <w:rsid w:val="00EC6800"/>
    <w:rPr>
      <w:rFonts w:ascii="宋体" w:eastAsia="宋体" w:hAnsi="宋体" w:cs="Times New Roman"/>
      <w:b/>
      <w:color w:val="000000"/>
      <w:sz w:val="20"/>
      <w:szCs w:val="20"/>
    </w:rPr>
  </w:style>
  <w:style w:type="character" w:customStyle="1" w:styleId="80">
    <w:name w:val="标题 8 字符"/>
    <w:basedOn w:val="a0"/>
    <w:link w:val="8"/>
    <w:rsid w:val="00EC6800"/>
    <w:rPr>
      <w:rFonts w:ascii="宋体" w:eastAsia="宋体" w:hAnsi="宋体" w:cs="Times New Roman"/>
      <w:b/>
      <w:color w:val="000000"/>
      <w:sz w:val="20"/>
      <w:szCs w:val="20"/>
    </w:rPr>
  </w:style>
  <w:style w:type="character" w:customStyle="1" w:styleId="90">
    <w:name w:val="标题 9 字符"/>
    <w:basedOn w:val="a0"/>
    <w:link w:val="9"/>
    <w:rsid w:val="00EC6800"/>
    <w:rPr>
      <w:rFonts w:ascii="宋体" w:eastAsia="宋体" w:hAnsi="宋体" w:cs="Times New Roman"/>
      <w:b/>
      <w:color w:val="000000"/>
      <w:sz w:val="18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EC68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EC680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C6800"/>
    <w:rPr>
      <w:rFonts w:ascii="宋体" w:eastAsia="宋体" w:hAnsi="Tahoma"/>
      <w:sz w:val="18"/>
      <w:szCs w:val="18"/>
    </w:rPr>
  </w:style>
  <w:style w:type="table" w:styleId="a9">
    <w:name w:val="Table Grid"/>
    <w:basedOn w:val="a1"/>
    <w:uiPriority w:val="59"/>
    <w:qFormat/>
    <w:rsid w:val="00FA748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D0694"/>
    <w:pPr>
      <w:widowControl w:val="0"/>
      <w:adjustRightInd/>
      <w:snapToGrid/>
      <w:spacing w:after="0" w:line="360" w:lineRule="auto"/>
      <w:ind w:firstLineChars="200" w:firstLine="4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23610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23610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0F39"/>
    <w:pPr>
      <w:keepLines/>
      <w:widowControl/>
      <w:numPr>
        <w:numId w:val="0"/>
      </w:numPr>
      <w:tabs>
        <w:tab w:val="clear" w:pos="2416"/>
      </w:tabs>
      <w:adjustRightInd/>
      <w:spacing w:beforeLines="0"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E0F3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5E0F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E0F3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5E0F39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521E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521E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521E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521E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521E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521E4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961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992031-E47C-44CA-9FBE-970455EE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7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573</cp:revision>
  <dcterms:created xsi:type="dcterms:W3CDTF">2008-09-11T17:20:00Z</dcterms:created>
  <dcterms:modified xsi:type="dcterms:W3CDTF">2018-05-10T09:26:00Z</dcterms:modified>
</cp:coreProperties>
</file>