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微软雅黑" w:hAnsi="微软雅黑" w:eastAsia="微软雅黑" w:cs="微软雅黑"/>
          <w:b/>
          <w:bCs/>
          <w:sz w:val="40"/>
          <w:szCs w:val="40"/>
        </w:rPr>
      </w:pPr>
    </w:p>
    <w:p>
      <w:pPr>
        <w:spacing w:before="156" w:after="0" w:line="360" w:lineRule="auto"/>
        <w:jc w:val="center"/>
        <w:rPr>
          <w:rFonts w:ascii="楷体" w:hAnsi="楷体" w:eastAsia="楷体"/>
          <w:b/>
          <w:bCs/>
          <w:sz w:val="40"/>
          <w:szCs w:val="28"/>
        </w:rPr>
      </w:pPr>
    </w:p>
    <w:p>
      <w:pPr>
        <w:spacing w:before="156" w:after="0" w:line="360" w:lineRule="auto"/>
        <w:jc w:val="center"/>
        <w:rPr>
          <w:rFonts w:ascii="楷体" w:hAnsi="楷体" w:eastAsia="楷体"/>
          <w:b/>
          <w:bCs/>
          <w:sz w:val="40"/>
          <w:szCs w:val="28"/>
        </w:rPr>
      </w:pPr>
    </w:p>
    <w:p>
      <w:pPr>
        <w:spacing w:before="156" w:after="0" w:line="360" w:lineRule="auto"/>
        <w:jc w:val="center"/>
        <w:rPr>
          <w:rFonts w:ascii="楷体" w:hAnsi="楷体" w:eastAsia="楷体"/>
          <w:b/>
          <w:bCs/>
          <w:sz w:val="40"/>
          <w:szCs w:val="28"/>
        </w:rPr>
      </w:pPr>
    </w:p>
    <w:p>
      <w:pPr>
        <w:spacing w:before="156" w:after="0" w:line="360" w:lineRule="auto"/>
        <w:jc w:val="center"/>
        <w:rPr>
          <w:rFonts w:ascii="楷体" w:hAnsi="楷体" w:eastAsia="楷体"/>
          <w:b/>
          <w:bCs/>
          <w:sz w:val="40"/>
          <w:szCs w:val="28"/>
        </w:rPr>
      </w:pPr>
      <w:r>
        <w:rPr>
          <w:rFonts w:ascii="楷体" w:hAnsi="楷体" w:eastAsia="楷体"/>
          <w:b/>
          <w:bCs/>
          <w:sz w:val="40"/>
          <w:szCs w:val="28"/>
        </w:rPr>
        <w:t>AI</w:t>
      </w:r>
      <w:r>
        <w:rPr>
          <w:rFonts w:ascii="楷体" w:hAnsi="楷体" w:eastAsia="楷体"/>
          <w:b/>
          <w:bCs/>
          <w:sz w:val="40"/>
          <w:szCs w:val="28"/>
        </w:rPr>
        <w:t>支付平台</w:t>
      </w:r>
    </w:p>
    <w:p>
      <w:pPr>
        <w:jc w:val="center"/>
      </w:pPr>
      <w:bookmarkStart w:id="0" w:name="_Toc378274199"/>
      <w:bookmarkEnd w:id="0"/>
      <w:bookmarkStart w:id="1" w:name="_Toc32605"/>
      <w:bookmarkEnd w:id="1"/>
      <w:bookmarkStart w:id="2" w:name="_Toc399682414"/>
      <w:bookmarkEnd w:id="2"/>
      <w:bookmarkStart w:id="3" w:name="_Toc23380"/>
      <w:bookmarkEnd w:id="3"/>
      <w:r>
        <w:rPr>
          <w:rFonts w:ascii="楷体" w:hAnsi="楷体" w:eastAsia="楷体"/>
          <w:b/>
          <w:bCs/>
          <w:sz w:val="48"/>
          <w:szCs w:val="48"/>
        </w:rPr>
        <w:t>代付接口规范</w:t>
      </w:r>
    </w:p>
    <w:p>
      <w:pPr>
        <w:pStyle w:val="209"/>
      </w:pPr>
    </w:p>
    <w:p>
      <w:pPr>
        <w:spacing w:before="156" w:after="0" w:line="360" w:lineRule="auto"/>
        <w:jc w:val="center"/>
        <w:rPr>
          <w:rFonts w:ascii="楷体" w:hAnsi="楷体" w:eastAsia="楷体"/>
          <w:b/>
          <w:bCs/>
          <w:sz w:val="48"/>
          <w:szCs w:val="48"/>
        </w:rPr>
      </w:pPr>
      <w:r>
        <w:rPr>
          <w:rFonts w:ascii="楷体" w:hAnsi="楷体" w:eastAsia="楷体"/>
          <w:b/>
          <w:bCs/>
          <w:sz w:val="48"/>
          <w:szCs w:val="48"/>
        </w:rPr>
        <w:t>V1.6</w:t>
      </w:r>
    </w:p>
    <w:p>
      <w:pPr>
        <w:pStyle w:val="209"/>
      </w:pPr>
    </w:p>
    <w:p>
      <w:pPr>
        <w:pStyle w:val="209"/>
      </w:pPr>
    </w:p>
    <w:p>
      <w:pPr>
        <w:pStyle w:val="209"/>
      </w:pPr>
    </w:p>
    <w:p>
      <w:pPr>
        <w:pStyle w:val="126"/>
        <w:spacing w:before="120" w:after="120"/>
      </w:pPr>
    </w:p>
    <w:p>
      <w:pPr/>
    </w:p>
    <w:p>
      <w:pPr/>
    </w:p>
    <w:p>
      <w:pPr/>
    </w:p>
    <w:p>
      <w:pPr/>
    </w:p>
    <w:p>
      <w:pPr/>
    </w:p>
    <w:p>
      <w:pPr/>
    </w:p>
    <w:p>
      <w:pPr/>
    </w:p>
    <w:p>
      <w:pPr/>
    </w:p>
    <w:p>
      <w:pPr>
        <w:spacing w:line="360" w:lineRule="auto"/>
        <w:jc w:val="both"/>
        <w:rPr>
          <w:rFonts w:ascii="楷体" w:hAnsi="楷体" w:eastAsia="楷体"/>
          <w:b/>
          <w:sz w:val="32"/>
          <w:lang w:val="en-US" w:eastAsia="zh-CN"/>
        </w:rPr>
      </w:pPr>
    </w:p>
    <w:p>
      <w:pPr>
        <w:spacing w:line="360" w:lineRule="auto"/>
        <w:jc w:val="center"/>
        <w:rPr>
          <w:rFonts w:ascii="楷体" w:hAnsi="楷体" w:eastAsia="楷体"/>
          <w:b/>
          <w:sz w:val="32"/>
        </w:rPr>
      </w:pPr>
      <w:r>
        <w:br w:type="page"/>
      </w:r>
    </w:p>
    <w:p>
      <w:pPr>
        <w:rPr>
          <w:color w:val="000000"/>
        </w:rPr>
      </w:pPr>
    </w:p>
    <w:p>
      <w:pPr>
        <w:pStyle w:val="252"/>
        <w:numPr>
          <w:ilvl w:val="0"/>
          <w:numId w:val="0"/>
        </w:numPr>
        <w:snapToGrid w:val="0"/>
        <w:spacing w:before="0" w:after="0" w:line="240" w:lineRule="atLeast"/>
        <w:jc w:val="center"/>
        <w:rPr>
          <w:b/>
          <w:bCs/>
          <w:color w:val="00000A"/>
        </w:rPr>
      </w:pPr>
      <w:r>
        <w:rPr>
          <w:b/>
          <w:bCs/>
          <w:color w:val="00000A"/>
          <w:lang w:val="zh-CN"/>
        </w:rPr>
        <w:t>目录</w:t>
      </w:r>
    </w:p>
    <w:p>
      <w:pPr/>
    </w:p>
    <w:p>
      <w:pPr>
        <w:pStyle w:val="25"/>
        <w:tabs>
          <w:tab w:val="right" w:leader="dot" w:pos="9638"/>
        </w:tabs>
        <w:rPr>
          <w:rFonts w:ascii="Verdana" w:hAnsi="Verdana" w:eastAsia="宋体" w:cs="Times New Roman"/>
          <w:kern w:val="2"/>
          <w:szCs w:val="24"/>
          <w:lang w:val="en-US" w:eastAsia="zh-CN" w:bidi="ar-SA"/>
        </w:rPr>
      </w:pPr>
      <w:r>
        <w:fldChar w:fldCharType="begin"/>
      </w:r>
      <w:r>
        <w:instrText xml:space="preserve">TOC \o "1-3" \u \h</w:instrText>
      </w:r>
      <w:r>
        <w:fldChar w:fldCharType="separate"/>
      </w:r>
      <w:r>
        <w:fldChar w:fldCharType="begin"/>
      </w:r>
      <w:r>
        <w:instrText xml:space="preserve"> HYPERLINK \l "_Toc708712598" \h </w:instrText>
      </w:r>
      <w:r>
        <w:fldChar w:fldCharType="separate"/>
      </w:r>
      <w:r>
        <w:rPr>
          <w:rStyle w:val="72"/>
          <w:rFonts w:ascii="Verdana" w:hAnsi="Verdana" w:cs="Times New Roman"/>
          <w:color w:val="000000"/>
          <w:kern w:val="2"/>
          <w:szCs w:val="24"/>
          <w:lang w:val="en-US" w:eastAsia="zh-CN" w:bidi="ar-SA"/>
        </w:rPr>
        <w:t>前言</w:t>
      </w:r>
      <w:r>
        <w:fldChar w:fldCharType="begin"/>
      </w:r>
      <w:r>
        <w:instrText xml:space="preserve">PAGEREF _Toc708712598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4</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"_Toc1905011436" \h </w:instrText>
      </w:r>
      <w:r>
        <w:fldChar w:fldCharType="separate"/>
      </w:r>
      <w:r>
        <w:rPr>
          <w:rStyle w:val="72"/>
          <w:rFonts w:eastAsia="宋体" w:cs="Times New Roman"/>
          <w:color w:val="000000"/>
          <w:kern w:val="2"/>
          <w:szCs w:val="24"/>
          <w:lang w:val="en-US" w:eastAsia="zh-CN" w:bidi="ar-SA"/>
        </w:rPr>
        <w:t>1</w:t>
      </w:r>
      <w:r>
        <w:rPr>
          <w:rStyle w:val="72"/>
          <w:rFonts w:ascii="Verdana" w:hAnsi="Verdana" w:cs="Times New Roman"/>
          <w:color w:val="000000"/>
          <w:kern w:val="2"/>
          <w:szCs w:val="24"/>
          <w:lang w:val="en-US" w:eastAsia="zh-CN" w:bidi="ar-SA"/>
        </w:rPr>
        <w:t>、目的</w:t>
      </w:r>
      <w:r>
        <w:fldChar w:fldCharType="begin"/>
      </w:r>
      <w:r>
        <w:instrText xml:space="preserve">PAGEREF _Toc1905011436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4</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"_Toc1790109140" \h </w:instrText>
      </w:r>
      <w:r>
        <w:fldChar w:fldCharType="separate"/>
      </w:r>
      <w:r>
        <w:rPr>
          <w:rStyle w:val="72"/>
          <w:rFonts w:eastAsia="宋体" w:cs="Times New Roman"/>
          <w:color w:val="000000"/>
          <w:kern w:val="2"/>
          <w:szCs w:val="24"/>
          <w:lang w:val="en-US" w:eastAsia="zh-CN" w:bidi="ar-SA"/>
        </w:rPr>
        <w:t>2</w:t>
      </w:r>
      <w:r>
        <w:rPr>
          <w:rStyle w:val="72"/>
          <w:rFonts w:ascii="Verdana" w:hAnsi="Verdana" w:cs="Times New Roman"/>
          <w:color w:val="000000"/>
          <w:kern w:val="2"/>
          <w:szCs w:val="24"/>
          <w:lang w:val="en-US" w:eastAsia="zh-CN" w:bidi="ar-SA"/>
        </w:rPr>
        <w:t>、术语与缩略语</w:t>
      </w:r>
      <w:r>
        <w:fldChar w:fldCharType="begin"/>
      </w:r>
      <w:r>
        <w:instrText xml:space="preserve">PAGEREF _Toc1790109140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4</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"_Toc1518462338" \h </w:instrText>
      </w:r>
      <w:r>
        <w:fldChar w:fldCharType="separate"/>
      </w:r>
      <w:r>
        <w:rPr>
          <w:rStyle w:val="72"/>
          <w:rFonts w:eastAsia="宋体" w:cs="Times New Roman"/>
          <w:color w:val="000000"/>
          <w:kern w:val="2"/>
          <w:szCs w:val="24"/>
          <w:lang w:val="en-US" w:eastAsia="zh-CN" w:bidi="ar-SA"/>
        </w:rPr>
        <w:t>3</w:t>
      </w:r>
      <w:r>
        <w:rPr>
          <w:rStyle w:val="72"/>
          <w:rFonts w:ascii="Verdana" w:hAnsi="Verdana" w:cs="Times New Roman"/>
          <w:color w:val="000000"/>
          <w:kern w:val="2"/>
          <w:szCs w:val="24"/>
          <w:lang w:val="en-US" w:eastAsia="zh-CN" w:bidi="ar-SA"/>
        </w:rPr>
        <w:t>、适用范围</w:t>
      </w:r>
      <w:r>
        <w:fldChar w:fldCharType="begin"/>
      </w:r>
      <w:r>
        <w:instrText xml:space="preserve">PAGEREF _Toc1518462338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"_Toc1141829983" \h </w:instrText>
      </w:r>
      <w:r>
        <w:fldChar w:fldCharType="separate"/>
      </w:r>
      <w:r>
        <w:rPr>
          <w:rStyle w:val="72"/>
          <w:rFonts w:eastAsia="宋体" w:cs="Times New Roman"/>
          <w:color w:val="000000"/>
          <w:kern w:val="2"/>
          <w:szCs w:val="24"/>
          <w:lang w:val="en-US" w:eastAsia="zh-CN" w:bidi="ar-SA"/>
        </w:rPr>
        <w:t>4</w:t>
      </w:r>
      <w:r>
        <w:rPr>
          <w:rStyle w:val="72"/>
          <w:rFonts w:ascii="Verdana" w:hAnsi="Verdana" w:cs="Times New Roman"/>
          <w:color w:val="000000"/>
          <w:kern w:val="2"/>
          <w:szCs w:val="24"/>
          <w:lang w:val="en-US" w:eastAsia="zh-CN" w:bidi="ar-SA"/>
        </w:rPr>
        <w:t>、接口清单</w:t>
      </w:r>
      <w:r>
        <w:fldChar w:fldCharType="begin"/>
      </w:r>
      <w:r>
        <w:instrText xml:space="preserve">PAGEREF _Toc1141829983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5"/>
        <w:tabs>
          <w:tab w:val="right" w:leader="dot" w:pos="9638"/>
        </w:tabs>
        <w:rPr>
          <w:rFonts w:ascii="Verdana" w:hAnsi="Verdana" w:eastAsia="宋体" w:cs="Times New Roman"/>
          <w:kern w:val="2"/>
          <w:szCs w:val="24"/>
          <w:lang w:val="en-US" w:eastAsia="zh-CN" w:bidi="ar-SA"/>
        </w:rPr>
      </w:pPr>
      <w:r>
        <w:fldChar w:fldCharType="begin"/>
      </w:r>
      <w:r>
        <w:instrText xml:space="preserve"> HYPERLINK \l "_Toc409229223" \h </w:instrText>
      </w:r>
      <w:r>
        <w:fldChar w:fldCharType="separate"/>
      </w:r>
      <w:r>
        <w:rPr>
          <w:rStyle w:val="72"/>
          <w:rFonts w:ascii="Verdana" w:hAnsi="Verdana" w:cs="Times New Roman"/>
          <w:color w:val="000000"/>
          <w:kern w:val="2"/>
          <w:szCs w:val="24"/>
          <w:lang w:val="en-US" w:eastAsia="zh-CN" w:bidi="ar-SA"/>
        </w:rPr>
        <w:t>接口定义</w:t>
      </w:r>
      <w:r>
        <w:fldChar w:fldCharType="begin"/>
      </w:r>
      <w:r>
        <w:instrText xml:space="preserve">PAGEREF _Toc409229223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"_Toc514522071" \h </w:instrText>
      </w:r>
      <w:r>
        <w:fldChar w:fldCharType="separate"/>
      </w:r>
      <w:r>
        <w:rPr>
          <w:rStyle w:val="72"/>
          <w:rFonts w:ascii="BatangChe" w:hAnsi="BatangChe" w:eastAsia="宋体" w:cs="Times New Roman"/>
          <w:color w:val="000000"/>
          <w:kern w:val="2"/>
          <w:szCs w:val="24"/>
          <w:lang w:val="en-US" w:eastAsia="zh-CN" w:bidi="ar-SA"/>
        </w:rPr>
        <w:t>1</w:t>
      </w:r>
      <w:r>
        <w:rPr>
          <w:rStyle w:val="72"/>
          <w:rFonts w:ascii="BatangChe" w:hAnsi="BatangChe" w:cs="Times New Roman"/>
          <w:color w:val="000000"/>
          <w:kern w:val="2"/>
          <w:szCs w:val="24"/>
          <w:lang w:val="en-US" w:eastAsia="zh-CN" w:bidi="ar-SA"/>
        </w:rPr>
        <w:t>、商户钱包余额查询接口</w:t>
      </w:r>
      <w:r>
        <w:fldChar w:fldCharType="begin"/>
      </w:r>
      <w:r>
        <w:instrText xml:space="preserve">PAGEREF _Toc514522071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"_Toc1913898292" \h </w:instrText>
      </w:r>
      <w:r>
        <w:fldChar w:fldCharType="separate"/>
      </w:r>
      <w:r>
        <w:rPr>
          <w:rStyle w:val="72"/>
          <w:rFonts w:eastAsia="宋体" w:cs="Times New Roman"/>
          <w:color w:val="000000"/>
          <w:kern w:val="2"/>
          <w:szCs w:val="24"/>
          <w:lang w:val="en-US" w:eastAsia="zh-CN" w:bidi="ar-SA"/>
        </w:rPr>
        <w:t>1.1</w:t>
      </w:r>
      <w:r>
        <w:rPr>
          <w:rStyle w:val="72"/>
          <w:rFonts w:ascii="Verdana" w:hAnsi="Verdana" w:cs="Times New Roman"/>
          <w:color w:val="000000"/>
          <w:kern w:val="2"/>
          <w:szCs w:val="24"/>
          <w:lang w:val="en-US" w:eastAsia="zh-CN" w:bidi="ar-SA"/>
        </w:rPr>
        <w:t>功能描述</w:t>
      </w:r>
      <w:r>
        <w:fldChar w:fldCharType="begin"/>
      </w:r>
      <w:r>
        <w:instrText xml:space="preserve">PAGEREF _Toc1913898292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"_Toc1509026525" \h </w:instrText>
      </w:r>
      <w:r>
        <w:fldChar w:fldCharType="separate"/>
      </w:r>
      <w:r>
        <w:rPr>
          <w:rStyle w:val="72"/>
          <w:rFonts w:eastAsia="宋体" w:cs="Times New Roman"/>
          <w:color w:val="000000"/>
          <w:kern w:val="2"/>
          <w:szCs w:val="24"/>
          <w:lang w:val="en-US" w:eastAsia="zh-CN" w:bidi="ar-SA"/>
        </w:rPr>
        <w:t>1.2</w:t>
      </w:r>
      <w:r>
        <w:rPr>
          <w:rStyle w:val="72"/>
          <w:rFonts w:ascii="Verdana" w:hAnsi="Verdana" w:cs="Times New Roman"/>
          <w:color w:val="000000"/>
          <w:kern w:val="2"/>
          <w:szCs w:val="24"/>
          <w:lang w:val="en-US" w:eastAsia="zh-CN" w:bidi="ar-SA"/>
        </w:rPr>
        <w:t>请求地址</w:t>
      </w:r>
      <w:r>
        <w:fldChar w:fldCharType="begin"/>
      </w:r>
      <w:r>
        <w:instrText xml:space="preserve">PAGEREF _Toc1509026525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"_Toc1925697343" \h </w:instrText>
      </w:r>
      <w:r>
        <w:fldChar w:fldCharType="separate"/>
      </w:r>
      <w:r>
        <w:rPr>
          <w:rStyle w:val="72"/>
          <w:rFonts w:eastAsia="宋体" w:cs="Times New Roman"/>
          <w:color w:val="000000"/>
          <w:kern w:val="2"/>
          <w:szCs w:val="24"/>
          <w:lang w:val="en-US" w:eastAsia="zh-CN" w:bidi="ar-SA"/>
        </w:rPr>
        <w:t>1.3</w:t>
      </w:r>
      <w:r>
        <w:rPr>
          <w:rStyle w:val="72"/>
          <w:rFonts w:ascii="Verdana" w:hAnsi="Verdana" w:cs="Times New Roman"/>
          <w:color w:val="000000"/>
          <w:kern w:val="2"/>
          <w:szCs w:val="24"/>
          <w:lang w:val="en-US" w:eastAsia="zh-CN" w:bidi="ar-SA"/>
        </w:rPr>
        <w:t>参数定义</w:t>
      </w:r>
      <w:r>
        <w:fldChar w:fldCharType="begin"/>
      </w:r>
      <w:r>
        <w:instrText xml:space="preserve">PAGEREF _Toc1925697343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5</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"_Toc1559730462" \h </w:instrText>
      </w:r>
      <w:r>
        <w:fldChar w:fldCharType="separate"/>
      </w:r>
      <w:r>
        <w:rPr>
          <w:rStyle w:val="72"/>
          <w:rFonts w:eastAsia="宋体" w:cs="Times New Roman"/>
          <w:color w:val="000000"/>
          <w:kern w:val="2"/>
          <w:szCs w:val="24"/>
          <w:lang w:val="en-US" w:eastAsia="zh-CN" w:bidi="ar-SA"/>
        </w:rPr>
        <w:t>1.4</w:t>
      </w:r>
      <w:r>
        <w:rPr>
          <w:rStyle w:val="72"/>
          <w:rFonts w:ascii="Verdana" w:hAnsi="Verdana" w:cs="Times New Roman"/>
          <w:color w:val="000000"/>
          <w:kern w:val="2"/>
          <w:szCs w:val="24"/>
          <w:lang w:val="en-US" w:eastAsia="zh-CN" w:bidi="ar-SA"/>
        </w:rPr>
        <w:t>返回数据</w:t>
      </w:r>
      <w:r>
        <w:fldChar w:fldCharType="begin"/>
      </w:r>
      <w:r>
        <w:instrText xml:space="preserve">PAGEREF _Toc1559730462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6</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"_Toc2141689763" \h </w:instrText>
      </w:r>
      <w:r>
        <w:fldChar w:fldCharType="separate"/>
      </w:r>
      <w:r>
        <w:rPr>
          <w:rStyle w:val="72"/>
          <w:rFonts w:ascii="BatangChe" w:hAnsi="BatangChe" w:eastAsia="宋体" w:cs="Times New Roman"/>
          <w:color w:val="000000"/>
          <w:kern w:val="2"/>
          <w:szCs w:val="24"/>
          <w:lang w:val="en-US" w:eastAsia="zh-CN" w:bidi="ar-SA"/>
        </w:rPr>
        <w:t>2</w:t>
      </w:r>
      <w:r>
        <w:rPr>
          <w:rStyle w:val="72"/>
          <w:rFonts w:ascii="BatangChe" w:hAnsi="BatangChe" w:cs="Times New Roman"/>
          <w:color w:val="000000"/>
          <w:kern w:val="2"/>
          <w:szCs w:val="24"/>
          <w:lang w:val="en-US" w:eastAsia="zh-CN" w:bidi="ar-SA"/>
        </w:rPr>
        <w:t>、商户钱包代付接口</w:t>
      </w:r>
      <w:r>
        <w:fldChar w:fldCharType="begin"/>
      </w:r>
      <w:r>
        <w:instrText xml:space="preserve">PAGEREF _Toc2141689763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7</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"_Toc151388027" \h </w:instrText>
      </w:r>
      <w:r>
        <w:fldChar w:fldCharType="separate"/>
      </w:r>
      <w:r>
        <w:rPr>
          <w:rStyle w:val="72"/>
          <w:rFonts w:eastAsia="宋体" w:cs="Times New Roman"/>
          <w:color w:val="000000"/>
          <w:kern w:val="2"/>
          <w:szCs w:val="24"/>
          <w:lang w:val="en-US" w:eastAsia="zh-CN" w:bidi="ar-SA"/>
        </w:rPr>
        <w:t>2.1</w:t>
      </w:r>
      <w:r>
        <w:rPr>
          <w:rStyle w:val="72"/>
          <w:rFonts w:ascii="Verdana" w:hAnsi="Verdana" w:cs="Times New Roman"/>
          <w:color w:val="000000"/>
          <w:kern w:val="2"/>
          <w:szCs w:val="24"/>
          <w:lang w:val="en-US" w:eastAsia="zh-CN" w:bidi="ar-SA"/>
        </w:rPr>
        <w:t>功能描述</w:t>
      </w:r>
      <w:r>
        <w:fldChar w:fldCharType="begin"/>
      </w:r>
      <w:r>
        <w:instrText xml:space="preserve">PAGEREF _Toc151388027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7</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"_Toc1152802572" \h </w:instrText>
      </w:r>
      <w:r>
        <w:fldChar w:fldCharType="separate"/>
      </w:r>
      <w:r>
        <w:rPr>
          <w:rStyle w:val="72"/>
          <w:rFonts w:eastAsia="宋体" w:cs="Times New Roman"/>
          <w:color w:val="000000"/>
          <w:kern w:val="2"/>
          <w:szCs w:val="24"/>
          <w:lang w:val="en-US" w:eastAsia="zh-CN" w:bidi="ar-SA"/>
        </w:rPr>
        <w:t>2.2</w:t>
      </w:r>
      <w:r>
        <w:rPr>
          <w:rStyle w:val="72"/>
          <w:rFonts w:ascii="Verdana" w:hAnsi="Verdana" w:cs="Times New Roman"/>
          <w:color w:val="000000"/>
          <w:kern w:val="2"/>
          <w:szCs w:val="24"/>
          <w:lang w:val="en-US" w:eastAsia="zh-CN" w:bidi="ar-SA"/>
        </w:rPr>
        <w:t>请求地址</w:t>
      </w:r>
      <w:r>
        <w:fldChar w:fldCharType="begin"/>
      </w:r>
      <w:r>
        <w:instrText xml:space="preserve">PAGEREF _Toc1152802572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7</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"_Toc1820527484" \h </w:instrText>
      </w:r>
      <w:r>
        <w:fldChar w:fldCharType="separate"/>
      </w:r>
      <w:r>
        <w:rPr>
          <w:rStyle w:val="72"/>
          <w:rFonts w:eastAsia="宋体" w:cs="Times New Roman"/>
          <w:color w:val="000000"/>
          <w:kern w:val="2"/>
          <w:szCs w:val="24"/>
          <w:lang w:val="en-US" w:eastAsia="zh-CN" w:bidi="ar-SA"/>
        </w:rPr>
        <w:t>2.3</w:t>
      </w:r>
      <w:r>
        <w:rPr>
          <w:rStyle w:val="72"/>
          <w:rFonts w:ascii="Verdana" w:hAnsi="Verdana" w:cs="Times New Roman"/>
          <w:color w:val="000000"/>
          <w:kern w:val="2"/>
          <w:szCs w:val="24"/>
          <w:lang w:val="en-US" w:eastAsia="zh-CN" w:bidi="ar-SA"/>
        </w:rPr>
        <w:t>参数定义</w:t>
      </w:r>
      <w:r>
        <w:fldChar w:fldCharType="begin"/>
      </w:r>
      <w:r>
        <w:instrText xml:space="preserve">PAGEREF _Toc1820527484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7</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"_Toc709573362" \h </w:instrText>
      </w:r>
      <w:r>
        <w:fldChar w:fldCharType="separate"/>
      </w:r>
      <w:r>
        <w:rPr>
          <w:rStyle w:val="72"/>
          <w:rFonts w:eastAsia="宋体" w:cs="Times New Roman"/>
          <w:color w:val="000000"/>
          <w:kern w:val="2"/>
          <w:szCs w:val="24"/>
          <w:lang w:val="en-US" w:eastAsia="zh-CN" w:bidi="ar-SA"/>
        </w:rPr>
        <w:t>2.4</w:t>
      </w:r>
      <w:r>
        <w:rPr>
          <w:rStyle w:val="72"/>
          <w:rFonts w:ascii="Verdana" w:hAnsi="Verdana" w:cs="Times New Roman"/>
          <w:color w:val="000000"/>
          <w:kern w:val="2"/>
          <w:szCs w:val="24"/>
          <w:lang w:val="en-US" w:eastAsia="zh-CN" w:bidi="ar-SA"/>
        </w:rPr>
        <w:t>返回数据</w:t>
      </w:r>
      <w:r>
        <w:fldChar w:fldCharType="begin"/>
      </w:r>
      <w:r>
        <w:instrText xml:space="preserve">PAGEREF _Toc709573362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8</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"_Toc1018507081" \h </w:instrText>
      </w:r>
      <w:r>
        <w:fldChar w:fldCharType="separate"/>
      </w:r>
      <w:r>
        <w:rPr>
          <w:rStyle w:val="72"/>
          <w:rFonts w:ascii="BatangChe" w:hAnsi="BatangChe" w:eastAsia="宋体" w:cs="Times New Roman"/>
          <w:color w:val="000000"/>
          <w:kern w:val="2"/>
          <w:szCs w:val="24"/>
          <w:lang w:val="en-US" w:eastAsia="zh-CN" w:bidi="ar-SA"/>
        </w:rPr>
        <w:t>3</w:t>
      </w:r>
      <w:r>
        <w:rPr>
          <w:rStyle w:val="72"/>
          <w:rFonts w:ascii="BatangChe" w:hAnsi="BatangChe" w:cs="Times New Roman"/>
          <w:color w:val="000000"/>
          <w:kern w:val="2"/>
          <w:szCs w:val="24"/>
          <w:lang w:val="en-US" w:eastAsia="zh-CN" w:bidi="ar-SA"/>
        </w:rPr>
        <w:t>、代付结果通知接口</w:t>
      </w:r>
      <w:r>
        <w:fldChar w:fldCharType="begin"/>
      </w:r>
      <w:r>
        <w:instrText xml:space="preserve">PAGEREF _Toc1018507081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9</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"_Toc1224637877" \h </w:instrText>
      </w:r>
      <w:r>
        <w:fldChar w:fldCharType="separate"/>
      </w:r>
      <w:r>
        <w:rPr>
          <w:rStyle w:val="72"/>
          <w:rFonts w:eastAsia="宋体" w:cs="Times New Roman"/>
          <w:color w:val="000000"/>
          <w:kern w:val="2"/>
          <w:szCs w:val="24"/>
          <w:lang w:val="en-US" w:eastAsia="zh-CN" w:bidi="ar-SA"/>
        </w:rPr>
        <w:t>3.1</w:t>
      </w:r>
      <w:r>
        <w:rPr>
          <w:rStyle w:val="72"/>
          <w:rFonts w:ascii="Verdana" w:hAnsi="Verdana" w:cs="Times New Roman"/>
          <w:color w:val="000000"/>
          <w:kern w:val="2"/>
          <w:szCs w:val="24"/>
          <w:lang w:val="en-US" w:eastAsia="zh-CN" w:bidi="ar-SA"/>
        </w:rPr>
        <w:t>功能描述</w:t>
      </w:r>
      <w:r>
        <w:fldChar w:fldCharType="begin"/>
      </w:r>
      <w:r>
        <w:instrText xml:space="preserve">PAGEREF _Toc1224637877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9</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"_Toc1945869447" \h </w:instrText>
      </w:r>
      <w:r>
        <w:fldChar w:fldCharType="separate"/>
      </w:r>
      <w:r>
        <w:rPr>
          <w:rStyle w:val="72"/>
          <w:rFonts w:eastAsia="宋体" w:cs="Times New Roman"/>
          <w:color w:val="000000"/>
          <w:kern w:val="2"/>
          <w:szCs w:val="24"/>
          <w:lang w:val="en-US" w:eastAsia="zh-CN" w:bidi="ar-SA"/>
        </w:rPr>
        <w:t>3.2</w:t>
      </w:r>
      <w:r>
        <w:rPr>
          <w:rStyle w:val="72"/>
          <w:rFonts w:ascii="Verdana" w:hAnsi="Verdana" w:cs="Times New Roman"/>
          <w:color w:val="000000"/>
          <w:kern w:val="2"/>
          <w:szCs w:val="24"/>
          <w:lang w:val="en-US" w:eastAsia="zh-CN" w:bidi="ar-SA"/>
        </w:rPr>
        <w:t>参数定义</w:t>
      </w:r>
      <w:r>
        <w:fldChar w:fldCharType="begin"/>
      </w:r>
      <w:r>
        <w:instrText xml:space="preserve">PAGEREF _Toc1945869447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10</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"_Toc1387155027" \h </w:instrText>
      </w:r>
      <w:r>
        <w:fldChar w:fldCharType="separate"/>
      </w:r>
      <w:r>
        <w:rPr>
          <w:rStyle w:val="72"/>
          <w:rFonts w:eastAsia="宋体" w:cs="Times New Roman"/>
          <w:color w:val="000000"/>
          <w:kern w:val="2"/>
          <w:szCs w:val="24"/>
          <w:lang w:val="en-US" w:eastAsia="zh-CN" w:bidi="ar-SA"/>
        </w:rPr>
        <w:t>3.3</w:t>
      </w:r>
      <w:r>
        <w:rPr>
          <w:rStyle w:val="72"/>
          <w:rFonts w:ascii="Verdana" w:hAnsi="Verdana" w:cs="Times New Roman"/>
          <w:color w:val="000000"/>
          <w:kern w:val="2"/>
          <w:szCs w:val="24"/>
          <w:lang w:val="en-US" w:eastAsia="zh-CN" w:bidi="ar-SA"/>
        </w:rPr>
        <w:t>验证通知的合法性</w:t>
      </w:r>
      <w:r>
        <w:fldChar w:fldCharType="begin"/>
      </w:r>
      <w:r>
        <w:instrText xml:space="preserve">PAGEREF _Toc1387155027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11</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"_Toc1541858267" \h </w:instrText>
      </w:r>
      <w:r>
        <w:fldChar w:fldCharType="separate"/>
      </w:r>
      <w:r>
        <w:rPr>
          <w:rStyle w:val="72"/>
          <w:rFonts w:ascii="BatangChe" w:hAnsi="BatangChe" w:eastAsia="宋体" w:cs="Times New Roman"/>
          <w:color w:val="000000"/>
          <w:kern w:val="2"/>
          <w:szCs w:val="24"/>
          <w:lang w:val="en-US" w:eastAsia="zh-CN" w:bidi="ar-SA"/>
        </w:rPr>
        <w:t>4</w:t>
      </w:r>
      <w:r>
        <w:rPr>
          <w:rStyle w:val="72"/>
          <w:rFonts w:ascii="BatangChe" w:hAnsi="BatangChe" w:cs="Times New Roman"/>
          <w:color w:val="000000"/>
          <w:kern w:val="2"/>
          <w:szCs w:val="24"/>
          <w:lang w:val="en-US" w:eastAsia="zh-CN" w:bidi="ar-SA"/>
        </w:rPr>
        <w:t>、代付状态查询接口</w:t>
      </w:r>
      <w:r>
        <w:fldChar w:fldCharType="begin"/>
      </w:r>
      <w:r>
        <w:instrText xml:space="preserve">PAGEREF _Toc1541858267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11</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"_Toc2018617469" \h </w:instrText>
      </w:r>
      <w:r>
        <w:fldChar w:fldCharType="separate"/>
      </w:r>
      <w:r>
        <w:rPr>
          <w:rStyle w:val="72"/>
          <w:rFonts w:eastAsia="宋体" w:cs="Times New Roman"/>
          <w:color w:val="000000"/>
          <w:kern w:val="2"/>
          <w:szCs w:val="24"/>
          <w:lang w:val="en-US" w:eastAsia="zh-CN" w:bidi="ar-SA"/>
        </w:rPr>
        <w:t>4.1</w:t>
      </w:r>
      <w:r>
        <w:rPr>
          <w:rStyle w:val="72"/>
          <w:rFonts w:ascii="Verdana" w:hAnsi="Verdana" w:cs="Times New Roman"/>
          <w:color w:val="000000"/>
          <w:kern w:val="2"/>
          <w:szCs w:val="24"/>
          <w:lang w:val="en-US" w:eastAsia="zh-CN" w:bidi="ar-SA"/>
        </w:rPr>
        <w:t>功能描述</w:t>
      </w:r>
      <w:r>
        <w:fldChar w:fldCharType="begin"/>
      </w:r>
      <w:r>
        <w:instrText xml:space="preserve">PAGEREF _Toc2018617469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11</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"_Toc1886124665" \h </w:instrText>
      </w:r>
      <w:r>
        <w:fldChar w:fldCharType="separate"/>
      </w:r>
      <w:r>
        <w:rPr>
          <w:rStyle w:val="72"/>
          <w:rFonts w:eastAsia="宋体" w:cs="Times New Roman"/>
          <w:color w:val="000000"/>
          <w:kern w:val="2"/>
          <w:szCs w:val="24"/>
          <w:lang w:val="en-US" w:eastAsia="zh-CN" w:bidi="ar-SA"/>
        </w:rPr>
        <w:t>4.2</w:t>
      </w:r>
      <w:r>
        <w:rPr>
          <w:rStyle w:val="72"/>
          <w:rFonts w:ascii="Verdana" w:hAnsi="Verdana" w:cs="Times New Roman"/>
          <w:color w:val="000000"/>
          <w:kern w:val="2"/>
          <w:szCs w:val="24"/>
          <w:lang w:val="en-US" w:eastAsia="zh-CN" w:bidi="ar-SA"/>
        </w:rPr>
        <w:t>请求地址</w:t>
      </w:r>
      <w:r>
        <w:fldChar w:fldCharType="begin"/>
      </w:r>
      <w:r>
        <w:instrText xml:space="preserve">PAGEREF _Toc1886124665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11</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"_Toc1820474600" \h </w:instrText>
      </w:r>
      <w:r>
        <w:fldChar w:fldCharType="separate"/>
      </w:r>
      <w:r>
        <w:rPr>
          <w:rStyle w:val="72"/>
          <w:rFonts w:eastAsia="宋体" w:cs="Times New Roman"/>
          <w:color w:val="000000"/>
          <w:kern w:val="2"/>
          <w:szCs w:val="24"/>
          <w:lang w:val="en-US" w:eastAsia="zh-CN" w:bidi="ar-SA"/>
        </w:rPr>
        <w:t>4.3</w:t>
      </w:r>
      <w:r>
        <w:rPr>
          <w:rStyle w:val="72"/>
          <w:rFonts w:ascii="Verdana" w:hAnsi="Verdana" w:cs="Times New Roman"/>
          <w:color w:val="000000"/>
          <w:kern w:val="2"/>
          <w:szCs w:val="24"/>
          <w:lang w:val="en-US" w:eastAsia="zh-CN" w:bidi="ar-SA"/>
        </w:rPr>
        <w:t>参数定义</w:t>
      </w:r>
      <w:r>
        <w:fldChar w:fldCharType="begin"/>
      </w:r>
      <w:r>
        <w:instrText xml:space="preserve">PAGEREF _Toc1820474600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11</w:t>
      </w:r>
      <w:r>
        <w:fldChar w:fldCharType="end"/>
      </w:r>
      <w:r>
        <w:fldChar w:fldCharType="end"/>
      </w:r>
    </w:p>
    <w:p>
      <w:pPr>
        <w:pStyle w:val="20"/>
        <w:tabs>
          <w:tab w:val="right" w:leader="dot" w:pos="9638"/>
        </w:tabs>
        <w:rPr>
          <w:rFonts w:ascii="Verdana" w:hAnsi="Verdana" w:eastAsia="宋体" w:cs="Times New Roman"/>
          <w:kern w:val="2"/>
          <w:szCs w:val="24"/>
          <w:lang w:val="en-US" w:eastAsia="zh-CN" w:bidi="ar-SA"/>
        </w:rPr>
      </w:pPr>
      <w:r>
        <w:fldChar w:fldCharType="begin"/>
      </w:r>
      <w:r>
        <w:instrText xml:space="preserve"> HYPERLINK \l "_Toc499792465" \h </w:instrText>
      </w:r>
      <w:r>
        <w:fldChar w:fldCharType="separate"/>
      </w:r>
      <w:r>
        <w:rPr>
          <w:rStyle w:val="72"/>
          <w:rFonts w:eastAsia="宋体" w:cs="Times New Roman"/>
          <w:color w:val="000000"/>
          <w:kern w:val="2"/>
          <w:szCs w:val="24"/>
          <w:lang w:val="en-US" w:eastAsia="zh-CN" w:bidi="ar-SA"/>
        </w:rPr>
        <w:t>4.4</w:t>
      </w:r>
      <w:r>
        <w:rPr>
          <w:rStyle w:val="72"/>
          <w:rFonts w:ascii="Verdana" w:hAnsi="Verdana" w:cs="Times New Roman"/>
          <w:color w:val="000000"/>
          <w:kern w:val="2"/>
          <w:szCs w:val="24"/>
          <w:lang w:val="en-US" w:eastAsia="zh-CN" w:bidi="ar-SA"/>
        </w:rPr>
        <w:t>返回数据</w:t>
      </w:r>
      <w:r>
        <w:fldChar w:fldCharType="begin"/>
      </w:r>
      <w:r>
        <w:instrText xml:space="preserve">PAGEREF _Toc499792465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12</w:t>
      </w:r>
      <w:r>
        <w:fldChar w:fldCharType="end"/>
      </w:r>
      <w:r>
        <w:fldChar w:fldCharType="end"/>
      </w:r>
    </w:p>
    <w:p>
      <w:pPr>
        <w:pStyle w:val="29"/>
        <w:tabs>
          <w:tab w:val="right" w:leader="dot" w:pos="9638"/>
        </w:tabs>
        <w:rPr>
          <w:rFonts w:ascii="Verdana" w:hAnsi="Verdana" w:eastAsia="宋体" w:cs="Times New Roman"/>
          <w:kern w:val="2"/>
          <w:szCs w:val="24"/>
          <w:lang w:val="en-US" w:eastAsia="zh-CN" w:bidi="ar-SA"/>
        </w:rPr>
      </w:pPr>
      <w:r>
        <w:fldChar w:fldCharType="begin"/>
      </w:r>
      <w:r>
        <w:instrText xml:space="preserve"> HYPERLINK \l "_Toc1043842580" \h </w:instrText>
      </w:r>
      <w:r>
        <w:fldChar w:fldCharType="separate"/>
      </w:r>
      <w:r>
        <w:rPr>
          <w:rStyle w:val="72"/>
          <w:rFonts w:ascii="BatangChe" w:hAnsi="BatangChe" w:eastAsia="宋体" w:cs="Times New Roman"/>
          <w:color w:val="000000"/>
          <w:kern w:val="2"/>
          <w:szCs w:val="24"/>
          <w:lang w:val="en-US" w:eastAsia="zh-CN" w:bidi="ar-SA"/>
        </w:rPr>
        <w:t>5</w:t>
      </w:r>
      <w:r>
        <w:rPr>
          <w:rStyle w:val="72"/>
          <w:rFonts w:ascii="BatangChe" w:hAnsi="BatangChe" w:cs="Times New Roman"/>
          <w:color w:val="000000"/>
          <w:kern w:val="2"/>
          <w:szCs w:val="24"/>
          <w:lang w:val="en-US" w:eastAsia="zh-CN" w:bidi="ar-SA"/>
        </w:rPr>
        <w:t>、银行代码对照表</w:t>
      </w:r>
      <w:r>
        <w:fldChar w:fldCharType="begin"/>
      </w:r>
      <w:r>
        <w:instrText xml:space="preserve">PAGEREF _Toc1043842580 \h</w:instrText>
      </w:r>
      <w:r>
        <w:fldChar w:fldCharType="separate"/>
      </w:r>
      <w:r>
        <w:rPr>
          <w:rStyle w:val="72"/>
          <w:rFonts w:eastAsia="宋体" w:cs="Times New Roman"/>
          <w:kern w:val="2"/>
          <w:szCs w:val="24"/>
          <w:lang w:val="en-US" w:eastAsia="zh-CN" w:bidi="ar-SA"/>
        </w:rPr>
        <w:tab/>
      </w:r>
      <w:r>
        <w:rPr>
          <w:rStyle w:val="72"/>
          <w:rFonts w:eastAsia="宋体" w:cs="Times New Roman"/>
          <w:kern w:val="2"/>
          <w:szCs w:val="24"/>
          <w:lang w:val="en-US" w:eastAsia="zh-CN" w:bidi="ar-SA"/>
        </w:rPr>
        <w:t>13</w:t>
      </w:r>
      <w:r>
        <w:fldChar w:fldCharType="end"/>
      </w:r>
      <w:r>
        <w:fldChar w:fldCharType="end"/>
      </w:r>
    </w:p>
    <w:p>
      <w:pPr>
        <w:rPr>
          <w:color w:val="000000"/>
        </w:rPr>
      </w:pPr>
      <w:r>
        <w:fldChar w:fldCharType="end"/>
      </w:r>
    </w:p>
    <w:p>
      <w:pPr>
        <w:rPr>
          <w:color w:val="000000"/>
        </w:rPr>
      </w:pPr>
      <w:bookmarkStart w:id="4" w:name="_Toc280764371"/>
      <w:bookmarkEnd w:id="4"/>
      <w:r>
        <w:br w:type="page"/>
      </w:r>
    </w:p>
    <w:p>
      <w:pPr>
        <w:pStyle w:val="2"/>
        <w:keepLines/>
        <w:numPr>
          <w:ilvl w:val="0"/>
          <w:numId w:val="0"/>
        </w:numPr>
        <w:spacing w:before="260" w:after="260" w:line="576" w:lineRule="auto"/>
        <w:ind w:left="431" w:hanging="431"/>
        <w:rPr>
          <w:color w:val="000000"/>
        </w:rPr>
      </w:pPr>
      <w:bookmarkStart w:id="5" w:name="_Toc708712598"/>
      <w:bookmarkEnd w:id="5"/>
      <w:r>
        <w:rPr>
          <w:color w:val="000000"/>
        </w:rPr>
        <w:t>前言</w:t>
      </w:r>
    </w:p>
    <w:p>
      <w:pPr>
        <w:pStyle w:val="3"/>
        <w:keepLines/>
        <w:numPr>
          <w:ilvl w:val="0"/>
          <w:numId w:val="0"/>
        </w:numPr>
        <w:spacing w:before="260" w:after="260" w:line="415" w:lineRule="auto"/>
        <w:ind w:left="576" w:hanging="576"/>
        <w:rPr>
          <w:color w:val="000000"/>
        </w:rPr>
      </w:pPr>
      <w:bookmarkStart w:id="6" w:name="_Toc5107"/>
      <w:bookmarkStart w:id="7" w:name="_Toc1905011436"/>
      <w:bookmarkStart w:id="8" w:name="_Toc280764372"/>
      <w:bookmarkStart w:id="9" w:name="_Toc19606"/>
      <w:bookmarkStart w:id="10" w:name="_Toc408489315"/>
      <w:bookmarkStart w:id="11" w:name="_Toc14430"/>
      <w:r>
        <w:rPr>
          <w:color w:val="000000"/>
        </w:rPr>
        <w:t>1</w:t>
      </w:r>
      <w:bookmarkEnd w:id="6"/>
      <w:bookmarkEnd w:id="7"/>
      <w:bookmarkEnd w:id="8"/>
      <w:bookmarkEnd w:id="9"/>
      <w:bookmarkEnd w:id="10"/>
      <w:bookmarkEnd w:id="11"/>
      <w:r>
        <w:rPr>
          <w:color w:val="000000"/>
        </w:rPr>
        <w:t>、目的</w:t>
      </w:r>
    </w:p>
    <w:p>
      <w:pPr>
        <w:pStyle w:val="253"/>
        <w:spacing w:line="360" w:lineRule="auto"/>
        <w:ind w:firstLine="480"/>
        <w:rPr>
          <w:rFonts w:ascii="楷体" w:hAnsi="楷体" w:eastAsia="楷体" w:cstheme="minorBidi"/>
          <w:kern w:val="2"/>
          <w:sz w:val="24"/>
          <w:szCs w:val="24"/>
        </w:rPr>
      </w:pPr>
      <w:bookmarkStart w:id="12" w:name="_Toc20638"/>
      <w:bookmarkStart w:id="13" w:name="_Toc408489316"/>
      <w:bookmarkStart w:id="14" w:name="_Toc31838"/>
      <w:bookmarkStart w:id="15" w:name="_Toc280764373"/>
      <w:bookmarkStart w:id="16" w:name="_Toc17293"/>
      <w:r>
        <w:rPr>
          <w:rFonts w:ascii="楷体" w:hAnsi="楷体" w:eastAsia="楷体" w:cstheme="minorBidi"/>
          <w:kern w:val="2"/>
          <w:sz w:val="24"/>
          <w:szCs w:val="24"/>
        </w:rPr>
        <w:t>本标准规定了</w:t>
      </w:r>
      <w:r>
        <w:rPr>
          <w:rFonts w:ascii="楷体" w:hAnsi="楷体" w:eastAsia="楷体" w:cstheme="minorBidi"/>
          <w:kern w:val="2"/>
          <w:sz w:val="24"/>
          <w:szCs w:val="24"/>
        </w:rPr>
        <w:t>AI</w:t>
      </w:r>
      <w:r>
        <w:rPr>
          <w:rFonts w:ascii="楷体" w:hAnsi="楷体" w:eastAsia="楷体" w:cstheme="minorBidi"/>
          <w:kern w:val="2"/>
          <w:sz w:val="24"/>
          <w:szCs w:val="24"/>
        </w:rPr>
        <w:t>代付的技术规范，以便商户快速接入</w:t>
      </w:r>
      <w:r>
        <w:rPr>
          <w:rFonts w:ascii="楷体" w:hAnsi="楷体" w:eastAsia="楷体" w:cstheme="minorBidi"/>
          <w:kern w:val="2"/>
          <w:sz w:val="24"/>
          <w:szCs w:val="24"/>
        </w:rPr>
        <w:t>AI</w:t>
      </w:r>
      <w:r>
        <w:rPr>
          <w:rFonts w:ascii="楷体" w:hAnsi="楷体" w:eastAsia="楷体" w:cstheme="minorBidi"/>
          <w:kern w:val="2"/>
          <w:sz w:val="24"/>
          <w:szCs w:val="24"/>
        </w:rPr>
        <w:t>代付系统，本文档规范包括交易正常处理流程、异常情况的处理流程、消息域说明、消息格式以及交易报文格式说明。</w:t>
      </w:r>
    </w:p>
    <w:p>
      <w:pPr>
        <w:pStyle w:val="3"/>
        <w:keepLines/>
        <w:numPr>
          <w:ilvl w:val="0"/>
          <w:numId w:val="0"/>
        </w:numPr>
        <w:spacing w:before="260" w:after="260" w:line="415" w:lineRule="auto"/>
        <w:rPr>
          <w:color w:val="000000"/>
        </w:rPr>
      </w:pPr>
      <w:bookmarkStart w:id="17" w:name="_Toc1790109140"/>
      <w:r>
        <w:rPr>
          <w:color w:val="000000"/>
        </w:rPr>
        <w:t>2</w:t>
      </w:r>
      <w:bookmarkEnd w:id="12"/>
      <w:bookmarkEnd w:id="13"/>
      <w:bookmarkEnd w:id="14"/>
      <w:bookmarkEnd w:id="15"/>
      <w:bookmarkEnd w:id="16"/>
      <w:bookmarkEnd w:id="17"/>
      <w:r>
        <w:rPr>
          <w:color w:val="000000"/>
        </w:rPr>
        <w:t>、术语与缩略语</w:t>
      </w:r>
    </w:p>
    <w:tbl>
      <w:tblPr>
        <w:tblStyle w:val="35"/>
        <w:tblW w:w="8521"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3119"/>
        <w:gridCol w:w="5402"/>
      </w:tblGrid>
      <w:tr>
        <w:trPr>
          <w:tblHeade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FBFBF"/>
            <w:tcMar>
              <w:left w:w="108" w:type="dxa"/>
            </w:tcMar>
            <w:vAlign w:val="center"/>
          </w:tcPr>
          <w:p>
            <w:pPr>
              <w:pStyle w:val="253"/>
              <w:spacing w:line="360" w:lineRule="auto"/>
              <w:ind w:firstLine="480"/>
              <w:jc w:val="both"/>
              <w:rPr>
                <w:rFonts w:ascii="楷体" w:hAnsi="楷体" w:eastAsia="楷体"/>
                <w:kern w:val="2"/>
                <w:sz w:val="18"/>
                <w:szCs w:val="18"/>
              </w:rPr>
            </w:pPr>
            <w:r>
              <w:rPr>
                <w:rFonts w:ascii="楷体" w:hAnsi="楷体" w:eastAsia="楷体"/>
                <w:kern w:val="2"/>
                <w:sz w:val="18"/>
                <w:szCs w:val="18"/>
              </w:rPr>
              <w:t>代码</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FBFBF"/>
            <w:tcMar>
              <w:left w:w="108" w:type="dxa"/>
            </w:tcMar>
            <w:vAlign w:val="center"/>
          </w:tcPr>
          <w:p>
            <w:pPr>
              <w:pStyle w:val="253"/>
              <w:spacing w:line="360" w:lineRule="auto"/>
              <w:ind w:firstLine="480"/>
              <w:jc w:val="both"/>
              <w:rPr>
                <w:rFonts w:ascii="楷体" w:hAnsi="楷体" w:eastAsia="楷体"/>
                <w:kern w:val="2"/>
                <w:sz w:val="18"/>
                <w:szCs w:val="18"/>
              </w:rPr>
            </w:pPr>
            <w:r>
              <w:rPr>
                <w:rFonts w:ascii="楷体" w:hAnsi="楷体" w:eastAsia="楷体"/>
                <w:kern w:val="2"/>
                <w:sz w:val="18"/>
                <w:szCs w:val="18"/>
              </w:rPr>
              <w:t>含义</w:t>
            </w:r>
          </w:p>
        </w:tc>
      </w:tr>
      <w:tr>
        <w:trPr>
          <w:trHeight w:val="1201" w:hRule="atLeast"/>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AI</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cstheme="minorBidi"/>
                <w:kern w:val="2"/>
                <w:sz w:val="18"/>
                <w:szCs w:val="18"/>
              </w:rPr>
            </w:pPr>
            <w:r>
              <w:rPr>
                <w:rFonts w:ascii="楷体" w:hAnsi="楷体" w:eastAsia="楷体" w:cstheme="minorBidi"/>
                <w:kern w:val="2"/>
                <w:sz w:val="18"/>
                <w:szCs w:val="18"/>
              </w:rPr>
              <w:t>AI</w:t>
            </w:r>
            <w:r>
              <w:rPr>
                <w:rFonts w:ascii="楷体" w:hAnsi="楷体" w:eastAsia="楷体" w:cstheme="minorBidi"/>
                <w:kern w:val="2"/>
                <w:sz w:val="18"/>
                <w:szCs w:val="18"/>
              </w:rPr>
              <w:t>支付平台的简称</w:t>
            </w:r>
          </w:p>
        </w:tc>
      </w:tr>
      <w:tr>
        <w:trP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商户编号</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cstheme="minorBidi"/>
                <w:kern w:val="2"/>
                <w:sz w:val="18"/>
                <w:szCs w:val="18"/>
              </w:rPr>
            </w:pPr>
            <w:r>
              <w:rPr>
                <w:rFonts w:ascii="楷体" w:hAnsi="楷体" w:eastAsia="楷体" w:cstheme="minorBidi"/>
                <w:kern w:val="2"/>
                <w:sz w:val="18"/>
                <w:szCs w:val="18"/>
              </w:rPr>
              <w:t>商户是指与</w:t>
            </w:r>
            <w:r>
              <w:rPr>
                <w:rFonts w:ascii="楷体" w:hAnsi="楷体" w:eastAsia="楷体" w:cstheme="minorBidi"/>
                <w:kern w:val="2"/>
                <w:sz w:val="18"/>
                <w:szCs w:val="18"/>
              </w:rPr>
              <w:t>AI</w:t>
            </w:r>
            <w:r>
              <w:rPr>
                <w:rFonts w:ascii="楷体" w:hAnsi="楷体" w:eastAsia="楷体" w:cstheme="minorBidi"/>
                <w:kern w:val="2"/>
                <w:sz w:val="18"/>
                <w:szCs w:val="18"/>
              </w:rPr>
              <w:t>签订商户协议，代理支付产品的零售商、个人、公司或其他组织，</w:t>
            </w:r>
            <w:r>
              <w:rPr>
                <w:rFonts w:ascii="楷体" w:hAnsi="楷体" w:eastAsia="楷体" w:cstheme="minorBidi"/>
                <w:kern w:val="2"/>
                <w:sz w:val="18"/>
                <w:szCs w:val="18"/>
              </w:rPr>
              <w:t>AI</w:t>
            </w:r>
            <w:r>
              <w:rPr>
                <w:rFonts w:ascii="楷体" w:hAnsi="楷体" w:eastAsia="楷体" w:cstheme="minorBidi"/>
                <w:kern w:val="2"/>
                <w:sz w:val="18"/>
                <w:szCs w:val="18"/>
              </w:rPr>
              <w:t>方为其提供支付服务。</w:t>
            </w:r>
          </w:p>
          <w:p>
            <w:pPr>
              <w:pStyle w:val="253"/>
              <w:spacing w:line="360" w:lineRule="auto"/>
              <w:ind w:firstLine="0"/>
              <w:jc w:val="both"/>
              <w:rPr>
                <w:rFonts w:ascii="楷体" w:hAnsi="楷体" w:eastAsia="楷体" w:cstheme="minorBidi"/>
                <w:kern w:val="2"/>
                <w:sz w:val="18"/>
                <w:szCs w:val="18"/>
              </w:rPr>
            </w:pPr>
            <w:r>
              <w:rPr>
                <w:rFonts w:ascii="楷体" w:hAnsi="楷体" w:eastAsia="楷体" w:cstheme="minorBidi"/>
                <w:kern w:val="2"/>
                <w:sz w:val="18"/>
                <w:szCs w:val="18"/>
              </w:rPr>
              <w:t>商户接入</w:t>
            </w:r>
            <w:r>
              <w:rPr>
                <w:rFonts w:ascii="楷体" w:hAnsi="楷体" w:eastAsia="楷体" w:cstheme="minorBidi"/>
                <w:kern w:val="2"/>
                <w:sz w:val="18"/>
                <w:szCs w:val="18"/>
              </w:rPr>
              <w:t>AI</w:t>
            </w:r>
            <w:r>
              <w:rPr>
                <w:rFonts w:ascii="楷体" w:hAnsi="楷体" w:eastAsia="楷体" w:cstheme="minorBidi"/>
                <w:kern w:val="2"/>
                <w:sz w:val="18"/>
                <w:szCs w:val="18"/>
              </w:rPr>
              <w:t>时，由商户按照</w:t>
            </w:r>
            <w:r>
              <w:rPr>
                <w:rFonts w:ascii="楷体" w:hAnsi="楷体" w:eastAsia="楷体" w:cstheme="minorBidi"/>
                <w:kern w:val="2"/>
                <w:sz w:val="18"/>
                <w:szCs w:val="18"/>
              </w:rPr>
              <w:t>AI</w:t>
            </w:r>
            <w:r>
              <w:rPr>
                <w:rFonts w:ascii="楷体" w:hAnsi="楷体" w:eastAsia="楷体" w:cstheme="minorBidi"/>
                <w:kern w:val="2"/>
                <w:sz w:val="18"/>
                <w:szCs w:val="18"/>
              </w:rPr>
              <w:t>相关标准分配的全局唯一的id</w:t>
            </w:r>
          </w:p>
        </w:tc>
      </w:tr>
      <w:tr>
        <w:trP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商户订单号</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sz w:val="18"/>
                <w:szCs w:val="18"/>
              </w:rPr>
            </w:pPr>
            <w:r>
              <w:rPr>
                <w:rFonts w:ascii="楷体" w:hAnsi="楷体" w:eastAsia="楷体"/>
                <w:sz w:val="18"/>
                <w:szCs w:val="18"/>
              </w:rPr>
              <w:t>商户订单号是商户的商城系统每生成一笔订单所产生的一个唯一标识该笔订单的号码，商户订单号前几位一般是日期。</w:t>
            </w:r>
          </w:p>
        </w:tc>
      </w:tr>
      <w:tr>
        <w:trP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商户钱包</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sz w:val="18"/>
                <w:szCs w:val="18"/>
              </w:rPr>
            </w:pPr>
            <w:r>
              <w:rPr>
                <w:rFonts w:ascii="楷体" w:hAnsi="楷体" w:eastAsia="楷体"/>
                <w:sz w:val="18"/>
                <w:szCs w:val="18"/>
              </w:rPr>
              <w:t>商户在</w:t>
            </w:r>
            <w:r>
              <w:rPr>
                <w:rFonts w:ascii="楷体" w:hAnsi="楷体" w:eastAsia="楷体"/>
                <w:sz w:val="18"/>
                <w:szCs w:val="18"/>
              </w:rPr>
              <w:t>AI</w:t>
            </w:r>
            <w:r>
              <w:rPr>
                <w:rFonts w:ascii="楷体" w:hAnsi="楷体" w:eastAsia="楷体"/>
                <w:sz w:val="18"/>
                <w:szCs w:val="18"/>
              </w:rPr>
              <w:t>支付平台上开立的虚拟资金账户。</w:t>
            </w:r>
          </w:p>
        </w:tc>
      </w:tr>
      <w:tr>
        <w:trP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商户接口秘钥</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cstheme="minorBidi"/>
                <w:kern w:val="2"/>
                <w:sz w:val="18"/>
                <w:szCs w:val="18"/>
              </w:rPr>
            </w:pPr>
            <w:r>
              <w:rPr>
                <w:rFonts w:ascii="楷体" w:hAnsi="楷体" w:eastAsia="楷体" w:cstheme="minorBidi"/>
                <w:kern w:val="2"/>
                <w:sz w:val="18"/>
                <w:szCs w:val="18"/>
              </w:rPr>
              <w:t>在注册为</w:t>
            </w:r>
            <w:r>
              <w:rPr>
                <w:rFonts w:ascii="楷体" w:hAnsi="楷体" w:eastAsia="楷体" w:cstheme="minorBidi"/>
                <w:kern w:val="2"/>
                <w:sz w:val="18"/>
                <w:szCs w:val="18"/>
              </w:rPr>
              <w:t>AI</w:t>
            </w:r>
            <w:r>
              <w:rPr>
                <w:rFonts w:ascii="楷体" w:hAnsi="楷体" w:eastAsia="楷体" w:cstheme="minorBidi"/>
                <w:kern w:val="2"/>
                <w:sz w:val="18"/>
                <w:szCs w:val="18"/>
              </w:rPr>
              <w:t>商户时由</w:t>
            </w:r>
            <w:r>
              <w:rPr>
                <w:rFonts w:ascii="楷体" w:hAnsi="楷体" w:eastAsia="楷体" w:cstheme="minorBidi"/>
                <w:kern w:val="2"/>
                <w:sz w:val="18"/>
                <w:szCs w:val="18"/>
              </w:rPr>
              <w:t>AI</w:t>
            </w:r>
            <w:r>
              <w:rPr>
                <w:rFonts w:ascii="楷体" w:hAnsi="楷体" w:eastAsia="楷体" w:cstheme="minorBidi"/>
                <w:kern w:val="2"/>
                <w:sz w:val="18"/>
                <w:szCs w:val="18"/>
              </w:rPr>
              <w:t>按照一定格式随机生成的字符串，用于接口调用时对相关数据进行MD5加密（可在商户后台自行定义）。</w:t>
            </w:r>
          </w:p>
          <w:p>
            <w:pPr>
              <w:pStyle w:val="253"/>
              <w:spacing w:line="360" w:lineRule="auto"/>
              <w:ind w:firstLine="0"/>
              <w:jc w:val="both"/>
              <w:rPr>
                <w:rFonts w:ascii="Arial" w:hAnsi="Arial" w:eastAsia="宋体" w:cs="Arial"/>
                <w:color w:val="FF0000"/>
                <w:kern w:val="2"/>
                <w:sz w:val="18"/>
                <w:szCs w:val="18"/>
                <w:lang w:eastAsia="zh-CN" w:bidi="ar-SA"/>
              </w:rPr>
            </w:pPr>
            <w:r>
              <w:rPr>
                <w:rFonts w:ascii="Arial" w:hAnsi="Arial" w:cs="Arial"/>
                <w:color w:val="FF0000"/>
                <w:kern w:val="2"/>
                <w:sz w:val="18"/>
                <w:szCs w:val="18"/>
                <w:lang w:eastAsia="zh-CN" w:bidi="ar-SA"/>
              </w:rPr>
              <w:t>设置接口秘钥：</w:t>
            </w:r>
            <w:r>
              <w:rPr>
                <w:rFonts w:ascii="Arial" w:hAnsi="Arial" w:cs="Arial"/>
                <w:color w:val="FF0000"/>
                <w:kern w:val="2"/>
                <w:sz w:val="18"/>
                <w:szCs w:val="18"/>
                <w:lang w:val="en-US" w:eastAsia="zh-CN" w:bidi="ar-SA"/>
              </w:rPr>
              <w:t>商户后台</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val="en-US" w:eastAsia="zh-CN" w:bidi="ar-SA"/>
              </w:rPr>
              <w:t>商户管理</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eastAsia="zh-CN" w:bidi="ar-SA"/>
              </w:rPr>
              <w:t>设置商户秘钥</w:t>
            </w:r>
          </w:p>
          <w:p>
            <w:pPr>
              <w:pStyle w:val="253"/>
              <w:spacing w:line="360" w:lineRule="auto"/>
              <w:ind w:firstLine="0"/>
              <w:jc w:val="both"/>
            </w:pPr>
            <w:r>
              <w:rPr>
                <w:rFonts w:ascii="Arial" w:hAnsi="Arial" w:cs="Arial"/>
                <w:color w:val="FF0000"/>
                <w:kern w:val="2"/>
                <w:sz w:val="18"/>
                <w:szCs w:val="18"/>
                <w:lang w:eastAsia="zh-CN" w:bidi="ar-SA"/>
              </w:rPr>
              <w:t>查看接口秘钥：</w:t>
            </w:r>
            <w:r>
              <w:rPr>
                <w:rFonts w:ascii="Arial" w:hAnsi="Arial" w:cs="Arial"/>
                <w:color w:val="FF0000"/>
                <w:kern w:val="2"/>
                <w:sz w:val="18"/>
                <w:szCs w:val="18"/>
                <w:lang w:val="en-US" w:eastAsia="zh-CN" w:bidi="ar-SA"/>
              </w:rPr>
              <w:t>商户后台</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val="en-US" w:eastAsia="zh-CN" w:bidi="ar-SA"/>
              </w:rPr>
              <w:t>商户管理</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val="en-US" w:eastAsia="zh-CN" w:bidi="ar-SA"/>
              </w:rPr>
              <w:t>商户信息查询</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val="en-US" w:eastAsia="zh-CN" w:bidi="ar-SA"/>
              </w:rPr>
              <w:t>支付接口信息</w:t>
            </w:r>
            <w:r>
              <w:rPr>
                <w:rFonts w:ascii="Arial" w:hAnsi="Arial" w:eastAsia="宋体" w:cs="Arial"/>
                <w:color w:val="FF0000"/>
                <w:kern w:val="2"/>
                <w:sz w:val="18"/>
                <w:szCs w:val="18"/>
                <w:lang w:val="en-US" w:eastAsia="zh-CN" w:bidi="ar-SA"/>
              </w:rPr>
              <w:t>-</w:t>
            </w:r>
            <w:r>
              <w:rPr>
                <w:rFonts w:ascii="Arial" w:hAnsi="Arial" w:cs="Arial"/>
                <w:color w:val="FF0000"/>
                <w:kern w:val="2"/>
                <w:sz w:val="18"/>
                <w:szCs w:val="18"/>
                <w:lang w:val="en-US" w:eastAsia="zh-CN" w:bidi="ar-SA"/>
              </w:rPr>
              <w:t>接口</w:t>
            </w:r>
            <w:r>
              <w:rPr>
                <w:rFonts w:ascii="Arial" w:hAnsi="Arial" w:cs="Arial"/>
                <w:color w:val="FF0000"/>
                <w:kern w:val="2"/>
                <w:sz w:val="18"/>
                <w:szCs w:val="18"/>
                <w:lang w:eastAsia="zh-CN" w:bidi="ar-SA"/>
              </w:rPr>
              <w:t>秘钥</w:t>
            </w:r>
          </w:p>
        </w:tc>
      </w:tr>
      <w:tr>
        <w:trPr>
          <w:jc w:val="center"/>
        </w:trPr>
        <w:tc>
          <w:tcPr>
            <w:tcW w:w="31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商户支付秘钥</w:t>
            </w:r>
          </w:p>
        </w:tc>
        <w:tc>
          <w:tcPr>
            <w:tcW w:w="54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pStyle w:val="253"/>
              <w:spacing w:line="360" w:lineRule="auto"/>
              <w:ind w:firstLine="0"/>
              <w:jc w:val="both"/>
              <w:rPr>
                <w:rFonts w:ascii="楷体" w:hAnsi="楷体" w:eastAsia="楷体" w:cstheme="minorBidi"/>
                <w:kern w:val="2"/>
                <w:sz w:val="18"/>
                <w:szCs w:val="18"/>
              </w:rPr>
            </w:pPr>
            <w:r>
              <w:rPr>
                <w:rFonts w:ascii="楷体" w:hAnsi="楷体" w:eastAsia="楷体" w:cstheme="minorBidi"/>
                <w:kern w:val="2"/>
                <w:sz w:val="18"/>
                <w:szCs w:val="18"/>
              </w:rPr>
              <w:t>由商户在商户后台设置的支付密码加密生成的字符串（在调用提现相关接口时需要用到）。</w:t>
            </w:r>
          </w:p>
          <w:p>
            <w:pPr>
              <w:pStyle w:val="253"/>
              <w:spacing w:line="360" w:lineRule="auto"/>
              <w:ind w:firstLine="0"/>
              <w:jc w:val="both"/>
              <w:rPr>
                <w:rFonts w:ascii="Arial" w:hAnsi="Arial" w:eastAsia="宋体" w:cs="Arial"/>
                <w:color w:val="FF0000"/>
                <w:kern w:val="2"/>
                <w:sz w:val="18"/>
                <w:szCs w:val="18"/>
                <w:lang w:eastAsia="zh-CN" w:bidi="ar-SA"/>
              </w:rPr>
            </w:pPr>
            <w:r>
              <w:rPr>
                <w:rFonts w:ascii="Arial" w:hAnsi="Arial" w:cs="Arial"/>
                <w:color w:val="FF0000"/>
                <w:kern w:val="2"/>
                <w:sz w:val="18"/>
                <w:szCs w:val="18"/>
                <w:lang w:eastAsia="zh-CN" w:bidi="ar-SA"/>
              </w:rPr>
              <w:t>设置支付秘钥：商户后台</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提现代付管理</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修改支付密码</w:t>
            </w:r>
          </w:p>
          <w:p>
            <w:pPr>
              <w:pStyle w:val="253"/>
              <w:spacing w:line="360" w:lineRule="auto"/>
              <w:ind w:firstLine="0"/>
              <w:jc w:val="both"/>
            </w:pPr>
            <w:r>
              <w:rPr>
                <w:rFonts w:ascii="Arial" w:hAnsi="Arial" w:cs="Arial"/>
                <w:color w:val="FF0000"/>
                <w:kern w:val="2"/>
                <w:sz w:val="18"/>
                <w:szCs w:val="18"/>
                <w:lang w:eastAsia="zh-CN" w:bidi="ar-SA"/>
              </w:rPr>
              <w:t>查看支付秘钥：商户后台</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商户管理</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商户信息查询</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支付接口信息</w:t>
            </w:r>
            <w:r>
              <w:rPr>
                <w:rFonts w:ascii="Arial" w:hAnsi="Arial" w:eastAsia="宋体" w:cs="Arial"/>
                <w:color w:val="FF0000"/>
                <w:kern w:val="2"/>
                <w:sz w:val="18"/>
                <w:szCs w:val="18"/>
                <w:lang w:eastAsia="zh-CN" w:bidi="ar-SA"/>
              </w:rPr>
              <w:t>-</w:t>
            </w:r>
            <w:r>
              <w:rPr>
                <w:rFonts w:ascii="Arial" w:hAnsi="Arial" w:cs="Arial"/>
                <w:color w:val="FF0000"/>
                <w:kern w:val="2"/>
                <w:sz w:val="18"/>
                <w:szCs w:val="18"/>
                <w:lang w:eastAsia="zh-CN" w:bidi="ar-SA"/>
              </w:rPr>
              <w:t>支付</w:t>
            </w:r>
            <w:r>
              <w:rPr>
                <w:rFonts w:ascii="楷体" w:hAnsi="楷体" w:eastAsia="楷体" w:cstheme="minorBidi"/>
                <w:color w:val="FF0000"/>
                <w:kern w:val="2"/>
                <w:sz w:val="18"/>
                <w:szCs w:val="18"/>
                <w:lang w:eastAsia="zh-CN" w:bidi="ar-SA"/>
              </w:rPr>
              <w:t>秘钥</w:t>
            </w:r>
          </w:p>
        </w:tc>
      </w:tr>
    </w:tbl>
    <w:p>
      <w:pPr>
        <w:ind w:firstLine="422"/>
        <w:rPr>
          <w:color w:val="000000"/>
          <w:szCs w:val="21"/>
        </w:rPr>
      </w:pPr>
    </w:p>
    <w:p>
      <w:pPr>
        <w:pStyle w:val="3"/>
        <w:keepLines/>
        <w:numPr>
          <w:ilvl w:val="0"/>
          <w:numId w:val="0"/>
        </w:numPr>
        <w:spacing w:before="260" w:after="260" w:line="415" w:lineRule="auto"/>
        <w:rPr>
          <w:color w:val="000000"/>
        </w:rPr>
      </w:pPr>
      <w:bookmarkStart w:id="18" w:name="_Toc6184"/>
      <w:bookmarkStart w:id="19" w:name="_Toc11073"/>
      <w:bookmarkStart w:id="20" w:name="_Toc1518462338"/>
      <w:r>
        <w:rPr>
          <w:color w:val="000000"/>
        </w:rPr>
        <w:t>3</w:t>
      </w:r>
      <w:bookmarkEnd w:id="18"/>
      <w:bookmarkEnd w:id="19"/>
      <w:bookmarkEnd w:id="20"/>
      <w:r>
        <w:rPr>
          <w:color w:val="000000"/>
        </w:rPr>
        <w:t>、适用范围</w:t>
      </w:r>
    </w:p>
    <w:p>
      <w:pPr>
        <w:ind w:left="156" w:firstLine="420"/>
        <w:jc w:val="left"/>
        <w:rPr>
          <w:color w:val="000000"/>
          <w:sz w:val="24"/>
          <w:szCs w:val="24"/>
        </w:rPr>
      </w:pPr>
      <w:r>
        <w:rPr>
          <w:color w:val="000000"/>
          <w:sz w:val="24"/>
          <w:szCs w:val="24"/>
        </w:rPr>
        <w:t>本文档适用于所有接入</w:t>
      </w:r>
      <w:r>
        <w:rPr>
          <w:color w:val="000000"/>
          <w:sz w:val="24"/>
          <w:szCs w:val="24"/>
        </w:rPr>
        <w:t>AI</w:t>
      </w:r>
      <w:r>
        <w:rPr>
          <w:color w:val="000000"/>
          <w:sz w:val="24"/>
          <w:szCs w:val="24"/>
        </w:rPr>
        <w:t>代付的商户</w:t>
      </w:r>
    </w:p>
    <w:p>
      <w:pPr>
        <w:pStyle w:val="3"/>
        <w:keepLines/>
        <w:numPr>
          <w:ilvl w:val="0"/>
          <w:numId w:val="0"/>
        </w:numPr>
        <w:spacing w:before="260" w:after="260" w:line="415" w:lineRule="auto"/>
        <w:rPr>
          <w:color w:val="000000"/>
        </w:rPr>
      </w:pPr>
      <w:bookmarkStart w:id="21" w:name="_Toc29187"/>
      <w:bookmarkStart w:id="22" w:name="_Toc1141829983"/>
      <w:bookmarkStart w:id="23" w:name="_Toc23317"/>
      <w:bookmarkStart w:id="24" w:name="_Toc3922"/>
      <w:r>
        <w:rPr>
          <w:color w:val="000000"/>
        </w:rPr>
        <w:t>4</w:t>
      </w:r>
      <w:bookmarkEnd w:id="21"/>
      <w:bookmarkEnd w:id="22"/>
      <w:bookmarkEnd w:id="23"/>
      <w:bookmarkEnd w:id="24"/>
      <w:r>
        <w:rPr>
          <w:color w:val="000000"/>
        </w:rPr>
        <w:t>、接口清单</w:t>
      </w:r>
    </w:p>
    <w:tbl>
      <w:tblPr>
        <w:tblStyle w:val="35"/>
        <w:tblW w:w="5639"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016"/>
        <w:gridCol w:w="4623"/>
      </w:tblGrid>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C0C0C0"/>
            <w:tcMar>
              <w:left w:w="103" w:type="dxa"/>
            </w:tcMar>
          </w:tcPr>
          <w:p>
            <w:pPr>
              <w:widowControl/>
              <w:jc w:val="center"/>
              <w:rPr>
                <w:rFonts w:ascii="宋体" w:hAnsi="宋体" w:cs="宋体"/>
                <w:b/>
                <w:color w:val="000000"/>
                <w:kern w:val="0"/>
                <w:sz w:val="18"/>
                <w:szCs w:val="18"/>
              </w:rPr>
            </w:pPr>
            <w:r>
              <w:rPr>
                <w:rFonts w:ascii="宋体" w:hAnsi="宋体" w:cs="宋体"/>
                <w:b/>
                <w:color w:val="000000"/>
                <w:kern w:val="0"/>
                <w:sz w:val="18"/>
                <w:szCs w:val="18"/>
              </w:rPr>
              <w:t>序号</w:t>
            </w:r>
          </w:p>
        </w:tc>
        <w:tc>
          <w:tcPr>
            <w:tcW w:w="4623" w:type="dxa"/>
            <w:tcBorders>
              <w:top w:val="single" w:color="00000A" w:sz="4" w:space="0"/>
              <w:bottom w:val="single" w:color="00000A" w:sz="4" w:space="0"/>
              <w:right w:val="single" w:color="00000A" w:sz="4" w:space="0"/>
              <w:insideH w:val="single" w:sz="4" w:space="0"/>
              <w:insideV w:val="single" w:sz="4" w:space="0"/>
            </w:tcBorders>
            <w:shd w:val="clear" w:color="auto" w:fill="C0C0C0"/>
          </w:tcPr>
          <w:p>
            <w:pPr>
              <w:widowControl/>
              <w:ind w:right="286" w:firstLine="0"/>
              <w:jc w:val="center"/>
              <w:rPr>
                <w:rFonts w:ascii="宋体" w:hAnsi="宋体" w:cs="宋体"/>
                <w:b/>
                <w:color w:val="000000"/>
                <w:kern w:val="0"/>
                <w:sz w:val="18"/>
                <w:szCs w:val="18"/>
              </w:rPr>
            </w:pPr>
            <w:r>
              <w:rPr>
                <w:rFonts w:ascii="宋体" w:hAnsi="宋体" w:cs="宋体"/>
                <w:b/>
                <w:color w:val="000000"/>
                <w:kern w:val="0"/>
                <w:sz w:val="18"/>
                <w:szCs w:val="18"/>
              </w:rPr>
              <w:t>接口名称</w:t>
            </w:r>
          </w:p>
        </w:tc>
      </w:tr>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widowControl/>
              <w:jc w:val="center"/>
              <w:rPr>
                <w:rFonts w:ascii="宋体" w:hAnsi="宋体" w:cs="宋体"/>
                <w:b/>
                <w:color w:val="000000"/>
                <w:kern w:val="0"/>
                <w:sz w:val="18"/>
                <w:szCs w:val="18"/>
              </w:rPr>
            </w:pPr>
            <w:r>
              <w:rPr>
                <w:rFonts w:ascii="宋体" w:hAnsi="宋体" w:cs="宋体"/>
                <w:b/>
                <w:color w:val="000000"/>
                <w:kern w:val="0"/>
                <w:sz w:val="18"/>
                <w:szCs w:val="18"/>
              </w:rPr>
              <w:t>1</w:t>
            </w:r>
          </w:p>
        </w:tc>
        <w:tc>
          <w:tcPr>
            <w:tcW w:w="4623" w:type="dxa"/>
            <w:tcBorders>
              <w:top w:val="single" w:color="00000A" w:sz="4" w:space="0"/>
              <w:bottom w:val="single" w:color="00000A" w:sz="4" w:space="0"/>
              <w:right w:val="single" w:color="00000A" w:sz="4" w:space="0"/>
              <w:insideH w:val="single" w:sz="4" w:space="0"/>
              <w:insideV w:val="single" w:sz="4" w:space="0"/>
            </w:tcBorders>
            <w:shd w:val="clear" w:color="auto" w:fill="auto"/>
          </w:tcPr>
          <w:p>
            <w:pPr>
              <w:widowControl/>
              <w:ind w:right="286" w:firstLine="0"/>
              <w:jc w:val="left"/>
              <w:rPr>
                <w:rFonts w:ascii="宋体" w:hAnsi="宋体" w:cs="宋体"/>
                <w:b/>
                <w:color w:val="000000"/>
                <w:kern w:val="0"/>
                <w:sz w:val="18"/>
                <w:szCs w:val="18"/>
              </w:rPr>
            </w:pPr>
            <w:r>
              <w:rPr>
                <w:rFonts w:ascii="宋体" w:hAnsi="宋体" w:cs="宋体"/>
                <w:bCs/>
                <w:color w:val="000000"/>
                <w:kern w:val="0"/>
                <w:sz w:val="18"/>
                <w:szCs w:val="18"/>
              </w:rPr>
              <w:t>商户钱包余额查询接口</w:t>
            </w:r>
          </w:p>
        </w:tc>
      </w:tr>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jc w:val="center"/>
              <w:rPr>
                <w:rFonts w:ascii="BatangChe" w:hAnsi="BatangChe"/>
                <w:b/>
                <w:color w:val="000000"/>
                <w:sz w:val="18"/>
                <w:szCs w:val="18"/>
              </w:rPr>
            </w:pPr>
            <w:r>
              <w:rPr>
                <w:rFonts w:ascii="BatangChe" w:hAnsi="BatangChe"/>
                <w:b/>
                <w:color w:val="000000"/>
                <w:sz w:val="18"/>
                <w:szCs w:val="18"/>
              </w:rPr>
              <w:t>2</w:t>
            </w:r>
          </w:p>
        </w:tc>
        <w:tc>
          <w:tcPr>
            <w:tcW w:w="46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rPr>
                <w:rFonts w:ascii="BatangChe" w:hAnsi="BatangChe"/>
                <w:color w:val="000000"/>
                <w:sz w:val="18"/>
                <w:szCs w:val="18"/>
              </w:rPr>
            </w:pPr>
            <w:r>
              <w:rPr>
                <w:color w:val="000000"/>
                <w:sz w:val="18"/>
                <w:szCs w:val="18"/>
              </w:rPr>
              <w:t>商户钱包代付接口</w:t>
            </w:r>
          </w:p>
        </w:tc>
      </w:tr>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jc w:val="center"/>
              <w:rPr>
                <w:rFonts w:ascii="BatangChe" w:hAnsi="BatangChe"/>
                <w:b/>
                <w:color w:val="000000"/>
                <w:sz w:val="18"/>
                <w:szCs w:val="18"/>
              </w:rPr>
            </w:pPr>
            <w:r>
              <w:rPr>
                <w:rFonts w:ascii="BatangChe" w:hAnsi="BatangChe"/>
                <w:b/>
                <w:color w:val="000000"/>
                <w:sz w:val="18"/>
                <w:szCs w:val="18"/>
              </w:rPr>
              <w:t>3</w:t>
            </w:r>
          </w:p>
        </w:tc>
        <w:tc>
          <w:tcPr>
            <w:tcW w:w="46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rPr>
                <w:rFonts w:ascii="BatangChe" w:hAnsi="BatangChe"/>
                <w:color w:val="000000"/>
                <w:sz w:val="18"/>
                <w:szCs w:val="18"/>
              </w:rPr>
            </w:pPr>
            <w:r>
              <w:rPr>
                <w:color w:val="000000"/>
                <w:sz w:val="18"/>
                <w:szCs w:val="18"/>
              </w:rPr>
              <w:t>代付结果通知接口</w:t>
            </w:r>
          </w:p>
        </w:tc>
      </w:tr>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jc w:val="center"/>
              <w:rPr>
                <w:rFonts w:ascii="BatangChe" w:hAnsi="BatangChe"/>
                <w:b/>
                <w:color w:val="000000"/>
                <w:sz w:val="18"/>
                <w:szCs w:val="18"/>
              </w:rPr>
            </w:pPr>
            <w:r>
              <w:rPr>
                <w:rFonts w:ascii="BatangChe" w:hAnsi="BatangChe"/>
                <w:b/>
                <w:color w:val="000000"/>
                <w:sz w:val="18"/>
                <w:szCs w:val="18"/>
              </w:rPr>
              <w:t>4</w:t>
            </w:r>
          </w:p>
        </w:tc>
        <w:tc>
          <w:tcPr>
            <w:tcW w:w="46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rPr>
                <w:color w:val="000000"/>
                <w:sz w:val="18"/>
                <w:szCs w:val="18"/>
              </w:rPr>
            </w:pPr>
            <w:r>
              <w:rPr>
                <w:color w:val="000000"/>
                <w:sz w:val="18"/>
                <w:szCs w:val="18"/>
              </w:rPr>
              <w:t>代付状态查询接口</w:t>
            </w:r>
          </w:p>
        </w:tc>
      </w:tr>
      <w:tr>
        <w:trPr>
          <w:trHeight w:val="512" w:hRule="atLeast"/>
          <w:jc w:val="center"/>
        </w:trPr>
        <w:tc>
          <w:tcPr>
            <w:tcW w:w="10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jc w:val="center"/>
              <w:rPr>
                <w:rFonts w:ascii="BatangChe" w:hAnsi="BatangChe"/>
                <w:b/>
                <w:color w:val="000000"/>
                <w:sz w:val="18"/>
                <w:szCs w:val="18"/>
              </w:rPr>
            </w:pPr>
            <w:r>
              <w:rPr>
                <w:rFonts w:ascii="BatangChe" w:hAnsi="BatangChe"/>
                <w:b/>
                <w:color w:val="000000"/>
                <w:sz w:val="18"/>
                <w:szCs w:val="18"/>
              </w:rPr>
              <w:t>5</w:t>
            </w:r>
          </w:p>
        </w:tc>
        <w:tc>
          <w:tcPr>
            <w:tcW w:w="462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vAlign w:val="center"/>
          </w:tcPr>
          <w:p>
            <w:pPr>
              <w:rPr>
                <w:color w:val="000000"/>
                <w:sz w:val="18"/>
                <w:szCs w:val="18"/>
              </w:rPr>
            </w:pPr>
            <w:r>
              <w:rPr>
                <w:color w:val="000000"/>
                <w:sz w:val="18"/>
                <w:szCs w:val="18"/>
              </w:rPr>
              <w:t>银行代码对照表</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409229223"/>
      <w:bookmarkEnd w:id="25"/>
      <w:bookmarkStart w:id="26" w:name="_Toc18531"/>
      <w:bookmarkEnd w:id="26"/>
      <w:bookmarkStart w:id="27" w:name="_Toc31467"/>
      <w:bookmarkEnd w:id="27"/>
      <w:bookmarkStart w:id="28" w:name="_Toc280764379"/>
      <w:bookmarkEnd w:id="28"/>
      <w:bookmarkStart w:id="29" w:name="_Toc30568"/>
      <w:bookmarkEnd w:id="29"/>
      <w:r>
        <w:rPr>
          <w:color w:val="000000"/>
        </w:rPr>
        <w:t>接口定义</w:t>
      </w:r>
    </w:p>
    <w:p>
      <w:pPr>
        <w:pStyle w:val="3"/>
        <w:keepLines/>
        <w:numPr>
          <w:ilvl w:val="0"/>
          <w:numId w:val="0"/>
        </w:numPr>
        <w:spacing w:before="260" w:after="260" w:line="415" w:lineRule="auto"/>
        <w:rPr>
          <w:rFonts w:ascii="BatangChe" w:hAnsi="BatangChe"/>
          <w:color w:val="000000"/>
        </w:rPr>
      </w:pPr>
      <w:bookmarkStart w:id="30" w:name="_Toc514522071"/>
      <w:bookmarkStart w:id="31" w:name="_Toc13166"/>
      <w:bookmarkStart w:id="32" w:name="_Toc23746"/>
      <w:bookmarkStart w:id="33" w:name="_Toc21525"/>
      <w:r>
        <w:rPr>
          <w:rFonts w:ascii="BatangChe" w:hAnsi="BatangChe"/>
          <w:color w:val="000000"/>
        </w:rPr>
        <w:t>1</w:t>
      </w:r>
      <w:bookmarkEnd w:id="30"/>
      <w:r>
        <w:rPr>
          <w:rFonts w:ascii="BatangChe" w:hAnsi="BatangChe"/>
          <w:color w:val="000000"/>
        </w:rPr>
        <w:t>、商户钱包余额查询接口</w:t>
      </w:r>
    </w:p>
    <w:p>
      <w:pPr>
        <w:pStyle w:val="4"/>
        <w:keepNext/>
        <w:keepLines/>
        <w:numPr>
          <w:ilvl w:val="0"/>
          <w:numId w:val="0"/>
        </w:numPr>
        <w:tabs>
          <w:tab w:val="left" w:pos="432"/>
        </w:tabs>
        <w:spacing w:before="260" w:after="260" w:line="415" w:lineRule="auto"/>
        <w:ind w:left="720" w:hanging="720"/>
        <w:rPr>
          <w:color w:val="000000"/>
        </w:rPr>
      </w:pPr>
      <w:bookmarkStart w:id="34" w:name="_Toc1913898292"/>
      <w:r>
        <w:rPr>
          <w:color w:val="000000"/>
        </w:rPr>
        <w:t>1.1</w:t>
      </w:r>
      <w:bookmarkEnd w:id="34"/>
      <w:r>
        <w:rPr>
          <w:color w:val="000000"/>
        </w:rPr>
        <w:t>功能描述</w:t>
      </w:r>
    </w:p>
    <w:p>
      <w:pPr>
        <w:ind w:firstLine="420"/>
      </w:pPr>
      <w:r>
        <w:t>可查询商户在</w:t>
      </w:r>
      <w:r>
        <w:t>AI</w:t>
      </w:r>
      <w:r>
        <w:t>支付平台上开立的虚拟资金账户的余额</w:t>
      </w:r>
    </w:p>
    <w:p>
      <w:pPr>
        <w:pStyle w:val="4"/>
        <w:keepNext/>
        <w:keepLines/>
        <w:numPr>
          <w:ilvl w:val="0"/>
          <w:numId w:val="0"/>
        </w:numPr>
        <w:tabs>
          <w:tab w:val="left" w:pos="432"/>
        </w:tabs>
        <w:spacing w:before="260" w:after="260" w:line="415" w:lineRule="auto"/>
        <w:ind w:left="720" w:hanging="720"/>
        <w:rPr>
          <w:color w:val="000000"/>
        </w:rPr>
      </w:pPr>
      <w:bookmarkStart w:id="35" w:name="_Toc1509026525"/>
      <w:r>
        <w:rPr>
          <w:color w:val="000000"/>
        </w:rPr>
        <w:t>1.2</w:t>
      </w:r>
      <w:bookmarkEnd w:id="35"/>
      <w:r>
        <w:rPr>
          <w:color w:val="000000"/>
        </w:rPr>
        <w:t>请求地址</w:t>
      </w:r>
    </w:p>
    <w:p>
      <w:pPr>
        <w:ind w:firstLine="420"/>
      </w:pPr>
      <w:r>
        <w:t>https://pay.</w:t>
      </w:r>
      <w:r>
        <w:t>all-inpay</w:t>
      </w:r>
      <w:r>
        <w:t>.com/withdraw/queryBalance</w:t>
      </w:r>
    </w:p>
    <w:p>
      <w:pPr>
        <w:pStyle w:val="4"/>
        <w:keepNext/>
        <w:keepLines/>
        <w:numPr>
          <w:ilvl w:val="0"/>
          <w:numId w:val="0"/>
        </w:numPr>
        <w:tabs>
          <w:tab w:val="left" w:pos="432"/>
        </w:tabs>
        <w:spacing w:before="260" w:after="260" w:line="415" w:lineRule="auto"/>
        <w:ind w:left="720" w:hanging="720"/>
        <w:rPr>
          <w:color w:val="000000"/>
        </w:rPr>
      </w:pPr>
      <w:bookmarkStart w:id="36" w:name="_Toc1925697343"/>
      <w:r>
        <w:rPr>
          <w:color w:val="000000"/>
        </w:rPr>
        <w:t>1.3</w:t>
      </w:r>
      <w:bookmarkEnd w:id="36"/>
      <w:r>
        <w:rPr>
          <w:color w:val="000000"/>
        </w:rPr>
        <w:t>参数定义</w:t>
      </w:r>
    </w:p>
    <w:p>
      <w:pPr>
        <w:ind w:firstLine="420"/>
        <w:rPr>
          <w:rFonts w:ascii="Arial" w:hAnsi="Arial" w:cs="Arial"/>
          <w:bCs/>
          <w:color w:val="000000"/>
          <w:kern w:val="0"/>
          <w:szCs w:val="21"/>
        </w:rPr>
      </w:pPr>
      <w:r>
        <w:rPr>
          <w:rFonts w:ascii="Arial" w:hAnsi="Arial" w:cs="Arial"/>
          <w:bCs/>
          <w:color w:val="000000"/>
          <w:kern w:val="0"/>
          <w:szCs w:val="21"/>
        </w:rPr>
        <w:t>请求参数中的参数编码仅限于UTF-8</w:t>
      </w:r>
    </w:p>
    <w:p>
      <w:pPr>
        <w:ind w:firstLine="420"/>
        <w:rPr>
          <w:rFonts w:ascii="Times New Roman" w:hAnsi="Times New Roman"/>
          <w:color w:val="000000"/>
        </w:rPr>
      </w:pPr>
      <w:r>
        <w:rPr>
          <w:rFonts w:ascii="Times New Roman" w:hAnsi="Times New Roman"/>
          <w:color w:val="000000"/>
        </w:rPr>
        <w:t>请求参数定义如下：</w:t>
      </w:r>
    </w:p>
    <w:tbl>
      <w:tblPr>
        <w:tblStyle w:val="35"/>
        <w:tblW w:w="878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287"/>
        <w:gridCol w:w="1984"/>
        <w:gridCol w:w="1359"/>
        <w:gridCol w:w="626"/>
        <w:gridCol w:w="2531"/>
      </w:tblGrid>
      <w:tr>
        <w:trPr>
          <w:trHeight w:val="90" w:hRule="atLeast"/>
          <w:jc w:val="center"/>
        </w:trPr>
        <w:tc>
          <w:tcPr>
            <w:tcW w:w="228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参数名称</w:t>
            </w:r>
          </w:p>
        </w:tc>
        <w:tc>
          <w:tcPr>
            <w:tcW w:w="135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类型（长度）</w:t>
            </w:r>
          </w:p>
        </w:tc>
        <w:tc>
          <w:tcPr>
            <w:tcW w:w="6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使用</w:t>
            </w:r>
          </w:p>
        </w:tc>
        <w:tc>
          <w:tcPr>
            <w:tcW w:w="25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说明</w:t>
            </w:r>
          </w:p>
        </w:tc>
      </w:tr>
      <w:tr>
        <w:trPr>
          <w:jc w:val="center"/>
        </w:trPr>
        <w:tc>
          <w:tcPr>
            <w:tcW w:w="228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rPr>
                <w:color w:val="000000"/>
                <w:sz w:val="18"/>
                <w:szCs w:val="18"/>
              </w:rPr>
            </w:pPr>
            <w:r>
              <w:rPr>
                <w:sz w:val="18"/>
                <w:szCs w:val="18"/>
              </w:rPr>
              <w:t>merchant_no</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商户号</w:t>
            </w:r>
          </w:p>
        </w:tc>
        <w:tc>
          <w:tcPr>
            <w:tcW w:w="135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12</w:t>
            </w:r>
            <w:r>
              <w:rPr>
                <w:color w:val="000000"/>
                <w:sz w:val="18"/>
                <w:szCs w:val="18"/>
                <w:lang w:val="zh-CN"/>
              </w:rPr>
              <w:t>)</w:t>
            </w:r>
          </w:p>
        </w:tc>
        <w:tc>
          <w:tcPr>
            <w:tcW w:w="6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5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ascii="Courier New" w:hAnsi="Courier New"/>
                <w:color w:val="2A00FF"/>
                <w:sz w:val="24"/>
                <w:highlight w:val="white"/>
                <w:lang w:val="zh-CN"/>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jc w:val="center"/>
        </w:trPr>
        <w:tc>
          <w:tcPr>
            <w:tcW w:w="228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sign</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签名数据</w:t>
            </w:r>
          </w:p>
        </w:tc>
        <w:tc>
          <w:tcPr>
            <w:tcW w:w="135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32</w:t>
            </w:r>
            <w:r>
              <w:rPr>
                <w:color w:val="000000"/>
                <w:sz w:val="18"/>
                <w:szCs w:val="18"/>
                <w:lang w:val="zh-CN"/>
              </w:rPr>
              <w:t>)</w:t>
            </w:r>
          </w:p>
        </w:tc>
        <w:tc>
          <w:tcPr>
            <w:tcW w:w="6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5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rFonts w:cs="Arial"/>
                <w:sz w:val="18"/>
                <w:szCs w:val="18"/>
              </w:rPr>
              <w:t>以上请求参数加上接口秘钥通过md5加密生成的签名串，参数顺序按照表格中从上到下的顺序，最后加上接口秘钥，本参数不参与签名</w:t>
            </w:r>
          </w:p>
        </w:tc>
      </w:tr>
      <w:tr>
        <w:trPr>
          <w:jc w:val="center"/>
        </w:trPr>
        <w:tc>
          <w:tcPr>
            <w:tcW w:w="8787" w:type="dxa"/>
            <w:gridSpan w:val="5"/>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cs="Arial"/>
                <w:sz w:val="18"/>
                <w:szCs w:val="18"/>
              </w:rPr>
            </w:pPr>
            <w:r>
              <w:rPr>
                <w:rFonts w:cs="Arial"/>
                <w:sz w:val="18"/>
                <w:szCs w:val="18"/>
              </w:rPr>
              <w:t>备注：参数名区分大小写。</w:t>
            </w:r>
          </w:p>
        </w:tc>
      </w:tr>
    </w:tbl>
    <w:p>
      <w:pPr/>
      <w:r>
        <w:rPr>
          <w:rFonts w:ascii="Arial" w:hAnsi="Arial" w:cs="Arial"/>
          <w:sz w:val="18"/>
          <w:szCs w:val="18"/>
        </w:rPr>
        <w:t>1.将参数按下列顺序组合（</w:t>
      </w:r>
      <w:r>
        <w:rPr>
          <w:rFonts w:ascii="Arial" w:hAnsi="Arial" w:cs="Arial"/>
          <w:color w:val="FF0000"/>
          <w:sz w:val="18"/>
          <w:szCs w:val="18"/>
        </w:rPr>
        <w:t>参数值为空仍需参与签名，签名结果保持小写</w:t>
      </w:r>
      <w:r>
        <w:rPr>
          <w:rFonts w:ascii="Arial" w:hAnsi="Arial" w:cs="Arial"/>
          <w:sz w:val="18"/>
          <w:szCs w:val="18"/>
        </w:rPr>
        <w:t>），使用md5加密得到sign，参考网址:</w:t>
      </w:r>
      <w:r>
        <w:t xml:space="preserve"> </w:t>
      </w:r>
      <w:r>
        <w:fldChar w:fldCharType="begin"/>
      </w:r>
      <w:r>
        <w:instrText xml:space="preserve"> HYPERLINK "http://md5jiami.51240.com/" \h </w:instrText>
      </w:r>
      <w:r>
        <w:fldChar w:fldCharType="separate"/>
      </w:r>
      <w:r>
        <w:rPr>
          <w:rStyle w:val="37"/>
          <w:rFonts w:ascii="Arial" w:hAnsi="Arial" w:cs="Arial"/>
          <w:sz w:val="18"/>
          <w:szCs w:val="18"/>
        </w:rPr>
        <w:t>http://md5jiami.51240.com</w:t>
      </w:r>
      <w:r>
        <w:rPr>
          <w:rStyle w:val="37"/>
          <w:rFonts w:ascii="Arial" w:hAnsi="Arial" w:cs="Arial"/>
          <w:sz w:val="18"/>
          <w:szCs w:val="18"/>
        </w:rPr>
        <w:fldChar w:fldCharType="end"/>
      </w:r>
    </w:p>
    <w:p>
      <w:pPr>
        <w:rPr>
          <w:sz w:val="18"/>
          <w:szCs w:val="18"/>
        </w:rPr>
      </w:pPr>
      <w:r>
        <w:rPr>
          <w:sz w:val="18"/>
          <w:szCs w:val="18"/>
        </w:rPr>
        <w:t>sign = MD5.encode(</w:t>
      </w:r>
      <w:r>
        <w:rPr>
          <w:rFonts w:ascii="Arial" w:hAnsi="Arial" w:cs="Arial"/>
          <w:sz w:val="18"/>
          <w:szCs w:val="18"/>
        </w:rPr>
        <w:t>"</w:t>
      </w:r>
      <w:r>
        <w:rPr>
          <w:sz w:val="18"/>
          <w:szCs w:val="18"/>
        </w:rPr>
        <w:t>merchant_no=xxx&amp;key=xxx</w:t>
      </w:r>
      <w:r>
        <w:rPr>
          <w:rFonts w:ascii="Arial" w:hAnsi="Arial" w:cs="Arial"/>
          <w:sz w:val="18"/>
          <w:szCs w:val="18"/>
        </w:rPr>
        <w:t>"</w:t>
      </w:r>
      <w:r>
        <w:rPr>
          <w:sz w:val="18"/>
          <w:szCs w:val="18"/>
        </w:rPr>
        <w:t>,</w:t>
      </w:r>
      <w:r>
        <w:rPr>
          <w:rFonts w:ascii="Arial" w:hAnsi="Arial" w:cs="Arial"/>
          <w:sz w:val="18"/>
          <w:szCs w:val="18"/>
        </w:rPr>
        <w:t>"</w:t>
      </w:r>
      <w:r>
        <w:rPr>
          <w:sz w:val="18"/>
          <w:szCs w:val="18"/>
        </w:rPr>
        <w:t>UTF-8</w:t>
      </w:r>
      <w:r>
        <w:rPr>
          <w:rFonts w:ascii="Arial" w:hAnsi="Arial" w:cs="Arial"/>
          <w:sz w:val="18"/>
          <w:szCs w:val="18"/>
        </w:rPr>
        <w:t>"</w:t>
      </w:r>
      <w:r>
        <w:rPr>
          <w:sz w:val="18"/>
          <w:szCs w:val="18"/>
        </w:rPr>
        <w:t>)</w:t>
      </w:r>
    </w:p>
    <w:p>
      <w:pPr>
        <w:rPr>
          <w:rFonts w:ascii="Arial" w:hAnsi="Arial" w:cs="Arial"/>
          <w:sz w:val="18"/>
          <w:szCs w:val="18"/>
        </w:rPr>
      </w:pPr>
      <w:r>
        <w:rPr>
          <w:rFonts w:ascii="Arial" w:hAnsi="Arial" w:cs="Arial"/>
          <w:sz w:val="18"/>
          <w:szCs w:val="18"/>
        </w:rPr>
        <w:t>2.商户提交请求示例如下：</w:t>
      </w:r>
    </w:p>
    <w:p>
      <w:pPr>
        <w:rPr>
          <w:rFonts w:ascii="Arial" w:hAnsi="Arial" w:cs="Arial"/>
          <w:sz w:val="18"/>
          <w:szCs w:val="18"/>
        </w:rPr>
      </w:pPr>
      <w:r>
        <w:rPr>
          <w:sz w:val="18"/>
          <w:szCs w:val="18"/>
        </w:rPr>
        <w:t>https://pay.</w:t>
      </w:r>
      <w:r>
        <w:rPr>
          <w:sz w:val="18"/>
          <w:szCs w:val="18"/>
        </w:rPr>
        <w:t>all-inpay</w:t>
      </w:r>
      <w:r>
        <w:rPr>
          <w:sz w:val="18"/>
          <w:szCs w:val="18"/>
        </w:rPr>
        <w:t>.com/withdraw/queryBalance</w:t>
      </w:r>
      <w:r>
        <w:rPr>
          <w:rFonts w:ascii="Arial" w:hAnsi="Arial" w:cs="Arial"/>
          <w:bCs/>
          <w:sz w:val="18"/>
          <w:szCs w:val="18"/>
        </w:rPr>
        <w:t>?</w:t>
      </w:r>
      <w:r>
        <w:rPr>
          <w:sz w:val="18"/>
          <w:szCs w:val="18"/>
        </w:rPr>
        <w:t>merchant_no=xxx&amp;sign=xxx</w:t>
      </w:r>
    </w:p>
    <w:p>
      <w:pPr>
        <w:pStyle w:val="4"/>
        <w:keepNext/>
        <w:keepLines/>
        <w:numPr>
          <w:ilvl w:val="0"/>
          <w:numId w:val="0"/>
        </w:numPr>
        <w:tabs>
          <w:tab w:val="left" w:pos="432"/>
        </w:tabs>
        <w:spacing w:before="260" w:after="260" w:line="415" w:lineRule="auto"/>
        <w:ind w:left="720" w:hanging="720"/>
        <w:rPr>
          <w:color w:val="000000"/>
        </w:rPr>
      </w:pPr>
      <w:bookmarkStart w:id="37" w:name="_Toc1559730462"/>
      <w:r>
        <w:rPr>
          <w:color w:val="000000"/>
        </w:rPr>
        <w:t>1.4</w:t>
      </w:r>
      <w:bookmarkEnd w:id="37"/>
      <w:r>
        <w:rPr>
          <w:color w:val="000000"/>
        </w:rPr>
        <w:t>返回数据</w:t>
      </w:r>
    </w:p>
    <w:p>
      <w:pPr>
        <w:ind w:firstLine="420"/>
      </w:pPr>
      <w:r>
        <w:rPr>
          <w:color w:val="000000"/>
        </w:rPr>
        <w:t>返回数据为json格式</w:t>
      </w:r>
    </w:p>
    <w:tbl>
      <w:tblPr>
        <w:tblStyle w:val="35"/>
        <w:tblW w:w="875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522"/>
        <w:gridCol w:w="1413"/>
        <w:gridCol w:w="1212"/>
        <w:gridCol w:w="650"/>
        <w:gridCol w:w="3960"/>
      </w:tblGrid>
      <w:tr>
        <w:trPr>
          <w:trHeight w:val="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3"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参数名称</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类型（长度）</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使用</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说明</w:t>
            </w:r>
          </w:p>
        </w:tc>
      </w:tr>
      <w:tr>
        <w:trPr>
          <w:trHeight w:val="2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result_code</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结果代码</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lang w:val="zh-CN"/>
              </w:rPr>
              <w:t>String</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必选</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rFonts w:cs="Arial"/>
                <w:sz w:val="18"/>
                <w:szCs w:val="18"/>
              </w:rPr>
              <w:t>000000：表示查询成功</w:t>
            </w:r>
          </w:p>
          <w:p>
            <w:pPr>
              <w:pStyle w:val="18"/>
              <w:spacing w:line="240" w:lineRule="auto"/>
              <w:ind w:firstLine="0"/>
              <w:rPr>
                <w:rFonts w:cs="Arial"/>
                <w:sz w:val="18"/>
                <w:szCs w:val="18"/>
              </w:rPr>
            </w:pPr>
            <w:r>
              <w:rPr>
                <w:rFonts w:cs="Arial"/>
                <w:sz w:val="18"/>
                <w:szCs w:val="18"/>
              </w:rPr>
              <w:t>PAR001：商户不存在</w:t>
            </w:r>
          </w:p>
          <w:p>
            <w:pPr>
              <w:pStyle w:val="18"/>
              <w:spacing w:line="240" w:lineRule="auto"/>
              <w:ind w:firstLine="0"/>
              <w:rPr>
                <w:rFonts w:cs="Arial"/>
                <w:sz w:val="18"/>
                <w:szCs w:val="18"/>
              </w:rPr>
            </w:pPr>
            <w:r>
              <w:rPr>
                <w:rFonts w:cs="Arial"/>
                <w:sz w:val="18"/>
                <w:szCs w:val="18"/>
              </w:rPr>
              <w:t>PAR002：商户业务已停止</w:t>
            </w:r>
          </w:p>
          <w:p>
            <w:pPr>
              <w:pStyle w:val="18"/>
              <w:spacing w:line="240" w:lineRule="auto"/>
              <w:ind w:firstLine="0"/>
              <w:rPr>
                <w:rFonts w:cs="Arial"/>
                <w:sz w:val="18"/>
                <w:szCs w:val="18"/>
              </w:rPr>
            </w:pPr>
            <w:r>
              <w:rPr>
                <w:rFonts w:cs="Arial"/>
                <w:sz w:val="18"/>
                <w:szCs w:val="18"/>
              </w:rPr>
              <w:t>PAR005：商户签名验证失败</w:t>
            </w:r>
          </w:p>
          <w:p>
            <w:pPr>
              <w:pStyle w:val="18"/>
              <w:spacing w:line="240" w:lineRule="auto"/>
              <w:ind w:firstLine="0"/>
              <w:rPr>
                <w:rFonts w:cs="Arial"/>
                <w:sz w:val="18"/>
                <w:szCs w:val="18"/>
              </w:rPr>
            </w:pPr>
            <w:r>
              <w:rPr>
                <w:rFonts w:cs="Arial"/>
                <w:sz w:val="18"/>
                <w:szCs w:val="18"/>
              </w:rPr>
              <w:t>PAR007：商户当前访问IP为非白名单IP</w:t>
            </w:r>
          </w:p>
          <w:p>
            <w:pPr>
              <w:pStyle w:val="18"/>
              <w:spacing w:line="240" w:lineRule="auto"/>
              <w:ind w:firstLine="0"/>
              <w:rPr>
                <w:rFonts w:cs="Arial"/>
                <w:sz w:val="18"/>
                <w:szCs w:val="18"/>
              </w:rPr>
            </w:pPr>
            <w:r>
              <w:rPr>
                <w:rFonts w:cs="Arial"/>
                <w:sz w:val="18"/>
                <w:szCs w:val="18"/>
              </w:rPr>
              <w:t>PAR008：商户没有开通代付接口权限</w:t>
            </w:r>
          </w:p>
          <w:p>
            <w:pPr>
              <w:pStyle w:val="18"/>
              <w:spacing w:line="240" w:lineRule="auto"/>
              <w:ind w:firstLine="0"/>
              <w:rPr>
                <w:rFonts w:cs="Arial"/>
                <w:sz w:val="18"/>
                <w:szCs w:val="18"/>
              </w:rPr>
            </w:pPr>
            <w:r>
              <w:rPr>
                <w:rFonts w:cs="Arial"/>
                <w:sz w:val="18"/>
                <w:szCs w:val="18"/>
              </w:rPr>
              <w:t>FRM003：参数[参数名]未提交，或提交的值为空</w:t>
            </w:r>
          </w:p>
        </w:tc>
      </w:tr>
      <w:tr>
        <w:trPr>
          <w:trHeight w:val="2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result_msg</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结果消息</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b/>
                <w:bCs/>
                <w:color w:val="000000"/>
                <w:sz w:val="18"/>
                <w:szCs w:val="18"/>
                <w:lang w:val="zh-CN"/>
              </w:rPr>
            </w:pPr>
            <w:r>
              <w:rPr>
                <w:color w:val="000000"/>
                <w:sz w:val="18"/>
                <w:szCs w:val="18"/>
                <w:lang w:val="zh-CN"/>
              </w:rPr>
              <w:t>String</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必</w:t>
            </w:r>
            <w:r>
              <w:rPr>
                <w:color w:val="000000"/>
                <w:sz w:val="18"/>
                <w:szCs w:val="18"/>
                <w:lang w:val="zh-CN"/>
              </w:rPr>
              <w:t>选</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ascii="Courier New" w:hAnsi="Courier New"/>
                <w:color w:val="2A00FF"/>
                <w:sz w:val="24"/>
                <w:highlight w:val="white"/>
                <w:lang w:val="zh-CN"/>
              </w:rPr>
            </w:pPr>
            <w:r>
              <w:rPr>
                <w:rFonts w:cs="Arial"/>
                <w:sz w:val="18"/>
                <w:szCs w:val="18"/>
              </w:rPr>
              <w:t>result_code不为000000时表示错误信息</w:t>
            </w:r>
          </w:p>
        </w:tc>
      </w:tr>
      <w:tr>
        <w:trPr>
          <w:trHeight w:val="2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ascii="Arial" w:hAnsi="Arial" w:cs="Arial"/>
                <w:sz w:val="18"/>
                <w:szCs w:val="18"/>
              </w:rPr>
            </w:pPr>
            <w:r>
              <w:rPr>
                <w:color w:val="000000"/>
                <w:sz w:val="18"/>
                <w:szCs w:val="18"/>
              </w:rPr>
              <w:t>merchant_no</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lang w:val="zh-CN"/>
              </w:rPr>
              <w:t>商户号</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12</w:t>
            </w:r>
            <w:r>
              <w:rPr>
                <w:color w:val="000000"/>
                <w:sz w:val="18"/>
                <w:szCs w:val="18"/>
                <w:lang w:val="zh-CN"/>
              </w:rPr>
              <w:t>)</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trHeight w:val="2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balance</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商户钱包余额</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number</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可</w:t>
            </w:r>
            <w:r>
              <w:rPr>
                <w:color w:val="000000"/>
                <w:sz w:val="18"/>
                <w:szCs w:val="18"/>
                <w:lang w:val="zh-CN"/>
              </w:rPr>
              <w:t>选</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ascii="Courier New" w:hAnsi="Courier New"/>
                <w:color w:val="2A00FF"/>
                <w:sz w:val="24"/>
                <w:highlight w:val="white"/>
                <w:lang w:val="zh-CN"/>
              </w:rPr>
            </w:pPr>
          </w:p>
        </w:tc>
      </w:tr>
      <w:tr>
        <w:trPr>
          <w:trHeight w:val="290" w:hRule="atLeast"/>
          <w:jc w:val="center"/>
        </w:trPr>
        <w:tc>
          <w:tcPr>
            <w:tcW w:w="152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sign</w:t>
            </w:r>
          </w:p>
        </w:tc>
        <w:tc>
          <w:tcPr>
            <w:tcW w:w="141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签名数据</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String(32)</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6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rPr>
              <w:t xml:space="preserve">签名验证规则同 </w:t>
            </w:r>
            <w:r>
              <w:rPr>
                <w:color w:val="FF0000"/>
                <w:sz w:val="18"/>
                <w:szCs w:val="18"/>
              </w:rPr>
              <w:t>代付结果通知接口</w:t>
            </w:r>
          </w:p>
        </w:tc>
      </w:tr>
    </w:tbl>
    <w:p>
      <w:pPr>
        <w:rPr>
          <w:sz w:val="18"/>
          <w:szCs w:val="18"/>
        </w:rPr>
      </w:pPr>
    </w:p>
    <w:p>
      <w:pPr>
        <w:rPr>
          <w:sz w:val="18"/>
          <w:szCs w:val="18"/>
        </w:rPr>
      </w:pPr>
      <w:r>
        <w:rPr>
          <w:sz w:val="18"/>
          <w:szCs w:val="18"/>
        </w:rPr>
        <w:t>返回数据示例如下：</w:t>
      </w:r>
    </w:p>
    <w:p>
      <w:pPr>
        <w:rPr>
          <w:rFonts w:ascii="Arial" w:hAnsi="Arial" w:cs="Arial"/>
          <w:sz w:val="18"/>
          <w:szCs w:val="18"/>
        </w:rPr>
      </w:pPr>
      <w:r>
        <w:rPr>
          <w:rFonts w:ascii="Arial" w:hAnsi="Arial" w:cs="Arial"/>
          <w:sz w:val="18"/>
          <w:szCs w:val="18"/>
        </w:rPr>
        <w:t>1.成功</w:t>
      </w:r>
    </w:p>
    <w:p>
      <w:pPr>
        <w:rPr>
          <w:rFonts w:ascii="Arial" w:hAnsi="Arial" w:cs="Arial"/>
          <w:sz w:val="18"/>
          <w:szCs w:val="18"/>
        </w:rPr>
      </w:pPr>
      <w:r>
        <w:rPr>
          <w:rFonts w:ascii="Arial" w:hAnsi="Arial" w:cs="Arial"/>
          <w:sz w:val="18"/>
          <w:szCs w:val="18"/>
        </w:rPr>
        <w:t>{</w:t>
      </w:r>
    </w:p>
    <w:p>
      <w:pPr>
        <w:ind w:firstLine="360"/>
        <w:rPr>
          <w:rFonts w:ascii="Arial" w:hAnsi="Arial" w:cs="Arial"/>
          <w:sz w:val="18"/>
          <w:szCs w:val="18"/>
        </w:rPr>
      </w:pPr>
      <w:r>
        <w:rPr>
          <w:rFonts w:ascii="Arial" w:hAnsi="Arial" w:cs="Arial"/>
          <w:sz w:val="18"/>
          <w:szCs w:val="18"/>
        </w:rPr>
        <w:t>"result_code": "000000",</w:t>
      </w:r>
    </w:p>
    <w:p>
      <w:pPr>
        <w:ind w:firstLine="360"/>
        <w:rPr>
          <w:rFonts w:ascii="Arial" w:hAnsi="Arial" w:cs="Arial"/>
          <w:sz w:val="18"/>
          <w:szCs w:val="18"/>
        </w:rPr>
      </w:pPr>
      <w:r>
        <w:rPr>
          <w:rFonts w:ascii="Arial" w:hAnsi="Arial" w:cs="Arial"/>
          <w:sz w:val="18"/>
          <w:szCs w:val="18"/>
        </w:rPr>
        <w:t>"result_msg": "商户钱包余额查询成功",</w:t>
      </w:r>
    </w:p>
    <w:p>
      <w:pPr>
        <w:ind w:firstLine="360"/>
        <w:rPr>
          <w:rFonts w:ascii="Arial" w:hAnsi="Arial" w:cs="Arial"/>
          <w:sz w:val="18"/>
          <w:szCs w:val="18"/>
        </w:rPr>
      </w:pPr>
      <w:r>
        <w:rPr>
          <w:rFonts w:ascii="Arial" w:hAnsi="Arial" w:cs="Arial"/>
          <w:sz w:val="18"/>
          <w:szCs w:val="18"/>
        </w:rPr>
        <w:t>"merchant_no": "xxx",</w:t>
      </w:r>
    </w:p>
    <w:p>
      <w:pPr>
        <w:ind w:firstLine="360"/>
        <w:rPr>
          <w:rFonts w:ascii="Arial" w:hAnsi="Arial" w:cs="Arial"/>
          <w:sz w:val="18"/>
          <w:szCs w:val="18"/>
        </w:rPr>
      </w:pPr>
      <w:r>
        <w:rPr>
          <w:rFonts w:ascii="Arial" w:hAnsi="Arial" w:cs="Arial"/>
          <w:sz w:val="18"/>
          <w:szCs w:val="18"/>
        </w:rPr>
        <w:t>"balance": "xxx",</w:t>
      </w:r>
    </w:p>
    <w:p>
      <w:pPr>
        <w:ind w:firstLine="360"/>
        <w:rPr>
          <w:rFonts w:ascii="Arial" w:hAnsi="Arial" w:cs="Arial"/>
          <w:sz w:val="18"/>
          <w:szCs w:val="18"/>
        </w:rPr>
      </w:pPr>
      <w:r>
        <w:rPr>
          <w:rFonts w:ascii="Arial" w:hAnsi="Arial" w:cs="Arial"/>
          <w:sz w:val="18"/>
          <w:szCs w:val="18"/>
        </w:rPr>
        <w:t xml:space="preserve">"sign": "xxx" </w:t>
      </w:r>
    </w:p>
    <w:p>
      <w:pPr>
        <w:rPr>
          <w:rFonts w:ascii="Arial" w:hAnsi="Arial" w:cs="Arial"/>
          <w:sz w:val="18"/>
          <w:szCs w:val="18"/>
        </w:rPr>
      </w:pPr>
      <w:r>
        <w:rPr>
          <w:rFonts w:ascii="Arial" w:hAnsi="Arial" w:cs="Arial"/>
          <w:sz w:val="18"/>
          <w:szCs w:val="18"/>
        </w:rPr>
        <w:t>}</w:t>
      </w:r>
    </w:p>
    <w:p>
      <w:pPr>
        <w:numPr>
          <w:ilvl w:val="0"/>
          <w:numId w:val="2"/>
        </w:numPr>
        <w:rPr>
          <w:rFonts w:ascii="Arial" w:hAnsi="Arial" w:cs="Arial"/>
          <w:sz w:val="18"/>
          <w:szCs w:val="18"/>
        </w:rPr>
      </w:pPr>
      <w:r>
        <w:rPr>
          <w:rFonts w:ascii="Arial" w:hAnsi="Arial" w:cs="Arial"/>
          <w:sz w:val="18"/>
          <w:szCs w:val="18"/>
        </w:rPr>
        <w:t>失败</w:t>
      </w:r>
    </w:p>
    <w:p>
      <w:pPr>
        <w:numPr>
          <w:ilvl w:val="0"/>
          <w:numId w:val="0"/>
        </w:numPr>
        <w:rPr>
          <w:rFonts w:ascii="Arial" w:hAnsi="Arial" w:cs="Arial"/>
          <w:sz w:val="18"/>
          <w:szCs w:val="18"/>
        </w:rPr>
      </w:pPr>
      <w:r>
        <w:rPr>
          <w:rFonts w:ascii="Arial" w:hAnsi="Arial" w:cs="Arial"/>
          <w:sz w:val="18"/>
          <w:szCs w:val="18"/>
        </w:rPr>
        <w:t>{</w:t>
      </w:r>
    </w:p>
    <w:p>
      <w:pPr>
        <w:numPr>
          <w:ilvl w:val="0"/>
          <w:numId w:val="0"/>
        </w:numPr>
        <w:rPr>
          <w:rFonts w:ascii="Arial" w:hAnsi="Arial" w:cs="Arial"/>
          <w:sz w:val="18"/>
          <w:szCs w:val="18"/>
        </w:rPr>
      </w:pPr>
      <w:r>
        <w:rPr>
          <w:rFonts w:ascii="Arial" w:hAnsi="Arial" w:cs="Arial"/>
          <w:sz w:val="18"/>
          <w:szCs w:val="18"/>
        </w:rPr>
        <w:t xml:space="preserve">    "result_code": "PAR005", </w:t>
      </w:r>
    </w:p>
    <w:p>
      <w:pPr>
        <w:numPr>
          <w:ilvl w:val="0"/>
          <w:numId w:val="0"/>
        </w:numPr>
        <w:rPr>
          <w:rFonts w:ascii="Arial" w:hAnsi="Arial" w:cs="Arial"/>
          <w:sz w:val="18"/>
          <w:szCs w:val="18"/>
        </w:rPr>
      </w:pPr>
      <w:r>
        <w:rPr>
          <w:rFonts w:ascii="Arial" w:hAnsi="Arial" w:cs="Arial"/>
          <w:sz w:val="18"/>
          <w:szCs w:val="18"/>
        </w:rPr>
        <w:t xml:space="preserve">    "result_msg": "商户签名验证失败"</w:t>
      </w:r>
    </w:p>
    <w:p>
      <w:pPr>
        <w:numPr>
          <w:ilvl w:val="0"/>
          <w:numId w:val="0"/>
        </w:numPr>
        <w:rPr>
          <w:rFonts w:ascii="Arial" w:hAnsi="Arial" w:cs="Arial"/>
          <w:sz w:val="18"/>
          <w:szCs w:val="18"/>
        </w:rPr>
      </w:pPr>
      <w:r>
        <w:rPr>
          <w:rFonts w:ascii="Arial" w:hAnsi="Arial" w:cs="Arial"/>
          <w:sz w:val="18"/>
          <w:szCs w:val="18"/>
        </w:rPr>
        <w:t>}</w:t>
      </w:r>
    </w:p>
    <w:p>
      <w:pPr>
        <w:pStyle w:val="3"/>
        <w:keepLines/>
        <w:numPr>
          <w:ilvl w:val="0"/>
          <w:numId w:val="0"/>
        </w:numPr>
        <w:spacing w:before="260" w:after="260" w:line="415" w:lineRule="auto"/>
        <w:rPr>
          <w:color w:val="000000"/>
        </w:rPr>
      </w:pPr>
      <w:bookmarkStart w:id="38" w:name="_Toc2141689763"/>
      <w:r>
        <w:rPr>
          <w:rFonts w:ascii="BatangChe" w:hAnsi="BatangChe"/>
          <w:color w:val="000000"/>
        </w:rPr>
        <w:t>2、</w:t>
      </w:r>
      <w:bookmarkEnd w:id="31"/>
      <w:bookmarkEnd w:id="32"/>
      <w:bookmarkEnd w:id="33"/>
      <w:bookmarkEnd w:id="38"/>
      <w:r>
        <w:rPr>
          <w:rFonts w:ascii="BatangChe" w:hAnsi="BatangChe"/>
          <w:color w:val="000000"/>
        </w:rPr>
        <w:t>商户钱包代付接口</w:t>
      </w:r>
    </w:p>
    <w:p>
      <w:pPr>
        <w:pStyle w:val="4"/>
        <w:keepNext/>
        <w:keepLines/>
        <w:numPr>
          <w:ilvl w:val="0"/>
          <w:numId w:val="0"/>
        </w:numPr>
        <w:tabs>
          <w:tab w:val="left" w:pos="432"/>
        </w:tabs>
        <w:spacing w:before="260" w:after="260" w:line="415" w:lineRule="auto"/>
        <w:ind w:left="720" w:hanging="720"/>
        <w:rPr>
          <w:color w:val="000000"/>
        </w:rPr>
      </w:pPr>
      <w:bookmarkStart w:id="39" w:name="_Toc280764381"/>
      <w:bookmarkStart w:id="40" w:name="_Toc151388027"/>
      <w:bookmarkStart w:id="41" w:name="_Toc16464"/>
      <w:bookmarkStart w:id="42" w:name="_Toc6621"/>
      <w:bookmarkStart w:id="43" w:name="_Toc28266"/>
      <w:r>
        <w:rPr>
          <w:color w:val="000000"/>
        </w:rPr>
        <w:t>2.1</w:t>
      </w:r>
      <w:bookmarkEnd w:id="39"/>
      <w:bookmarkEnd w:id="40"/>
      <w:bookmarkEnd w:id="41"/>
      <w:bookmarkEnd w:id="42"/>
      <w:bookmarkEnd w:id="43"/>
      <w:r>
        <w:rPr>
          <w:color w:val="000000"/>
        </w:rPr>
        <w:t>功能描述</w:t>
      </w:r>
    </w:p>
    <w:p>
      <w:pPr>
        <w:ind w:firstLine="420"/>
      </w:pPr>
      <w:r>
        <w:t>商户可通过此接口将商户钱包内的资金转入所提交的银行账户内</w:t>
      </w:r>
    </w:p>
    <w:p>
      <w:pPr>
        <w:pStyle w:val="4"/>
        <w:keepNext/>
        <w:keepLines/>
        <w:numPr>
          <w:ilvl w:val="0"/>
          <w:numId w:val="0"/>
        </w:numPr>
        <w:tabs>
          <w:tab w:val="left" w:pos="432"/>
        </w:tabs>
        <w:spacing w:before="260" w:after="260" w:line="415" w:lineRule="auto"/>
        <w:ind w:left="720" w:hanging="720"/>
        <w:rPr>
          <w:color w:val="000000"/>
        </w:rPr>
      </w:pPr>
      <w:bookmarkStart w:id="44" w:name="_Toc1152802572"/>
      <w:r>
        <w:rPr>
          <w:color w:val="000000"/>
        </w:rPr>
        <w:t>2.2</w:t>
      </w:r>
      <w:bookmarkEnd w:id="44"/>
      <w:r>
        <w:rPr>
          <w:color w:val="000000"/>
        </w:rPr>
        <w:t>请求地址</w:t>
      </w:r>
    </w:p>
    <w:p>
      <w:pPr>
        <w:ind w:firstLine="420"/>
      </w:pPr>
      <w:r>
        <w:t>https://pay.</w:t>
      </w:r>
      <w:r>
        <w:t>all-inpay</w:t>
      </w:r>
      <w:r>
        <w:t>.com/withdraw/singleWithdraw</w:t>
      </w:r>
    </w:p>
    <w:p>
      <w:pPr>
        <w:pStyle w:val="4"/>
        <w:keepNext/>
        <w:keepLines/>
        <w:numPr>
          <w:ilvl w:val="0"/>
          <w:numId w:val="0"/>
        </w:numPr>
        <w:tabs>
          <w:tab w:val="left" w:pos="432"/>
        </w:tabs>
        <w:spacing w:before="260" w:after="260" w:line="415" w:lineRule="auto"/>
        <w:ind w:left="720" w:hanging="720"/>
        <w:rPr>
          <w:color w:val="000000"/>
        </w:rPr>
      </w:pPr>
      <w:bookmarkStart w:id="45" w:name="_Toc1820527484"/>
      <w:bookmarkStart w:id="46" w:name="_Toc27974"/>
      <w:bookmarkStart w:id="47" w:name="_Toc1370"/>
      <w:bookmarkStart w:id="48" w:name="_Toc280764382"/>
      <w:bookmarkStart w:id="49" w:name="_Toc28304"/>
      <w:r>
        <w:rPr>
          <w:color w:val="000000"/>
        </w:rPr>
        <w:t>2.3</w:t>
      </w:r>
      <w:bookmarkEnd w:id="45"/>
      <w:bookmarkEnd w:id="46"/>
      <w:bookmarkEnd w:id="47"/>
      <w:bookmarkEnd w:id="48"/>
      <w:bookmarkEnd w:id="49"/>
      <w:r>
        <w:rPr>
          <w:color w:val="000000"/>
        </w:rPr>
        <w:t>参数定义</w:t>
      </w:r>
    </w:p>
    <w:p>
      <w:pPr>
        <w:ind w:firstLine="420"/>
        <w:rPr>
          <w:rFonts w:ascii="Arial" w:hAnsi="Arial" w:cs="Arial"/>
          <w:bCs/>
          <w:color w:val="000000"/>
          <w:kern w:val="0"/>
          <w:szCs w:val="21"/>
        </w:rPr>
      </w:pPr>
      <w:r>
        <w:rPr>
          <w:rFonts w:ascii="Arial" w:hAnsi="Arial" w:cs="Arial"/>
          <w:bCs/>
          <w:color w:val="000000"/>
          <w:kern w:val="0"/>
          <w:szCs w:val="21"/>
        </w:rPr>
        <w:t>请求参数中的参数编码仅限于UTF-8</w:t>
      </w:r>
    </w:p>
    <w:p>
      <w:pPr>
        <w:ind w:firstLine="420"/>
        <w:rPr>
          <w:rFonts w:ascii="Times New Roman" w:hAnsi="Times New Roman"/>
          <w:color w:val="000000"/>
        </w:rPr>
      </w:pPr>
      <w:r>
        <w:rPr>
          <w:rFonts w:ascii="Times New Roman" w:hAnsi="Times New Roman"/>
          <w:color w:val="000000"/>
        </w:rPr>
        <w:t>支付请求参数定义如下：</w:t>
      </w:r>
    </w:p>
    <w:tbl>
      <w:tblPr>
        <w:tblStyle w:val="35"/>
        <w:tblW w:w="8761"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1906"/>
        <w:gridCol w:w="1984"/>
        <w:gridCol w:w="1506"/>
        <w:gridCol w:w="614"/>
        <w:gridCol w:w="2751"/>
      </w:tblGrid>
      <w:tr>
        <w:trPr>
          <w:trHeight w:val="90" w:hRule="atLeast"/>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参数名称</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类型（长度）</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使用</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说明</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merchant_no</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商户号</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12</w:t>
            </w:r>
            <w:r>
              <w:rPr>
                <w:color w:val="000000"/>
                <w:sz w:val="18"/>
                <w:szCs w:val="18"/>
                <w:lang w:val="zh-CN"/>
              </w:rPr>
              <w:t>)</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ascii="Courier New" w:hAnsi="Courier New"/>
                <w:color w:val="2A00FF"/>
                <w:sz w:val="24"/>
                <w:highlight w:val="white"/>
                <w:lang w:val="zh-CN"/>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order_no</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商户</w:t>
            </w:r>
            <w:r>
              <w:rPr>
                <w:color w:val="000000"/>
                <w:sz w:val="18"/>
                <w:szCs w:val="18"/>
                <w:lang w:val="zh-CN"/>
              </w:rPr>
              <w:t>订单号</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w:t>
            </w:r>
            <w:r>
              <w:rPr>
                <w:color w:val="000000"/>
                <w:sz w:val="18"/>
                <w:szCs w:val="18"/>
                <w:lang w:val="zh-CN"/>
              </w:rPr>
              <w:t>0)</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由商户</w:t>
            </w:r>
            <w:r>
              <w:rPr>
                <w:color w:val="000000"/>
                <w:sz w:val="18"/>
                <w:szCs w:val="18"/>
              </w:rPr>
              <w:t>平台</w:t>
            </w:r>
            <w:r>
              <w:rPr>
                <w:color w:val="000000"/>
                <w:sz w:val="18"/>
                <w:szCs w:val="18"/>
                <w:lang w:val="zh-CN"/>
              </w:rPr>
              <w:t>生成</w:t>
            </w:r>
            <w:r>
              <w:rPr>
                <w:color w:val="000000"/>
                <w:sz w:val="18"/>
                <w:szCs w:val="18"/>
              </w:rPr>
              <w:t>的交易订单号，请确保</w:t>
            </w:r>
            <w:r>
              <w:rPr>
                <w:color w:val="000000"/>
                <w:sz w:val="18"/>
                <w:szCs w:val="18"/>
                <w:lang w:val="zh-CN"/>
              </w:rPr>
              <w:t>其</w:t>
            </w:r>
            <w:r>
              <w:rPr>
                <w:color w:val="000000"/>
                <w:sz w:val="18"/>
                <w:szCs w:val="18"/>
              </w:rPr>
              <w:t>在商户平台的</w:t>
            </w:r>
            <w:r>
              <w:rPr>
                <w:color w:val="000000"/>
                <w:sz w:val="18"/>
                <w:szCs w:val="18"/>
                <w:lang w:val="zh-CN"/>
              </w:rPr>
              <w:t>唯一性</w:t>
            </w:r>
            <w:r>
              <w:rPr>
                <w:color w:val="000000"/>
                <w:sz w:val="18"/>
                <w:szCs w:val="18"/>
              </w:rPr>
              <w:t>，其组成仅限于</w:t>
            </w:r>
            <w:r>
              <w:rPr>
                <w:color w:val="000000"/>
                <w:sz w:val="18"/>
                <w:szCs w:val="18"/>
                <w:lang w:val="zh-CN"/>
              </w:rPr>
              <w:t>字母</w:t>
            </w:r>
            <w:r>
              <w:rPr>
                <w:color w:val="000000"/>
                <w:sz w:val="18"/>
                <w:szCs w:val="18"/>
              </w:rPr>
              <w:t>和</w:t>
            </w:r>
            <w:r>
              <w:rPr>
                <w:color w:val="000000"/>
                <w:sz w:val="18"/>
                <w:szCs w:val="18"/>
                <w:lang w:val="zh-CN"/>
              </w:rPr>
              <w:t>数字</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card_no</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银行卡号</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w:t>
            </w:r>
            <w:r>
              <w:rPr>
                <w:color w:val="000000"/>
                <w:sz w:val="18"/>
                <w:szCs w:val="18"/>
                <w:lang w:val="zh-CN"/>
              </w:rPr>
              <w:t>0)</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代付目标银行账号</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account_name</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银行开户名</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30</w:t>
            </w:r>
            <w:r>
              <w:rPr>
                <w:color w:val="000000"/>
                <w:sz w:val="18"/>
                <w:szCs w:val="18"/>
                <w:lang w:val="zh-CN"/>
              </w:rPr>
              <w:t>)</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使用base64进行编码（</w:t>
            </w:r>
            <w:r>
              <w:rPr>
                <w:color w:val="FF0000"/>
                <w:sz w:val="18"/>
                <w:szCs w:val="18"/>
              </w:rPr>
              <w:t>UTF-8编码</w:t>
            </w:r>
            <w:r>
              <w:rPr>
                <w:color w:val="000000"/>
                <w:sz w:val="18"/>
                <w:szCs w:val="18"/>
              </w:rPr>
              <w:t>）</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bank_branch</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银行支行名称</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bookmarkStart w:id="50" w:name="OLE_LINK6"/>
            <w:bookmarkEnd w:id="50"/>
            <w:r>
              <w:rPr>
                <w:color w:val="000000"/>
                <w:sz w:val="18"/>
                <w:szCs w:val="18"/>
              </w:rPr>
              <w:t>String(50)</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可</w:t>
            </w:r>
            <w:r>
              <w:rPr>
                <w:color w:val="000000"/>
                <w:sz w:val="18"/>
                <w:szCs w:val="18"/>
                <w:lang w:val="zh-CN"/>
              </w:rPr>
              <w:t>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对公账户需填写，使用base64进行编码（</w:t>
            </w:r>
            <w:r>
              <w:rPr>
                <w:color w:val="FF0000"/>
                <w:sz w:val="18"/>
                <w:szCs w:val="18"/>
              </w:rPr>
              <w:t>UTF-8编码</w:t>
            </w:r>
            <w:r>
              <w:rPr>
                <w:color w:val="000000"/>
                <w:sz w:val="18"/>
                <w:szCs w:val="18"/>
              </w:rPr>
              <w:t>）</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cnaps_no</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银行联行号</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50</w:t>
            </w:r>
            <w:r>
              <w:rPr>
                <w:color w:val="000000"/>
                <w:sz w:val="18"/>
                <w:szCs w:val="18"/>
                <w:lang w:val="zh-CN"/>
              </w:rPr>
              <w:t>)</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可选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spacing w:line="240" w:lineRule="auto"/>
              <w:rPr>
                <w:color w:val="000000"/>
                <w:sz w:val="18"/>
                <w:szCs w:val="18"/>
              </w:rPr>
            </w:pPr>
            <w:r>
              <w:rPr>
                <w:color w:val="000000"/>
                <w:sz w:val="18"/>
                <w:szCs w:val="18"/>
              </w:rPr>
              <w:t>银行唯一识别编号，对公账户需填写</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bank_code</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银行代码</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(20)</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参考</w:t>
            </w:r>
            <w:r>
              <w:rPr>
                <w:color w:val="FF0000"/>
                <w:sz w:val="18"/>
                <w:szCs w:val="18"/>
              </w:rPr>
              <w:t>银行代码对照表</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bank_name</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银行名称</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20</w:t>
            </w:r>
            <w:r>
              <w:rPr>
                <w:color w:val="000000"/>
                <w:sz w:val="18"/>
                <w:szCs w:val="18"/>
                <w:lang w:val="zh-CN"/>
              </w:rPr>
              <w:t>)</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必</w:t>
            </w:r>
            <w:r>
              <w:rPr>
                <w:color w:val="000000"/>
                <w:sz w:val="18"/>
                <w:szCs w:val="18"/>
                <w:lang w:val="zh-CN"/>
              </w:rPr>
              <w:t>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参考</w:t>
            </w:r>
            <w:r>
              <w:rPr>
                <w:color w:val="FF0000"/>
                <w:sz w:val="18"/>
                <w:szCs w:val="18"/>
              </w:rPr>
              <w:t>银行代码对照表</w:t>
            </w:r>
            <w:r>
              <w:rPr>
                <w:color w:val="000000"/>
                <w:sz w:val="18"/>
                <w:szCs w:val="18"/>
              </w:rPr>
              <w:t>，使用base64进行编码（</w:t>
            </w:r>
            <w:r>
              <w:rPr>
                <w:color w:val="FF0000"/>
                <w:sz w:val="18"/>
                <w:szCs w:val="18"/>
              </w:rPr>
              <w:t>UTF-8编码</w:t>
            </w:r>
            <w:r>
              <w:rPr>
                <w:color w:val="000000"/>
                <w:sz w:val="18"/>
                <w:szCs w:val="18"/>
              </w:rPr>
              <w:t>）</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amount</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代付金额</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number</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必</w:t>
            </w:r>
            <w:r>
              <w:rPr>
                <w:color w:val="000000"/>
                <w:sz w:val="18"/>
                <w:szCs w:val="18"/>
                <w:lang w:val="zh-CN"/>
              </w:rPr>
              <w:t>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最多两位小数</w:t>
            </w:r>
          </w:p>
        </w:tc>
      </w:tr>
      <w:tr>
        <w:trPr>
          <w:jc w:val="center"/>
        </w:trPr>
        <w:tc>
          <w:tcPr>
            <w:tcW w:w="19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sign</w:t>
            </w:r>
          </w:p>
        </w:tc>
        <w:tc>
          <w:tcPr>
            <w:tcW w:w="198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rPr>
              <w:t>签名数据</w:t>
            </w:r>
          </w:p>
        </w:tc>
        <w:tc>
          <w:tcPr>
            <w:tcW w:w="150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32</w:t>
            </w:r>
            <w:r>
              <w:rPr>
                <w:color w:val="000000"/>
                <w:sz w:val="18"/>
                <w:szCs w:val="18"/>
                <w:lang w:val="zh-CN"/>
              </w:rPr>
              <w:t>)</w:t>
            </w:r>
          </w:p>
        </w:tc>
        <w:tc>
          <w:tcPr>
            <w:tcW w:w="61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color w:val="000000"/>
                <w:sz w:val="18"/>
                <w:szCs w:val="18"/>
                <w:lang w:val="zh-CN"/>
              </w:rPr>
              <w:t>必选</w:t>
            </w:r>
          </w:p>
        </w:tc>
        <w:tc>
          <w:tcPr>
            <w:tcW w:w="27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lang w:val="zh-CN"/>
              </w:rPr>
            </w:pPr>
            <w:r>
              <w:rPr>
                <w:rFonts w:cs="Arial"/>
                <w:sz w:val="18"/>
                <w:szCs w:val="18"/>
              </w:rPr>
              <w:t>以上请求参数加上支付秘钥和接口秘钥通过md5加密生成的签名串，参数顺序按照表格中从上到下的顺序，最后加上支付秘钥和接口秘钥，本参数不参与签名</w:t>
            </w:r>
          </w:p>
        </w:tc>
      </w:tr>
      <w:tr>
        <w:trPr>
          <w:jc w:val="center"/>
        </w:trPr>
        <w:tc>
          <w:tcPr>
            <w:tcW w:w="8761" w:type="dxa"/>
            <w:gridSpan w:val="5"/>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cs="Arial"/>
                <w:sz w:val="18"/>
                <w:szCs w:val="18"/>
              </w:rPr>
            </w:pPr>
            <w:r>
              <w:rPr>
                <w:rFonts w:ascii="Arial" w:hAnsi="Arial" w:eastAsia="宋体" w:cs="Arial"/>
                <w:color w:val="FF0000"/>
                <w:kern w:val="2"/>
                <w:sz w:val="18"/>
                <w:szCs w:val="18"/>
                <w:lang w:val="en-US" w:eastAsia="zh-CN" w:bidi="ar-SA"/>
              </w:rPr>
              <w:t>备注：参数名区分大小写</w:t>
            </w:r>
            <w:r>
              <w:rPr>
                <w:rFonts w:ascii="Arial" w:hAnsi="Arial" w:eastAsia="宋体" w:cs="Arial"/>
                <w:color w:val="FF0000"/>
                <w:kern w:val="2"/>
                <w:sz w:val="18"/>
                <w:szCs w:val="18"/>
                <w:lang w:eastAsia="zh-CN" w:bidi="ar-SA"/>
              </w:rPr>
              <w:t>，需要</w:t>
            </w:r>
            <w:r>
              <w:rPr>
                <w:rFonts w:ascii="Arial" w:hAnsi="Arial" w:eastAsia="宋体" w:cs="Arial"/>
                <w:color w:val="FF0000"/>
                <w:kern w:val="2"/>
                <w:sz w:val="18"/>
                <w:szCs w:val="18"/>
                <w:lang w:val="en-US" w:eastAsia="zh-CN" w:bidi="ar-SA"/>
              </w:rPr>
              <w:t>进行base64编码</w:t>
            </w:r>
            <w:r>
              <w:rPr>
                <w:rFonts w:ascii="Arial" w:hAnsi="Arial" w:eastAsia="宋体" w:cs="Arial"/>
                <w:color w:val="FF0000"/>
                <w:kern w:val="2"/>
                <w:sz w:val="18"/>
                <w:szCs w:val="18"/>
                <w:lang w:eastAsia="zh-CN" w:bidi="ar-SA"/>
              </w:rPr>
              <w:t>的参数须在编码后进行签名和提交</w:t>
            </w:r>
            <w:r>
              <w:rPr>
                <w:rFonts w:ascii="Arial" w:hAnsi="Arial" w:eastAsia="宋体" w:cs="Arial"/>
                <w:color w:val="FF0000"/>
                <w:kern w:val="2"/>
                <w:sz w:val="18"/>
                <w:szCs w:val="18"/>
                <w:lang w:val="en-US" w:eastAsia="zh-CN" w:bidi="ar-SA"/>
              </w:rPr>
              <w:t>。</w:t>
            </w:r>
          </w:p>
        </w:tc>
      </w:tr>
    </w:tbl>
    <w:p>
      <w:pPr/>
      <w:r>
        <w:rPr>
          <w:rFonts w:ascii="Arial" w:hAnsi="Arial" w:cs="Arial"/>
          <w:sz w:val="18"/>
          <w:szCs w:val="18"/>
        </w:rPr>
        <w:t>1.将参数按下列顺序组合（</w:t>
      </w:r>
      <w:r>
        <w:rPr>
          <w:rFonts w:ascii="Arial" w:hAnsi="Arial" w:cs="Arial"/>
          <w:color w:val="FF0000"/>
          <w:sz w:val="18"/>
          <w:szCs w:val="18"/>
        </w:rPr>
        <w:t>参数值为空仍需参与签名，签名结果保持小写</w:t>
      </w:r>
      <w:r>
        <w:rPr>
          <w:rFonts w:ascii="Arial" w:hAnsi="Arial" w:cs="Arial"/>
          <w:sz w:val="18"/>
          <w:szCs w:val="18"/>
        </w:rPr>
        <w:t>），使用md5加密得到sign，参考网址：</w:t>
      </w:r>
      <w:r>
        <w:fldChar w:fldCharType="begin"/>
      </w:r>
      <w:r>
        <w:instrText xml:space="preserve"> HYPERLINK "http://md5jiami.51240.com/" \h </w:instrText>
      </w:r>
      <w:r>
        <w:fldChar w:fldCharType="separate"/>
      </w:r>
      <w:r>
        <w:rPr>
          <w:rStyle w:val="37"/>
          <w:rFonts w:ascii="Arial" w:hAnsi="Arial" w:cs="Arial"/>
          <w:sz w:val="18"/>
          <w:szCs w:val="18"/>
        </w:rPr>
        <w:t>http://md5jiami.51240.com</w:t>
      </w:r>
      <w:r>
        <w:rPr>
          <w:rStyle w:val="37"/>
          <w:rFonts w:ascii="Arial" w:hAnsi="Arial" w:cs="Arial"/>
          <w:sz w:val="18"/>
          <w:szCs w:val="18"/>
        </w:rPr>
        <w:fldChar w:fldCharType="end"/>
      </w:r>
    </w:p>
    <w:p>
      <w:pPr>
        <w:rPr>
          <w:sz w:val="18"/>
          <w:szCs w:val="18"/>
        </w:rPr>
      </w:pPr>
      <w:r>
        <w:rPr>
          <w:sz w:val="18"/>
          <w:szCs w:val="18"/>
        </w:rPr>
        <w:t>sign = MD5.encode(</w:t>
      </w:r>
      <w:r>
        <w:rPr>
          <w:rFonts w:ascii="Arial" w:hAnsi="Arial" w:cs="Arial"/>
          <w:sz w:val="18"/>
          <w:szCs w:val="18"/>
        </w:rPr>
        <w:t>"</w:t>
      </w:r>
      <w:r>
        <w:rPr>
          <w:sz w:val="18"/>
          <w:szCs w:val="18"/>
        </w:rPr>
        <w:t>merchant_no=xxx&amp;order_no=xxx&amp;card_no=xxx&amp;account_name=xxx&amp;bank_branch=xxx&amp;cnaps_no=xxx&amp;bank_code=xxx&amp;bank_name=xxx&amp;amount=xxx&amp;pay_pwd=xxx&amp;key=xxx</w:t>
      </w:r>
      <w:r>
        <w:rPr>
          <w:rFonts w:ascii="Arial" w:hAnsi="Arial" w:cs="Arial"/>
          <w:sz w:val="18"/>
          <w:szCs w:val="18"/>
        </w:rPr>
        <w:t>"</w:t>
      </w:r>
      <w:r>
        <w:rPr>
          <w:sz w:val="18"/>
          <w:szCs w:val="18"/>
        </w:rPr>
        <w:t>,</w:t>
      </w:r>
      <w:r>
        <w:rPr>
          <w:rFonts w:ascii="Arial" w:hAnsi="Arial" w:cs="Arial"/>
          <w:sz w:val="18"/>
          <w:szCs w:val="18"/>
        </w:rPr>
        <w:t>"</w:t>
      </w:r>
      <w:r>
        <w:rPr>
          <w:sz w:val="18"/>
          <w:szCs w:val="18"/>
        </w:rPr>
        <w:t>UTF-8</w:t>
      </w:r>
      <w:r>
        <w:rPr>
          <w:rFonts w:ascii="Arial" w:hAnsi="Arial" w:cs="Arial"/>
          <w:sz w:val="18"/>
          <w:szCs w:val="18"/>
        </w:rPr>
        <w:t>"</w:t>
      </w:r>
      <w:r>
        <w:rPr>
          <w:sz w:val="18"/>
          <w:szCs w:val="18"/>
        </w:rPr>
        <w:t>)</w:t>
      </w:r>
    </w:p>
    <w:p>
      <w:pPr>
        <w:rPr>
          <w:rFonts w:ascii="Arial" w:hAnsi="Arial" w:cs="Arial"/>
          <w:sz w:val="18"/>
          <w:szCs w:val="18"/>
        </w:rPr>
      </w:pPr>
      <w:r>
        <w:rPr>
          <w:rFonts w:ascii="Arial" w:hAnsi="Arial" w:cs="Arial"/>
          <w:sz w:val="18"/>
          <w:szCs w:val="18"/>
        </w:rPr>
        <w:t>2.商户提交请求示例如下：</w:t>
      </w:r>
    </w:p>
    <w:p>
      <w:pPr>
        <w:rPr>
          <w:sz w:val="18"/>
          <w:szCs w:val="18"/>
        </w:rPr>
      </w:pPr>
      <w:r>
        <w:rPr>
          <w:sz w:val="18"/>
          <w:szCs w:val="18"/>
        </w:rPr>
        <w:t>https://pay.</w:t>
      </w:r>
      <w:r>
        <w:rPr>
          <w:sz w:val="18"/>
          <w:szCs w:val="18"/>
        </w:rPr>
        <w:t>all-inpay</w:t>
      </w:r>
      <w:r>
        <w:rPr>
          <w:sz w:val="18"/>
          <w:szCs w:val="18"/>
        </w:rPr>
        <w:t>.com/withdraw/singleWithdraw?merchant_no=xxx&amp;order_no=xxx&amp;card_no=xxx&amp;account_name=xxx&amp;bank_branch=xxx&amp;cnaps_no=xxx&amp;bank_code=xxx&amp;bank_name=xxx&amp;amount=xxx&amp;sign=xxx</w:t>
      </w:r>
    </w:p>
    <w:p>
      <w:pPr>
        <w:pStyle w:val="4"/>
        <w:keepNext/>
        <w:keepLines/>
        <w:numPr>
          <w:ilvl w:val="0"/>
          <w:numId w:val="0"/>
        </w:numPr>
        <w:tabs>
          <w:tab w:val="left" w:pos="432"/>
        </w:tabs>
        <w:spacing w:before="260" w:after="260" w:line="415" w:lineRule="auto"/>
        <w:ind w:left="720" w:hanging="720"/>
        <w:rPr>
          <w:color w:val="000000"/>
        </w:rPr>
      </w:pPr>
      <w:bookmarkStart w:id="51" w:name="_Toc709573362"/>
      <w:r>
        <w:rPr>
          <w:color w:val="000000"/>
        </w:rPr>
        <w:t>2.4</w:t>
      </w:r>
      <w:bookmarkEnd w:id="51"/>
      <w:r>
        <w:rPr>
          <w:color w:val="000000"/>
        </w:rPr>
        <w:t>返回数据</w:t>
      </w:r>
    </w:p>
    <w:p>
      <w:pPr>
        <w:ind w:firstLine="420"/>
      </w:pPr>
      <w:r>
        <w:rPr>
          <w:color w:val="000000"/>
        </w:rPr>
        <w:t>返回数据为json格式</w:t>
      </w:r>
    </w:p>
    <w:tbl>
      <w:tblPr>
        <w:tblStyle w:val="35"/>
        <w:tblW w:w="875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354"/>
        <w:gridCol w:w="1536"/>
        <w:gridCol w:w="1050"/>
        <w:gridCol w:w="653"/>
        <w:gridCol w:w="4164"/>
      </w:tblGrid>
      <w:tr>
        <w:trPr>
          <w:trHeight w:val="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3"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参数名称</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类型（长度）</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使用</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说明</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result_code</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结果代码</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lang w:val="zh-CN"/>
              </w:rPr>
              <w:t>String</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必选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rFonts w:cs="Arial"/>
                <w:sz w:val="18"/>
                <w:szCs w:val="18"/>
              </w:rPr>
              <w:t>000000：表示代付申请成功</w:t>
            </w:r>
            <w:r>
              <w:rPr>
                <w:rFonts w:cs="Arial"/>
                <w:color w:val="FF0000"/>
                <w:sz w:val="18"/>
                <w:szCs w:val="18"/>
              </w:rPr>
              <w:t>（非代付成功）</w:t>
            </w:r>
          </w:p>
          <w:p>
            <w:pPr>
              <w:pStyle w:val="18"/>
              <w:spacing w:line="240" w:lineRule="auto"/>
              <w:ind w:firstLine="0"/>
              <w:rPr>
                <w:rFonts w:cs="Arial"/>
                <w:sz w:val="18"/>
                <w:szCs w:val="18"/>
              </w:rPr>
            </w:pPr>
            <w:r>
              <w:rPr>
                <w:rFonts w:cs="Arial"/>
                <w:sz w:val="18"/>
                <w:szCs w:val="18"/>
              </w:rPr>
              <w:t>PAR001：商户不存在</w:t>
            </w:r>
          </w:p>
          <w:p>
            <w:pPr>
              <w:pStyle w:val="18"/>
              <w:spacing w:line="240" w:lineRule="auto"/>
              <w:ind w:firstLine="0"/>
              <w:rPr>
                <w:rFonts w:cs="Arial"/>
                <w:sz w:val="18"/>
                <w:szCs w:val="18"/>
              </w:rPr>
            </w:pPr>
            <w:r>
              <w:rPr>
                <w:rFonts w:cs="Arial"/>
                <w:sz w:val="18"/>
                <w:szCs w:val="18"/>
              </w:rPr>
              <w:t>PAR002：商户业务已停止</w:t>
            </w:r>
          </w:p>
          <w:p>
            <w:pPr>
              <w:pStyle w:val="18"/>
              <w:spacing w:line="240" w:lineRule="auto"/>
              <w:ind w:firstLine="0"/>
              <w:rPr>
                <w:rFonts w:cs="Arial"/>
                <w:sz w:val="18"/>
                <w:szCs w:val="18"/>
              </w:rPr>
            </w:pPr>
            <w:r>
              <w:rPr>
                <w:rFonts w:cs="Arial"/>
                <w:sz w:val="18"/>
                <w:szCs w:val="18"/>
              </w:rPr>
              <w:t>PAR005：商户签名验证失败</w:t>
            </w:r>
          </w:p>
          <w:p>
            <w:pPr>
              <w:pStyle w:val="18"/>
              <w:spacing w:line="240" w:lineRule="auto"/>
              <w:ind w:firstLine="0"/>
              <w:rPr>
                <w:rFonts w:cs="Arial"/>
                <w:sz w:val="18"/>
                <w:szCs w:val="18"/>
              </w:rPr>
            </w:pPr>
            <w:r>
              <w:rPr>
                <w:rFonts w:cs="Arial"/>
                <w:sz w:val="18"/>
                <w:szCs w:val="18"/>
              </w:rPr>
              <w:t>PAR007：商户当前访问IP为非白名单IP</w:t>
            </w:r>
          </w:p>
          <w:p>
            <w:pPr>
              <w:pStyle w:val="18"/>
              <w:spacing w:line="240" w:lineRule="auto"/>
              <w:ind w:firstLine="0"/>
              <w:rPr>
                <w:rFonts w:cs="Arial"/>
                <w:sz w:val="18"/>
                <w:szCs w:val="18"/>
              </w:rPr>
            </w:pPr>
            <w:r>
              <w:rPr>
                <w:rFonts w:cs="Arial"/>
                <w:sz w:val="18"/>
                <w:szCs w:val="18"/>
              </w:rPr>
              <w:t>PAR008：商户没有开通代付接口权限</w:t>
            </w:r>
          </w:p>
          <w:p>
            <w:pPr>
              <w:pStyle w:val="18"/>
              <w:spacing w:line="240" w:lineRule="auto"/>
              <w:ind w:firstLine="0"/>
              <w:rPr>
                <w:rFonts w:cs="Arial"/>
                <w:sz w:val="18"/>
                <w:szCs w:val="18"/>
              </w:rPr>
            </w:pPr>
            <w:r>
              <w:rPr>
                <w:rFonts w:cs="Arial"/>
                <w:sz w:val="18"/>
                <w:szCs w:val="18"/>
              </w:rPr>
              <w:t>ORD020：订单金额不正确</w:t>
            </w:r>
          </w:p>
          <w:p>
            <w:pPr>
              <w:pStyle w:val="18"/>
              <w:spacing w:line="240" w:lineRule="auto"/>
              <w:ind w:firstLine="0"/>
              <w:rPr>
                <w:rFonts w:cs="Arial"/>
                <w:sz w:val="18"/>
                <w:szCs w:val="18"/>
              </w:rPr>
            </w:pPr>
            <w:r>
              <w:rPr>
                <w:rFonts w:cs="Arial"/>
                <w:sz w:val="18"/>
                <w:szCs w:val="18"/>
              </w:rPr>
              <w:t>ORD023：订单金额小于银行限制的最小金额</w:t>
            </w:r>
          </w:p>
          <w:p>
            <w:pPr>
              <w:pStyle w:val="18"/>
              <w:spacing w:line="240" w:lineRule="auto"/>
              <w:ind w:firstLine="0"/>
              <w:rPr>
                <w:rFonts w:cs="Arial"/>
                <w:sz w:val="18"/>
                <w:szCs w:val="18"/>
              </w:rPr>
            </w:pPr>
            <w:r>
              <w:rPr>
                <w:rFonts w:cs="Arial"/>
                <w:sz w:val="18"/>
                <w:szCs w:val="18"/>
              </w:rPr>
              <w:t>ORD024：订单金额大于银行限制的最大金额</w:t>
            </w:r>
          </w:p>
          <w:p>
            <w:pPr>
              <w:pStyle w:val="18"/>
              <w:spacing w:line="240" w:lineRule="auto"/>
              <w:ind w:firstLine="0"/>
              <w:rPr>
                <w:rFonts w:cs="Arial"/>
                <w:sz w:val="18"/>
                <w:szCs w:val="18"/>
              </w:rPr>
            </w:pPr>
            <w:r>
              <w:rPr>
                <w:rFonts w:cs="Arial"/>
                <w:sz w:val="18"/>
                <w:szCs w:val="18"/>
              </w:rPr>
              <w:t>ORD030：订单号格式不正确</w:t>
            </w:r>
          </w:p>
          <w:p>
            <w:pPr>
              <w:pStyle w:val="18"/>
              <w:spacing w:line="240" w:lineRule="auto"/>
              <w:ind w:firstLine="0"/>
              <w:rPr>
                <w:rFonts w:cs="Arial"/>
                <w:sz w:val="18"/>
                <w:szCs w:val="18"/>
              </w:rPr>
            </w:pPr>
            <w:r>
              <w:rPr>
                <w:rFonts w:cs="Arial"/>
                <w:sz w:val="18"/>
                <w:szCs w:val="18"/>
              </w:rPr>
              <w:t>ORD031：订单已存在</w:t>
            </w:r>
          </w:p>
          <w:p>
            <w:pPr>
              <w:pStyle w:val="18"/>
              <w:spacing w:line="240" w:lineRule="auto"/>
              <w:ind w:firstLine="0"/>
              <w:rPr>
                <w:rFonts w:cs="Arial"/>
                <w:sz w:val="18"/>
                <w:szCs w:val="18"/>
              </w:rPr>
            </w:pPr>
            <w:r>
              <w:rPr>
                <w:rFonts w:cs="Arial"/>
                <w:sz w:val="18"/>
                <w:szCs w:val="18"/>
              </w:rPr>
              <w:t>TRS001：商户钱包余额不足</w:t>
            </w:r>
          </w:p>
          <w:p>
            <w:pPr>
              <w:pStyle w:val="18"/>
              <w:spacing w:line="240" w:lineRule="auto"/>
              <w:ind w:firstLine="0"/>
              <w:rPr>
                <w:rFonts w:cs="Arial"/>
                <w:sz w:val="18"/>
                <w:szCs w:val="18"/>
              </w:rPr>
            </w:pPr>
            <w:r>
              <w:rPr>
                <w:rFonts w:cs="Arial"/>
                <w:sz w:val="18"/>
                <w:szCs w:val="18"/>
              </w:rPr>
              <w:t>TRS002：代付失败</w:t>
            </w:r>
          </w:p>
          <w:p>
            <w:pPr>
              <w:pStyle w:val="18"/>
              <w:spacing w:line="240" w:lineRule="auto"/>
              <w:ind w:firstLine="0"/>
              <w:rPr>
                <w:rFonts w:cs="Arial"/>
                <w:sz w:val="18"/>
                <w:szCs w:val="18"/>
              </w:rPr>
            </w:pPr>
            <w:r>
              <w:rPr>
                <w:rFonts w:cs="Arial"/>
                <w:sz w:val="18"/>
                <w:szCs w:val="18"/>
              </w:rPr>
              <w:t>TRS003：处理中</w:t>
            </w:r>
          </w:p>
          <w:p>
            <w:pPr>
              <w:pStyle w:val="18"/>
              <w:spacing w:line="240" w:lineRule="auto"/>
              <w:ind w:firstLine="0"/>
              <w:rPr>
                <w:rFonts w:cs="Arial"/>
                <w:sz w:val="18"/>
                <w:szCs w:val="18"/>
              </w:rPr>
            </w:pPr>
            <w:r>
              <w:rPr>
                <w:rFonts w:cs="Arial"/>
                <w:sz w:val="18"/>
                <w:szCs w:val="18"/>
              </w:rPr>
              <w:t>FRM003：参数[参数名]未提交，或提交的值为空</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result_msg</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结果消息</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b/>
                <w:bCs/>
                <w:color w:val="000000"/>
                <w:sz w:val="18"/>
                <w:szCs w:val="18"/>
                <w:lang w:val="zh-CN"/>
              </w:rPr>
            </w:pPr>
            <w:r>
              <w:rPr>
                <w:color w:val="000000"/>
                <w:sz w:val="18"/>
                <w:szCs w:val="18"/>
                <w:lang w:val="zh-CN"/>
              </w:rPr>
              <w:t>String</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必选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ascii="Courier New" w:hAnsi="Courier New"/>
                <w:color w:val="2A00FF"/>
                <w:sz w:val="24"/>
                <w:highlight w:val="white"/>
                <w:lang w:val="zh-CN"/>
              </w:rPr>
            </w:pPr>
            <w:r>
              <w:rPr>
                <w:rFonts w:cs="Arial"/>
                <w:sz w:val="18"/>
                <w:szCs w:val="18"/>
              </w:rPr>
              <w:t>result_code不为000000时表示错误信息</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color w:val="000000"/>
                <w:sz w:val="18"/>
                <w:szCs w:val="18"/>
              </w:rPr>
            </w:pPr>
            <w:r>
              <w:rPr>
                <w:color w:val="000000"/>
                <w:sz w:val="18"/>
                <w:szCs w:val="18"/>
              </w:rPr>
              <w:t>merchant_no</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商户号</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String(12)</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w:t>
            </w:r>
            <w:r>
              <w:rPr>
                <w:color w:val="000000"/>
                <w:sz w:val="18"/>
                <w:szCs w:val="18"/>
                <w:lang w:val="zh-CN"/>
              </w:rPr>
              <w:t>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color w:val="000000"/>
                <w:sz w:val="18"/>
                <w:szCs w:val="18"/>
              </w:rPr>
              <w:t>order_no</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AI</w:t>
            </w:r>
            <w:r>
              <w:rPr>
                <w:color w:val="000000"/>
                <w:sz w:val="18"/>
                <w:szCs w:val="18"/>
              </w:rPr>
              <w:t>平台订单号</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可</w:t>
            </w:r>
            <w:r>
              <w:rPr>
                <w:color w:val="000000"/>
                <w:sz w:val="18"/>
                <w:szCs w:val="18"/>
                <w:lang w:val="zh-CN"/>
              </w:rPr>
              <w:t>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ascii="Courier New" w:hAnsi="Courier New"/>
                <w:color w:val="2A00FF"/>
                <w:sz w:val="24"/>
                <w:highlight w:val="white"/>
                <w:lang w:val="zh-CN"/>
              </w:rPr>
            </w:pP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color w:val="000000"/>
                <w:sz w:val="18"/>
                <w:szCs w:val="18"/>
              </w:rPr>
            </w:pPr>
            <w:r>
              <w:rPr>
                <w:color w:val="000000"/>
                <w:sz w:val="18"/>
                <w:szCs w:val="18"/>
              </w:rPr>
              <w:t>mer_order_no</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商户订单号</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String(30)</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w:t>
            </w:r>
            <w:r>
              <w:rPr>
                <w:color w:val="000000"/>
                <w:sz w:val="18"/>
                <w:szCs w:val="18"/>
                <w:lang w:val="zh-CN"/>
              </w:rPr>
              <w:t>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rPr>
              <w:t>商户调用代付接口时传入的自己平台生成的订单号</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color w:val="000000"/>
                <w:sz w:val="18"/>
                <w:szCs w:val="18"/>
              </w:rPr>
            </w:pPr>
            <w:r>
              <w:rPr>
                <w:color w:val="000000"/>
                <w:sz w:val="18"/>
                <w:szCs w:val="18"/>
              </w:rPr>
              <w:t>result</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代付结果</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lang w:val="zh-CN"/>
              </w:rPr>
              <w:t>String(1)</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w:t>
            </w:r>
            <w:r>
              <w:rPr>
                <w:color w:val="000000"/>
                <w:sz w:val="18"/>
                <w:szCs w:val="18"/>
                <w:lang w:val="zh-CN"/>
              </w:rPr>
              <w:t>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jc w:val="left"/>
              <w:rPr>
                <w:color w:val="000000"/>
                <w:sz w:val="18"/>
                <w:szCs w:val="18"/>
              </w:rPr>
            </w:pPr>
            <w:r>
              <w:rPr>
                <w:color w:val="000000"/>
                <w:sz w:val="18"/>
                <w:szCs w:val="18"/>
              </w:rPr>
              <w:t>S：成功</w:t>
            </w:r>
          </w:p>
          <w:p>
            <w:pPr>
              <w:pStyle w:val="18"/>
              <w:spacing w:line="240" w:lineRule="auto"/>
              <w:ind w:firstLine="0"/>
              <w:jc w:val="left"/>
              <w:rPr>
                <w:color w:val="000000"/>
                <w:sz w:val="18"/>
                <w:szCs w:val="18"/>
              </w:rPr>
            </w:pPr>
            <w:r>
              <w:rPr>
                <w:color w:val="000000"/>
                <w:sz w:val="18"/>
                <w:szCs w:val="18"/>
              </w:rPr>
              <w:t>F：失败</w:t>
            </w:r>
          </w:p>
          <w:p>
            <w:pPr>
              <w:pStyle w:val="18"/>
              <w:spacing w:line="240" w:lineRule="auto"/>
              <w:ind w:firstLine="0"/>
              <w:rPr>
                <w:color w:val="000000"/>
                <w:sz w:val="18"/>
                <w:szCs w:val="18"/>
              </w:rPr>
            </w:pPr>
            <w:r>
              <w:rPr>
                <w:color w:val="000000"/>
                <w:sz w:val="18"/>
                <w:szCs w:val="18"/>
              </w:rPr>
              <w:t>H：处理中</w:t>
            </w:r>
          </w:p>
        </w:tc>
      </w:tr>
      <w:tr>
        <w:trPr>
          <w:trHeight w:val="290" w:hRule="atLeast"/>
          <w:jc w:val="center"/>
        </w:trPr>
        <w:tc>
          <w:tcPr>
            <w:tcW w:w="135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color w:val="000000"/>
                <w:sz w:val="18"/>
                <w:szCs w:val="18"/>
              </w:rPr>
            </w:pPr>
            <w:r>
              <w:rPr>
                <w:color w:val="000000"/>
                <w:sz w:val="18"/>
                <w:szCs w:val="18"/>
              </w:rPr>
              <w:t>sign</w:t>
            </w:r>
          </w:p>
        </w:tc>
        <w:tc>
          <w:tcPr>
            <w:tcW w:w="1536"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签名数据</w:t>
            </w:r>
          </w:p>
        </w:tc>
        <w:tc>
          <w:tcPr>
            <w:tcW w:w="10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lang w:val="zh-CN"/>
              </w:rPr>
              <w:t>String(</w:t>
            </w:r>
            <w:r>
              <w:rPr>
                <w:color w:val="000000"/>
                <w:sz w:val="18"/>
                <w:szCs w:val="18"/>
              </w:rPr>
              <w:t>32</w:t>
            </w:r>
            <w:r>
              <w:rPr>
                <w:color w:val="000000"/>
                <w:sz w:val="18"/>
                <w:szCs w:val="18"/>
                <w:lang w:val="zh-CN"/>
              </w:rPr>
              <w:t>)</w:t>
            </w:r>
          </w:p>
        </w:tc>
        <w:tc>
          <w:tcPr>
            <w:tcW w:w="653"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lang w:val="zh-CN"/>
              </w:rPr>
              <w:t>可选</w:t>
            </w:r>
          </w:p>
        </w:tc>
        <w:tc>
          <w:tcPr>
            <w:tcW w:w="4164"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rFonts w:hint="default"/>
                <w:color w:val="000000"/>
                <w:sz w:val="18"/>
                <w:szCs w:val="18"/>
              </w:rPr>
              <w:t>接口返回的</w:t>
            </w:r>
            <w:r>
              <w:rPr>
                <w:rFonts w:cs="Arial"/>
                <w:sz w:val="18"/>
                <w:szCs w:val="18"/>
              </w:rPr>
              <w:t>的json字符串除去sign字段及其值后加上接口秘钥通过md5加密生成的签名串，例：</w:t>
            </w:r>
          </w:p>
          <w:p>
            <w:pPr>
              <w:pStyle w:val="18"/>
              <w:spacing w:line="240" w:lineRule="auto"/>
              <w:ind w:firstLine="0"/>
              <w:rPr>
                <w:color w:val="000000"/>
                <w:sz w:val="18"/>
                <w:szCs w:val="18"/>
              </w:rPr>
            </w:pPr>
            <w:r>
              <w:rPr>
                <w:rFonts w:hint="eastAsia"/>
                <w:color w:val="000000"/>
                <w:sz w:val="18"/>
                <w:szCs w:val="18"/>
              </w:rPr>
              <w:t>MD5.encode("{\"result_code\":\"000000\",\"result_msg\":\"代付申请成功，请耐心等待出款结果\",\"merchant_no\":\"xxx\",\"order_no\":\"xxx\",\"mer_order_no\":\"xxx\",\"result\":\"H\"}" + key, "UTF-8")</w:t>
            </w:r>
          </w:p>
        </w:tc>
      </w:tr>
    </w:tbl>
    <w:p>
      <w:pPr>
        <w:rPr>
          <w:sz w:val="18"/>
          <w:szCs w:val="18"/>
        </w:rPr>
      </w:pPr>
    </w:p>
    <w:p>
      <w:pPr>
        <w:rPr>
          <w:sz w:val="18"/>
          <w:szCs w:val="18"/>
        </w:rPr>
      </w:pPr>
      <w:r>
        <w:rPr>
          <w:sz w:val="18"/>
          <w:szCs w:val="18"/>
        </w:rPr>
        <w:t>返回数据示例如下：</w:t>
      </w:r>
    </w:p>
    <w:p>
      <w:pPr>
        <w:rPr>
          <w:rFonts w:ascii="Arial" w:hAnsi="Arial" w:cs="Arial"/>
          <w:sz w:val="18"/>
          <w:szCs w:val="18"/>
        </w:rPr>
      </w:pPr>
      <w:r>
        <w:rPr>
          <w:rFonts w:ascii="Arial" w:hAnsi="Arial" w:cs="Arial"/>
          <w:sz w:val="18"/>
          <w:szCs w:val="18"/>
        </w:rPr>
        <w:t>1.成功</w:t>
      </w:r>
    </w:p>
    <w:p>
      <w:pPr>
        <w:rPr>
          <w:rFonts w:ascii="Arial" w:hAnsi="Arial" w:cs="Arial"/>
          <w:sz w:val="18"/>
          <w:szCs w:val="18"/>
        </w:rPr>
      </w:pPr>
      <w:r>
        <w:rPr>
          <w:rFonts w:ascii="Arial" w:hAnsi="Arial" w:cs="Arial"/>
          <w:sz w:val="18"/>
          <w:szCs w:val="18"/>
        </w:rPr>
        <w:t>{</w:t>
      </w:r>
    </w:p>
    <w:p>
      <w:pPr>
        <w:ind w:firstLine="360"/>
        <w:rPr>
          <w:rFonts w:ascii="Arial" w:hAnsi="Arial" w:cs="Arial"/>
          <w:sz w:val="18"/>
          <w:szCs w:val="18"/>
        </w:rPr>
      </w:pPr>
      <w:r>
        <w:rPr>
          <w:rFonts w:ascii="Arial" w:hAnsi="Arial" w:cs="Arial"/>
          <w:sz w:val="18"/>
          <w:szCs w:val="18"/>
        </w:rPr>
        <w:t>"result_code": "000000",</w:t>
      </w:r>
    </w:p>
    <w:p>
      <w:pPr>
        <w:ind w:firstLine="360"/>
        <w:rPr>
          <w:rFonts w:ascii="Arial" w:hAnsi="Arial" w:cs="Arial"/>
          <w:sz w:val="18"/>
          <w:szCs w:val="18"/>
        </w:rPr>
      </w:pPr>
      <w:r>
        <w:rPr>
          <w:rFonts w:ascii="Arial" w:hAnsi="Arial" w:cs="Arial"/>
          <w:sz w:val="18"/>
          <w:szCs w:val="18"/>
        </w:rPr>
        <w:t>"result_msg”: ”代付申请成功，请耐心等待出款结果”,</w:t>
      </w:r>
    </w:p>
    <w:p>
      <w:pPr>
        <w:ind w:firstLine="360"/>
        <w:rPr>
          <w:rFonts w:ascii="Arial" w:hAnsi="Arial" w:cs="Arial"/>
          <w:sz w:val="18"/>
          <w:szCs w:val="18"/>
        </w:rPr>
      </w:pPr>
      <w:r>
        <w:rPr>
          <w:rFonts w:ascii="Arial" w:hAnsi="Arial" w:cs="Arial"/>
          <w:sz w:val="18"/>
          <w:szCs w:val="18"/>
        </w:rPr>
        <w:t>"</w:t>
      </w:r>
      <w:r>
        <w:rPr>
          <w:color w:val="000000"/>
          <w:sz w:val="18"/>
          <w:szCs w:val="18"/>
        </w:rPr>
        <w:t>merchant_no</w:t>
      </w:r>
      <w:r>
        <w:rPr>
          <w:rFonts w:ascii="Arial" w:hAnsi="Arial" w:cs="Arial"/>
          <w:sz w:val="18"/>
          <w:szCs w:val="18"/>
        </w:rPr>
        <w:t>": "xxx",</w:t>
      </w:r>
    </w:p>
    <w:p>
      <w:pPr>
        <w:ind w:firstLine="360"/>
        <w:rPr>
          <w:rFonts w:ascii="Arial" w:hAnsi="Arial" w:cs="Arial"/>
          <w:sz w:val="18"/>
          <w:szCs w:val="18"/>
        </w:rPr>
      </w:pPr>
      <w:r>
        <w:rPr>
          <w:rFonts w:ascii="Arial" w:hAnsi="Arial" w:cs="Arial"/>
          <w:sz w:val="18"/>
          <w:szCs w:val="18"/>
        </w:rPr>
        <w:t>"</w:t>
      </w:r>
      <w:r>
        <w:rPr>
          <w:color w:val="000000"/>
          <w:sz w:val="18"/>
          <w:szCs w:val="18"/>
        </w:rPr>
        <w:t>order_no</w:t>
      </w:r>
      <w:r>
        <w:rPr>
          <w:rFonts w:ascii="Arial" w:hAnsi="Arial" w:cs="Arial"/>
          <w:sz w:val="18"/>
          <w:szCs w:val="18"/>
        </w:rPr>
        <w:t>": "xxx",</w:t>
      </w:r>
    </w:p>
    <w:p>
      <w:pPr>
        <w:ind w:firstLine="360"/>
        <w:rPr>
          <w:rFonts w:ascii="Arial" w:hAnsi="Arial" w:cs="Arial"/>
          <w:sz w:val="18"/>
          <w:szCs w:val="18"/>
        </w:rPr>
      </w:pPr>
      <w:r>
        <w:rPr>
          <w:rFonts w:ascii="Arial" w:hAnsi="Arial" w:cs="Arial"/>
          <w:sz w:val="18"/>
          <w:szCs w:val="18"/>
        </w:rPr>
        <w:t>"</w:t>
      </w:r>
      <w:r>
        <w:rPr>
          <w:color w:val="000000"/>
          <w:sz w:val="18"/>
          <w:szCs w:val="18"/>
        </w:rPr>
        <w:t>mer_order_no</w:t>
      </w:r>
      <w:r>
        <w:rPr>
          <w:rFonts w:ascii="Arial" w:hAnsi="Arial" w:cs="Arial"/>
          <w:sz w:val="18"/>
          <w:szCs w:val="18"/>
        </w:rPr>
        <w:t>": "xxx",</w:t>
      </w:r>
    </w:p>
    <w:p>
      <w:pPr>
        <w:ind w:firstLine="360"/>
        <w:rPr>
          <w:rFonts w:ascii="Arial" w:hAnsi="Arial" w:cs="Arial"/>
          <w:sz w:val="18"/>
          <w:szCs w:val="18"/>
        </w:rPr>
      </w:pPr>
      <w:r>
        <w:rPr>
          <w:rFonts w:ascii="Arial" w:hAnsi="Arial" w:cs="Arial"/>
          <w:sz w:val="18"/>
          <w:szCs w:val="18"/>
        </w:rPr>
        <w:t>"</w:t>
      </w:r>
      <w:r>
        <w:rPr>
          <w:rFonts w:ascii="Arial" w:hAnsi="Arial"/>
          <w:color w:val="000000"/>
          <w:sz w:val="18"/>
          <w:szCs w:val="18"/>
        </w:rPr>
        <w:t>result</w:t>
      </w:r>
      <w:r>
        <w:rPr>
          <w:rFonts w:ascii="Arial" w:hAnsi="Arial" w:cs="Arial"/>
          <w:sz w:val="18"/>
          <w:szCs w:val="18"/>
        </w:rPr>
        <w:t>": "H",</w:t>
      </w:r>
    </w:p>
    <w:p>
      <w:pPr>
        <w:ind w:firstLine="360"/>
        <w:rPr>
          <w:rFonts w:ascii="Arial" w:hAnsi="Arial" w:cs="Arial"/>
          <w:sz w:val="18"/>
          <w:szCs w:val="18"/>
        </w:rPr>
      </w:pPr>
      <w:r>
        <w:rPr>
          <w:rFonts w:ascii="Arial" w:hAnsi="Arial" w:cs="Arial"/>
          <w:sz w:val="18"/>
          <w:szCs w:val="18"/>
        </w:rPr>
        <w:t>"</w:t>
      </w:r>
      <w:r>
        <w:rPr>
          <w:rFonts w:ascii="Arial" w:hAnsi="Arial"/>
          <w:color w:val="000000"/>
          <w:sz w:val="18"/>
          <w:szCs w:val="18"/>
        </w:rPr>
        <w:t>sign</w:t>
      </w:r>
      <w:r>
        <w:rPr>
          <w:rFonts w:ascii="Arial" w:hAnsi="Arial" w:cs="Arial"/>
          <w:sz w:val="18"/>
          <w:szCs w:val="18"/>
        </w:rPr>
        <w:t xml:space="preserve">": "xxx" </w:t>
      </w:r>
    </w:p>
    <w:p>
      <w:pPr>
        <w:rPr>
          <w:rFonts w:ascii="Arial" w:hAnsi="Arial" w:cs="Arial"/>
          <w:sz w:val="18"/>
          <w:szCs w:val="18"/>
        </w:rPr>
      </w:pPr>
      <w:r>
        <w:rPr>
          <w:rFonts w:ascii="Arial" w:hAnsi="Arial" w:cs="Arial"/>
          <w:sz w:val="18"/>
          <w:szCs w:val="18"/>
        </w:rPr>
        <w:t>}</w:t>
      </w:r>
    </w:p>
    <w:p>
      <w:pPr>
        <w:numPr>
          <w:ilvl w:val="0"/>
          <w:numId w:val="2"/>
        </w:numPr>
        <w:rPr>
          <w:rFonts w:ascii="Arial" w:hAnsi="Arial" w:cs="Arial"/>
          <w:sz w:val="18"/>
          <w:szCs w:val="18"/>
        </w:rPr>
      </w:pPr>
      <w:r>
        <w:rPr>
          <w:rFonts w:ascii="Arial" w:hAnsi="Arial" w:cs="Arial"/>
          <w:sz w:val="18"/>
          <w:szCs w:val="18"/>
        </w:rPr>
        <w:t>失败</w:t>
      </w:r>
    </w:p>
    <w:p>
      <w:pPr>
        <w:numPr>
          <w:ilvl w:val="0"/>
          <w:numId w:val="0"/>
        </w:numPr>
        <w:rPr>
          <w:rFonts w:ascii="Arial" w:hAnsi="Arial" w:cs="Arial"/>
          <w:sz w:val="18"/>
          <w:szCs w:val="18"/>
        </w:rPr>
      </w:pPr>
      <w:r>
        <w:rPr>
          <w:rFonts w:ascii="Arial" w:hAnsi="Arial" w:cs="Arial"/>
          <w:sz w:val="18"/>
          <w:szCs w:val="18"/>
        </w:rPr>
        <w:t>{</w:t>
      </w:r>
    </w:p>
    <w:p>
      <w:pPr>
        <w:numPr>
          <w:ilvl w:val="0"/>
          <w:numId w:val="0"/>
        </w:numPr>
        <w:rPr>
          <w:rFonts w:ascii="Arial" w:hAnsi="Arial" w:cs="Arial"/>
          <w:sz w:val="18"/>
          <w:szCs w:val="18"/>
        </w:rPr>
      </w:pPr>
      <w:r>
        <w:rPr>
          <w:rFonts w:ascii="Arial" w:hAnsi="Arial" w:cs="Arial"/>
          <w:sz w:val="18"/>
          <w:szCs w:val="18"/>
        </w:rPr>
        <w:t xml:space="preserve">    "result_code": "PAR005", </w:t>
      </w:r>
    </w:p>
    <w:p>
      <w:pPr>
        <w:numPr>
          <w:ilvl w:val="0"/>
          <w:numId w:val="0"/>
        </w:numPr>
        <w:rPr>
          <w:rFonts w:ascii="Arial" w:hAnsi="Arial" w:cs="Arial"/>
          <w:sz w:val="18"/>
          <w:szCs w:val="18"/>
        </w:rPr>
      </w:pPr>
      <w:r>
        <w:rPr>
          <w:rFonts w:ascii="Arial" w:hAnsi="Arial" w:cs="Arial"/>
          <w:sz w:val="18"/>
          <w:szCs w:val="18"/>
        </w:rPr>
        <w:t xml:space="preserve">    "result_msg": "商户签名验证失败"</w:t>
      </w:r>
    </w:p>
    <w:p>
      <w:pPr>
        <w:rPr>
          <w:sz w:val="18"/>
          <w:szCs w:val="18"/>
        </w:rPr>
      </w:pPr>
      <w:r>
        <w:rPr>
          <w:rFonts w:ascii="Arial" w:hAnsi="Arial" w:cs="Arial"/>
          <w:sz w:val="18"/>
          <w:szCs w:val="18"/>
        </w:rPr>
        <w:t>}</w:t>
      </w:r>
    </w:p>
    <w:p>
      <w:pPr>
        <w:pStyle w:val="3"/>
        <w:keepLines/>
        <w:numPr>
          <w:ilvl w:val="0"/>
          <w:numId w:val="0"/>
        </w:numPr>
        <w:spacing w:before="260" w:after="260" w:line="415" w:lineRule="auto"/>
        <w:rPr>
          <w:color w:val="000000"/>
        </w:rPr>
      </w:pPr>
      <w:bookmarkStart w:id="52" w:name="_Toc1018507081"/>
      <w:bookmarkStart w:id="53" w:name="_Toc14331"/>
      <w:bookmarkStart w:id="54" w:name="_Toc32419"/>
      <w:r>
        <w:rPr>
          <w:rFonts w:ascii="BatangChe" w:hAnsi="BatangChe"/>
          <w:color w:val="000000"/>
        </w:rPr>
        <w:t>3</w:t>
      </w:r>
      <w:bookmarkEnd w:id="52"/>
      <w:bookmarkEnd w:id="53"/>
      <w:bookmarkEnd w:id="54"/>
      <w:r>
        <w:rPr>
          <w:rFonts w:ascii="BatangChe" w:hAnsi="BatangChe"/>
          <w:color w:val="000000"/>
        </w:rPr>
        <w:t>、代付结果通知接口</w:t>
      </w:r>
    </w:p>
    <w:p>
      <w:pPr>
        <w:pStyle w:val="4"/>
        <w:keepNext/>
        <w:keepLines/>
        <w:numPr>
          <w:ilvl w:val="0"/>
          <w:numId w:val="0"/>
        </w:numPr>
        <w:tabs>
          <w:tab w:val="left" w:pos="432"/>
        </w:tabs>
        <w:spacing w:before="260" w:after="260" w:line="415" w:lineRule="auto"/>
        <w:ind w:left="720" w:hanging="720"/>
        <w:rPr>
          <w:color w:val="000000"/>
        </w:rPr>
      </w:pPr>
      <w:bookmarkStart w:id="55" w:name="_Toc29638"/>
      <w:bookmarkStart w:id="56" w:name="_Toc22443"/>
      <w:bookmarkStart w:id="57" w:name="_Toc1224637877"/>
      <w:bookmarkStart w:id="58" w:name="_Toc8164"/>
      <w:r>
        <w:rPr>
          <w:color w:val="000000"/>
        </w:rPr>
        <w:t>3.1</w:t>
      </w:r>
      <w:bookmarkEnd w:id="55"/>
      <w:bookmarkEnd w:id="56"/>
      <w:bookmarkEnd w:id="57"/>
      <w:bookmarkEnd w:id="58"/>
      <w:r>
        <w:rPr>
          <w:color w:val="000000"/>
        </w:rPr>
        <w:t>功能描述</w:t>
      </w:r>
    </w:p>
    <w:p>
      <w:pPr>
        <w:ind w:firstLine="420"/>
        <w:rPr>
          <w:color w:val="000000"/>
        </w:rPr>
      </w:pPr>
      <w:r>
        <w:rPr>
          <w:color w:val="000000"/>
        </w:rPr>
        <w:t>商户需要实现接收代付结果通知的接口，并将该接口的访问地址告知</w:t>
      </w:r>
      <w:r>
        <w:rPr>
          <w:color w:val="000000"/>
        </w:rPr>
        <w:t>AI</w:t>
      </w:r>
      <w:r>
        <w:rPr>
          <w:color w:val="000000"/>
        </w:rPr>
        <w:t>客服人员进行后台录入，</w:t>
      </w:r>
      <w:r>
        <w:rPr>
          <w:color w:val="000000"/>
        </w:rPr>
        <w:t>AI</w:t>
      </w:r>
      <w:r>
        <w:rPr>
          <w:color w:val="000000"/>
        </w:rPr>
        <w:t>会在10分钟内将代付结果以post方式通知给商户，商户在收到通知后需返回success字符串，通知失败或没有收到success字符串会再次进行通知，最多通知3次</w:t>
      </w:r>
    </w:p>
    <w:p>
      <w:pPr>
        <w:pStyle w:val="4"/>
        <w:keepNext/>
        <w:keepLines/>
        <w:numPr>
          <w:ilvl w:val="0"/>
          <w:numId w:val="0"/>
        </w:numPr>
        <w:tabs>
          <w:tab w:val="left" w:pos="432"/>
        </w:tabs>
        <w:spacing w:before="260" w:after="260" w:line="415" w:lineRule="auto"/>
        <w:ind w:left="720" w:hanging="720"/>
        <w:rPr>
          <w:color w:val="000000"/>
        </w:rPr>
      </w:pPr>
      <w:bookmarkStart w:id="59" w:name="_Toc2873"/>
      <w:bookmarkStart w:id="60" w:name="_Toc1945869447"/>
      <w:bookmarkStart w:id="61" w:name="_Toc13822"/>
      <w:bookmarkStart w:id="62" w:name="_Toc16500"/>
      <w:r>
        <w:rPr>
          <w:color w:val="000000"/>
        </w:rPr>
        <w:t>3.2</w:t>
      </w:r>
      <w:bookmarkEnd w:id="59"/>
      <w:bookmarkEnd w:id="60"/>
      <w:bookmarkEnd w:id="61"/>
      <w:bookmarkEnd w:id="62"/>
      <w:r>
        <w:rPr>
          <w:color w:val="000000"/>
        </w:rPr>
        <w:t>参数定义</w:t>
      </w:r>
    </w:p>
    <w:p>
      <w:pPr>
        <w:ind w:firstLine="420"/>
        <w:rPr>
          <w:rFonts w:ascii="Times New Roman" w:hAnsi="Times New Roman"/>
          <w:color w:val="000000"/>
        </w:rPr>
      </w:pPr>
      <w:r>
        <w:rPr>
          <w:rFonts w:ascii="Times New Roman" w:hAnsi="Times New Roman"/>
          <w:color w:val="000000"/>
        </w:rPr>
        <w:t>请求参数定义如下：</w:t>
      </w:r>
    </w:p>
    <w:tbl>
      <w:tblPr>
        <w:tblStyle w:val="35"/>
        <w:tblW w:w="8789"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1924"/>
        <w:gridCol w:w="1701"/>
        <w:gridCol w:w="1362"/>
        <w:gridCol w:w="791"/>
        <w:gridCol w:w="3011"/>
      </w:tblGrid>
      <w:tr>
        <w:trPr>
          <w:trHeight w:val="265" w:hRule="atLeast"/>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参数名称 </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类型（长度）</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使用</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说明</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merchant_no</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商户号</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String(12)</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order_no</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AI</w:t>
            </w:r>
            <w:r>
              <w:rPr>
                <w:color w:val="000000"/>
                <w:sz w:val="18"/>
                <w:szCs w:val="18"/>
              </w:rPr>
              <w:t>平台订单号</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String(30)</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mer_order_no</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商户订单号</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String(30)</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商户调用代付接口时传入的自己平台生成的订单号</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result</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代付结果</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String(1)</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jc w:val="left"/>
              <w:rPr>
                <w:color w:val="000000"/>
                <w:sz w:val="18"/>
                <w:szCs w:val="18"/>
              </w:rPr>
            </w:pPr>
            <w:r>
              <w:rPr>
                <w:color w:val="000000"/>
                <w:sz w:val="18"/>
                <w:szCs w:val="18"/>
              </w:rPr>
              <w:t>S：成功</w:t>
            </w:r>
          </w:p>
          <w:p>
            <w:pPr>
              <w:pStyle w:val="18"/>
              <w:spacing w:line="240" w:lineRule="auto"/>
              <w:ind w:firstLine="0"/>
              <w:jc w:val="left"/>
              <w:rPr>
                <w:color w:val="000000"/>
                <w:sz w:val="18"/>
                <w:szCs w:val="18"/>
              </w:rPr>
            </w:pPr>
            <w:r>
              <w:rPr>
                <w:color w:val="000000"/>
                <w:sz w:val="18"/>
                <w:szCs w:val="18"/>
              </w:rPr>
              <w:t>F：失败</w:t>
            </w:r>
          </w:p>
          <w:p>
            <w:pPr>
              <w:pStyle w:val="18"/>
              <w:spacing w:line="240" w:lineRule="auto"/>
              <w:ind w:firstLine="0"/>
              <w:jc w:val="left"/>
              <w:rPr>
                <w:color w:val="000000"/>
                <w:sz w:val="18"/>
                <w:szCs w:val="18"/>
              </w:rPr>
            </w:pPr>
            <w:r>
              <w:rPr>
                <w:color w:val="000000"/>
                <w:sz w:val="18"/>
                <w:szCs w:val="18"/>
              </w:rPr>
              <w:t>H：处理中</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amount</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商户钱包扣除金额</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number</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代付金额+手续费</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tcPr>
          <w:p>
            <w:pPr>
              <w:rPr>
                <w:b/>
                <w:color w:val="000000"/>
                <w:sz w:val="18"/>
                <w:szCs w:val="18"/>
              </w:rPr>
            </w:pPr>
            <w:r>
              <w:rPr>
                <w:rFonts w:ascii="Arial" w:hAnsi="Arial" w:cs="Arial"/>
                <w:sz w:val="18"/>
                <w:szCs w:val="18"/>
              </w:rPr>
              <w:t>withdraw_fee</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代付手续费</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number</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sign</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ascii="宋体" w:hAnsi="宋体" w:cs="宋体"/>
                <w:sz w:val="18"/>
                <w:szCs w:val="18"/>
              </w:rPr>
            </w:pPr>
            <w:r>
              <w:rPr>
                <w:color w:val="000000"/>
                <w:sz w:val="18"/>
                <w:szCs w:val="18"/>
              </w:rPr>
              <w:t>签名数据</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String(</w:t>
            </w:r>
            <w:r>
              <w:rPr>
                <w:color w:val="000000"/>
                <w:sz w:val="18"/>
                <w:szCs w:val="18"/>
              </w:rPr>
              <w:t>32</w:t>
            </w:r>
            <w:r>
              <w:rPr>
                <w:color w:val="000000"/>
                <w:sz w:val="18"/>
                <w:szCs w:val="18"/>
                <w:lang w:val="zh-CN"/>
              </w:rPr>
              <w:t>)</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rFonts w:cs="Arial"/>
                <w:sz w:val="18"/>
                <w:szCs w:val="18"/>
              </w:rPr>
              <w:t>进行通知的json字符串除去sign字段及其值后加上接口秘钥通过md5加密生成的签名串</w:t>
            </w:r>
          </w:p>
        </w:tc>
      </w:tr>
    </w:tbl>
    <w:p>
      <w:pPr/>
    </w:p>
    <w:p>
      <w:pPr>
        <w:ind w:firstLine="420"/>
      </w:pPr>
      <w:r>
        <w:t>通知数据示例：</w:t>
      </w:r>
    </w:p>
    <w:p>
      <w:pPr>
        <w:ind w:firstLine="420"/>
      </w:pPr>
      <w:r>
        <w:t>{</w:t>
      </w:r>
    </w:p>
    <w:p>
      <w:pPr>
        <w:ind w:firstLine="420"/>
      </w:pPr>
      <w:r>
        <w:t xml:space="preserve">    "merchant_no": "xxx",</w:t>
      </w:r>
    </w:p>
    <w:p>
      <w:pPr>
        <w:ind w:firstLine="420"/>
      </w:pPr>
      <w:r>
        <w:t xml:space="preserve">    "sign": "xxx",</w:t>
      </w:r>
    </w:p>
    <w:p>
      <w:pPr>
        <w:ind w:firstLine="420"/>
      </w:pPr>
      <w:r>
        <w:t xml:space="preserve">    "orders": [</w:t>
      </w:r>
    </w:p>
    <w:p>
      <w:pPr>
        <w:ind w:firstLine="420"/>
      </w:pPr>
      <w:r>
        <w:t xml:space="preserve">        {</w:t>
      </w:r>
    </w:p>
    <w:p>
      <w:pPr>
        <w:ind w:firstLine="420"/>
      </w:pPr>
      <w:r>
        <w:t xml:space="preserve">            "order_no": "xxx",</w:t>
      </w:r>
    </w:p>
    <w:p>
      <w:pPr>
        <w:ind w:firstLine="420"/>
      </w:pPr>
      <w:r>
        <w:t xml:space="preserve">            "mer_order_no": "xxx",</w:t>
      </w:r>
    </w:p>
    <w:p>
      <w:pPr>
        <w:ind w:firstLine="420"/>
      </w:pPr>
      <w:r>
        <w:t xml:space="preserve">            "result": "xxx",</w:t>
      </w:r>
    </w:p>
    <w:p>
      <w:pPr>
        <w:ind w:firstLine="420"/>
      </w:pPr>
      <w:r>
        <w:t xml:space="preserve">            "amount": "xxx",</w:t>
      </w:r>
    </w:p>
    <w:p>
      <w:pPr>
        <w:ind w:firstLine="420"/>
      </w:pPr>
      <w:r>
        <w:t xml:space="preserve">            "withdraw_fee": "xxx"</w:t>
      </w:r>
    </w:p>
    <w:p>
      <w:pPr>
        <w:ind w:firstLine="420"/>
      </w:pPr>
      <w:r>
        <w:t xml:space="preserve">        },</w:t>
      </w:r>
    </w:p>
    <w:p>
      <w:pPr>
        <w:ind w:firstLine="420"/>
      </w:pPr>
      <w:r>
        <w:t xml:space="preserve">        {</w:t>
      </w:r>
    </w:p>
    <w:p>
      <w:pPr>
        <w:ind w:firstLine="420"/>
      </w:pPr>
      <w:r>
        <w:t xml:space="preserve">            "order_no": "xxx",</w:t>
      </w:r>
    </w:p>
    <w:p>
      <w:pPr>
        <w:ind w:firstLine="420"/>
      </w:pPr>
      <w:r>
        <w:t xml:space="preserve">            "mer_order_no": "xxx",</w:t>
      </w:r>
    </w:p>
    <w:p>
      <w:pPr>
        <w:ind w:firstLine="420"/>
      </w:pPr>
      <w:r>
        <w:t xml:space="preserve">            "result": "xxx",</w:t>
      </w:r>
    </w:p>
    <w:p>
      <w:pPr>
        <w:ind w:firstLine="420"/>
      </w:pPr>
      <w:r>
        <w:t xml:space="preserve">            "amount": "xxx",</w:t>
      </w:r>
    </w:p>
    <w:p>
      <w:pPr>
        <w:ind w:firstLine="420"/>
      </w:pPr>
      <w:r>
        <w:t xml:space="preserve">            "withdraw_fee": "xxx"</w:t>
      </w:r>
    </w:p>
    <w:p>
      <w:pPr>
        <w:ind w:firstLine="420"/>
      </w:pPr>
      <w:r>
        <w:t xml:space="preserve">        }</w:t>
      </w:r>
    </w:p>
    <w:p>
      <w:pPr>
        <w:ind w:firstLine="420"/>
      </w:pPr>
      <w:r>
        <w:t xml:space="preserve">    ]</w:t>
      </w:r>
    </w:p>
    <w:p>
      <w:pPr>
        <w:ind w:firstLine="420"/>
      </w:pPr>
      <w:r>
        <w:t>}</w:t>
      </w:r>
    </w:p>
    <w:p>
      <w:pPr>
        <w:ind w:firstLine="420"/>
        <w:rPr>
          <w:color w:val="FF0000"/>
        </w:rPr>
      </w:pPr>
      <w:r>
        <w:rPr>
          <w:color w:val="FF0000"/>
        </w:rPr>
        <w:t>注：商户须以读取字符流的方式从post请求中获取通知数据。</w:t>
      </w:r>
    </w:p>
    <w:p>
      <w:pPr>
        <w:pStyle w:val="4"/>
        <w:keepNext/>
        <w:keepLines/>
        <w:numPr>
          <w:ilvl w:val="0"/>
          <w:numId w:val="0"/>
        </w:numPr>
        <w:tabs>
          <w:tab w:val="left" w:pos="432"/>
        </w:tabs>
        <w:spacing w:before="260" w:after="260" w:line="415" w:lineRule="auto"/>
        <w:ind w:left="720" w:hanging="720"/>
        <w:rPr>
          <w:color w:val="000000"/>
        </w:rPr>
      </w:pPr>
      <w:bookmarkStart w:id="63" w:name="_Toc1387155027"/>
      <w:r>
        <w:rPr>
          <w:color w:val="000000"/>
        </w:rPr>
        <w:t>3.3</w:t>
      </w:r>
      <w:bookmarkEnd w:id="63"/>
      <w:r>
        <w:rPr>
          <w:color w:val="000000"/>
        </w:rPr>
        <w:t>验证通知的合法性</w:t>
      </w:r>
    </w:p>
    <w:p>
      <w:pPr>
        <w:numPr>
          <w:ilvl w:val="0"/>
          <w:numId w:val="3"/>
        </w:numPr>
      </w:pPr>
      <w:r>
        <w:rPr>
          <w:rFonts w:ascii="Arial" w:hAnsi="Arial" w:cs="Arial"/>
          <w:sz w:val="18"/>
          <w:szCs w:val="18"/>
        </w:rPr>
        <w:t>将接收到的json格式的通知数据转换为json对象后移除sign字段再转换为字符串，然后加上接口秘钥，使用md5加密得到sign（</w:t>
      </w:r>
      <w:r>
        <w:rPr>
          <w:rFonts w:ascii="Arial" w:hAnsi="Arial" w:cs="Arial"/>
          <w:color w:val="FF0000"/>
          <w:sz w:val="18"/>
          <w:szCs w:val="18"/>
        </w:rPr>
        <w:t>签名结果保持小写</w:t>
      </w:r>
      <w:r>
        <w:rPr>
          <w:rFonts w:ascii="Arial" w:hAnsi="Arial" w:cs="Arial"/>
          <w:sz w:val="18"/>
          <w:szCs w:val="18"/>
        </w:rPr>
        <w:t>），参考网址：</w:t>
      </w:r>
      <w:r>
        <w:fldChar w:fldCharType="begin"/>
      </w:r>
      <w:r>
        <w:instrText xml:space="preserve"> HYPERLINK "http://md5jiami.51240.com/" \h </w:instrText>
      </w:r>
      <w:r>
        <w:fldChar w:fldCharType="separate"/>
      </w:r>
      <w:r>
        <w:rPr>
          <w:rStyle w:val="37"/>
          <w:rFonts w:ascii="Arial" w:hAnsi="Arial" w:cs="Arial"/>
          <w:sz w:val="18"/>
          <w:szCs w:val="18"/>
        </w:rPr>
        <w:t>http://md5jiami.51240.com</w:t>
      </w:r>
      <w:r>
        <w:rPr>
          <w:rStyle w:val="37"/>
          <w:rFonts w:ascii="Arial" w:hAnsi="Arial" w:cs="Arial"/>
          <w:sz w:val="18"/>
          <w:szCs w:val="18"/>
        </w:rPr>
        <w:fldChar w:fldCharType="end"/>
      </w:r>
    </w:p>
    <w:p>
      <w:pPr>
        <w:numPr>
          <w:ilvl w:val="0"/>
          <w:numId w:val="0"/>
        </w:numPr>
        <w:rPr>
          <w:rFonts w:ascii="Arial" w:hAnsi="Arial" w:cs="Arial"/>
          <w:sz w:val="18"/>
          <w:szCs w:val="18"/>
        </w:rPr>
      </w:pPr>
      <w:r>
        <w:rPr>
          <w:rFonts w:ascii="Arial" w:hAnsi="Arial" w:cs="Arial"/>
          <w:sz w:val="18"/>
          <w:szCs w:val="18"/>
        </w:rPr>
        <w:t>sign = MD5.encode(移除sign字段后的json字符串+key, "UTF-8")</w:t>
      </w:r>
    </w:p>
    <w:p>
      <w:pPr>
        <w:numPr>
          <w:ilvl w:val="0"/>
          <w:numId w:val="0"/>
        </w:numPr>
        <w:rPr>
          <w:rFonts w:ascii="Arial" w:hAnsi="Arial" w:cs="Arial"/>
          <w:color w:val="FF0000"/>
          <w:sz w:val="18"/>
          <w:szCs w:val="18"/>
        </w:rPr>
      </w:pPr>
      <w:r>
        <w:rPr>
          <w:rFonts w:ascii="Arial" w:hAnsi="Arial" w:cs="Arial"/>
          <w:color w:val="FF0000"/>
          <w:sz w:val="18"/>
          <w:szCs w:val="18"/>
        </w:rPr>
        <w:t>注：不同的jar包对json内部字段的排序是不同的，如果使用net.sf.json.JSONObject可以完全按照上述方法进行签名，如果使用其他jar包则建议按照以下格式和顺序手动组装待签名字符串</w:t>
      </w:r>
    </w:p>
    <w:p>
      <w:pPr>
        <w:numPr>
          <w:ilvl w:val="0"/>
          <w:numId w:val="0"/>
        </w:numPr>
        <w:rPr>
          <w:rFonts w:ascii="Arial" w:hAnsi="Arial" w:cs="Arial"/>
          <w:sz w:val="18"/>
          <w:szCs w:val="18"/>
        </w:rPr>
      </w:pPr>
      <w:r>
        <w:rPr>
          <w:rFonts w:ascii="Arial" w:hAnsi="Arial" w:cs="Arial"/>
          <w:color w:val="FF0000"/>
          <w:sz w:val="18"/>
          <w:szCs w:val="18"/>
        </w:rPr>
        <w:t>{"merchant_no":"xxx","orders":[{"order_no":"xxx","mer_order_no":"xxx","result":"S","amount":"xxx","withdraw_fee":"xxx"}]}+key</w:t>
      </w:r>
    </w:p>
    <w:p>
      <w:pPr>
        <w:numPr>
          <w:ilvl w:val="0"/>
          <w:numId w:val="3"/>
        </w:numPr>
        <w:rPr>
          <w:rFonts w:ascii="Arial" w:hAnsi="Arial" w:cs="Arial"/>
          <w:sz w:val="18"/>
          <w:szCs w:val="18"/>
        </w:rPr>
      </w:pPr>
      <w:r>
        <w:rPr>
          <w:rFonts w:ascii="Arial" w:hAnsi="Arial" w:cs="Arial"/>
          <w:color w:val="00000A"/>
          <w:sz w:val="18"/>
          <w:szCs w:val="18"/>
        </w:rPr>
        <w:t>将上面得到的md5加密数据与从</w:t>
      </w:r>
      <w:r>
        <w:rPr>
          <w:rFonts w:ascii="Arial" w:hAnsi="Arial" w:cs="Arial"/>
          <w:color w:val="00000A"/>
          <w:sz w:val="18"/>
          <w:szCs w:val="18"/>
        </w:rPr>
        <w:t>AI</w:t>
      </w:r>
      <w:r>
        <w:rPr>
          <w:rFonts w:ascii="Arial" w:hAnsi="Arial" w:cs="Arial"/>
          <w:color w:val="00000A"/>
          <w:sz w:val="18"/>
          <w:szCs w:val="18"/>
        </w:rPr>
        <w:t>通知过来的json数据中的sign值作比较，相等则说明该通知合法</w:t>
      </w:r>
    </w:p>
    <w:p>
      <w:pPr>
        <w:pStyle w:val="3"/>
        <w:keepLines/>
        <w:numPr>
          <w:ilvl w:val="0"/>
          <w:numId w:val="0"/>
        </w:numPr>
        <w:spacing w:before="260" w:after="260" w:line="415" w:lineRule="auto"/>
        <w:rPr>
          <w:color w:val="000000"/>
        </w:rPr>
      </w:pPr>
      <w:bookmarkStart w:id="64" w:name="_Toc1541858267"/>
      <w:r>
        <w:rPr>
          <w:rFonts w:ascii="BatangChe" w:hAnsi="BatangChe"/>
          <w:color w:val="000000"/>
        </w:rPr>
        <w:t>4</w:t>
      </w:r>
      <w:bookmarkEnd w:id="64"/>
      <w:r>
        <w:rPr>
          <w:rFonts w:ascii="BatangChe" w:hAnsi="BatangChe"/>
          <w:color w:val="000000"/>
        </w:rPr>
        <w:t>、代付状态查询接口</w:t>
      </w:r>
    </w:p>
    <w:p>
      <w:pPr>
        <w:pStyle w:val="4"/>
        <w:keepNext/>
        <w:keepLines/>
        <w:numPr>
          <w:ilvl w:val="0"/>
          <w:numId w:val="0"/>
        </w:numPr>
        <w:tabs>
          <w:tab w:val="left" w:pos="432"/>
        </w:tabs>
        <w:spacing w:before="260" w:after="260" w:line="415" w:lineRule="auto"/>
        <w:ind w:left="720" w:hanging="720"/>
        <w:rPr>
          <w:color w:val="000000"/>
        </w:rPr>
      </w:pPr>
      <w:bookmarkStart w:id="65" w:name="_Toc2018617469"/>
      <w:r>
        <w:rPr>
          <w:color w:val="000000"/>
        </w:rPr>
        <w:t>4.1</w:t>
      </w:r>
      <w:bookmarkEnd w:id="65"/>
      <w:r>
        <w:rPr>
          <w:color w:val="000000"/>
        </w:rPr>
        <w:t>功能描述</w:t>
      </w:r>
      <w:bookmarkStart w:id="70" w:name="_GoBack"/>
      <w:bookmarkEnd w:id="70"/>
    </w:p>
    <w:p>
      <w:pPr>
        <w:ind w:firstLine="420"/>
        <w:rPr>
          <w:color w:val="000000"/>
        </w:rPr>
      </w:pPr>
      <w:r>
        <w:rPr>
          <w:color w:val="000000"/>
        </w:rPr>
        <w:t>商户可通过此接口查询代付订单状态，查询最短间隔时间为10秒</w:t>
      </w:r>
    </w:p>
    <w:p>
      <w:pPr>
        <w:pStyle w:val="4"/>
        <w:keepNext/>
        <w:keepLines/>
        <w:numPr>
          <w:ilvl w:val="0"/>
          <w:numId w:val="0"/>
        </w:numPr>
        <w:tabs>
          <w:tab w:val="left" w:pos="432"/>
        </w:tabs>
        <w:spacing w:before="260" w:after="260" w:line="415" w:lineRule="auto"/>
        <w:ind w:left="720" w:hanging="720"/>
        <w:rPr>
          <w:color w:val="000000"/>
        </w:rPr>
      </w:pPr>
      <w:bookmarkStart w:id="66" w:name="_Toc1886124665"/>
      <w:r>
        <w:rPr>
          <w:color w:val="000000"/>
        </w:rPr>
        <w:t>4.2</w:t>
      </w:r>
      <w:bookmarkEnd w:id="66"/>
      <w:r>
        <w:rPr>
          <w:color w:val="000000"/>
        </w:rPr>
        <w:t>请求地址</w:t>
      </w:r>
    </w:p>
    <w:p>
      <w:pPr>
        <w:ind w:firstLine="420"/>
      </w:pPr>
      <w:r>
        <w:t>https://pay.</w:t>
      </w:r>
      <w:r>
        <w:t>all-inpay</w:t>
      </w:r>
      <w:r>
        <w:t>.com/withdraw/queryOrder</w:t>
      </w:r>
    </w:p>
    <w:p>
      <w:pPr>
        <w:ind w:firstLine="420"/>
        <w:rPr>
          <w:color w:val="000000"/>
        </w:rPr>
      </w:pPr>
    </w:p>
    <w:p>
      <w:pPr>
        <w:pStyle w:val="4"/>
        <w:keepNext/>
        <w:keepLines/>
        <w:numPr>
          <w:ilvl w:val="0"/>
          <w:numId w:val="0"/>
        </w:numPr>
        <w:tabs>
          <w:tab w:val="left" w:pos="432"/>
        </w:tabs>
        <w:spacing w:before="260" w:after="260" w:line="415" w:lineRule="auto"/>
        <w:ind w:left="720" w:hanging="720"/>
        <w:rPr>
          <w:color w:val="000000"/>
        </w:rPr>
      </w:pPr>
      <w:bookmarkStart w:id="67" w:name="_Toc1820474600"/>
      <w:r>
        <w:rPr>
          <w:color w:val="000000"/>
        </w:rPr>
        <w:t>4.3</w:t>
      </w:r>
      <w:bookmarkEnd w:id="67"/>
      <w:r>
        <w:rPr>
          <w:color w:val="000000"/>
        </w:rPr>
        <w:t>参数定义</w:t>
      </w:r>
    </w:p>
    <w:p>
      <w:pPr>
        <w:ind w:firstLine="420"/>
        <w:rPr>
          <w:rFonts w:ascii="Times New Roman" w:hAnsi="Times New Roman"/>
          <w:color w:val="000000"/>
        </w:rPr>
      </w:pPr>
      <w:r>
        <w:rPr>
          <w:rFonts w:ascii="Times New Roman" w:hAnsi="Times New Roman"/>
          <w:color w:val="000000"/>
        </w:rPr>
        <w:t>请求参数定义如下：</w:t>
      </w:r>
    </w:p>
    <w:tbl>
      <w:tblPr>
        <w:tblStyle w:val="35"/>
        <w:tblW w:w="8789"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1924"/>
        <w:gridCol w:w="1701"/>
        <w:gridCol w:w="1362"/>
        <w:gridCol w:w="791"/>
        <w:gridCol w:w="3011"/>
      </w:tblGrid>
      <w:tr>
        <w:trPr>
          <w:trHeight w:val="265" w:hRule="atLeast"/>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参数名称 </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类型（长度）</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使用</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8" w:type="dxa"/>
            </w:tcMar>
            <w:vAlign w:val="center"/>
          </w:tcPr>
          <w:p>
            <w:pPr>
              <w:pStyle w:val="18"/>
              <w:spacing w:line="240" w:lineRule="auto"/>
              <w:ind w:firstLine="0"/>
              <w:jc w:val="center"/>
              <w:rPr>
                <w:b/>
                <w:color w:val="000000"/>
                <w:sz w:val="18"/>
                <w:szCs w:val="18"/>
              </w:rPr>
            </w:pPr>
            <w:r>
              <w:rPr>
                <w:b/>
                <w:color w:val="000000"/>
                <w:sz w:val="18"/>
                <w:szCs w:val="18"/>
              </w:rPr>
              <w:t>说明</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b/>
                <w:color w:val="000000"/>
                <w:sz w:val="18"/>
                <w:szCs w:val="18"/>
              </w:rPr>
            </w:pPr>
            <w:r>
              <w:rPr>
                <w:color w:val="000000"/>
                <w:sz w:val="18"/>
                <w:szCs w:val="18"/>
              </w:rPr>
              <w:t>merchant_no</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商户号</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String(12)</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order_no</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商户订单号</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String(30)</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14"/>
              <w:spacing w:line="240" w:lineRule="auto"/>
              <w:ind w:firstLine="0"/>
              <w:rPr>
                <w:color w:val="000000"/>
                <w:sz w:val="18"/>
                <w:szCs w:val="18"/>
              </w:rPr>
            </w:pPr>
            <w:r>
              <w:rPr>
                <w:color w:val="000000"/>
                <w:sz w:val="18"/>
                <w:szCs w:val="18"/>
              </w:rPr>
              <w:t>商户调用代付接口时传入的自己平台生成的订单号</w:t>
            </w:r>
          </w:p>
        </w:tc>
      </w:tr>
      <w:tr>
        <w:trPr>
          <w:jc w:val="center"/>
        </w:trPr>
        <w:tc>
          <w:tcPr>
            <w:tcW w:w="192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sign</w:t>
            </w:r>
          </w:p>
        </w:tc>
        <w:tc>
          <w:tcPr>
            <w:tcW w:w="170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rFonts w:ascii="宋体" w:hAnsi="宋体" w:cs="宋体"/>
                <w:sz w:val="18"/>
                <w:szCs w:val="18"/>
              </w:rPr>
            </w:pPr>
            <w:r>
              <w:rPr>
                <w:color w:val="000000"/>
                <w:sz w:val="18"/>
                <w:szCs w:val="18"/>
              </w:rPr>
              <w:t>签名数据</w:t>
            </w:r>
          </w:p>
        </w:tc>
        <w:tc>
          <w:tcPr>
            <w:tcW w:w="13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lang w:val="zh-CN"/>
              </w:rPr>
              <w:t>String(</w:t>
            </w:r>
            <w:r>
              <w:rPr>
                <w:color w:val="000000"/>
                <w:sz w:val="18"/>
                <w:szCs w:val="18"/>
              </w:rPr>
              <w:t>32</w:t>
            </w:r>
            <w:r>
              <w:rPr>
                <w:color w:val="000000"/>
                <w:sz w:val="18"/>
                <w:szCs w:val="18"/>
                <w:lang w:val="zh-CN"/>
              </w:rPr>
              <w:t>)</w:t>
            </w:r>
          </w:p>
        </w:tc>
        <w:tc>
          <w:tcPr>
            <w:tcW w:w="7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color w:val="000000"/>
                <w:sz w:val="18"/>
                <w:szCs w:val="18"/>
              </w:rPr>
              <w:t>必选</w:t>
            </w:r>
          </w:p>
        </w:tc>
        <w:tc>
          <w:tcPr>
            <w:tcW w:w="30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8" w:type="dxa"/>
            </w:tcMar>
            <w:vAlign w:val="center"/>
          </w:tcPr>
          <w:p>
            <w:pPr>
              <w:pStyle w:val="18"/>
              <w:spacing w:line="240" w:lineRule="auto"/>
              <w:ind w:firstLine="0"/>
              <w:rPr>
                <w:color w:val="000000"/>
                <w:sz w:val="18"/>
                <w:szCs w:val="18"/>
              </w:rPr>
            </w:pPr>
            <w:r>
              <w:rPr>
                <w:rFonts w:cs="Arial"/>
                <w:sz w:val="18"/>
                <w:szCs w:val="18"/>
              </w:rPr>
              <w:t>以上请求参数加上接口秘钥通过md5加密生成的签名串，参数顺序按照表格中从上到下的顺序，最后加上接口秘钥，本参数不参与签名</w:t>
            </w:r>
          </w:p>
        </w:tc>
      </w:tr>
    </w:tbl>
    <w:p>
      <w:pPr/>
      <w:r>
        <w:rPr>
          <w:rFonts w:ascii="Arial" w:hAnsi="Arial" w:cs="Arial"/>
          <w:sz w:val="18"/>
          <w:szCs w:val="18"/>
        </w:rPr>
        <w:t>1.将参数按下列顺序组合（</w:t>
      </w:r>
      <w:r>
        <w:rPr>
          <w:rFonts w:ascii="Arial" w:hAnsi="Arial" w:cs="Arial"/>
          <w:color w:val="FF0000"/>
          <w:sz w:val="18"/>
          <w:szCs w:val="18"/>
        </w:rPr>
        <w:t>参数值为空仍需参与签名，签名结果保持小写</w:t>
      </w:r>
      <w:r>
        <w:rPr>
          <w:rFonts w:ascii="Arial" w:hAnsi="Arial" w:cs="Arial"/>
          <w:sz w:val="18"/>
          <w:szCs w:val="18"/>
        </w:rPr>
        <w:t>），使用md5加密得到sign，参考网址:</w:t>
      </w:r>
      <w:r>
        <w:t xml:space="preserve"> </w:t>
      </w:r>
      <w:r>
        <w:fldChar w:fldCharType="begin"/>
      </w:r>
      <w:r>
        <w:instrText xml:space="preserve"> HYPERLINK "http://md5jiami.51240.com/" \h </w:instrText>
      </w:r>
      <w:r>
        <w:fldChar w:fldCharType="separate"/>
      </w:r>
      <w:r>
        <w:rPr>
          <w:rStyle w:val="37"/>
          <w:rFonts w:ascii="Arial" w:hAnsi="Arial" w:cs="Arial"/>
          <w:sz w:val="18"/>
          <w:szCs w:val="18"/>
        </w:rPr>
        <w:t>http://md5jiami.51240.com</w:t>
      </w:r>
      <w:r>
        <w:rPr>
          <w:rStyle w:val="37"/>
          <w:rFonts w:ascii="Arial" w:hAnsi="Arial" w:cs="Arial"/>
          <w:sz w:val="18"/>
          <w:szCs w:val="18"/>
        </w:rPr>
        <w:fldChar w:fldCharType="end"/>
      </w:r>
    </w:p>
    <w:p>
      <w:pPr>
        <w:rPr>
          <w:sz w:val="18"/>
          <w:szCs w:val="18"/>
        </w:rPr>
      </w:pPr>
      <w:r>
        <w:rPr>
          <w:sz w:val="18"/>
          <w:szCs w:val="18"/>
        </w:rPr>
        <w:t>sign = MD5.encode(</w:t>
      </w:r>
      <w:r>
        <w:rPr>
          <w:rFonts w:ascii="Arial" w:hAnsi="Arial" w:cs="Arial"/>
          <w:sz w:val="18"/>
          <w:szCs w:val="18"/>
        </w:rPr>
        <w:t>"</w:t>
      </w:r>
      <w:r>
        <w:rPr>
          <w:sz w:val="18"/>
          <w:szCs w:val="18"/>
        </w:rPr>
        <w:t>merchant_no=xxx&amp;order_no=xxx&amp;key=xxx</w:t>
      </w:r>
      <w:r>
        <w:rPr>
          <w:rFonts w:ascii="Arial" w:hAnsi="Arial" w:cs="Arial"/>
          <w:sz w:val="18"/>
          <w:szCs w:val="18"/>
        </w:rPr>
        <w:t>"</w:t>
      </w:r>
      <w:r>
        <w:rPr>
          <w:sz w:val="18"/>
          <w:szCs w:val="18"/>
        </w:rPr>
        <w:t>,</w:t>
      </w:r>
      <w:r>
        <w:rPr>
          <w:rFonts w:ascii="Arial" w:hAnsi="Arial" w:cs="Arial"/>
          <w:sz w:val="18"/>
          <w:szCs w:val="18"/>
        </w:rPr>
        <w:t>"</w:t>
      </w:r>
      <w:r>
        <w:rPr>
          <w:sz w:val="18"/>
          <w:szCs w:val="18"/>
        </w:rPr>
        <w:t>UTF-8</w:t>
      </w:r>
      <w:r>
        <w:rPr>
          <w:rFonts w:ascii="Arial" w:hAnsi="Arial" w:cs="Arial"/>
          <w:sz w:val="18"/>
          <w:szCs w:val="18"/>
        </w:rPr>
        <w:t>"</w:t>
      </w:r>
      <w:r>
        <w:rPr>
          <w:sz w:val="18"/>
          <w:szCs w:val="18"/>
        </w:rPr>
        <w:t>)</w:t>
      </w:r>
    </w:p>
    <w:p>
      <w:pPr>
        <w:rPr>
          <w:rFonts w:ascii="Arial" w:hAnsi="Arial" w:cs="Arial"/>
          <w:sz w:val="18"/>
          <w:szCs w:val="18"/>
        </w:rPr>
      </w:pPr>
      <w:r>
        <w:rPr>
          <w:rFonts w:ascii="Arial" w:hAnsi="Arial" w:cs="Arial"/>
          <w:sz w:val="18"/>
          <w:szCs w:val="18"/>
        </w:rPr>
        <w:t>2.商户提交请求示例如下：</w:t>
      </w:r>
    </w:p>
    <w:p>
      <w:pPr>
        <w:rPr>
          <w:sz w:val="18"/>
          <w:szCs w:val="18"/>
        </w:rPr>
      </w:pPr>
      <w:r>
        <w:rPr>
          <w:sz w:val="18"/>
          <w:szCs w:val="18"/>
        </w:rPr>
        <w:t>https://pay.</w:t>
      </w:r>
      <w:r>
        <w:rPr>
          <w:sz w:val="18"/>
          <w:szCs w:val="18"/>
        </w:rPr>
        <w:t>all-inpay</w:t>
      </w:r>
      <w:r>
        <w:rPr>
          <w:sz w:val="18"/>
          <w:szCs w:val="18"/>
        </w:rPr>
        <w:t>.com/withdraw/queryOrder</w:t>
      </w:r>
      <w:r>
        <w:rPr>
          <w:rFonts w:ascii="Arial" w:hAnsi="Arial" w:cs="Arial"/>
          <w:bCs/>
          <w:sz w:val="18"/>
          <w:szCs w:val="18"/>
        </w:rPr>
        <w:t>?</w:t>
      </w:r>
      <w:r>
        <w:rPr>
          <w:sz w:val="18"/>
          <w:szCs w:val="18"/>
        </w:rPr>
        <w:t>merchant_no=xxx&amp;order_no=xxx&amp;sign=xxx</w:t>
      </w:r>
    </w:p>
    <w:p>
      <w:pPr>
        <w:pStyle w:val="4"/>
        <w:keepNext/>
        <w:keepLines/>
        <w:numPr>
          <w:ilvl w:val="0"/>
          <w:numId w:val="0"/>
        </w:numPr>
        <w:tabs>
          <w:tab w:val="left" w:pos="432"/>
        </w:tabs>
        <w:spacing w:before="260" w:after="260" w:line="415" w:lineRule="auto"/>
        <w:ind w:left="720" w:hanging="720"/>
        <w:rPr>
          <w:color w:val="000000"/>
        </w:rPr>
      </w:pPr>
      <w:bookmarkStart w:id="68" w:name="_Toc499792465"/>
      <w:r>
        <w:rPr>
          <w:color w:val="000000"/>
        </w:rPr>
        <w:t>4.4</w:t>
      </w:r>
      <w:bookmarkEnd w:id="68"/>
      <w:r>
        <w:rPr>
          <w:color w:val="000000"/>
        </w:rPr>
        <w:t>返回数据</w:t>
      </w:r>
    </w:p>
    <w:p>
      <w:pPr>
        <w:ind w:firstLine="420"/>
      </w:pPr>
      <w:r>
        <w:rPr>
          <w:color w:val="000000"/>
        </w:rPr>
        <w:t>返回数据为json格式</w:t>
      </w:r>
    </w:p>
    <w:tbl>
      <w:tblPr>
        <w:tblStyle w:val="35"/>
        <w:tblW w:w="875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3" w:type="dxa"/>
          <w:bottom w:w="0" w:type="dxa"/>
          <w:right w:w="108" w:type="dxa"/>
        </w:tblCellMar>
      </w:tblPr>
      <w:tblGrid>
        <w:gridCol w:w="1296"/>
        <w:gridCol w:w="1640"/>
        <w:gridCol w:w="1212"/>
        <w:gridCol w:w="650"/>
        <w:gridCol w:w="3959"/>
      </w:tblGrid>
      <w:tr>
        <w:trPr>
          <w:trHeight w:val="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EAAAA"/>
            <w:tcMar>
              <w:left w:w="103" w:type="dxa"/>
            </w:tcMar>
            <w:vAlign w:val="center"/>
          </w:tcPr>
          <w:p>
            <w:pPr>
              <w:pStyle w:val="18"/>
              <w:spacing w:line="240" w:lineRule="auto"/>
              <w:ind w:firstLine="0"/>
              <w:jc w:val="center"/>
              <w:rPr>
                <w:b/>
                <w:color w:val="000000"/>
                <w:sz w:val="18"/>
                <w:szCs w:val="18"/>
              </w:rPr>
            </w:pPr>
            <w:r>
              <w:rPr>
                <w:b/>
                <w:color w:val="000000"/>
                <w:sz w:val="18"/>
                <w:szCs w:val="18"/>
              </w:rPr>
              <w:t>参数</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参数名称</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类型（长度）</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使用</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EAAAA"/>
            <w:vAlign w:val="center"/>
          </w:tcPr>
          <w:p>
            <w:pPr>
              <w:pStyle w:val="18"/>
              <w:spacing w:line="240" w:lineRule="auto"/>
              <w:ind w:firstLine="0"/>
              <w:jc w:val="center"/>
              <w:rPr>
                <w:b/>
                <w:color w:val="000000"/>
                <w:sz w:val="18"/>
                <w:szCs w:val="18"/>
              </w:rPr>
            </w:pPr>
            <w:r>
              <w:rPr>
                <w:b/>
                <w:color w:val="000000"/>
                <w:sz w:val="18"/>
                <w:szCs w:val="18"/>
              </w:rPr>
              <w:t>说明</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result_code</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结果代码</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lang w:val="zh-CN"/>
              </w:rPr>
              <w:t>String</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必选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rFonts w:cs="Arial"/>
                <w:sz w:val="18"/>
                <w:szCs w:val="18"/>
              </w:rPr>
              <w:t>000000：表示查询成功</w:t>
            </w:r>
          </w:p>
          <w:p>
            <w:pPr>
              <w:pStyle w:val="18"/>
              <w:spacing w:line="240" w:lineRule="auto"/>
              <w:ind w:firstLine="0"/>
              <w:rPr>
                <w:rFonts w:cs="Arial"/>
                <w:sz w:val="18"/>
                <w:szCs w:val="18"/>
              </w:rPr>
            </w:pPr>
            <w:r>
              <w:rPr>
                <w:rFonts w:cs="Arial"/>
                <w:sz w:val="18"/>
                <w:szCs w:val="18"/>
              </w:rPr>
              <w:t>PAR001：商户不存在</w:t>
            </w:r>
          </w:p>
          <w:p>
            <w:pPr>
              <w:pStyle w:val="18"/>
              <w:spacing w:line="240" w:lineRule="auto"/>
              <w:ind w:firstLine="0"/>
              <w:rPr>
                <w:rFonts w:cs="Arial"/>
                <w:sz w:val="18"/>
                <w:szCs w:val="18"/>
              </w:rPr>
            </w:pPr>
            <w:r>
              <w:rPr>
                <w:rFonts w:cs="Arial"/>
                <w:sz w:val="18"/>
                <w:szCs w:val="18"/>
              </w:rPr>
              <w:t>PAR002：商户业务已停止</w:t>
            </w:r>
          </w:p>
          <w:p>
            <w:pPr>
              <w:pStyle w:val="18"/>
              <w:spacing w:line="240" w:lineRule="auto"/>
              <w:ind w:firstLine="0"/>
              <w:rPr>
                <w:rFonts w:cs="Arial"/>
                <w:sz w:val="18"/>
                <w:szCs w:val="18"/>
              </w:rPr>
            </w:pPr>
            <w:r>
              <w:rPr>
                <w:rFonts w:cs="Arial"/>
                <w:sz w:val="18"/>
                <w:szCs w:val="18"/>
              </w:rPr>
              <w:t>PAR005：商户签名验证失败</w:t>
            </w:r>
          </w:p>
          <w:p>
            <w:pPr>
              <w:pStyle w:val="18"/>
              <w:spacing w:line="240" w:lineRule="auto"/>
              <w:ind w:firstLine="0"/>
              <w:rPr>
                <w:rFonts w:cs="Arial"/>
                <w:sz w:val="18"/>
                <w:szCs w:val="18"/>
              </w:rPr>
            </w:pPr>
            <w:r>
              <w:rPr>
                <w:rFonts w:cs="Arial"/>
                <w:sz w:val="18"/>
                <w:szCs w:val="18"/>
              </w:rPr>
              <w:t>PAR007：商户当前访问IP为非白名单IP</w:t>
            </w:r>
          </w:p>
          <w:p>
            <w:pPr>
              <w:pStyle w:val="18"/>
              <w:spacing w:line="240" w:lineRule="auto"/>
              <w:ind w:firstLine="0"/>
              <w:rPr>
                <w:rFonts w:cs="Arial"/>
                <w:sz w:val="18"/>
                <w:szCs w:val="18"/>
              </w:rPr>
            </w:pPr>
            <w:r>
              <w:rPr>
                <w:rFonts w:cs="Arial"/>
                <w:sz w:val="18"/>
                <w:szCs w:val="18"/>
              </w:rPr>
              <w:t>PAR008：商户没有开通代付接口权限</w:t>
            </w:r>
          </w:p>
          <w:p>
            <w:pPr>
              <w:pStyle w:val="18"/>
              <w:spacing w:line="240" w:lineRule="auto"/>
              <w:ind w:firstLine="0"/>
              <w:rPr>
                <w:rFonts w:cs="Arial"/>
                <w:sz w:val="18"/>
                <w:szCs w:val="18"/>
              </w:rPr>
            </w:pPr>
            <w:r>
              <w:rPr>
                <w:rFonts w:cs="Arial"/>
                <w:sz w:val="18"/>
                <w:szCs w:val="18"/>
              </w:rPr>
              <w:t>ORD004：订单不存在</w:t>
            </w:r>
          </w:p>
          <w:p>
            <w:pPr>
              <w:pStyle w:val="18"/>
              <w:spacing w:line="240" w:lineRule="auto"/>
              <w:ind w:firstLine="0"/>
              <w:rPr>
                <w:rFonts w:cs="Arial"/>
                <w:sz w:val="18"/>
                <w:szCs w:val="18"/>
              </w:rPr>
            </w:pPr>
            <w:r>
              <w:rPr>
                <w:rFonts w:cs="Arial"/>
                <w:sz w:val="18"/>
                <w:szCs w:val="18"/>
              </w:rPr>
              <w:t>ORD032：订单查询过于频繁</w:t>
            </w:r>
          </w:p>
          <w:p>
            <w:pPr>
              <w:pStyle w:val="18"/>
              <w:spacing w:line="240" w:lineRule="auto"/>
              <w:ind w:firstLine="0"/>
              <w:rPr>
                <w:rFonts w:cs="Arial"/>
                <w:sz w:val="18"/>
                <w:szCs w:val="18"/>
              </w:rPr>
            </w:pPr>
            <w:r>
              <w:rPr>
                <w:rFonts w:cs="Arial"/>
                <w:sz w:val="18"/>
                <w:szCs w:val="18"/>
              </w:rPr>
              <w:t>FRM003：参数[参数名]未提交，或提交的值为空</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result_msg</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结果消息</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b/>
                <w:bCs/>
                <w:color w:val="000000"/>
                <w:sz w:val="18"/>
                <w:szCs w:val="18"/>
                <w:lang w:val="zh-CN"/>
              </w:rPr>
            </w:pPr>
            <w:r>
              <w:rPr>
                <w:color w:val="000000"/>
                <w:sz w:val="18"/>
                <w:szCs w:val="18"/>
                <w:lang w:val="zh-CN"/>
              </w:rPr>
              <w:t>String</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必</w:t>
            </w:r>
            <w:r>
              <w:rPr>
                <w:color w:val="000000"/>
                <w:sz w:val="18"/>
                <w:szCs w:val="18"/>
                <w:lang w:val="zh-CN"/>
              </w:rPr>
              <w:t>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ascii="Courier New" w:hAnsi="Courier New"/>
                <w:color w:val="2A00FF"/>
                <w:sz w:val="24"/>
                <w:highlight w:val="white"/>
                <w:lang w:val="zh-CN"/>
              </w:rPr>
            </w:pPr>
            <w:r>
              <w:rPr>
                <w:rFonts w:cs="Arial"/>
                <w:sz w:val="18"/>
                <w:szCs w:val="18"/>
              </w:rPr>
              <w:t>result_code不为000000时表示错误信息</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color w:val="000000"/>
                <w:sz w:val="18"/>
                <w:szCs w:val="18"/>
              </w:rPr>
              <w:t>merchant_no</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商户号</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String(12)</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lang w:val="zh-CN"/>
              </w:rPr>
              <w:t>商户签约时</w:t>
            </w:r>
            <w:r>
              <w:rPr>
                <w:color w:val="000000"/>
                <w:sz w:val="18"/>
                <w:szCs w:val="18"/>
              </w:rPr>
              <w:t>AI</w:t>
            </w:r>
            <w:r>
              <w:rPr>
                <w:color w:val="000000"/>
                <w:sz w:val="18"/>
                <w:szCs w:val="18"/>
                <w:lang w:val="zh-CN"/>
              </w:rPr>
              <w:t>分配的唯一商家</w:t>
            </w:r>
            <w:r>
              <w:rPr>
                <w:color w:val="000000"/>
                <w:sz w:val="18"/>
                <w:szCs w:val="18"/>
              </w:rPr>
              <w:t>编</w:t>
            </w:r>
            <w:r>
              <w:rPr>
                <w:color w:val="000000"/>
                <w:sz w:val="18"/>
                <w:szCs w:val="18"/>
                <w:lang w:val="zh-CN"/>
              </w:rPr>
              <w:t>号</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order_no</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商户订单号</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String(30)</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color w:val="000000"/>
                <w:sz w:val="18"/>
                <w:szCs w:val="18"/>
              </w:rPr>
              <w:t>商户调用代付接口时传入的自己平台生成的订单号</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result</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代付状态</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String(1)</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lang w:val="zh-CN"/>
              </w:rPr>
            </w:pPr>
            <w:r>
              <w:rPr>
                <w:color w:val="000000"/>
                <w:sz w:val="18"/>
                <w:szCs w:val="18"/>
              </w:rPr>
              <w:t>可</w:t>
            </w:r>
            <w:r>
              <w:rPr>
                <w:color w:val="000000"/>
                <w:sz w:val="18"/>
                <w:szCs w:val="18"/>
                <w:lang w:val="zh-CN"/>
              </w:rPr>
              <w:t>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jc w:val="left"/>
              <w:rPr>
                <w:color w:val="000000"/>
                <w:sz w:val="18"/>
                <w:szCs w:val="18"/>
              </w:rPr>
            </w:pPr>
            <w:r>
              <w:rPr>
                <w:color w:val="000000"/>
                <w:sz w:val="18"/>
                <w:szCs w:val="18"/>
              </w:rPr>
              <w:t>S：成功</w:t>
            </w:r>
          </w:p>
          <w:p>
            <w:pPr>
              <w:pStyle w:val="18"/>
              <w:spacing w:line="240" w:lineRule="auto"/>
              <w:ind w:firstLine="0"/>
              <w:jc w:val="left"/>
              <w:rPr>
                <w:color w:val="000000"/>
                <w:sz w:val="18"/>
                <w:szCs w:val="18"/>
              </w:rPr>
            </w:pPr>
            <w:r>
              <w:rPr>
                <w:color w:val="000000"/>
                <w:sz w:val="18"/>
                <w:szCs w:val="18"/>
              </w:rPr>
              <w:t>F：失败</w:t>
            </w:r>
          </w:p>
          <w:p>
            <w:pPr>
              <w:pStyle w:val="18"/>
              <w:spacing w:line="240" w:lineRule="auto"/>
              <w:ind w:firstLine="0"/>
              <w:rPr>
                <w:rFonts w:cs="Arial"/>
                <w:sz w:val="18"/>
                <w:szCs w:val="18"/>
                <w:lang w:val="zh-CN"/>
              </w:rPr>
            </w:pPr>
            <w:r>
              <w:rPr>
                <w:color w:val="000000"/>
                <w:sz w:val="18"/>
                <w:szCs w:val="18"/>
              </w:rPr>
              <w:t>H：处理中</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amount</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商户钱包扣除金额</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number</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withdraw_fee</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代付手续费</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number</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amount减去</w:t>
            </w:r>
            <w:r>
              <w:rPr>
                <w:rFonts w:cs="Arial"/>
                <w:sz w:val="18"/>
                <w:szCs w:val="18"/>
              </w:rPr>
              <w:t>withdraw_fee即为实际代付金额</w:t>
            </w:r>
          </w:p>
        </w:tc>
      </w:tr>
      <w:tr>
        <w:trPr>
          <w:trHeight w:val="290" w:hRule="atLeast"/>
          <w:jc w:val="center"/>
        </w:trPr>
        <w:tc>
          <w:tcPr>
            <w:tcW w:w="129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pStyle w:val="18"/>
              <w:spacing w:line="240" w:lineRule="auto"/>
              <w:ind w:firstLine="0"/>
              <w:rPr>
                <w:rFonts w:cs="Arial"/>
                <w:sz w:val="18"/>
                <w:szCs w:val="18"/>
              </w:rPr>
            </w:pPr>
            <w:r>
              <w:rPr>
                <w:rFonts w:cs="Arial"/>
                <w:sz w:val="18"/>
                <w:szCs w:val="18"/>
              </w:rPr>
              <w:t>sign</w:t>
            </w:r>
          </w:p>
        </w:tc>
        <w:tc>
          <w:tcPr>
            <w:tcW w:w="164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签名数据</w:t>
            </w:r>
          </w:p>
        </w:tc>
        <w:tc>
          <w:tcPr>
            <w:tcW w:w="1212"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String(32)</w:t>
            </w:r>
          </w:p>
        </w:tc>
        <w:tc>
          <w:tcPr>
            <w:tcW w:w="650"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color w:val="000000"/>
                <w:sz w:val="18"/>
                <w:szCs w:val="18"/>
              </w:rPr>
            </w:pPr>
            <w:r>
              <w:rPr>
                <w:color w:val="000000"/>
                <w:sz w:val="18"/>
                <w:szCs w:val="18"/>
              </w:rPr>
              <w:t>可选</w:t>
            </w:r>
          </w:p>
        </w:tc>
        <w:tc>
          <w:tcPr>
            <w:tcW w:w="3959" w:type="dxa"/>
            <w:tcBorders>
              <w:top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8"/>
              <w:spacing w:line="240" w:lineRule="auto"/>
              <w:ind w:firstLine="0"/>
              <w:rPr>
                <w:rFonts w:cs="Arial"/>
                <w:sz w:val="18"/>
                <w:szCs w:val="18"/>
              </w:rPr>
            </w:pPr>
            <w:r>
              <w:rPr>
                <w:rFonts w:cs="Arial"/>
                <w:sz w:val="18"/>
                <w:szCs w:val="18"/>
              </w:rPr>
              <w:t>查询得到的json字符串除去sign字段及其值后加上接口秘钥通过md5加密生成的签名串，例：</w:t>
            </w:r>
          </w:p>
          <w:p>
            <w:pPr>
              <w:pStyle w:val="18"/>
              <w:spacing w:line="240" w:lineRule="auto"/>
              <w:ind w:firstLine="0"/>
              <w:rPr>
                <w:rFonts w:cs="Arial"/>
                <w:sz w:val="18"/>
                <w:szCs w:val="18"/>
              </w:rPr>
            </w:pPr>
            <w:r>
              <w:rPr>
                <w:rFonts w:hint="eastAsia" w:cs="Arial"/>
                <w:sz w:val="18"/>
                <w:szCs w:val="18"/>
              </w:rPr>
              <w:t>MD5.encode("{</w:t>
            </w:r>
            <w:r>
              <w:rPr>
                <w:rFonts w:hint="default" w:cs="Arial"/>
                <w:sz w:val="18"/>
                <w:szCs w:val="18"/>
              </w:rPr>
              <w:t>\</w:t>
            </w:r>
            <w:r>
              <w:rPr>
                <w:rFonts w:hint="eastAsia" w:cs="Arial"/>
                <w:sz w:val="18"/>
                <w:szCs w:val="18"/>
              </w:rPr>
              <w:t>"result_code</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"000000</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"result_msg</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"代付订单信息查询成功</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"merchant_no</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"xxx</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"order_no</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"xxx</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"result</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"H</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"amount</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"xxx</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"withdraw_fee</w:t>
            </w:r>
            <w:r>
              <w:rPr>
                <w:rFonts w:hint="default" w:cs="Arial"/>
                <w:sz w:val="18"/>
                <w:szCs w:val="18"/>
              </w:rPr>
              <w:t>\</w:t>
            </w:r>
            <w:r>
              <w:rPr>
                <w:rFonts w:hint="eastAsia" w:cs="Arial"/>
                <w:sz w:val="18"/>
                <w:szCs w:val="18"/>
              </w:rPr>
              <w:t>":</w:t>
            </w:r>
            <w:r>
              <w:rPr>
                <w:rFonts w:hint="default" w:cs="Arial"/>
                <w:sz w:val="18"/>
                <w:szCs w:val="18"/>
              </w:rPr>
              <w:t>\</w:t>
            </w:r>
            <w:r>
              <w:rPr>
                <w:rFonts w:hint="eastAsia" w:cs="Arial"/>
                <w:sz w:val="18"/>
                <w:szCs w:val="18"/>
              </w:rPr>
              <w:t>"xxx</w:t>
            </w:r>
            <w:r>
              <w:rPr>
                <w:rFonts w:hint="default" w:cs="Arial"/>
                <w:sz w:val="18"/>
                <w:szCs w:val="18"/>
              </w:rPr>
              <w:t>\</w:t>
            </w:r>
            <w:r>
              <w:rPr>
                <w:rFonts w:hint="eastAsia" w:cs="Arial"/>
                <w:sz w:val="18"/>
                <w:szCs w:val="18"/>
              </w:rPr>
              <w:t>"}"</w:t>
            </w:r>
            <w:r>
              <w:rPr>
                <w:rFonts w:hint="default" w:cs="Arial"/>
                <w:sz w:val="18"/>
                <w:szCs w:val="18"/>
              </w:rPr>
              <w:t xml:space="preserve"> + key, </w:t>
            </w:r>
            <w:r>
              <w:rPr>
                <w:rFonts w:hint="eastAsia" w:cs="Arial"/>
                <w:sz w:val="18"/>
                <w:szCs w:val="18"/>
              </w:rPr>
              <w:t>"</w:t>
            </w:r>
            <w:r>
              <w:rPr>
                <w:rFonts w:hint="default" w:cs="Arial"/>
                <w:sz w:val="18"/>
                <w:szCs w:val="18"/>
              </w:rPr>
              <w:t>UTF-8</w:t>
            </w:r>
            <w:r>
              <w:rPr>
                <w:rFonts w:hint="eastAsia" w:cs="Arial"/>
                <w:sz w:val="18"/>
                <w:szCs w:val="18"/>
              </w:rPr>
              <w:t>"</w:t>
            </w:r>
            <w:r>
              <w:rPr>
                <w:rFonts w:hint="default" w:cs="Arial"/>
                <w:sz w:val="18"/>
                <w:szCs w:val="18"/>
              </w:rPr>
              <w:t>)</w:t>
            </w:r>
          </w:p>
        </w:tc>
      </w:tr>
    </w:tbl>
    <w:p>
      <w:pPr>
        <w:rPr>
          <w:sz w:val="18"/>
          <w:szCs w:val="18"/>
        </w:rPr>
      </w:pPr>
    </w:p>
    <w:p>
      <w:pPr>
        <w:rPr>
          <w:sz w:val="18"/>
          <w:szCs w:val="18"/>
        </w:rPr>
      </w:pPr>
      <w:r>
        <w:rPr>
          <w:sz w:val="18"/>
          <w:szCs w:val="18"/>
        </w:rPr>
        <w:t>返回数据示例如下：</w:t>
      </w:r>
    </w:p>
    <w:p>
      <w:pPr>
        <w:rPr>
          <w:rFonts w:ascii="Arial" w:hAnsi="Arial" w:cs="Arial"/>
          <w:sz w:val="18"/>
          <w:szCs w:val="18"/>
        </w:rPr>
      </w:pPr>
      <w:r>
        <w:rPr>
          <w:rFonts w:ascii="Arial" w:hAnsi="Arial" w:cs="Arial"/>
          <w:sz w:val="18"/>
          <w:szCs w:val="18"/>
        </w:rPr>
        <w:t>1.成功</w:t>
      </w:r>
    </w:p>
    <w:p>
      <w:pPr>
        <w:rPr>
          <w:rFonts w:ascii="Arial" w:hAnsi="Arial" w:cs="Arial"/>
          <w:sz w:val="18"/>
          <w:szCs w:val="18"/>
        </w:rPr>
      </w:pPr>
      <w:r>
        <w:rPr>
          <w:rFonts w:ascii="Arial" w:hAnsi="Arial" w:cs="Arial"/>
          <w:sz w:val="18"/>
          <w:szCs w:val="18"/>
        </w:rPr>
        <w:t>{</w:t>
      </w:r>
    </w:p>
    <w:p>
      <w:pPr>
        <w:ind w:firstLine="360"/>
        <w:rPr>
          <w:rFonts w:ascii="Arial" w:hAnsi="Arial" w:cs="Arial"/>
          <w:sz w:val="18"/>
          <w:szCs w:val="18"/>
        </w:rPr>
      </w:pPr>
      <w:r>
        <w:rPr>
          <w:rFonts w:ascii="Arial" w:hAnsi="Arial" w:cs="Arial"/>
          <w:sz w:val="18"/>
          <w:szCs w:val="18"/>
        </w:rPr>
        <w:t>"result_code": "000000",</w:t>
      </w:r>
    </w:p>
    <w:p>
      <w:pPr>
        <w:ind w:firstLine="360"/>
        <w:rPr>
          <w:rFonts w:ascii="Arial" w:hAnsi="Arial" w:cs="Arial"/>
          <w:sz w:val="18"/>
          <w:szCs w:val="18"/>
        </w:rPr>
      </w:pPr>
      <w:r>
        <w:rPr>
          <w:rFonts w:ascii="Arial" w:hAnsi="Arial" w:cs="Arial"/>
          <w:sz w:val="18"/>
          <w:szCs w:val="18"/>
        </w:rPr>
        <w:t>"result_msg": "代付订单信息查询成功",</w:t>
      </w:r>
    </w:p>
    <w:p>
      <w:pPr>
        <w:ind w:firstLine="360"/>
        <w:rPr>
          <w:rFonts w:ascii="Arial" w:hAnsi="Arial" w:cs="Arial"/>
          <w:sz w:val="18"/>
          <w:szCs w:val="18"/>
        </w:rPr>
      </w:pPr>
      <w:r>
        <w:rPr>
          <w:rFonts w:ascii="Arial" w:hAnsi="Arial" w:cs="Arial"/>
          <w:sz w:val="18"/>
          <w:szCs w:val="18"/>
        </w:rPr>
        <w:t>"merchant_no": "xxx",</w:t>
      </w:r>
    </w:p>
    <w:p>
      <w:pPr>
        <w:ind w:firstLine="360"/>
        <w:rPr>
          <w:rFonts w:ascii="Arial" w:hAnsi="Arial" w:cs="Arial"/>
          <w:sz w:val="18"/>
          <w:szCs w:val="18"/>
        </w:rPr>
      </w:pPr>
      <w:r>
        <w:rPr>
          <w:rFonts w:ascii="Arial" w:hAnsi="Arial" w:cs="Arial"/>
          <w:sz w:val="18"/>
          <w:szCs w:val="18"/>
        </w:rPr>
        <w:t>"order_no": "xxx",</w:t>
      </w:r>
    </w:p>
    <w:p>
      <w:pPr>
        <w:ind w:firstLine="420"/>
        <w:rPr>
          <w:rFonts w:ascii="Arial" w:hAnsi="Arial" w:cs="Arial"/>
          <w:sz w:val="18"/>
          <w:szCs w:val="18"/>
        </w:rPr>
      </w:pPr>
      <w:r>
        <w:rPr>
          <w:rFonts w:ascii="Arial" w:hAnsi="Arial" w:cs="Arial"/>
          <w:sz w:val="18"/>
          <w:szCs w:val="18"/>
        </w:rPr>
        <w:t xml:space="preserve">"result": "H", </w:t>
      </w:r>
    </w:p>
    <w:p>
      <w:pPr>
        <w:ind w:firstLine="420"/>
        <w:rPr>
          <w:rFonts w:ascii="Arial" w:hAnsi="Arial" w:cs="Arial"/>
          <w:sz w:val="18"/>
          <w:szCs w:val="18"/>
        </w:rPr>
      </w:pPr>
      <w:r>
        <w:rPr>
          <w:rFonts w:ascii="Arial" w:hAnsi="Arial" w:cs="Arial"/>
          <w:sz w:val="18"/>
          <w:szCs w:val="18"/>
        </w:rPr>
        <w:t>"amount": "xxx",</w:t>
      </w:r>
    </w:p>
    <w:p>
      <w:pPr>
        <w:ind w:firstLine="420"/>
        <w:rPr>
          <w:rFonts w:ascii="Arial" w:hAnsi="Arial" w:cs="Arial"/>
          <w:sz w:val="18"/>
          <w:szCs w:val="18"/>
        </w:rPr>
      </w:pPr>
      <w:r>
        <w:rPr>
          <w:rFonts w:ascii="Arial" w:hAnsi="Arial" w:cs="Arial"/>
          <w:sz w:val="18"/>
          <w:szCs w:val="18"/>
        </w:rPr>
        <w:t>"withdraw_fee": "xxx",</w:t>
      </w:r>
    </w:p>
    <w:p>
      <w:pPr>
        <w:ind w:firstLine="420"/>
        <w:rPr>
          <w:rFonts w:ascii="Arial" w:hAnsi="Arial" w:cs="Arial"/>
          <w:sz w:val="18"/>
          <w:szCs w:val="18"/>
        </w:rPr>
      </w:pPr>
      <w:r>
        <w:rPr>
          <w:rFonts w:ascii="Arial" w:hAnsi="Arial" w:cs="Arial"/>
          <w:sz w:val="18"/>
          <w:szCs w:val="18"/>
        </w:rPr>
        <w:t>"sign": "xxx"</w:t>
      </w:r>
    </w:p>
    <w:p>
      <w:pPr>
        <w:rPr>
          <w:rFonts w:ascii="Arial" w:hAnsi="Arial" w:cs="Arial"/>
          <w:sz w:val="18"/>
          <w:szCs w:val="18"/>
        </w:rPr>
      </w:pPr>
      <w:r>
        <w:rPr>
          <w:rFonts w:ascii="Arial" w:hAnsi="Arial" w:cs="Arial"/>
          <w:sz w:val="18"/>
          <w:szCs w:val="18"/>
        </w:rPr>
        <w:t>}</w:t>
      </w:r>
    </w:p>
    <w:p>
      <w:pPr>
        <w:numPr>
          <w:ilvl w:val="0"/>
          <w:numId w:val="0"/>
        </w:numPr>
        <w:rPr>
          <w:rFonts w:ascii="Arial" w:hAnsi="Arial" w:cs="Arial"/>
          <w:sz w:val="18"/>
          <w:szCs w:val="18"/>
        </w:rPr>
      </w:pPr>
      <w:r>
        <w:rPr>
          <w:rFonts w:ascii="Arial" w:hAnsi="Arial" w:cs="Arial"/>
          <w:sz w:val="18"/>
          <w:szCs w:val="18"/>
        </w:rPr>
        <w:t>2.失败</w:t>
      </w:r>
    </w:p>
    <w:p>
      <w:pPr>
        <w:numPr>
          <w:ilvl w:val="0"/>
          <w:numId w:val="0"/>
        </w:numPr>
        <w:rPr>
          <w:rFonts w:ascii="Arial" w:hAnsi="Arial" w:cs="Arial"/>
          <w:sz w:val="18"/>
          <w:szCs w:val="18"/>
        </w:rPr>
      </w:pPr>
      <w:r>
        <w:rPr>
          <w:rFonts w:ascii="Arial" w:hAnsi="Arial" w:cs="Arial"/>
          <w:sz w:val="18"/>
          <w:szCs w:val="18"/>
        </w:rPr>
        <w:t>{</w:t>
      </w:r>
    </w:p>
    <w:p>
      <w:pPr>
        <w:numPr>
          <w:ilvl w:val="0"/>
          <w:numId w:val="0"/>
        </w:numPr>
        <w:rPr>
          <w:rFonts w:ascii="Arial" w:hAnsi="Arial" w:cs="Arial"/>
          <w:sz w:val="18"/>
          <w:szCs w:val="18"/>
        </w:rPr>
      </w:pPr>
      <w:r>
        <w:rPr>
          <w:rFonts w:ascii="Arial" w:hAnsi="Arial" w:cs="Arial"/>
          <w:sz w:val="18"/>
          <w:szCs w:val="18"/>
        </w:rPr>
        <w:t xml:space="preserve">    "result_code": "PAR005", </w:t>
      </w:r>
    </w:p>
    <w:p>
      <w:pPr>
        <w:numPr>
          <w:ilvl w:val="0"/>
          <w:numId w:val="0"/>
        </w:numPr>
        <w:rPr>
          <w:rFonts w:ascii="Arial" w:hAnsi="Arial" w:cs="Arial"/>
          <w:sz w:val="18"/>
          <w:szCs w:val="18"/>
        </w:rPr>
      </w:pPr>
      <w:r>
        <w:rPr>
          <w:rFonts w:ascii="Arial" w:hAnsi="Arial" w:cs="Arial"/>
          <w:sz w:val="18"/>
          <w:szCs w:val="18"/>
        </w:rPr>
        <w:t xml:space="preserve">    "result_msg": "商户签名验证失败"</w:t>
      </w:r>
    </w:p>
    <w:p>
      <w:pPr>
        <w:rPr>
          <w:sz w:val="18"/>
          <w:szCs w:val="18"/>
        </w:rPr>
      </w:pPr>
      <w:r>
        <w:rPr>
          <w:rFonts w:ascii="Arial" w:hAnsi="Arial" w:cs="Arial"/>
          <w:sz w:val="18"/>
          <w:szCs w:val="18"/>
        </w:rPr>
        <w:t>}</w:t>
      </w:r>
    </w:p>
    <w:p>
      <w:pPr>
        <w:pStyle w:val="3"/>
        <w:keepLines/>
        <w:numPr>
          <w:ilvl w:val="0"/>
          <w:numId w:val="0"/>
        </w:numPr>
        <w:spacing w:before="260" w:after="260" w:line="415" w:lineRule="auto"/>
        <w:rPr>
          <w:rFonts w:ascii="BatangChe" w:hAnsi="BatangChe"/>
          <w:color w:val="000000"/>
        </w:rPr>
      </w:pPr>
      <w:bookmarkStart w:id="69" w:name="_Toc1043842580"/>
      <w:r>
        <w:rPr>
          <w:rFonts w:ascii="BatangChe" w:hAnsi="BatangChe"/>
          <w:color w:val="000000"/>
        </w:rPr>
        <w:t>5</w:t>
      </w:r>
      <w:bookmarkEnd w:id="69"/>
      <w:r>
        <w:rPr>
          <w:rFonts w:ascii="BatangChe" w:hAnsi="BatangChe"/>
          <w:color w:val="000000"/>
        </w:rPr>
        <w:t>、银行代码对照表</w:t>
      </w:r>
    </w:p>
    <w:p>
      <w:pPr>
        <w:numPr>
          <w:ilvl w:val="0"/>
          <w:numId w:val="0"/>
        </w:numPr>
        <w:rPr>
          <w:rFonts w:ascii="Arial" w:hAnsi="Arial" w:cs="Arial"/>
          <w:sz w:val="18"/>
          <w:szCs w:val="18"/>
        </w:rPr>
      </w:pPr>
      <w:r>
        <w:rPr>
          <w:rFonts w:ascii="Arial" w:hAnsi="Arial" w:cs="Arial"/>
          <w:sz w:val="18"/>
          <w:szCs w:val="18"/>
        </w:rPr>
        <w:t>银行代码</w:t>
      </w:r>
      <w:r>
        <w:rPr>
          <w:rFonts w:ascii="Arial" w:hAnsi="Arial" w:cs="Arial"/>
          <w:sz w:val="18"/>
          <w:szCs w:val="18"/>
        </w:rPr>
        <w:tab/>
      </w:r>
      <w:r>
        <w:rPr>
          <w:rFonts w:ascii="Arial" w:hAnsi="Arial" w:cs="Arial"/>
          <w:sz w:val="18"/>
          <w:szCs w:val="18"/>
        </w:rPr>
        <w:tab/>
      </w:r>
      <w:r>
        <w:rPr>
          <w:rFonts w:ascii="Arial" w:hAnsi="Arial" w:cs="Arial"/>
          <w:sz w:val="18"/>
          <w:szCs w:val="18"/>
        </w:rPr>
        <w:t>银行名称</w:t>
      </w:r>
    </w:p>
    <w:p>
      <w:pPr>
        <w:numPr>
          <w:ilvl w:val="0"/>
          <w:numId w:val="0"/>
        </w:numPr>
        <w:rPr>
          <w:rFonts w:ascii="Arial" w:hAnsi="Arial" w:cs="Arial"/>
          <w:sz w:val="18"/>
          <w:szCs w:val="18"/>
        </w:rPr>
      </w:pPr>
      <w:r>
        <w:rPr>
          <w:rFonts w:ascii="Arial" w:hAnsi="Arial" w:cs="Arial"/>
          <w:sz w:val="18"/>
          <w:szCs w:val="18"/>
        </w:rPr>
        <w:t>ICBC</w:t>
      </w:r>
      <w:r>
        <w:rPr>
          <w:rFonts w:ascii="Arial" w:hAnsi="Arial" w:cs="Arial"/>
          <w:sz w:val="18"/>
          <w:szCs w:val="18"/>
        </w:rPr>
        <w:tab/>
      </w:r>
      <w:r>
        <w:rPr>
          <w:rFonts w:ascii="Arial" w:hAnsi="Arial" w:cs="Arial"/>
          <w:sz w:val="18"/>
          <w:szCs w:val="18"/>
        </w:rPr>
        <w:tab/>
      </w:r>
      <w:r>
        <w:rPr>
          <w:rFonts w:ascii="Arial" w:hAnsi="Arial" w:cs="Arial"/>
          <w:sz w:val="18"/>
          <w:szCs w:val="18"/>
        </w:rPr>
        <w:t>中国工商银行</w:t>
      </w:r>
    </w:p>
    <w:p>
      <w:pPr>
        <w:numPr>
          <w:ilvl w:val="0"/>
          <w:numId w:val="0"/>
        </w:numPr>
        <w:rPr>
          <w:rFonts w:ascii="Arial" w:hAnsi="Arial" w:cs="Arial"/>
          <w:sz w:val="18"/>
          <w:szCs w:val="18"/>
        </w:rPr>
      </w:pPr>
      <w:r>
        <w:rPr>
          <w:rFonts w:ascii="Arial" w:hAnsi="Arial" w:cs="Arial"/>
          <w:sz w:val="18"/>
          <w:szCs w:val="18"/>
        </w:rPr>
        <w:t>ABC</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中国农业银行</w:t>
      </w:r>
    </w:p>
    <w:p>
      <w:pPr>
        <w:numPr>
          <w:ilvl w:val="0"/>
          <w:numId w:val="0"/>
        </w:numPr>
        <w:rPr>
          <w:rFonts w:ascii="Arial" w:hAnsi="Arial" w:cs="Arial"/>
          <w:sz w:val="18"/>
          <w:szCs w:val="18"/>
        </w:rPr>
      </w:pPr>
      <w:r>
        <w:rPr>
          <w:rFonts w:ascii="Arial" w:hAnsi="Arial" w:cs="Arial"/>
          <w:sz w:val="18"/>
          <w:szCs w:val="18"/>
        </w:rPr>
        <w:t>CCB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中国建设银行</w:t>
      </w:r>
    </w:p>
    <w:p>
      <w:pPr>
        <w:numPr>
          <w:ilvl w:val="0"/>
          <w:numId w:val="0"/>
        </w:numPr>
        <w:rPr>
          <w:rFonts w:ascii="Arial" w:hAnsi="Arial" w:cs="Arial"/>
          <w:sz w:val="18"/>
          <w:szCs w:val="18"/>
        </w:rPr>
      </w:pPr>
      <w:r>
        <w:rPr>
          <w:rFonts w:ascii="Arial" w:hAnsi="Arial" w:cs="Arial"/>
          <w:sz w:val="18"/>
          <w:szCs w:val="18"/>
        </w:rPr>
        <w:t>BOC</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中国银行</w:t>
      </w:r>
    </w:p>
    <w:p>
      <w:pPr>
        <w:numPr>
          <w:ilvl w:val="0"/>
          <w:numId w:val="0"/>
        </w:numPr>
        <w:rPr>
          <w:rFonts w:ascii="Arial" w:hAnsi="Arial" w:cs="Arial"/>
          <w:sz w:val="18"/>
          <w:szCs w:val="18"/>
        </w:rPr>
      </w:pPr>
      <w:r>
        <w:rPr>
          <w:rFonts w:ascii="Arial" w:hAnsi="Arial" w:cs="Arial"/>
          <w:sz w:val="18"/>
          <w:szCs w:val="18"/>
        </w:rPr>
        <w:t>PSBC</w:t>
      </w:r>
      <w:r>
        <w:rPr>
          <w:rFonts w:ascii="Arial" w:hAnsi="Arial" w:cs="Arial"/>
          <w:sz w:val="18"/>
          <w:szCs w:val="18"/>
        </w:rPr>
        <w:tab/>
      </w:r>
      <w:r>
        <w:rPr>
          <w:rFonts w:ascii="Arial" w:hAnsi="Arial" w:cs="Arial"/>
          <w:sz w:val="18"/>
          <w:szCs w:val="18"/>
        </w:rPr>
        <w:tab/>
      </w:r>
      <w:r>
        <w:rPr>
          <w:rFonts w:ascii="Arial" w:hAnsi="Arial" w:cs="Arial"/>
          <w:sz w:val="18"/>
          <w:szCs w:val="18"/>
        </w:rPr>
        <w:t>中国邮政储蓄银行</w:t>
      </w:r>
    </w:p>
    <w:p>
      <w:pPr>
        <w:numPr>
          <w:ilvl w:val="0"/>
          <w:numId w:val="0"/>
        </w:numPr>
        <w:rPr>
          <w:rFonts w:ascii="Arial" w:hAnsi="Arial" w:cs="Arial"/>
          <w:sz w:val="18"/>
          <w:szCs w:val="18"/>
        </w:rPr>
      </w:pPr>
      <w:r>
        <w:rPr>
          <w:rFonts w:ascii="Arial" w:hAnsi="Arial" w:cs="Arial"/>
          <w:sz w:val="18"/>
          <w:szCs w:val="18"/>
        </w:rPr>
        <w:t>CEB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中国光大银行</w:t>
      </w:r>
    </w:p>
    <w:p>
      <w:pPr>
        <w:numPr>
          <w:ilvl w:val="0"/>
          <w:numId w:val="0"/>
        </w:numPr>
        <w:rPr>
          <w:rFonts w:ascii="Arial" w:hAnsi="Arial" w:cs="Arial"/>
          <w:sz w:val="18"/>
          <w:szCs w:val="18"/>
        </w:rPr>
      </w:pPr>
      <w:r>
        <w:rPr>
          <w:rFonts w:ascii="Arial" w:hAnsi="Arial" w:cs="Arial"/>
          <w:sz w:val="18"/>
          <w:szCs w:val="18"/>
        </w:rPr>
        <w:t>CMBC</w:t>
      </w:r>
      <w:r>
        <w:rPr>
          <w:rFonts w:ascii="Arial" w:hAnsi="Arial" w:cs="Arial"/>
          <w:sz w:val="18"/>
          <w:szCs w:val="18"/>
        </w:rPr>
        <w:tab/>
      </w:r>
      <w:r>
        <w:rPr>
          <w:rFonts w:ascii="Arial" w:hAnsi="Arial" w:cs="Arial"/>
          <w:sz w:val="18"/>
          <w:szCs w:val="18"/>
        </w:rPr>
        <w:tab/>
      </w:r>
      <w:r>
        <w:rPr>
          <w:rFonts w:ascii="Arial" w:hAnsi="Arial" w:cs="Arial"/>
          <w:sz w:val="18"/>
          <w:szCs w:val="18"/>
        </w:rPr>
        <w:t>中国民生银行</w:t>
      </w:r>
    </w:p>
    <w:p>
      <w:pPr>
        <w:numPr>
          <w:ilvl w:val="0"/>
          <w:numId w:val="0"/>
        </w:numPr>
        <w:rPr>
          <w:rFonts w:ascii="Arial" w:hAnsi="Arial" w:cs="Arial"/>
          <w:sz w:val="18"/>
          <w:szCs w:val="18"/>
        </w:rPr>
      </w:pPr>
      <w:r>
        <w:rPr>
          <w:rFonts w:ascii="Arial" w:hAnsi="Arial" w:cs="Arial"/>
          <w:sz w:val="18"/>
          <w:szCs w:val="18"/>
        </w:rPr>
        <w:t>CMB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招商银行</w:t>
      </w:r>
    </w:p>
    <w:p>
      <w:pPr>
        <w:numPr>
          <w:ilvl w:val="0"/>
          <w:numId w:val="0"/>
        </w:numPr>
        <w:rPr>
          <w:rFonts w:ascii="Arial" w:hAnsi="Arial" w:cs="Arial"/>
          <w:sz w:val="18"/>
          <w:szCs w:val="18"/>
        </w:rPr>
      </w:pPr>
      <w:r>
        <w:rPr>
          <w:rFonts w:ascii="Arial" w:hAnsi="Arial" w:cs="Arial"/>
          <w:sz w:val="18"/>
          <w:szCs w:val="18"/>
        </w:rPr>
        <w:t>BOCOM</w:t>
      </w:r>
      <w:r>
        <w:rPr>
          <w:rFonts w:ascii="Arial" w:hAnsi="Arial" w:cs="Arial"/>
          <w:sz w:val="18"/>
          <w:szCs w:val="18"/>
        </w:rPr>
        <w:tab/>
      </w:r>
      <w:r>
        <w:rPr>
          <w:rFonts w:ascii="Arial" w:hAnsi="Arial" w:cs="Arial"/>
          <w:sz w:val="18"/>
          <w:szCs w:val="18"/>
        </w:rPr>
        <w:tab/>
      </w:r>
      <w:r>
        <w:rPr>
          <w:rFonts w:ascii="Arial" w:hAnsi="Arial" w:cs="Arial"/>
          <w:sz w:val="18"/>
          <w:szCs w:val="18"/>
        </w:rPr>
        <w:t>交通银行</w:t>
      </w:r>
    </w:p>
    <w:p>
      <w:pPr>
        <w:numPr>
          <w:ilvl w:val="0"/>
          <w:numId w:val="0"/>
        </w:numPr>
        <w:rPr>
          <w:rFonts w:ascii="Arial" w:hAnsi="Arial" w:cs="Arial"/>
          <w:sz w:val="18"/>
          <w:szCs w:val="18"/>
        </w:rPr>
      </w:pPr>
      <w:r>
        <w:rPr>
          <w:rFonts w:ascii="Arial" w:hAnsi="Arial" w:cs="Arial"/>
          <w:sz w:val="18"/>
          <w:szCs w:val="18"/>
        </w:rPr>
        <w:t>CNCB</w:t>
      </w:r>
      <w:r>
        <w:rPr>
          <w:rFonts w:ascii="Arial" w:hAnsi="Arial" w:cs="Arial"/>
          <w:sz w:val="18"/>
          <w:szCs w:val="18"/>
        </w:rPr>
        <w:tab/>
      </w:r>
      <w:r>
        <w:rPr>
          <w:rFonts w:ascii="Arial" w:hAnsi="Arial" w:cs="Arial"/>
          <w:sz w:val="18"/>
          <w:szCs w:val="18"/>
        </w:rPr>
        <w:tab/>
      </w:r>
      <w:r>
        <w:rPr>
          <w:rFonts w:ascii="Arial" w:hAnsi="Arial" w:cs="Arial"/>
          <w:sz w:val="18"/>
          <w:szCs w:val="18"/>
        </w:rPr>
        <w:t>中信银行</w:t>
      </w:r>
    </w:p>
    <w:p>
      <w:pPr>
        <w:numPr>
          <w:ilvl w:val="0"/>
          <w:numId w:val="0"/>
        </w:numPr>
        <w:rPr>
          <w:rFonts w:ascii="Arial" w:hAnsi="Arial" w:cs="Arial"/>
          <w:sz w:val="18"/>
          <w:szCs w:val="18"/>
        </w:rPr>
      </w:pPr>
      <w:r>
        <w:rPr>
          <w:rFonts w:ascii="Arial" w:hAnsi="Arial" w:cs="Arial"/>
          <w:sz w:val="18"/>
          <w:szCs w:val="18"/>
        </w:rPr>
        <w:t>SPDB</w:t>
      </w:r>
      <w:r>
        <w:rPr>
          <w:rFonts w:ascii="Arial" w:hAnsi="Arial" w:cs="Arial"/>
          <w:sz w:val="18"/>
          <w:szCs w:val="18"/>
        </w:rPr>
        <w:tab/>
      </w:r>
      <w:r>
        <w:rPr>
          <w:rFonts w:ascii="Arial" w:hAnsi="Arial" w:cs="Arial"/>
          <w:sz w:val="18"/>
          <w:szCs w:val="18"/>
        </w:rPr>
        <w:tab/>
      </w:r>
      <w:r>
        <w:rPr>
          <w:rFonts w:ascii="Arial" w:hAnsi="Arial" w:cs="Arial"/>
          <w:sz w:val="18"/>
          <w:szCs w:val="18"/>
        </w:rPr>
        <w:t>浦发银行</w:t>
      </w:r>
    </w:p>
    <w:p>
      <w:pPr>
        <w:numPr>
          <w:ilvl w:val="0"/>
          <w:numId w:val="0"/>
        </w:numPr>
        <w:rPr>
          <w:rFonts w:ascii="Arial" w:hAnsi="Arial" w:cs="Arial"/>
          <w:sz w:val="18"/>
          <w:szCs w:val="18"/>
        </w:rPr>
      </w:pPr>
      <w:r>
        <w:rPr>
          <w:rFonts w:ascii="Arial" w:hAnsi="Arial" w:cs="Arial"/>
          <w:sz w:val="18"/>
          <w:szCs w:val="18"/>
        </w:rPr>
        <w:t>GDB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广发银行</w:t>
      </w:r>
    </w:p>
    <w:p>
      <w:pPr>
        <w:numPr>
          <w:ilvl w:val="0"/>
          <w:numId w:val="0"/>
        </w:numPr>
        <w:rPr>
          <w:rFonts w:ascii="Arial" w:hAnsi="Arial" w:cs="Arial"/>
          <w:sz w:val="18"/>
          <w:szCs w:val="18"/>
        </w:rPr>
      </w:pPr>
      <w:r>
        <w:rPr>
          <w:rFonts w:ascii="Arial" w:hAnsi="Arial" w:cs="Arial"/>
          <w:sz w:val="18"/>
          <w:szCs w:val="18"/>
        </w:rPr>
        <w:t>HXB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华夏银行</w:t>
      </w:r>
    </w:p>
    <w:p>
      <w:pPr>
        <w:numPr>
          <w:ilvl w:val="0"/>
          <w:numId w:val="0"/>
        </w:numPr>
        <w:rPr>
          <w:rFonts w:ascii="Arial" w:hAnsi="Arial" w:cs="Arial"/>
          <w:sz w:val="18"/>
          <w:szCs w:val="18"/>
        </w:rPr>
      </w:pPr>
      <w:r>
        <w:rPr>
          <w:rFonts w:ascii="Arial" w:hAnsi="Arial" w:cs="Arial"/>
          <w:sz w:val="18"/>
          <w:szCs w:val="18"/>
        </w:rPr>
        <w:t>CIB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兴业银行</w:t>
      </w:r>
    </w:p>
    <w:p>
      <w:pPr>
        <w:numPr>
          <w:ilvl w:val="0"/>
          <w:numId w:val="0"/>
        </w:numPr>
        <w:rPr>
          <w:rFonts w:ascii="Arial" w:hAnsi="Arial" w:cs="Arial"/>
          <w:sz w:val="18"/>
          <w:szCs w:val="18"/>
        </w:rPr>
      </w:pPr>
      <w:r>
        <w:rPr>
          <w:rFonts w:ascii="Arial" w:hAnsi="Arial" w:cs="Arial"/>
          <w:sz w:val="18"/>
          <w:szCs w:val="18"/>
        </w:rPr>
        <w:t>PAB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平安银行</w:t>
      </w:r>
    </w:p>
    <w:p>
      <w:pPr>
        <w:numPr>
          <w:ilvl w:val="0"/>
          <w:numId w:val="0"/>
        </w:numPr>
        <w:rPr>
          <w:rFonts w:ascii="Arial" w:hAnsi="Arial" w:cs="Arial"/>
          <w:sz w:val="18"/>
          <w:szCs w:val="18"/>
        </w:rPr>
      </w:pPr>
      <w:r>
        <w:rPr>
          <w:rFonts w:ascii="Arial" w:hAnsi="Arial" w:cs="Arial"/>
          <w:sz w:val="18"/>
          <w:szCs w:val="18"/>
        </w:rPr>
        <w:t>BCCB</w:t>
      </w:r>
      <w:r>
        <w:rPr>
          <w:rFonts w:ascii="Arial" w:hAnsi="Arial" w:cs="Arial"/>
          <w:sz w:val="18"/>
          <w:szCs w:val="18"/>
        </w:rPr>
        <w:tab/>
      </w:r>
      <w:r>
        <w:rPr>
          <w:rFonts w:ascii="Arial" w:hAnsi="Arial" w:cs="Arial"/>
          <w:sz w:val="18"/>
          <w:szCs w:val="18"/>
        </w:rPr>
        <w:tab/>
      </w:r>
      <w:r>
        <w:rPr>
          <w:rFonts w:ascii="Arial" w:hAnsi="Arial" w:cs="Arial"/>
          <w:sz w:val="18"/>
          <w:szCs w:val="18"/>
        </w:rPr>
        <w:t>北京银行</w:t>
      </w:r>
    </w:p>
    <w:p>
      <w:pPr>
        <w:numPr>
          <w:ilvl w:val="0"/>
          <w:numId w:val="0"/>
        </w:numPr>
        <w:rPr>
          <w:rFonts w:ascii="Arial" w:hAnsi="Arial" w:cs="Arial"/>
          <w:sz w:val="18"/>
          <w:szCs w:val="18"/>
        </w:rPr>
      </w:pPr>
      <w:r>
        <w:rPr>
          <w:rFonts w:ascii="Arial" w:hAnsi="Arial" w:cs="Arial"/>
          <w:sz w:val="18"/>
          <w:szCs w:val="18"/>
        </w:rPr>
        <w:t>NJB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南京银行</w:t>
      </w:r>
    </w:p>
    <w:p>
      <w:pPr>
        <w:numPr>
          <w:ilvl w:val="0"/>
          <w:numId w:val="0"/>
        </w:numPr>
        <w:rPr>
          <w:rFonts w:ascii="Arial" w:hAnsi="Arial" w:cs="Arial"/>
          <w:sz w:val="18"/>
          <w:szCs w:val="18"/>
        </w:rPr>
      </w:pPr>
      <w:r>
        <w:rPr>
          <w:rFonts w:ascii="Arial" w:hAnsi="Arial" w:cs="Arial"/>
          <w:sz w:val="18"/>
          <w:szCs w:val="18"/>
        </w:rPr>
        <w:t>HZB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杭州银行</w:t>
      </w:r>
    </w:p>
    <w:p>
      <w:pPr>
        <w:numPr>
          <w:ilvl w:val="0"/>
          <w:numId w:val="0"/>
        </w:numPr>
      </w:pPr>
      <w:r>
        <w:rPr>
          <w:rFonts w:ascii="Arial" w:hAnsi="Arial" w:cs="Arial"/>
          <w:sz w:val="18"/>
          <w:szCs w:val="18"/>
        </w:rPr>
        <w:t>NBB</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宁波银行</w:t>
      </w:r>
    </w:p>
    <w:sectPr>
      <w:headerReference r:id="rId3" w:type="default"/>
      <w:footerReference r:id="rId4" w:type="default"/>
      <w:pgSz w:w="11906" w:h="16838"/>
      <w:pgMar w:top="1134" w:right="1134" w:bottom="1134" w:left="1134" w:header="170" w:footer="17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modern"/>
    <w:pitch w:val="default"/>
    <w:sig w:usb0="800000AF" w:usb1="4000204A" w:usb2="00000000" w:usb3="00000000" w:csb0="20000000" w:csb1="00000000"/>
  </w:font>
  <w:font w:name="Arial">
    <w:altName w:val="DejaVu Sans"/>
    <w:panose1 w:val="020B0604020202020204"/>
    <w:charset w:val="00"/>
    <w:family w:val="decorative"/>
    <w:pitch w:val="default"/>
    <w:sig w:usb0="00000000" w:usb1="00000000" w:usb2="00000008" w:usb3="00000000" w:csb0="400001FF" w:csb1="FFFF0000"/>
  </w:font>
  <w:font w:name="Liberation Serif">
    <w:panose1 w:val="02020603050405020304"/>
    <w:charset w:val="01"/>
    <w:family w:val="modern"/>
    <w:pitch w:val="default"/>
    <w:sig w:usb0="A00002AF" w:usb1="500078FB" w:usb2="00000000" w:usb3="00000000" w:csb0="6000009F" w:csb1="DFD70000"/>
  </w:font>
  <w:font w:name="Verdana">
    <w:altName w:val="DejaVu Sans"/>
    <w:panose1 w:val="020B0604030504040204"/>
    <w:charset w:val="01"/>
    <w:family w:val="modern"/>
    <w:pitch w:val="default"/>
    <w:sig w:usb0="00000000" w:usb1="00000000" w:usb2="00000000" w:usb3="00000000" w:csb0="2000019F" w:csb1="00000000"/>
  </w:font>
  <w:font w:name="Liberation Sans">
    <w:panose1 w:val="020B0604020202020204"/>
    <w:charset w:val="01"/>
    <w:family w:val="decorative"/>
    <w:pitch w:val="default"/>
    <w:sig w:usb0="A00002AF" w:usb1="500078FB" w:usb2="00000000" w:usb3="00000000" w:csb0="6000009F" w:csb1="DFD70000"/>
  </w:font>
  <w:font w:name="Courier New">
    <w:altName w:val="DejaVu Sans"/>
    <w:panose1 w:val="02070309020205020404"/>
    <w:charset w:val="01"/>
    <w:family w:val="modern"/>
    <w:pitch w:val="default"/>
    <w:sig w:usb0="00000000" w:usb1="00000000" w:usb2="00000008" w:usb3="00000000" w:csb0="400001FF" w:csb1="FFFF0000"/>
  </w:font>
  <w:font w:name="Tahoma">
    <w:altName w:val="思源宋体 CN"/>
    <w:panose1 w:val="00000000000000000000"/>
    <w:charset w:val="01"/>
    <w:family w:val="modern"/>
    <w:pitch w:val="default"/>
    <w:sig w:usb0="00000000" w:usb1="00000000" w:usb2="00000000" w:usb3="00000000" w:csb0="00000000" w:csb1="00000000"/>
  </w:font>
  <w:font w:name="微软雅黑">
    <w:altName w:val="WenQuanYi Micro Hei"/>
    <w:panose1 w:val="00000000000000000000"/>
    <w:charset w:val="01"/>
    <w:family w:val="modern"/>
    <w:pitch w:val="default"/>
    <w:sig w:usb0="00000000" w:usb1="00000000" w:usb2="00000000" w:usb3="00000000" w:csb0="00000000" w:csb1="00000000"/>
  </w:font>
  <w:font w:name="楷体">
    <w:altName w:val="WenQuanYi Micro Hei"/>
    <w:panose1 w:val="00000000000000000000"/>
    <w:charset w:val="01"/>
    <w:family w:val="modern"/>
    <w:pitch w:val="default"/>
    <w:sig w:usb0="00000000" w:usb1="00000000" w:usb2="00000000" w:usb3="00000000" w:csb0="00000000" w:csb1="00000000"/>
  </w:font>
  <w:font w:name="BatangChe">
    <w:altName w:val="思源宋体 CN"/>
    <w:panose1 w:val="00000000000000000000"/>
    <w:charset w:val="01"/>
    <w:family w:val="modern"/>
    <w:pitch w:val="default"/>
    <w:sig w:usb0="00000000" w:usb1="00000000" w:usb2="00000000" w:usb3="00000000" w:csb0="00000000" w:csb1="00000000"/>
  </w:font>
  <w:font w:name="黑体">
    <w:altName w:val="WenQuanYi Micro Hei"/>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Source Han Serif CN">
    <w:panose1 w:val="02020400000000000000"/>
    <w:charset w:val="86"/>
    <w:family w:val="auto"/>
    <w:pitch w:val="default"/>
    <w:sig w:usb0="20000083" w:usb1="2ADF3C10" w:usb2="00000016" w:usb3="00000000" w:csb0="60060107" w:csb1="00000000"/>
  </w:font>
  <w:font w:name="文泉驿正黑">
    <w:altName w:val="WenQuanYi Micro Hei"/>
    <w:panose1 w:val="02000603000000000000"/>
    <w:charset w:val="86"/>
    <w:family w:val="auto"/>
    <w:pitch w:val="default"/>
    <w:sig w:usb0="00000000" w:usb1="00000000" w:usb2="00000036" w:usb3="00000000" w:csb0="603E000D" w:csb1="D2D70000"/>
  </w:font>
  <w:font w:name="Georgia">
    <w:altName w:val="Noto Sans Syriac Eastern"/>
    <w:panose1 w:val="02040502050405020303"/>
    <w:charset w:val="00"/>
    <w:family w:val="auto"/>
    <w:pitch w:val="default"/>
    <w:sig w:usb0="00000000" w:usb1="00000000" w:usb2="00000000" w:usb3="00000000" w:csb0="2000009F" w:csb1="00000000"/>
  </w:font>
  <w:font w:name="Gubbi">
    <w:altName w:val="DejaVu Sans"/>
    <w:panose1 w:val="00000400000000000000"/>
    <w:charset w:val="00"/>
    <w:family w:val="auto"/>
    <w:pitch w:val="default"/>
    <w:sig w:usb0="00000000" w:usb1="00000000" w:usb2="00000000" w:usb3="00000000" w:csb0="00000001" w:csb1="00000000"/>
  </w:font>
  <w:font w:name="Ubuntu">
    <w:altName w:val="DejaVu Sans"/>
    <w:panose1 w:val="020B0604030602030204"/>
    <w:charset w:val="00"/>
    <w:family w:val="auto"/>
    <w:pitch w:val="default"/>
    <w:sig w:usb0="00000000" w:usb1="00000000" w:usb2="00000000" w:usb3="00000000" w:csb0="2000009F" w:csb1="56010000"/>
  </w:font>
  <w:font w:name="Noto Serif CJK JP">
    <w:panose1 w:val="02020500000000000000"/>
    <w:charset w:val="86"/>
    <w:family w:val="auto"/>
    <w:pitch w:val="default"/>
    <w:sig w:usb0="30000083" w:usb1="2BDF3C10" w:usb2="00000016" w:usb3="00000000" w:csb0="602E0107"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00000000" w:usb1="00000000" w:usb2="00000000" w:usb3="00000000" w:csb0="0000016D" w:csb1="00000000"/>
  </w:font>
  <w:font w:name="思源宋体 CN">
    <w:panose1 w:val="02020400000000000000"/>
    <w:charset w:val="00"/>
    <w:family w:val="auto"/>
    <w:pitch w:val="default"/>
    <w:sig w:usb0="00000000" w:usb1="00000000" w:usb2="00000000" w:usb3="00000000" w:csb0="0015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1024" behindDoc="1" locked="0" layoutInCell="1" allowOverlap="1">
              <wp:simplePos x="0" y="0"/>
              <wp:positionH relativeFrom="margin">
                <wp:align>center</wp:align>
              </wp:positionH>
              <wp:positionV relativeFrom="paragraph">
                <wp:posOffset>635</wp:posOffset>
              </wp:positionV>
              <wp:extent cx="1829435" cy="141605"/>
              <wp:effectExtent l="0" t="0" r="0" b="0"/>
              <wp:wrapNone/>
              <wp:docPr id="2" name="文本框 1"/>
              <wp:cNvGraphicFramePr/>
              <a:graphic xmlns:a="http://schemas.openxmlformats.org/drawingml/2006/main">
                <a:graphicData uri="http://schemas.microsoft.com/office/word/2010/wordprocessingShape">
                  <wps:wsp>
                    <wps:cNvSpPr/>
                    <wps:spPr>
                      <a:xfrm>
                        <a:off x="0" y="0"/>
                        <a:ext cx="1828800" cy="141120"/>
                      </a:xfrm>
                      <a:prstGeom prst="rect">
                        <a:avLst/>
                      </a:prstGeom>
                      <a:noFill/>
                      <a:ln w="9360">
                        <a:noFill/>
                      </a:ln>
                    </wps:spPr>
                    <wps:style>
                      <a:lnRef idx="0">
                        <a:srgbClr val="FFFFFF"/>
                      </a:lnRef>
                      <a:fillRef idx="0">
                        <a:srgbClr val="FFFFFF"/>
                      </a:fillRef>
                      <a:effectRef idx="0">
                        <a:srgbClr val="FFFFFF"/>
                      </a:effectRef>
                      <a:fontRef idx="minor"/>
                    </wps:style>
                    <wps:txbx>
                      <w:txbxContent>
                        <w:p>
                          <w:pPr>
                            <w:pStyle w:val="23"/>
                            <w:rPr>
                              <w:color w:val="auto"/>
                            </w:rPr>
                          </w:pPr>
                          <w:r>
                            <w:rPr>
                              <w:color w:val="auto"/>
                            </w:rPr>
                            <w:t xml:space="preserve">第 </w:t>
                          </w:r>
                          <w:r>
                            <w:rPr>
                              <w:color w:val="auto"/>
                            </w:rPr>
                            <w:fldChar w:fldCharType="begin"/>
                          </w:r>
                          <w:r>
                            <w:instrText xml:space="preserve">PAGE</w:instrText>
                          </w:r>
                          <w:r>
                            <w:fldChar w:fldCharType="separate"/>
                          </w:r>
                          <w:r>
                            <w:t>13</w:t>
                          </w:r>
                          <w:r>
                            <w:fldChar w:fldCharType="end"/>
                          </w:r>
                          <w:r>
                            <w:rPr>
                              <w:color w:val="auto"/>
                            </w:rPr>
                            <w:t xml:space="preserve"> 页 共 </w:t>
                          </w:r>
                          <w:r>
                            <w:rPr>
                              <w:color w:val="auto"/>
                            </w:rPr>
                            <w:fldChar w:fldCharType="begin"/>
                          </w:r>
                          <w:r>
                            <w:instrText xml:space="preserve">NUMPAGES</w:instrText>
                          </w:r>
                          <w:r>
                            <w:fldChar w:fldCharType="separate"/>
                          </w:r>
                          <w:r>
                            <w:t>13</w:t>
                          </w:r>
                          <w:r>
                            <w:fldChar w:fldCharType="end"/>
                          </w:r>
                          <w:r>
                            <w:rPr>
                              <w:color w:val="auto"/>
                            </w:rPr>
                            <w:t xml:space="preserve"> 页</w:t>
                          </w:r>
                        </w:p>
                      </w:txbxContent>
                    </wps:txbx>
                    <wps:bodyPr lIns="0" tIns="0" rIns="0" bIns="0">
                      <a:spAutoFit/>
                    </wps:bodyPr>
                  </wps:wsp>
                </a:graphicData>
              </a:graphic>
            </wp:anchor>
          </w:drawing>
        </mc:Choice>
        <mc:Fallback>
          <w:pict>
            <v:rect id="文本框 1" o:spid="_x0000_s1026" o:spt="1" style="position:absolute;left:0pt;margin-top:0.05pt;height:11.15pt;width:144.05pt;mso-position-horizontal:center;mso-position-horizontal-relative:margin;z-index:-503315456;mso-width-relative:page;mso-height-relative:page;" filled="f" stroked="f" coordsize="21600,21600" o:gfxdata="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iiXFDUAAAABAEAAA8AAAAA&#10;AAAAAQAgAAAAIgAAAGRycy9kb3ducmV2LnhtbFBLAQIUABQAAAAIAIdO4kCSg7LnpgEAADEDAAAO&#10;AAAAAAAAAAEAIAAAACMBAABkcnMvZTJvRG9jLnhtbFBLBQYAAAAABgAGAFkBAAA7BQAAAAA=&#10;">
              <v:fill on="f" focussize="0,0"/>
              <v:stroke on="f" weight="0.737007874015748pt"/>
              <v:imagedata o:title=""/>
              <o:lock v:ext="edit" aspectratio="f"/>
              <v:textbox inset="0mm,0mm,0mm,0mm" style="mso-fit-shape-to-text:t;">
                <w:txbxContent>
                  <w:p>
                    <w:pPr>
                      <w:pStyle w:val="23"/>
                      <w:rPr>
                        <w:color w:val="auto"/>
                      </w:rPr>
                    </w:pPr>
                    <w:r>
                      <w:rPr>
                        <w:color w:val="auto"/>
                      </w:rPr>
                      <w:t xml:space="preserve">第 </w:t>
                    </w:r>
                    <w:r>
                      <w:rPr>
                        <w:color w:val="auto"/>
                      </w:rPr>
                      <w:fldChar w:fldCharType="begin"/>
                    </w:r>
                    <w:r>
                      <w:instrText xml:space="preserve">PAGE</w:instrText>
                    </w:r>
                    <w:r>
                      <w:fldChar w:fldCharType="separate"/>
                    </w:r>
                    <w:r>
                      <w:t>13</w:t>
                    </w:r>
                    <w:r>
                      <w:fldChar w:fldCharType="end"/>
                    </w:r>
                    <w:r>
                      <w:rPr>
                        <w:color w:val="auto"/>
                      </w:rPr>
                      <w:t xml:space="preserve"> 页 共 </w:t>
                    </w:r>
                    <w:r>
                      <w:rPr>
                        <w:color w:val="auto"/>
                      </w:rPr>
                      <w:fldChar w:fldCharType="begin"/>
                    </w:r>
                    <w:r>
                      <w:instrText xml:space="preserve">NUMPAGES</w:instrText>
                    </w:r>
                    <w:r>
                      <w:fldChar w:fldCharType="separate"/>
                    </w:r>
                    <w:r>
                      <w:t>13</w:t>
                    </w:r>
                    <w:r>
                      <w:fldChar w:fldCharType="end"/>
                    </w:r>
                    <w:r>
                      <w:rPr>
                        <w:color w:val="auto"/>
                      </w:rPr>
                      <w:t xml:space="preserve"> 页</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00000A" w:sz="4" w:space="0"/>
      </w:pBdr>
      <w:jc w:val="both"/>
    </w:pPr>
    <w:r>
      <w:drawing>
        <wp:inline distT="0" distB="0" distL="0" distR="0">
          <wp:extent cx="589280" cy="514350"/>
          <wp:effectExtent l="0" t="0" r="1270" b="0"/>
          <wp:docPr id="1" name="图片 3" descr="/home/adam/Pictures/ai/ai1.png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ome/adam/Pictures/ai/ai1.pngai1"/>
                  <pic:cNvPicPr>
                    <a:picLocks noChangeAspect="1" noChangeArrowheads="1"/>
                  </pic:cNvPicPr>
                </pic:nvPicPr>
                <pic:blipFill>
                  <a:blip r:embed="rId1"/>
                  <a:srcRect/>
                  <a:stretch>
                    <a:fillRect/>
                  </a:stretch>
                </pic:blipFill>
                <pic:spPr>
                  <a:xfrm>
                    <a:off x="0" y="0"/>
                    <a:ext cx="589280" cy="514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552620">
    <w:nsid w:val="5A7403EC"/>
    <w:multiLevelType w:val="multilevel"/>
    <w:tmpl w:val="5A7403EC"/>
    <w:lvl w:ilvl="0" w:tentative="1">
      <w:start w:val="1"/>
      <w:numFmt w:val="decimal"/>
      <w:pStyle w:val="2"/>
      <w:lvlText w:val="%1."/>
      <w:lvlJc w:val="left"/>
      <w:pPr>
        <w:ind w:left="0" w:firstLine="0"/>
      </w:pPr>
      <w:rPr>
        <w:rFonts w:eastAsia="宋体"/>
        <w:b/>
        <w:i w:val="0"/>
        <w:caps w:val="0"/>
        <w:smallCaps w:val="0"/>
        <w:strike w:val="0"/>
        <w:dstrike w:val="0"/>
        <w:outline w:val="0"/>
        <w:shadow w:val="0"/>
        <w:emboss w:val="0"/>
        <w:imprint w:val="0"/>
        <w:vanish w:val="0"/>
        <w:color w:val="00000A"/>
        <w:position w:val="0"/>
        <w:sz w:val="36"/>
        <w:vertAlign w:val="baseline"/>
      </w:rPr>
    </w:lvl>
    <w:lvl w:ilvl="1" w:tentative="1">
      <w:start w:val="1"/>
      <w:numFmt w:val="decimal"/>
      <w:pStyle w:val="3"/>
      <w:lvlText w:val="%1.%2"/>
      <w:lvlJc w:val="left"/>
      <w:pPr>
        <w:ind w:left="0" w:firstLine="0"/>
      </w:pPr>
      <w:rPr>
        <w:rFonts w:eastAsia="宋体"/>
        <w:b/>
        <w:i w:val="0"/>
        <w:caps w:val="0"/>
        <w:smallCaps w:val="0"/>
        <w:strike w:val="0"/>
        <w:dstrike w:val="0"/>
        <w:outline w:val="0"/>
        <w:shadow w:val="0"/>
        <w:emboss w:val="0"/>
        <w:imprint w:val="0"/>
        <w:vanish w:val="0"/>
        <w:color w:val="00000A"/>
        <w:position w:val="0"/>
        <w:sz w:val="30"/>
        <w:vertAlign w:val="baseline"/>
      </w:rPr>
    </w:lvl>
    <w:lvl w:ilvl="2" w:tentative="1">
      <w:start w:val="1"/>
      <w:numFmt w:val="decimal"/>
      <w:pStyle w:val="4"/>
      <w:lvlText w:val="%1.%2.%3"/>
      <w:lvlJc w:val="left"/>
      <w:pPr>
        <w:ind w:left="0" w:firstLine="0"/>
      </w:pPr>
      <w:rPr>
        <w:rFonts w:eastAsia="宋体"/>
        <w:b/>
        <w:i w:val="0"/>
        <w:caps w:val="0"/>
        <w:smallCaps w:val="0"/>
        <w:strike w:val="0"/>
        <w:dstrike w:val="0"/>
        <w:outline w:val="0"/>
        <w:shadow w:val="0"/>
        <w:emboss w:val="0"/>
        <w:imprint w:val="0"/>
        <w:vanish w:val="0"/>
        <w:color w:val="00000A"/>
        <w:position w:val="0"/>
        <w:sz w:val="28"/>
        <w:vertAlign w:val="baseline"/>
      </w:rPr>
    </w:lvl>
    <w:lvl w:ilvl="3" w:tentative="1">
      <w:start w:val="1"/>
      <w:numFmt w:val="none"/>
      <w:suff w:val="nothing"/>
      <w:lvlText w:val=""/>
      <w:lvlJc w:val="left"/>
      <w:pPr>
        <w:ind w:left="0" w:firstLine="0"/>
      </w:pPr>
    </w:lvl>
    <w:lvl w:ilvl="4" w:tentative="1">
      <w:start w:val="1"/>
      <w:numFmt w:val="none"/>
      <w:suff w:val="nothing"/>
      <w:lvlText w:val=""/>
      <w:lvlJc w:val="left"/>
      <w:pPr>
        <w:ind w:left="0" w:firstLine="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517552631">
    <w:nsid w:val="5A7403F7"/>
    <w:multiLevelType w:val="multilevel"/>
    <w:tmpl w:val="5A7403F7"/>
    <w:lvl w:ilvl="0" w:tentative="1">
      <w:start w:val="2"/>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17552642">
    <w:nsid w:val="5A740402"/>
    <w:multiLevelType w:val="multilevel"/>
    <w:tmpl w:val="5A740402"/>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517552620"/>
  </w:num>
  <w:num w:numId="2">
    <w:abstractNumId w:val="1517552631"/>
  </w:num>
  <w:num w:numId="3">
    <w:abstractNumId w:val="15175526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FEAFB6"/>
    <w:rsid w:val="77EE8DD6"/>
    <w:rsid w:val="7FDE9F14"/>
    <w:rsid w:val="7FFD7371"/>
    <w:rsid w:val="E4EA1161"/>
    <w:rsid w:val="F5F7E4C8"/>
    <w:rsid w:val="FCED9E01"/>
    <w:rsid w:val="FDF7C51C"/>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60" w:lineRule="auto"/>
      <w:jc w:val="both"/>
    </w:pPr>
    <w:rPr>
      <w:rFonts w:ascii="Verdana" w:hAnsi="Verdana" w:eastAsia="宋体" w:cs="Times New Roman"/>
      <w:color w:val="auto"/>
      <w:kern w:val="2"/>
      <w:sz w:val="21"/>
      <w:szCs w:val="24"/>
      <w:lang w:val="en-US" w:eastAsia="zh-CN" w:bidi="ar-SA"/>
    </w:rPr>
  </w:style>
  <w:style w:type="paragraph" w:styleId="2">
    <w:name w:val="heading 1"/>
    <w:basedOn w:val="1"/>
    <w:next w:val="1"/>
    <w:qFormat/>
    <w:uiPriority w:val="0"/>
    <w:pPr>
      <w:keepNext/>
      <w:numPr>
        <w:ilvl w:val="0"/>
        <w:numId w:val="1"/>
      </w:numPr>
      <w:outlineLvl w:val="0"/>
    </w:pPr>
    <w:rPr>
      <w:rFonts w:ascii="Times New Roman" w:hAnsi="Times New Roman"/>
      <w:b/>
      <w:kern w:val="0"/>
      <w:sz w:val="36"/>
      <w:szCs w:val="20"/>
    </w:rPr>
  </w:style>
  <w:style w:type="paragraph" w:styleId="3">
    <w:name w:val="heading 2"/>
    <w:basedOn w:val="2"/>
    <w:next w:val="1"/>
    <w:link w:val="40"/>
    <w:qFormat/>
    <w:uiPriority w:val="0"/>
    <w:pPr>
      <w:numPr>
        <w:ilvl w:val="1"/>
        <w:numId w:val="1"/>
      </w:numPr>
      <w:spacing w:before="240" w:after="240" w:line="240" w:lineRule="auto"/>
      <w:outlineLvl w:val="1"/>
    </w:pPr>
    <w:rPr>
      <w:sz w:val="30"/>
    </w:rPr>
  </w:style>
  <w:style w:type="paragraph" w:styleId="4">
    <w:name w:val="heading 3"/>
    <w:basedOn w:val="1"/>
    <w:next w:val="1"/>
    <w:link w:val="41"/>
    <w:qFormat/>
    <w:uiPriority w:val="0"/>
    <w:pPr>
      <w:numPr>
        <w:ilvl w:val="2"/>
        <w:numId w:val="1"/>
      </w:numPr>
      <w:spacing w:before="240" w:after="240"/>
      <w:outlineLvl w:val="2"/>
    </w:pPr>
    <w:rPr>
      <w:b/>
      <w:kern w:val="0"/>
      <w:sz w:val="28"/>
      <w:szCs w:val="20"/>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19"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spacing w:before="240" w:after="64" w:line="319"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spacing w:before="240" w:after="64" w:line="319" w:lineRule="auto"/>
      <w:ind w:left="1782" w:hanging="1584"/>
      <w:jc w:val="left"/>
      <w:outlineLvl w:val="8"/>
    </w:pPr>
    <w:rPr>
      <w:rFonts w:ascii="Arial" w:hAnsi="Arial" w:eastAsia="黑体"/>
      <w:kern w:val="0"/>
      <w:szCs w:val="20"/>
    </w:rPr>
  </w:style>
  <w:style w:type="character" w:default="1" w:styleId="32">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spacing w:line="240" w:lineRule="auto"/>
      <w:jc w:val="left"/>
    </w:pPr>
    <w:rPr>
      <w:rFonts w:ascii="Calibri" w:hAnsi="Calibri"/>
      <w:szCs w:val="22"/>
    </w:rPr>
  </w:style>
  <w:style w:type="paragraph" w:styleId="13">
    <w:name w:val="toc 7"/>
    <w:basedOn w:val="1"/>
    <w:next w:val="1"/>
    <w:qFormat/>
    <w:uiPriority w:val="0"/>
    <w:pPr>
      <w:ind w:left="2520" w:firstLine="0"/>
    </w:pPr>
  </w:style>
  <w:style w:type="paragraph" w:styleId="14">
    <w:name w:val="Normal Indent"/>
    <w:basedOn w:val="1"/>
    <w:qFormat/>
    <w:uiPriority w:val="0"/>
    <w:pPr>
      <w:spacing w:line="240" w:lineRule="auto"/>
      <w:ind w:firstLine="420"/>
    </w:pPr>
    <w:rPr>
      <w:rFonts w:asciiTheme="minorHAnsi" w:hAnsiTheme="minorHAnsi" w:cstheme="minorBidi"/>
    </w:rPr>
  </w:style>
  <w:style w:type="paragraph" w:styleId="15">
    <w:name w:val="caption"/>
    <w:basedOn w:val="1"/>
    <w:next w:val="1"/>
    <w:qFormat/>
    <w:uiPriority w:val="0"/>
    <w:pPr>
      <w:suppressLineNumbers/>
      <w:spacing w:before="120" w:after="120"/>
    </w:pPr>
    <w:rPr>
      <w:i/>
      <w:iCs/>
      <w:sz w:val="24"/>
      <w:szCs w:val="24"/>
    </w:rPr>
  </w:style>
  <w:style w:type="paragraph" w:styleId="16">
    <w:name w:val="Document Map"/>
    <w:basedOn w:val="1"/>
    <w:unhideWhenUsed/>
    <w:qFormat/>
    <w:uiPriority w:val="0"/>
    <w:rPr>
      <w:rFonts w:ascii="宋体" w:hAnsi="宋体"/>
      <w:sz w:val="18"/>
      <w:szCs w:val="18"/>
    </w:rPr>
  </w:style>
  <w:style w:type="paragraph" w:styleId="17">
    <w:name w:val="Body Text"/>
    <w:basedOn w:val="1"/>
    <w:qFormat/>
    <w:uiPriority w:val="0"/>
    <w:pPr>
      <w:spacing w:before="0" w:after="120" w:line="240" w:lineRule="auto"/>
    </w:pPr>
    <w:rPr>
      <w:rFonts w:ascii="Calibri" w:hAnsi="Calibri"/>
      <w:szCs w:val="22"/>
    </w:rPr>
  </w:style>
  <w:style w:type="paragraph" w:styleId="18">
    <w:name w:val="Body Text Indent"/>
    <w:basedOn w:val="1"/>
    <w:qFormat/>
    <w:uiPriority w:val="0"/>
    <w:pPr>
      <w:ind w:firstLine="420"/>
    </w:pPr>
    <w:rPr>
      <w:rFonts w:ascii="Arial" w:hAnsi="Arial"/>
      <w:kern w:val="0"/>
      <w:szCs w:val="21"/>
    </w:rPr>
  </w:style>
  <w:style w:type="paragraph" w:styleId="19">
    <w:name w:val="toc 5"/>
    <w:basedOn w:val="1"/>
    <w:next w:val="1"/>
    <w:qFormat/>
    <w:uiPriority w:val="0"/>
    <w:pPr>
      <w:ind w:left="1680" w:firstLine="0"/>
    </w:pPr>
  </w:style>
  <w:style w:type="paragraph" w:styleId="20">
    <w:name w:val="toc 3"/>
    <w:basedOn w:val="1"/>
    <w:next w:val="1"/>
    <w:qFormat/>
    <w:uiPriority w:val="39"/>
    <w:pPr>
      <w:ind w:left="840" w:firstLine="0"/>
    </w:pPr>
  </w:style>
  <w:style w:type="paragraph" w:styleId="21">
    <w:name w:val="toc 8"/>
    <w:basedOn w:val="1"/>
    <w:next w:val="1"/>
    <w:qFormat/>
    <w:uiPriority w:val="0"/>
    <w:pPr>
      <w:ind w:left="2940" w:firstLine="0"/>
    </w:pPr>
  </w:style>
  <w:style w:type="paragraph" w:styleId="22">
    <w:name w:val="Balloon Text"/>
    <w:basedOn w:val="1"/>
    <w:qFormat/>
    <w:uiPriority w:val="0"/>
    <w:pPr>
      <w:spacing w:line="240" w:lineRule="auto"/>
    </w:pPr>
    <w:rPr>
      <w:rFonts w:ascii="Calibri" w:hAnsi="Calibri"/>
      <w:sz w:val="18"/>
      <w:szCs w:val="18"/>
    </w:rPr>
  </w:style>
  <w:style w:type="paragraph" w:styleId="23">
    <w:name w:val="footer"/>
    <w:basedOn w:val="1"/>
    <w:unhideWhenUsed/>
    <w:qFormat/>
    <w:uiPriority w:val="0"/>
    <w:pPr>
      <w:tabs>
        <w:tab w:val="center" w:pos="4153"/>
        <w:tab w:val="right" w:pos="8306"/>
      </w:tabs>
      <w:snapToGrid w:val="0"/>
      <w:jc w:val="left"/>
    </w:pPr>
    <w:rPr>
      <w:sz w:val="18"/>
      <w:szCs w:val="18"/>
    </w:rPr>
  </w:style>
  <w:style w:type="paragraph" w:styleId="24">
    <w:name w:val="header"/>
    <w:basedOn w:val="1"/>
    <w:unhideWhenUsed/>
    <w:qFormat/>
    <w:uiPriority w:val="0"/>
    <w:pPr>
      <w:pBdr>
        <w:bottom w:val="single" w:color="00000A" w:sz="6" w:space="1"/>
      </w:pBdr>
      <w:tabs>
        <w:tab w:val="center" w:pos="4153"/>
        <w:tab w:val="right" w:pos="8306"/>
      </w:tabs>
      <w:snapToGrid w:val="0"/>
      <w:jc w:val="center"/>
    </w:pPr>
    <w:rPr>
      <w:sz w:val="18"/>
      <w:szCs w:val="18"/>
    </w:rPr>
  </w:style>
  <w:style w:type="paragraph" w:styleId="25">
    <w:name w:val="toc 1"/>
    <w:basedOn w:val="1"/>
    <w:next w:val="1"/>
    <w:qFormat/>
    <w:uiPriority w:val="39"/>
  </w:style>
  <w:style w:type="paragraph" w:styleId="26">
    <w:name w:val="toc 4"/>
    <w:basedOn w:val="1"/>
    <w:next w:val="1"/>
    <w:qFormat/>
    <w:uiPriority w:val="0"/>
    <w:pPr>
      <w:ind w:left="1260" w:firstLine="0"/>
    </w:pPr>
  </w:style>
  <w:style w:type="paragraph" w:styleId="27">
    <w:name w:val="List"/>
    <w:basedOn w:val="17"/>
    <w:uiPriority w:val="0"/>
  </w:style>
  <w:style w:type="paragraph" w:styleId="28">
    <w:name w:val="toc 6"/>
    <w:basedOn w:val="1"/>
    <w:next w:val="1"/>
    <w:qFormat/>
    <w:uiPriority w:val="0"/>
    <w:pPr>
      <w:ind w:left="2100" w:firstLine="0"/>
    </w:pPr>
  </w:style>
  <w:style w:type="paragraph" w:styleId="29">
    <w:name w:val="toc 2"/>
    <w:basedOn w:val="1"/>
    <w:next w:val="1"/>
    <w:qFormat/>
    <w:uiPriority w:val="39"/>
    <w:pPr>
      <w:ind w:left="420" w:firstLine="0"/>
    </w:pPr>
  </w:style>
  <w:style w:type="paragraph" w:styleId="30">
    <w:name w:val="toc 9"/>
    <w:basedOn w:val="1"/>
    <w:next w:val="1"/>
    <w:qFormat/>
    <w:uiPriority w:val="0"/>
    <w:pPr>
      <w:ind w:left="3360" w:firstLine="0"/>
    </w:pPr>
  </w:style>
  <w:style w:type="paragraph" w:styleId="31">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33">
    <w:name w:val="page number"/>
    <w:basedOn w:val="32"/>
    <w:qFormat/>
    <w:uiPriority w:val="0"/>
  </w:style>
  <w:style w:type="character" w:styleId="34">
    <w:name w:val="annotation reference"/>
    <w:qFormat/>
    <w:uiPriority w:val="0"/>
    <w:rPr>
      <w:sz w:val="21"/>
      <w:szCs w:val="21"/>
    </w:rPr>
  </w:style>
  <w:style w:type="table" w:styleId="36">
    <w:name w:val="Table Grid"/>
    <w:basedOn w:val="3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7">
    <w:name w:val="Internet 链接"/>
    <w:qFormat/>
    <w:uiPriority w:val="99"/>
    <w:rPr>
      <w:color w:val="0000FF"/>
      <w:u w:val="single"/>
    </w:rPr>
  </w:style>
  <w:style w:type="character" w:customStyle="1" w:styleId="38">
    <w:name w:val="页眉 Char"/>
    <w:basedOn w:val="32"/>
    <w:semiHidden/>
    <w:qFormat/>
    <w:uiPriority w:val="99"/>
    <w:rPr>
      <w:sz w:val="18"/>
      <w:szCs w:val="18"/>
    </w:rPr>
  </w:style>
  <w:style w:type="character" w:customStyle="1" w:styleId="39">
    <w:name w:val="页脚 Char"/>
    <w:basedOn w:val="32"/>
    <w:semiHidden/>
    <w:qFormat/>
    <w:uiPriority w:val="99"/>
    <w:rPr>
      <w:sz w:val="18"/>
      <w:szCs w:val="18"/>
    </w:rPr>
  </w:style>
  <w:style w:type="character" w:customStyle="1" w:styleId="40">
    <w:name w:val="标题 1 Char"/>
    <w:basedOn w:val="32"/>
    <w:link w:val="3"/>
    <w:qFormat/>
    <w:uiPriority w:val="0"/>
    <w:rPr>
      <w:rFonts w:ascii="Times New Roman" w:hAnsi="Times New Roman" w:eastAsia="宋体" w:cs="Times New Roman"/>
      <w:b/>
      <w:kern w:val="0"/>
      <w:sz w:val="36"/>
      <w:szCs w:val="20"/>
    </w:rPr>
  </w:style>
  <w:style w:type="character" w:customStyle="1" w:styleId="41">
    <w:name w:val="标题 2 Char"/>
    <w:basedOn w:val="32"/>
    <w:link w:val="4"/>
    <w:qFormat/>
    <w:uiPriority w:val="0"/>
    <w:rPr>
      <w:rFonts w:ascii="Times New Roman" w:hAnsi="Times New Roman" w:eastAsia="宋体" w:cs="Times New Roman"/>
      <w:b/>
      <w:kern w:val="0"/>
      <w:sz w:val="30"/>
      <w:szCs w:val="20"/>
    </w:rPr>
  </w:style>
  <w:style w:type="character" w:customStyle="1" w:styleId="42">
    <w:name w:val="标题 3 Char"/>
    <w:basedOn w:val="32"/>
    <w:link w:val="5"/>
    <w:qFormat/>
    <w:uiPriority w:val="0"/>
    <w:rPr>
      <w:rFonts w:ascii="Verdana" w:hAnsi="Verdana" w:eastAsia="宋体" w:cs="Times New Roman"/>
      <w:b/>
      <w:kern w:val="0"/>
      <w:sz w:val="28"/>
      <w:szCs w:val="20"/>
    </w:rPr>
  </w:style>
  <w:style w:type="character" w:customStyle="1" w:styleId="43">
    <w:name w:val="文档结构图 Char"/>
    <w:basedOn w:val="32"/>
    <w:semiHidden/>
    <w:qFormat/>
    <w:uiPriority w:val="99"/>
    <w:rPr>
      <w:rFonts w:ascii="宋体" w:hAnsi="宋体" w:eastAsia="宋体" w:cs="Times New Roman"/>
      <w:sz w:val="18"/>
      <w:szCs w:val="18"/>
    </w:rPr>
  </w:style>
  <w:style w:type="character" w:customStyle="1" w:styleId="44">
    <w:name w:val="标题 4 Char"/>
    <w:basedOn w:val="32"/>
    <w:link w:val="6"/>
    <w:qFormat/>
    <w:uiPriority w:val="0"/>
    <w:rPr>
      <w:rFonts w:ascii="Cambria" w:hAnsi="Cambria" w:eastAsia="宋体" w:cs="Times New Roman"/>
      <w:b/>
      <w:bCs/>
      <w:sz w:val="28"/>
      <w:szCs w:val="28"/>
    </w:rPr>
  </w:style>
  <w:style w:type="character" w:customStyle="1" w:styleId="45">
    <w:name w:val="标题 5 Char"/>
    <w:basedOn w:val="32"/>
    <w:link w:val="7"/>
    <w:qFormat/>
    <w:uiPriority w:val="0"/>
    <w:rPr>
      <w:rFonts w:ascii="Calibri" w:hAnsi="Calibri" w:eastAsia="宋体" w:cs="Times New Roman"/>
      <w:b/>
      <w:bCs/>
      <w:sz w:val="28"/>
      <w:szCs w:val="28"/>
    </w:rPr>
  </w:style>
  <w:style w:type="character" w:customStyle="1" w:styleId="46">
    <w:name w:val="标题 6 Char"/>
    <w:basedOn w:val="32"/>
    <w:link w:val="8"/>
    <w:qFormat/>
    <w:uiPriority w:val="0"/>
    <w:rPr>
      <w:rFonts w:ascii="Arial" w:hAnsi="Arial" w:eastAsia="黑体" w:cs="Times New Roman"/>
      <w:b/>
      <w:bCs/>
      <w:sz w:val="24"/>
      <w:szCs w:val="24"/>
    </w:rPr>
  </w:style>
  <w:style w:type="character" w:customStyle="1" w:styleId="47">
    <w:name w:val="标题 7 Char"/>
    <w:basedOn w:val="32"/>
    <w:link w:val="9"/>
    <w:qFormat/>
    <w:uiPriority w:val="0"/>
    <w:rPr>
      <w:rFonts w:ascii="Arial" w:hAnsi="Arial" w:eastAsia="黑体" w:cs="Times New Roman"/>
      <w:kern w:val="0"/>
      <w:szCs w:val="21"/>
    </w:rPr>
  </w:style>
  <w:style w:type="character" w:customStyle="1" w:styleId="48">
    <w:name w:val="标题 8 Char"/>
    <w:basedOn w:val="32"/>
    <w:link w:val="10"/>
    <w:qFormat/>
    <w:uiPriority w:val="0"/>
    <w:rPr>
      <w:rFonts w:ascii="Arial" w:hAnsi="Arial" w:eastAsia="黑体" w:cs="Times New Roman"/>
      <w:kern w:val="0"/>
      <w:sz w:val="24"/>
      <w:szCs w:val="20"/>
    </w:rPr>
  </w:style>
  <w:style w:type="character" w:customStyle="1" w:styleId="49">
    <w:name w:val="标题 9 Char"/>
    <w:basedOn w:val="32"/>
    <w:qFormat/>
    <w:uiPriority w:val="0"/>
    <w:rPr>
      <w:rFonts w:ascii="Arial" w:hAnsi="Arial" w:eastAsia="黑体" w:cs="Times New Roman"/>
      <w:kern w:val="0"/>
      <w:szCs w:val="20"/>
    </w:rPr>
  </w:style>
  <w:style w:type="character" w:customStyle="1" w:styleId="50">
    <w:name w:val="已访问的超链接1"/>
    <w:qFormat/>
    <w:uiPriority w:val="0"/>
    <w:rPr>
      <w:color w:val="800080"/>
      <w:u w:val="single"/>
    </w:rPr>
  </w:style>
  <w:style w:type="character" w:customStyle="1" w:styleId="51">
    <w:name w:val="页眉 Char Char"/>
    <w:qFormat/>
    <w:uiPriority w:val="0"/>
    <w:rPr>
      <w:sz w:val="18"/>
      <w:szCs w:val="18"/>
    </w:rPr>
  </w:style>
  <w:style w:type="character" w:customStyle="1" w:styleId="52">
    <w:name w:val="word"/>
    <w:basedOn w:val="32"/>
    <w:qFormat/>
    <w:uiPriority w:val="0"/>
  </w:style>
  <w:style w:type="character" w:customStyle="1" w:styleId="53">
    <w:name w:val="访问过的超链接1"/>
    <w:qFormat/>
    <w:uiPriority w:val="0"/>
    <w:rPr>
      <w:color w:val="800080"/>
      <w:u w:val="single"/>
    </w:rPr>
  </w:style>
  <w:style w:type="character" w:customStyle="1" w:styleId="54">
    <w:name w:val="正文文本 Char Char"/>
    <w:qFormat/>
    <w:uiPriority w:val="0"/>
    <w:rPr>
      <w:sz w:val="24"/>
      <w:szCs w:val="24"/>
      <w:lang w:eastAsia="en-US"/>
    </w:rPr>
  </w:style>
  <w:style w:type="character" w:customStyle="1" w:styleId="55">
    <w:name w:val="标题2"/>
    <w:qFormat/>
    <w:uiPriority w:val="0"/>
    <w:rPr>
      <w:rFonts w:ascii="宋体" w:hAnsi="宋体" w:eastAsia="宋体"/>
      <w:b/>
      <w:kern w:val="2"/>
      <w:sz w:val="30"/>
      <w:szCs w:val="21"/>
      <w:lang w:val="en-US" w:eastAsia="zh-CN" w:bidi="ar-SA"/>
    </w:rPr>
  </w:style>
  <w:style w:type="character" w:customStyle="1" w:styleId="56">
    <w:name w:val="文档结构图 Char Char"/>
    <w:qFormat/>
    <w:uiPriority w:val="0"/>
    <w:rPr>
      <w:rFonts w:ascii="宋体" w:hAnsi="宋体"/>
      <w:sz w:val="18"/>
      <w:szCs w:val="18"/>
    </w:rPr>
  </w:style>
  <w:style w:type="character" w:customStyle="1" w:styleId="57">
    <w:name w:val="不明显强调1"/>
    <w:qFormat/>
    <w:uiPriority w:val="0"/>
    <w:rPr>
      <w:rFonts w:eastAsia="宋体" w:cs="Times New Roman"/>
      <w:i/>
      <w:iCs/>
      <w:color w:val="808080"/>
      <w:szCs w:val="22"/>
      <w:lang w:val="en-US"/>
    </w:rPr>
  </w:style>
  <w:style w:type="character" w:customStyle="1" w:styleId="58">
    <w:name w:val="short_text"/>
    <w:basedOn w:val="32"/>
    <w:qFormat/>
    <w:uiPriority w:val="0"/>
  </w:style>
  <w:style w:type="character" w:customStyle="1" w:styleId="59">
    <w:name w:val="页脚 Char Char"/>
    <w:qFormat/>
    <w:uiPriority w:val="0"/>
    <w:rPr>
      <w:sz w:val="18"/>
      <w:szCs w:val="18"/>
    </w:rPr>
  </w:style>
  <w:style w:type="character" w:customStyle="1" w:styleId="60">
    <w:name w:val="批注框文本 Char Char"/>
    <w:qFormat/>
    <w:uiPriority w:val="0"/>
    <w:rPr>
      <w:sz w:val="18"/>
      <w:szCs w:val="18"/>
    </w:rPr>
  </w:style>
  <w:style w:type="character" w:customStyle="1" w:styleId="61">
    <w:name w:val="无间隔 Char"/>
    <w:qFormat/>
    <w:uiPriority w:val="0"/>
    <w:rPr>
      <w:rFonts w:ascii="Calibri" w:hAnsi="Calibri" w:eastAsia="Times New Roman"/>
      <w:sz w:val="22"/>
    </w:rPr>
  </w:style>
  <w:style w:type="character" w:customStyle="1" w:styleId="62">
    <w:name w:val="正文缩进 Char"/>
    <w:qFormat/>
    <w:uiPriority w:val="0"/>
    <w:rPr>
      <w:rFonts w:eastAsia="宋体"/>
      <w:szCs w:val="24"/>
    </w:rPr>
  </w:style>
  <w:style w:type="character" w:customStyle="1" w:styleId="63">
    <w:name w:val="批注文字 Char"/>
    <w:basedOn w:val="32"/>
    <w:qFormat/>
    <w:uiPriority w:val="0"/>
    <w:rPr>
      <w:rFonts w:ascii="Calibri" w:hAnsi="Calibri" w:eastAsia="宋体" w:cs="Times New Roman"/>
    </w:rPr>
  </w:style>
  <w:style w:type="character" w:customStyle="1" w:styleId="64">
    <w:name w:val="批注主题 Char"/>
    <w:basedOn w:val="63"/>
    <w:qFormat/>
    <w:uiPriority w:val="0"/>
    <w:rPr>
      <w:rFonts w:ascii="Calibri" w:hAnsi="Calibri" w:eastAsia="宋体" w:cs="Times New Roman"/>
      <w:b/>
      <w:bCs/>
    </w:rPr>
  </w:style>
  <w:style w:type="character" w:customStyle="1" w:styleId="65">
    <w:name w:val="批注框文本 Char"/>
    <w:basedOn w:val="32"/>
    <w:qFormat/>
    <w:uiPriority w:val="0"/>
    <w:rPr>
      <w:rFonts w:ascii="Calibri" w:hAnsi="Calibri" w:eastAsia="宋体" w:cs="Times New Roman"/>
      <w:sz w:val="18"/>
      <w:szCs w:val="18"/>
    </w:rPr>
  </w:style>
  <w:style w:type="character" w:customStyle="1" w:styleId="66">
    <w:name w:val="正文文本 Char"/>
    <w:basedOn w:val="32"/>
    <w:qFormat/>
    <w:uiPriority w:val="0"/>
    <w:rPr>
      <w:rFonts w:ascii="Calibri" w:hAnsi="Calibri" w:eastAsia="宋体" w:cs="Times New Roman"/>
    </w:rPr>
  </w:style>
  <w:style w:type="character" w:customStyle="1" w:styleId="67">
    <w:name w:val="正文首行缩进 Char"/>
    <w:basedOn w:val="66"/>
    <w:qFormat/>
    <w:uiPriority w:val="0"/>
    <w:rPr>
      <w:rFonts w:ascii="Arial" w:hAnsi="Arial" w:eastAsia="宋体" w:cs="Times New Roman"/>
      <w:kern w:val="0"/>
      <w:szCs w:val="21"/>
    </w:rPr>
  </w:style>
  <w:style w:type="character" w:customStyle="1" w:styleId="68">
    <w:name w:val="ListLabel 1"/>
    <w:qFormat/>
    <w:uiPriority w:val="0"/>
    <w:rPr>
      <w:rFonts w:eastAsia="宋体"/>
      <w:b/>
      <w:color w:val="00000A"/>
      <w:position w:val="0"/>
      <w:sz w:val="36"/>
      <w:vertAlign w:val="baseline"/>
    </w:rPr>
  </w:style>
  <w:style w:type="character" w:customStyle="1" w:styleId="69">
    <w:name w:val="ListLabel 2"/>
    <w:qFormat/>
    <w:uiPriority w:val="0"/>
    <w:rPr>
      <w:rFonts w:eastAsia="宋体"/>
      <w:b/>
      <w:color w:val="00000A"/>
      <w:position w:val="0"/>
      <w:sz w:val="30"/>
      <w:vertAlign w:val="baseline"/>
    </w:rPr>
  </w:style>
  <w:style w:type="character" w:customStyle="1" w:styleId="70">
    <w:name w:val="ListLabel 3"/>
    <w:qFormat/>
    <w:uiPriority w:val="0"/>
    <w:rPr>
      <w:rFonts w:eastAsia="宋体"/>
      <w:b/>
      <w:color w:val="00000A"/>
      <w:position w:val="0"/>
      <w:sz w:val="28"/>
      <w:vertAlign w:val="baseline"/>
    </w:rPr>
  </w:style>
  <w:style w:type="character" w:customStyle="1" w:styleId="71">
    <w:name w:val="ListLabel 4"/>
    <w:qFormat/>
    <w:uiPriority w:val="0"/>
    <w:rPr>
      <w:sz w:val="18"/>
    </w:rPr>
  </w:style>
  <w:style w:type="character" w:customStyle="1" w:styleId="72">
    <w:name w:val="索引链接"/>
    <w:qFormat/>
    <w:uiPriority w:val="0"/>
  </w:style>
  <w:style w:type="paragraph" w:customStyle="1" w:styleId="73">
    <w:name w:val="标题样式"/>
    <w:basedOn w:val="1"/>
    <w:next w:val="17"/>
    <w:qFormat/>
    <w:uiPriority w:val="0"/>
    <w:pPr>
      <w:keepNext/>
      <w:spacing w:before="240" w:after="120"/>
    </w:pPr>
    <w:rPr>
      <w:rFonts w:ascii="Liberation Sans" w:hAnsi="Liberation Sans" w:eastAsia="Noto Sans CJK SC" w:cs="Noto Sans CJK SC"/>
      <w:sz w:val="28"/>
      <w:szCs w:val="28"/>
    </w:rPr>
  </w:style>
  <w:style w:type="paragraph" w:customStyle="1" w:styleId="74">
    <w:name w:val="索引"/>
    <w:basedOn w:val="1"/>
    <w:qFormat/>
    <w:uiPriority w:val="0"/>
    <w:pPr>
      <w:suppressLineNumbers/>
    </w:pPr>
  </w:style>
  <w:style w:type="paragraph" w:customStyle="1" w:styleId="75">
    <w:name w:val="Default"/>
    <w:qFormat/>
    <w:uiPriority w:val="0"/>
    <w:pPr>
      <w:widowControl w:val="0"/>
      <w:bidi w:val="0"/>
      <w:jc w:val="left"/>
    </w:pPr>
    <w:rPr>
      <w:rFonts w:ascii="Courier New" w:hAnsi="Courier New" w:eastAsia="宋体" w:cs="Courier New"/>
      <w:color w:val="000000"/>
      <w:kern w:val="0"/>
      <w:sz w:val="24"/>
      <w:szCs w:val="24"/>
      <w:lang w:val="en-US" w:eastAsia="zh-CN" w:bidi="ar-SA"/>
    </w:rPr>
  </w:style>
  <w:style w:type="paragraph" w:customStyle="1" w:styleId="76">
    <w:name w:val="页眉1"/>
    <w:basedOn w:val="1"/>
    <w:qFormat/>
    <w:uiPriority w:val="0"/>
    <w:pPr>
      <w:pBdr>
        <w:bottom w:val="single" w:color="00000A"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paragraph" w:customStyle="1" w:styleId="77">
    <w:name w:val="正文文本1"/>
    <w:basedOn w:val="1"/>
    <w:qFormat/>
    <w:uiPriority w:val="0"/>
    <w:pPr>
      <w:widowControl/>
      <w:spacing w:line="240" w:lineRule="auto"/>
    </w:pPr>
    <w:rPr>
      <w:rFonts w:asciiTheme="minorHAnsi" w:hAnsiTheme="minorHAnsi" w:eastAsiaTheme="minorEastAsia" w:cstheme="minorBidi"/>
      <w:sz w:val="24"/>
      <w:lang w:eastAsia="en-US"/>
    </w:rPr>
  </w:style>
  <w:style w:type="paragraph" w:customStyle="1" w:styleId="78">
    <w:name w:val="文档结构图1"/>
    <w:basedOn w:val="1"/>
    <w:qFormat/>
    <w:uiPriority w:val="0"/>
    <w:pPr>
      <w:spacing w:line="240" w:lineRule="auto"/>
    </w:pPr>
    <w:rPr>
      <w:rFonts w:ascii="宋体" w:hAnsiTheme="minorHAnsi" w:eastAsiaTheme="minorEastAsia" w:cstheme="minorBidi"/>
      <w:sz w:val="18"/>
      <w:szCs w:val="18"/>
    </w:rPr>
  </w:style>
  <w:style w:type="paragraph" w:customStyle="1" w:styleId="79">
    <w:name w:val="页脚1"/>
    <w:basedOn w:val="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paragraph" w:customStyle="1" w:styleId="80">
    <w:name w:val="批注框文本1"/>
    <w:basedOn w:val="1"/>
    <w:qFormat/>
    <w:uiPriority w:val="0"/>
    <w:pPr>
      <w:spacing w:line="240" w:lineRule="auto"/>
    </w:pPr>
    <w:rPr>
      <w:rFonts w:asciiTheme="minorHAnsi" w:hAnsiTheme="minorHAnsi" w:eastAsiaTheme="minorEastAsia" w:cstheme="minorBidi"/>
      <w:sz w:val="18"/>
      <w:szCs w:val="18"/>
    </w:rPr>
  </w:style>
  <w:style w:type="paragraph" w:customStyle="1" w:styleId="81">
    <w:name w:val="无间隔1"/>
    <w:qFormat/>
    <w:uiPriority w:val="0"/>
    <w:pPr>
      <w:widowControl/>
      <w:bidi w:val="0"/>
      <w:jc w:val="left"/>
    </w:pPr>
    <w:rPr>
      <w:rFonts w:ascii="Calibri" w:hAnsi="Calibri" w:eastAsia="Times New Roman" w:cstheme="minorBidi"/>
      <w:color w:val="auto"/>
      <w:kern w:val="2"/>
      <w:sz w:val="22"/>
      <w:szCs w:val="22"/>
      <w:lang w:val="en-US" w:eastAsia="zh-CN" w:bidi="ar-SA"/>
    </w:rPr>
  </w:style>
  <w:style w:type="paragraph" w:customStyle="1" w:styleId="82">
    <w:name w:val="正文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4">
    <w:name w:val="正文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5">
    <w:name w:val="正文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6">
    <w:name w:val="正文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4"/>
      <w:lang w:val="en-US" w:eastAsia="zh-CN" w:bidi="ar-SA"/>
    </w:rPr>
  </w:style>
  <w:style w:type="paragraph" w:customStyle="1" w:styleId="87">
    <w:name w:val="正文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8">
    <w:name w:val="正文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89">
    <w:name w:val="正文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0">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2">
    <w:name w:val="正文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3">
    <w:name w:val="正文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4">
    <w:name w:val="正文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5">
    <w:name w:val="正文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6">
    <w:name w:val="p0"/>
    <w:basedOn w:val="1"/>
    <w:qFormat/>
    <w:uiPriority w:val="0"/>
    <w:pPr>
      <w:widowControl/>
      <w:spacing w:line="240" w:lineRule="auto"/>
    </w:pPr>
    <w:rPr>
      <w:rFonts w:ascii="Calibri" w:hAnsi="Calibri" w:cs="宋体"/>
      <w:kern w:val="0"/>
      <w:szCs w:val="21"/>
    </w:rPr>
  </w:style>
  <w:style w:type="paragraph" w:customStyle="1" w:styleId="97">
    <w:name w:val="正文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8">
    <w:name w:val="正文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99">
    <w:name w:val="keywords"/>
    <w:basedOn w:val="1"/>
    <w:qFormat/>
    <w:uiPriority w:val="0"/>
    <w:pPr>
      <w:widowControl/>
      <w:tabs>
        <w:tab w:val="left" w:pos="907"/>
      </w:tabs>
      <w:ind w:left="879" w:hanging="879"/>
    </w:pPr>
    <w:rPr>
      <w:rFonts w:ascii="Times New Roman" w:hAnsi="Times New Roman"/>
      <w:kern w:val="0"/>
      <w:szCs w:val="20"/>
    </w:rPr>
  </w:style>
  <w:style w:type="paragraph" w:customStyle="1" w:styleId="100">
    <w:name w:val="标题 2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w:basedOn w:val="1"/>
    <w:qFormat/>
    <w:uiPriority w:val="0"/>
    <w:pPr>
      <w:ind w:firstLine="420"/>
    </w:pPr>
    <w:rPr>
      <w:rFonts w:ascii="Arial" w:hAnsi="Arial"/>
      <w:kern w:val="0"/>
      <w:szCs w:val="21"/>
    </w:rPr>
  </w:style>
  <w:style w:type="paragraph" w:customStyle="1" w:styleId="102">
    <w:name w:val="标题 3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document title on cover"/>
    <w:basedOn w:val="1"/>
    <w:qFormat/>
    <w:uiPriority w:val="0"/>
    <w:pPr>
      <w:widowControl/>
      <w:jc w:val="center"/>
    </w:pPr>
    <w:rPr>
      <w:rFonts w:ascii="Arial" w:hAnsi="Arial"/>
      <w:b/>
      <w:kern w:val="0"/>
      <w:sz w:val="56"/>
      <w:szCs w:val="20"/>
    </w:rPr>
  </w:style>
  <w:style w:type="paragraph" w:customStyle="1" w:styleId="104">
    <w:name w:val="标题 3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5">
    <w:name w:val="标题 3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6">
    <w:name w:val="标题 3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3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标题 2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1">
    <w:name w:val="标题 3 New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标题 3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3">
    <w:name w:val="标题 2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首行缩进 New New New New New"/>
    <w:basedOn w:val="1"/>
    <w:qFormat/>
    <w:uiPriority w:val="0"/>
    <w:pPr>
      <w:keepNext/>
      <w:ind w:firstLine="420"/>
    </w:pPr>
    <w:rPr>
      <w:rFonts w:ascii="Arial" w:hAnsi="Arial"/>
      <w:kern w:val="0"/>
      <w:szCs w:val="21"/>
    </w:rPr>
  </w:style>
  <w:style w:type="paragraph" w:customStyle="1" w:styleId="115">
    <w:name w:val="标题 3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6">
    <w:name w:val="列出段落1"/>
    <w:basedOn w:val="1"/>
    <w:qFormat/>
    <w:uiPriority w:val="0"/>
    <w:pPr>
      <w:spacing w:line="240" w:lineRule="auto"/>
      <w:ind w:firstLine="420"/>
    </w:pPr>
    <w:rPr>
      <w:rFonts w:ascii="Calibri" w:hAnsi="Calibri"/>
      <w:szCs w:val="22"/>
    </w:rPr>
  </w:style>
  <w:style w:type="paragraph" w:customStyle="1" w:styleId="117">
    <w:name w:val="p15"/>
    <w:basedOn w:val="1"/>
    <w:qFormat/>
    <w:uiPriority w:val="0"/>
    <w:pPr>
      <w:widowControl/>
      <w:ind w:firstLine="420"/>
    </w:pPr>
    <w:rPr>
      <w:rFonts w:ascii="宋体" w:hAnsi="宋体" w:cs="宋体"/>
      <w:kern w:val="0"/>
      <w:szCs w:val="21"/>
      <w:lang w:bidi="th-TH"/>
    </w:rPr>
  </w:style>
  <w:style w:type="paragraph" w:customStyle="1" w:styleId="118">
    <w:name w:val="标题 2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2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1">
    <w:name w:val="标题 2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2">
    <w:name w:val="正文首行缩进 New New New New"/>
    <w:basedOn w:val="1"/>
    <w:qFormat/>
    <w:uiPriority w:val="0"/>
    <w:pPr>
      <w:ind w:firstLine="420"/>
    </w:pPr>
    <w:rPr>
      <w:rFonts w:ascii="Arial" w:hAnsi="Arial"/>
      <w:kern w:val="0"/>
      <w:szCs w:val="21"/>
    </w:rPr>
  </w:style>
  <w:style w:type="paragraph" w:customStyle="1" w:styleId="123">
    <w:name w:val="标题 3 New New New New New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4">
    <w:name w:val="正文首行缩进 New New New"/>
    <w:basedOn w:val="1"/>
    <w:qFormat/>
    <w:uiPriority w:val="0"/>
    <w:pPr>
      <w:ind w:firstLine="420"/>
    </w:pPr>
    <w:rPr>
      <w:rFonts w:ascii="Arial" w:hAnsi="Arial"/>
      <w:kern w:val="0"/>
      <w:szCs w:val="21"/>
    </w:rPr>
  </w:style>
  <w:style w:type="paragraph" w:customStyle="1" w:styleId="125">
    <w:name w:val="标题 1 New New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126">
    <w:name w:val="Co. Name"/>
    <w:basedOn w:val="1"/>
    <w:qFormat/>
    <w:uiPriority w:val="0"/>
    <w:pPr>
      <w:spacing w:before="0" w:after="120"/>
      <w:jc w:val="center"/>
    </w:pPr>
    <w:rPr>
      <w:rFonts w:ascii="Arial" w:hAnsi="Arial" w:eastAsia="黑体" w:cs="Arial"/>
      <w:kern w:val="0"/>
      <w:sz w:val="32"/>
      <w:szCs w:val="32"/>
    </w:rPr>
  </w:style>
  <w:style w:type="paragraph" w:customStyle="1" w:styleId="127">
    <w:name w:val="标题 2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8">
    <w:name w:val="标题 2 New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9">
    <w:name w:val="标题 1 New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130">
    <w:name w:val="标题 3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31">
    <w:name w:val="标题 2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32">
    <w:name w:val="标题 3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33">
    <w:name w:val="标题 3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34">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35">
    <w:name w:val="封面文档标题"/>
    <w:basedOn w:val="1"/>
    <w:qFormat/>
    <w:uiPriority w:val="0"/>
    <w:pPr>
      <w:jc w:val="center"/>
    </w:pPr>
    <w:rPr>
      <w:rFonts w:ascii="Arial" w:hAnsi="Arial" w:cs="Arial"/>
      <w:b/>
      <w:bCs/>
      <w:kern w:val="0"/>
      <w:sz w:val="56"/>
      <w:szCs w:val="56"/>
    </w:rPr>
  </w:style>
  <w:style w:type="paragraph" w:customStyle="1" w:styleId="136">
    <w:name w:val="标题 2 New New New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37">
    <w:name w:val="正文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3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39">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1">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3">
    <w:name w:val="正文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4">
    <w:name w:val="正文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5">
    <w:name w:val="正文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4"/>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8">
    <w:name w:val="正文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49">
    <w:name w:val="正文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0">
    <w:name w:val="正文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1">
    <w:name w:val="正文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2">
    <w:name w:val="正文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3">
    <w:name w:val="正文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5">
    <w:name w:val="正文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8">
    <w:name w:val="正文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59">
    <w:name w:val="正文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0">
    <w:name w:val="正文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1">
    <w:name w:val="正文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2">
    <w:name w:val="正文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3">
    <w:name w:val="正文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4">
    <w:name w:val="正文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7">
    <w:name w:val="正文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69">
    <w:name w:val="正文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0">
    <w:name w:val="正文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3">
    <w:name w:val="正文 New New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4">
    <w:name w:val="正文 New New New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5">
    <w:name w:val="正文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6">
    <w:name w:val="正文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7">
    <w:name w:val="正文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8">
    <w:name w:val="正文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79">
    <w:name w:val="正文 New New New New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80">
    <w:name w:val="正文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81">
    <w:name w:val="正文 New New New New New New New New New New New New New New New New New New New New New New New New New New New New New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82">
    <w:name w:val="正文 New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83">
    <w:name w:val="正文 New New New New New New New New"/>
    <w:qFormat/>
    <w:uiPriority w:val="0"/>
    <w:pPr>
      <w:widowControl w:val="0"/>
      <w:bidi w:val="0"/>
      <w:jc w:val="both"/>
    </w:pPr>
    <w:rPr>
      <w:rFonts w:ascii="Times New Roman" w:hAnsi="Times New Roman" w:eastAsia="宋体" w:cs="Times New Roman"/>
      <w:color w:val="auto"/>
      <w:kern w:val="2"/>
      <w:sz w:val="21"/>
      <w:szCs w:val="20"/>
      <w:lang w:val="en-US" w:eastAsia="zh-CN" w:bidi="ar-SA"/>
    </w:rPr>
  </w:style>
  <w:style w:type="paragraph" w:customStyle="1" w:styleId="184">
    <w:name w:val="标题 1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185">
    <w:name w:val="标题 2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1 New New New New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187">
    <w:name w:val="标题 3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1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192">
    <w:name w:val="标题 3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2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4">
    <w:name w:val="标题 3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2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6">
    <w:name w:val="标题 3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7">
    <w:name w:val="标题 2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标题 3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9">
    <w:name w:val="标题 3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0">
    <w:name w:val="标题 3 New New New New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1">
    <w:name w:val="标题 2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2">
    <w:name w:val="标题 3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3">
    <w:name w:val="标题 3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正文首行缩进 New New New New New New"/>
    <w:basedOn w:val="83"/>
    <w:qFormat/>
    <w:uiPriority w:val="0"/>
    <w:pPr>
      <w:keepNext/>
      <w:spacing w:line="360" w:lineRule="auto"/>
      <w:ind w:firstLine="420"/>
    </w:pPr>
    <w:rPr>
      <w:rFonts w:ascii="Arial" w:hAnsi="Arial"/>
      <w:kern w:val="0"/>
      <w:szCs w:val="21"/>
    </w:rPr>
  </w:style>
  <w:style w:type="paragraph" w:customStyle="1" w:styleId="207">
    <w:name w:val="标题 1 New New New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208">
    <w:name w:val="标题 2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9">
    <w:name w:val="封面表格文本"/>
    <w:basedOn w:val="1"/>
    <w:qFormat/>
    <w:uiPriority w:val="0"/>
    <w:pPr>
      <w:spacing w:line="288" w:lineRule="auto"/>
      <w:jc w:val="center"/>
    </w:pPr>
    <w:rPr>
      <w:rFonts w:ascii="Arial" w:hAnsi="Arial"/>
      <w:b/>
      <w:bCs/>
      <w:kern w:val="0"/>
      <w:sz w:val="24"/>
      <w:szCs w:val="21"/>
    </w:rPr>
  </w:style>
  <w:style w:type="paragraph" w:customStyle="1" w:styleId="210">
    <w:name w:val="标题 1 New New New New New New New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211">
    <w:name w:val="正文首行缩进 New"/>
    <w:basedOn w:val="1"/>
    <w:qFormat/>
    <w:uiPriority w:val="0"/>
    <w:pPr>
      <w:ind w:firstLine="420"/>
    </w:pPr>
    <w:rPr>
      <w:rFonts w:ascii="Arial" w:hAnsi="Arial"/>
      <w:kern w:val="0"/>
      <w:szCs w:val="21"/>
    </w:rPr>
  </w:style>
  <w:style w:type="paragraph" w:customStyle="1" w:styleId="212">
    <w:name w:val="È±Ê¡ÎÄ±¾"/>
    <w:basedOn w:val="1"/>
    <w:qFormat/>
    <w:uiPriority w:val="0"/>
    <w:pPr>
      <w:widowControl/>
      <w:overflowPunct/>
      <w:spacing w:line="288" w:lineRule="auto"/>
      <w:jc w:val="left"/>
      <w:textAlignment w:val="baseline"/>
    </w:pPr>
    <w:rPr>
      <w:rFonts w:ascii="Arial" w:hAnsi="Arial"/>
      <w:kern w:val="0"/>
      <w:sz w:val="24"/>
      <w:szCs w:val="20"/>
    </w:rPr>
  </w:style>
  <w:style w:type="paragraph" w:customStyle="1" w:styleId="213">
    <w:name w:val="图号"/>
    <w:basedOn w:val="1"/>
    <w:qFormat/>
    <w:uiPriority w:val="0"/>
    <w:pPr>
      <w:tabs>
        <w:tab w:val="left" w:pos="720"/>
      </w:tabs>
      <w:spacing w:before="0" w:after="210" w:line="240" w:lineRule="auto"/>
      <w:ind w:left="360" w:hanging="360"/>
      <w:jc w:val="center"/>
    </w:pPr>
    <w:rPr>
      <w:rFonts w:ascii="宋体" w:hAnsi="宋体"/>
      <w:kern w:val="0"/>
      <w:szCs w:val="21"/>
    </w:rPr>
  </w:style>
  <w:style w:type="paragraph" w:customStyle="1" w:styleId="214">
    <w:name w:val="标题 3 New New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3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6">
    <w:name w:val="Decimal Aligned"/>
    <w:basedOn w:val="1"/>
    <w:qFormat/>
    <w:uiPriority w:val="0"/>
    <w:pPr>
      <w:widowControl/>
      <w:tabs>
        <w:tab w:val="decimal" w:pos="360"/>
      </w:tabs>
      <w:spacing w:before="0" w:after="200" w:line="276" w:lineRule="auto"/>
      <w:jc w:val="left"/>
    </w:pPr>
    <w:rPr>
      <w:rFonts w:ascii="Calibri" w:hAnsi="Calibri"/>
      <w:kern w:val="0"/>
      <w:sz w:val="22"/>
      <w:szCs w:val="22"/>
      <w:lang w:eastAsia="en-US"/>
    </w:rPr>
  </w:style>
  <w:style w:type="paragraph" w:customStyle="1" w:styleId="217">
    <w:name w:val="标题 3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表头样式"/>
    <w:basedOn w:val="1"/>
    <w:qFormat/>
    <w:uiPriority w:val="0"/>
    <w:pPr>
      <w:keepNext/>
      <w:widowControl/>
      <w:spacing w:line="240" w:lineRule="auto"/>
      <w:jc w:val="center"/>
    </w:pPr>
    <w:rPr>
      <w:rFonts w:ascii="Times New Roman" w:hAnsi="Times New Roman"/>
      <w:b/>
      <w:kern w:val="0"/>
      <w:szCs w:val="20"/>
    </w:rPr>
  </w:style>
  <w:style w:type="paragraph" w:customStyle="1" w:styleId="219">
    <w:name w:val="标题 3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3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2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5">
    <w:name w:val="标题 2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3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9">
    <w:name w:val="标题 2 New New New New New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2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标题 2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标题 3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4">
    <w:name w:val="标题 3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5">
    <w:name w:val="标题 2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标题 2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标题 3 New New New New New New New New New New New New New New New New New New New New New New New New New New New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40">
    <w:name w:val="标题 1 New"/>
    <w:basedOn w:val="1"/>
    <w:qFormat/>
    <w:uiPriority w:val="0"/>
    <w:pPr>
      <w:keepNext/>
      <w:keepLines/>
      <w:tabs>
        <w:tab w:val="left" w:pos="432"/>
      </w:tabs>
      <w:spacing w:before="340" w:after="330" w:line="576" w:lineRule="auto"/>
      <w:outlineLvl w:val="0"/>
    </w:pPr>
    <w:rPr>
      <w:rFonts w:ascii="Calibri" w:hAnsi="Calibri"/>
      <w:b/>
      <w:bCs/>
      <w:kern w:val="2"/>
      <w:sz w:val="44"/>
      <w:szCs w:val="44"/>
    </w:rPr>
  </w:style>
  <w:style w:type="paragraph" w:customStyle="1" w:styleId="241">
    <w:name w:val="标题 2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42">
    <w:name w:val="表格文本"/>
    <w:basedOn w:val="1"/>
    <w:qFormat/>
    <w:uiPriority w:val="0"/>
    <w:pPr>
      <w:tabs>
        <w:tab w:val="decimal" w:pos="0"/>
      </w:tabs>
      <w:spacing w:line="240" w:lineRule="auto"/>
      <w:jc w:val="left"/>
    </w:pPr>
    <w:rPr>
      <w:rFonts w:ascii="Times New Roman" w:hAnsi="Times New Roman"/>
      <w:kern w:val="0"/>
      <w:szCs w:val="21"/>
    </w:rPr>
  </w:style>
  <w:style w:type="paragraph" w:customStyle="1" w:styleId="243">
    <w:name w:val="标题 2 New New New New New New New New New New New New New New New New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44">
    <w:name w:val="table description"/>
    <w:basedOn w:val="1"/>
    <w:qFormat/>
    <w:uiPriority w:val="0"/>
    <w:pPr>
      <w:keepNext/>
      <w:keepLines/>
      <w:widowControl/>
      <w:jc w:val="center"/>
    </w:pPr>
    <w:rPr>
      <w:rFonts w:ascii="宋体" w:hAnsi="宋体"/>
      <w:kern w:val="0"/>
      <w:szCs w:val="20"/>
    </w:rPr>
  </w:style>
  <w:style w:type="paragraph" w:customStyle="1" w:styleId="245">
    <w:name w:val="标题 2 New New New New New New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46">
    <w:name w:val="标题 3 New New New New New New New New New New New"/>
    <w:basedOn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47">
    <w:name w:val="标题 2 New New New New New New New New New"/>
    <w:basedOn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48">
    <w:name w:val="列出段落2"/>
    <w:basedOn w:val="1"/>
    <w:qFormat/>
    <w:uiPriority w:val="34"/>
    <w:pPr>
      <w:spacing w:line="240" w:lineRule="auto"/>
      <w:ind w:firstLine="420"/>
    </w:pPr>
    <w:rPr>
      <w:rFonts w:ascii="Calibri" w:hAnsi="Calibri"/>
      <w:szCs w:val="22"/>
    </w:rPr>
  </w:style>
  <w:style w:type="paragraph" w:customStyle="1" w:styleId="24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customStyle="1" w:styleId="250">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bidi w:val="0"/>
      <w:jc w:val="both"/>
    </w:pPr>
    <w:rPr>
      <w:rFonts w:ascii="Calibri" w:hAnsi="Calibri" w:eastAsiaTheme="minorEastAsia" w:cstheme="minorBidi"/>
      <w:color w:val="auto"/>
      <w:kern w:val="2"/>
      <w:sz w:val="21"/>
      <w:szCs w:val="22"/>
      <w:lang w:val="en-US" w:eastAsia="zh-CN" w:bidi="ar-SA"/>
    </w:rPr>
  </w:style>
  <w:style w:type="paragraph" w:customStyle="1" w:styleId="251">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bidi w:val="0"/>
      <w:jc w:val="both"/>
    </w:pPr>
    <w:rPr>
      <w:rFonts w:ascii="Calibri" w:hAnsi="Calibri" w:eastAsiaTheme="minorEastAsia" w:cstheme="minorBidi"/>
      <w:color w:val="auto"/>
      <w:kern w:val="2"/>
      <w:sz w:val="21"/>
      <w:szCs w:val="22"/>
      <w:lang w:val="en-US" w:eastAsia="zh-CN" w:bidi="ar-SA"/>
    </w:rPr>
  </w:style>
  <w:style w:type="paragraph" w:customStyle="1" w:styleId="252">
    <w:name w:val="TOC 标题1"/>
    <w:basedOn w:val="2"/>
    <w:unhideWhenUsed/>
    <w:qFormat/>
    <w:uiPriority w:val="39"/>
    <w:pPr>
      <w:widowControl/>
      <w:numPr>
        <w:ilvl w:val="0"/>
        <w:numId w:val="0"/>
      </w:numPr>
      <w:spacing w:before="240" w:after="0" w:line="259" w:lineRule="auto"/>
      <w:jc w:val="left"/>
    </w:pPr>
    <w:rPr>
      <w:rFonts w:asciiTheme="majorHAnsi" w:hAnsiTheme="majorHAnsi" w:eastAsiaTheme="majorEastAsia" w:cstheme="majorBidi"/>
      <w:b w:val="0"/>
      <w:color w:val="376092" w:themeColor="accent1" w:themeShade="BF"/>
      <w:sz w:val="32"/>
      <w:szCs w:val="32"/>
    </w:rPr>
  </w:style>
  <w:style w:type="paragraph" w:customStyle="1" w:styleId="253">
    <w:name w:val="段"/>
    <w:qFormat/>
    <w:uiPriority w:val="0"/>
    <w:pPr>
      <w:widowControl/>
      <w:bidi w:val="0"/>
      <w:ind w:firstLine="200"/>
      <w:jc w:val="both"/>
    </w:pPr>
    <w:rPr>
      <w:rFonts w:ascii="宋体" w:hAnsi="宋体" w:eastAsia="宋体" w:cs="Times New Roman"/>
      <w:color w:val="auto"/>
      <w:kern w:val="0"/>
      <w:sz w:val="21"/>
      <w:szCs w:val="22"/>
      <w:lang w:val="en-US" w:eastAsia="zh-CN" w:bidi="ar-SA"/>
    </w:rPr>
  </w:style>
  <w:style w:type="paragraph" w:customStyle="1" w:styleId="254">
    <w:name w:val="List Paragraph"/>
    <w:basedOn w:val="1"/>
    <w:unhideWhenUsed/>
    <w:qFormat/>
    <w:uiPriority w:val="99"/>
    <w:pPr>
      <w:ind w:firstLine="420"/>
    </w:pPr>
  </w:style>
  <w:style w:type="paragraph" w:customStyle="1" w:styleId="255">
    <w:name w:val="框架内容"/>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3472</Words>
  <Characters>6184</Characters>
  <Lines>0</Lines>
  <Paragraphs>489</Paragraphs>
  <TotalTime>0</TotalTime>
  <ScaleCrop>false</ScaleCrop>
  <LinksUpToDate>false</LinksUpToDate>
  <CharactersWithSpaces>6520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2015-11-08T18:17:00Z</dcterms:created>
  <dc:creator>yss</dc:creator>
  <cp:lastModifiedBy>adam</cp:lastModifiedBy>
  <dcterms:modified xsi:type="dcterms:W3CDTF">2018-05-01T17:24:34Z</dcterms:modified>
  <cp:revision>331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2052-10.1.0.5707</vt:lpwstr>
  </property>
  <property fmtid="{D5CDD505-2E9C-101B-9397-08002B2CF9AE}" pid="5" name="LinksUpToDate">
    <vt:bool>false</vt:bool>
  </property>
  <property fmtid="{D5CDD505-2E9C-101B-9397-08002B2CF9AE}" pid="6" name="ScaleCrop">
    <vt:bool>false</vt:bool>
  </property>
</Properties>
</file>