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CC" w:rsidRDefault="00774B84" w:rsidP="00E10EFB">
      <w:pPr>
        <w:pStyle w:val="1"/>
        <w:jc w:val="center"/>
      </w:pPr>
      <w:bookmarkStart w:id="0" w:name="OLE_LINK8"/>
      <w:bookmarkStart w:id="1" w:name="OLE_LINK9"/>
      <w:bookmarkStart w:id="2" w:name="OLE_LINK10"/>
      <w:r>
        <w:rPr>
          <w:rFonts w:hint="eastAsia"/>
        </w:rPr>
        <w:t>YD</w:t>
      </w:r>
      <w:r w:rsidR="00E10EFB">
        <w:rPr>
          <w:rFonts w:hint="eastAsia"/>
        </w:rPr>
        <w:t>商家</w:t>
      </w:r>
      <w:r w:rsidR="00930C22">
        <w:rPr>
          <w:rFonts w:hint="eastAsia"/>
        </w:rPr>
        <w:t>使用</w:t>
      </w:r>
      <w:r w:rsidR="00E10EFB">
        <w:rPr>
          <w:rFonts w:hint="eastAsia"/>
        </w:rPr>
        <w:t>说明</w:t>
      </w:r>
      <w:r w:rsidR="00930C22">
        <w:rPr>
          <w:rFonts w:hint="eastAsia"/>
        </w:rPr>
        <w:t>书</w:t>
      </w:r>
    </w:p>
    <w:p w:rsidR="00E10EFB" w:rsidRDefault="00E10EFB"/>
    <w:p w:rsidR="00E10EFB" w:rsidRDefault="00E10EFB" w:rsidP="00E10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使用账户</w:t>
      </w:r>
      <w:r>
        <w:rPr>
          <w:rFonts w:hint="eastAsia"/>
        </w:rPr>
        <w:t>/</w:t>
      </w:r>
      <w:r>
        <w:rPr>
          <w:rFonts w:hint="eastAsia"/>
        </w:rPr>
        <w:t>密码登陆后台</w:t>
      </w:r>
    </w:p>
    <w:p w:rsidR="00425748" w:rsidRDefault="00425748" w:rsidP="00425748">
      <w:pPr>
        <w:ind w:left="360"/>
      </w:pPr>
      <w:r>
        <w:rPr>
          <w:rFonts w:hint="eastAsia"/>
        </w:rPr>
        <w:t>登陆地址：</w:t>
      </w:r>
      <w:hyperlink r:id="rId6" w:history="1">
        <w:r w:rsidR="00686CB4" w:rsidRPr="00714367">
          <w:rPr>
            <w:rStyle w:val="a4"/>
          </w:rPr>
          <w:t>http://</w:t>
        </w:r>
        <w:r w:rsidR="00686CB4" w:rsidRPr="00714367">
          <w:rPr>
            <w:rStyle w:val="a4"/>
            <w:rFonts w:hint="eastAsia"/>
          </w:rPr>
          <w:t>pay.yd2580</w:t>
        </w:r>
        <w:r w:rsidR="00686CB4" w:rsidRPr="00714367">
          <w:rPr>
            <w:rStyle w:val="a4"/>
          </w:rPr>
          <w:t>.com/</w:t>
        </w:r>
      </w:hyperlink>
    </w:p>
    <w:p w:rsidR="00425748" w:rsidRDefault="00425748" w:rsidP="00425748">
      <w:pPr>
        <w:ind w:left="360"/>
      </w:pPr>
    </w:p>
    <w:p w:rsidR="00E10EFB" w:rsidRDefault="00E10EFB" w:rsidP="00E10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修改登陆</w:t>
      </w:r>
      <w:r>
        <w:rPr>
          <w:rFonts w:hint="eastAsia"/>
        </w:rPr>
        <w:t>/</w:t>
      </w:r>
      <w:r w:rsidR="00425748">
        <w:rPr>
          <w:rFonts w:hint="eastAsia"/>
        </w:rPr>
        <w:t>提现</w:t>
      </w:r>
      <w:r>
        <w:rPr>
          <w:rFonts w:hint="eastAsia"/>
        </w:rPr>
        <w:t>密码</w:t>
      </w:r>
    </w:p>
    <w:p w:rsidR="00425748" w:rsidRDefault="00425748" w:rsidP="00425748">
      <w:pPr>
        <w:ind w:left="360"/>
      </w:pPr>
      <w:r>
        <w:rPr>
          <w:rFonts w:hint="eastAsia"/>
        </w:rPr>
        <w:t>默认提现密码和登陆密码一样</w:t>
      </w:r>
    </w:p>
    <w:p w:rsidR="00425748" w:rsidRDefault="00425748" w:rsidP="00425748">
      <w:pPr>
        <w:ind w:left="360"/>
      </w:pPr>
      <w:r>
        <w:rPr>
          <w:noProof/>
        </w:rPr>
        <w:drawing>
          <wp:inline distT="0" distB="0" distL="0" distR="0" wp14:anchorId="1E0C1945" wp14:editId="0C2D1AF2">
            <wp:extent cx="5274310" cy="28416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76" w:rsidRDefault="00794776" w:rsidP="00425748">
      <w:pPr>
        <w:ind w:left="360"/>
      </w:pPr>
    </w:p>
    <w:p w:rsidR="00E10EFB" w:rsidRDefault="00E10EFB" w:rsidP="00E10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生成及提交</w:t>
      </w:r>
      <w:r>
        <w:rPr>
          <w:rFonts w:hint="eastAsia"/>
        </w:rPr>
        <w:t>RSA</w:t>
      </w:r>
      <w:r>
        <w:rPr>
          <w:rFonts w:hint="eastAsia"/>
        </w:rPr>
        <w:t>公钥</w:t>
      </w:r>
      <w:r w:rsidR="00BA110E" w:rsidRPr="00741068">
        <w:rPr>
          <w:rFonts w:hint="eastAsia"/>
          <w:color w:val="FF0000"/>
        </w:rPr>
        <w:t>【用于</w:t>
      </w:r>
      <w:r w:rsidR="00BA110E" w:rsidRPr="00741068">
        <w:rPr>
          <w:rFonts w:hint="eastAsia"/>
          <w:color w:val="FF0000"/>
        </w:rPr>
        <w:t xml:space="preserve"> </w:t>
      </w:r>
      <w:r w:rsidR="00BA110E" w:rsidRPr="00741068">
        <w:rPr>
          <w:rFonts w:hint="eastAsia"/>
          <w:color w:val="FF0000"/>
        </w:rPr>
        <w:t>商户与</w:t>
      </w:r>
      <w:r w:rsidR="00DB1E10">
        <w:rPr>
          <w:rFonts w:hint="eastAsia"/>
          <w:color w:val="FF0000"/>
        </w:rPr>
        <w:t>YD</w:t>
      </w:r>
      <w:bookmarkStart w:id="3" w:name="_GoBack"/>
      <w:bookmarkEnd w:id="3"/>
      <w:r w:rsidR="00BA110E" w:rsidRPr="00741068">
        <w:rPr>
          <w:rFonts w:hint="eastAsia"/>
          <w:color w:val="FF0000"/>
        </w:rPr>
        <w:t>平台之间数据传输中进行数据加密】</w:t>
      </w:r>
    </w:p>
    <w:p w:rsidR="00686CB4" w:rsidRDefault="00686CB4" w:rsidP="00686CB4">
      <w:pPr>
        <w:pStyle w:val="a3"/>
        <w:ind w:left="360" w:firstLineChars="0" w:firstLine="0"/>
      </w:pPr>
      <w:bookmarkStart w:id="4" w:name="OLE_LINK1"/>
      <w:bookmarkStart w:id="5" w:name="OLE_LINK2"/>
      <w:r>
        <w:rPr>
          <w:rFonts w:hint="eastAsia"/>
        </w:rPr>
        <w:t>开户时会为商户提供一套默认的</w:t>
      </w:r>
      <w:r>
        <w:rPr>
          <w:rFonts w:hint="eastAsia"/>
        </w:rPr>
        <w:t>RSA</w:t>
      </w:r>
      <w:r>
        <w:rPr>
          <w:rFonts w:hint="eastAsia"/>
        </w:rPr>
        <w:t>密钥对，商户也可以自己去重新生成</w:t>
      </w:r>
    </w:p>
    <w:p w:rsidR="00794776" w:rsidRDefault="00794776" w:rsidP="00794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生成密钥对</w:t>
      </w:r>
    </w:p>
    <w:p w:rsidR="00794776" w:rsidRDefault="00794776" w:rsidP="00794776">
      <w:pPr>
        <w:ind w:left="720"/>
      </w:pPr>
      <w:r>
        <w:rPr>
          <w:rFonts w:hint="eastAsia"/>
        </w:rPr>
        <w:t>可以在百度上搜索</w:t>
      </w:r>
      <w:r>
        <w:rPr>
          <w:rFonts w:hint="eastAsia"/>
        </w:rPr>
        <w:t>:RSA</w:t>
      </w:r>
      <w:r>
        <w:rPr>
          <w:rFonts w:hint="eastAsia"/>
        </w:rPr>
        <w:t>密钥对，很多网站可以生成，如</w:t>
      </w:r>
    </w:p>
    <w:p w:rsidR="00794776" w:rsidRDefault="00DB1E10" w:rsidP="00794776">
      <w:pPr>
        <w:ind w:left="720"/>
      </w:pPr>
      <w:hyperlink r:id="rId8" w:history="1">
        <w:r w:rsidR="00794776" w:rsidRPr="00C72CAA">
          <w:rPr>
            <w:rStyle w:val="a4"/>
          </w:rPr>
          <w:t>http://web.chacuo.net/netrsakeypair</w:t>
        </w:r>
      </w:hyperlink>
    </w:p>
    <w:p w:rsidR="00794776" w:rsidRDefault="00794776" w:rsidP="00794776">
      <w:pPr>
        <w:ind w:left="720"/>
      </w:pPr>
      <w:r>
        <w:rPr>
          <w:noProof/>
        </w:rPr>
        <w:lastRenderedPageBreak/>
        <w:drawing>
          <wp:inline distT="0" distB="0" distL="0" distR="0" wp14:anchorId="292FF61D" wp14:editId="4596E2FF">
            <wp:extent cx="5274310" cy="258343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76" w:rsidRDefault="00794776" w:rsidP="00794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提交公钥</w:t>
      </w:r>
    </w:p>
    <w:p w:rsidR="00794776" w:rsidRDefault="00047CB5" w:rsidP="00794776">
      <w:pPr>
        <w:ind w:left="720"/>
      </w:pPr>
      <w:r>
        <w:rPr>
          <w:noProof/>
        </w:rPr>
        <w:drawing>
          <wp:inline distT="0" distB="0" distL="0" distR="0" wp14:anchorId="16A01278" wp14:editId="73C1E96C">
            <wp:extent cx="5274310" cy="2960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B5" w:rsidRDefault="00047CB5" w:rsidP="00794776">
      <w:pPr>
        <w:ind w:left="720"/>
      </w:pPr>
      <w:r>
        <w:rPr>
          <w:rFonts w:hint="eastAsia"/>
        </w:rPr>
        <w:t>点击“修改商户公钥”，把生成的公钥填入保存即可</w:t>
      </w:r>
    </w:p>
    <w:p w:rsidR="00047CB5" w:rsidRDefault="00047CB5" w:rsidP="00794776">
      <w:pPr>
        <w:ind w:left="720"/>
      </w:pPr>
    </w:p>
    <w:p w:rsidR="00E10EFB" w:rsidRDefault="00E10EFB" w:rsidP="00E10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安装“谷歌身份验证器”</w:t>
      </w:r>
      <w:bookmarkStart w:id="6" w:name="OLE_LINK7"/>
      <w:r w:rsidR="00686CB4" w:rsidRPr="00686CB4">
        <w:rPr>
          <w:rFonts w:hint="eastAsia"/>
          <w:color w:val="FF0000"/>
        </w:rPr>
        <w:t>【后台提现时候用到】</w:t>
      </w:r>
      <w:bookmarkEnd w:id="6"/>
    </w:p>
    <w:p w:rsidR="0098268C" w:rsidRDefault="0098268C" w:rsidP="0098268C">
      <w:pPr>
        <w:ind w:left="360"/>
      </w:pPr>
      <w:r>
        <w:rPr>
          <w:rFonts w:hint="eastAsia"/>
        </w:rPr>
        <w:t>使用安卓手机，到应用市场下载安装</w:t>
      </w:r>
      <w:r>
        <w:rPr>
          <w:rFonts w:hint="eastAsia"/>
        </w:rPr>
        <w:t xml:space="preserve"> </w:t>
      </w:r>
      <w:r>
        <w:rPr>
          <w:rFonts w:hint="eastAsia"/>
        </w:rPr>
        <w:t>谷歌身份验证器</w:t>
      </w:r>
      <w:r w:rsidR="005B7405">
        <w:rPr>
          <w:noProof/>
        </w:rPr>
        <w:drawing>
          <wp:inline distT="0" distB="0" distL="0" distR="0" wp14:anchorId="700BECFA" wp14:editId="515DE4B0">
            <wp:extent cx="2038350" cy="1152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05" w:rsidRDefault="005B7405" w:rsidP="0098268C">
      <w:pPr>
        <w:ind w:left="360"/>
      </w:pPr>
    </w:p>
    <w:p w:rsidR="005B7405" w:rsidRPr="005B7405" w:rsidRDefault="005B7405" w:rsidP="0098268C">
      <w:pPr>
        <w:ind w:left="360"/>
        <w:rPr>
          <w:color w:val="FF0000"/>
        </w:rPr>
      </w:pPr>
      <w:r>
        <w:rPr>
          <w:rFonts w:hint="eastAsia"/>
        </w:rPr>
        <w:t>添加账户，选择输入提供的密钥，保存即可</w:t>
      </w:r>
      <w:bookmarkStart w:id="7" w:name="OLE_LINK5"/>
      <w:bookmarkStart w:id="8" w:name="OLE_LINK6"/>
      <w:r w:rsidRPr="005B7405">
        <w:rPr>
          <w:rFonts w:hint="eastAsia"/>
          <w:color w:val="FF0000"/>
        </w:rPr>
        <w:t>【注意：该安卓手机</w:t>
      </w:r>
      <w:r w:rsidR="00686CB4">
        <w:rPr>
          <w:rFonts w:hint="eastAsia"/>
          <w:color w:val="FF0000"/>
        </w:rPr>
        <w:t>必须使用北京时间，且</w:t>
      </w:r>
      <w:r w:rsidRPr="005B7405">
        <w:rPr>
          <w:rFonts w:hint="eastAsia"/>
          <w:color w:val="FF0000"/>
        </w:rPr>
        <w:t>时间是</w:t>
      </w:r>
      <w:r>
        <w:rPr>
          <w:rFonts w:hint="eastAsia"/>
          <w:color w:val="FF0000"/>
        </w:rPr>
        <w:t>必须</w:t>
      </w:r>
      <w:r w:rsidRPr="005B7405">
        <w:rPr>
          <w:rFonts w:hint="eastAsia"/>
          <w:color w:val="FF0000"/>
        </w:rPr>
        <w:t>准确的】</w:t>
      </w:r>
      <w:bookmarkEnd w:id="7"/>
      <w:bookmarkEnd w:id="8"/>
    </w:p>
    <w:p w:rsidR="005B7405" w:rsidRDefault="005B7405" w:rsidP="0098268C">
      <w:pPr>
        <w:ind w:left="360"/>
      </w:pPr>
      <w:r>
        <w:rPr>
          <w:noProof/>
        </w:rPr>
        <w:lastRenderedPageBreak/>
        <w:drawing>
          <wp:inline distT="0" distB="0" distL="0" distR="0" wp14:anchorId="361CF9B6" wp14:editId="159CE50C">
            <wp:extent cx="4981575" cy="2800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05" w:rsidRPr="00686CB4" w:rsidRDefault="005B7405" w:rsidP="0098268C">
      <w:pPr>
        <w:ind w:left="360"/>
        <w:rPr>
          <w:color w:val="FF0000"/>
        </w:rPr>
      </w:pPr>
      <w:r>
        <w:rPr>
          <w:rFonts w:hint="eastAsia"/>
        </w:rPr>
        <w:t>谷歌身份验证器每</w:t>
      </w:r>
      <w:r>
        <w:rPr>
          <w:rFonts w:hint="eastAsia"/>
        </w:rPr>
        <w:t>30</w:t>
      </w:r>
      <w:r>
        <w:rPr>
          <w:rFonts w:hint="eastAsia"/>
        </w:rPr>
        <w:t>秒会刷新一次</w:t>
      </w:r>
      <w:r>
        <w:rPr>
          <w:rFonts w:hint="eastAsia"/>
        </w:rPr>
        <w:t>6</w:t>
      </w:r>
      <w:r w:rsidR="00F7477A">
        <w:rPr>
          <w:rFonts w:hint="eastAsia"/>
        </w:rPr>
        <w:t>位数字</w:t>
      </w:r>
      <w:r>
        <w:rPr>
          <w:rFonts w:hint="eastAsia"/>
        </w:rPr>
        <w:t>验证码，</w:t>
      </w:r>
      <w:bookmarkStart w:id="9" w:name="OLE_LINK3"/>
      <w:bookmarkStart w:id="10" w:name="OLE_LINK4"/>
      <w:r w:rsidR="00F7477A" w:rsidRPr="00686CB4">
        <w:rPr>
          <w:rFonts w:hint="eastAsia"/>
          <w:color w:val="FF0000"/>
        </w:rPr>
        <w:t>该验证码是在后台提现的时候需要用到</w:t>
      </w:r>
      <w:r w:rsidR="00BB7D7B" w:rsidRPr="00686CB4">
        <w:rPr>
          <w:rFonts w:hint="eastAsia"/>
          <w:color w:val="FF0000"/>
        </w:rPr>
        <w:t>。</w:t>
      </w:r>
    </w:p>
    <w:bookmarkEnd w:id="4"/>
    <w:bookmarkEnd w:id="5"/>
    <w:bookmarkEnd w:id="9"/>
    <w:bookmarkEnd w:id="10"/>
    <w:p w:rsidR="00BB7D7B" w:rsidRDefault="00BB7D7B" w:rsidP="0098268C">
      <w:pPr>
        <w:ind w:left="360"/>
      </w:pPr>
    </w:p>
    <w:p w:rsidR="00BB7D7B" w:rsidRDefault="00BB7D7B" w:rsidP="0098268C">
      <w:pPr>
        <w:ind w:left="360"/>
      </w:pPr>
      <w:r>
        <w:rPr>
          <w:rFonts w:hint="eastAsia"/>
        </w:rPr>
        <w:t>如果谷歌密钥泄露，可以到后台重新生成一个</w:t>
      </w:r>
    </w:p>
    <w:p w:rsidR="005B7405" w:rsidRDefault="005957C4" w:rsidP="0098268C">
      <w:pPr>
        <w:ind w:left="360"/>
      </w:pPr>
      <w:r>
        <w:rPr>
          <w:noProof/>
        </w:rPr>
        <w:drawing>
          <wp:inline distT="0" distB="0" distL="0" distR="0" wp14:anchorId="547D7B02" wp14:editId="53397034">
            <wp:extent cx="5274310" cy="307118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C4" w:rsidRDefault="005957C4" w:rsidP="0098268C">
      <w:pPr>
        <w:ind w:left="360"/>
      </w:pPr>
      <w:r>
        <w:rPr>
          <w:noProof/>
        </w:rPr>
        <w:lastRenderedPageBreak/>
        <w:drawing>
          <wp:inline distT="0" distB="0" distL="0" distR="0" wp14:anchorId="56910D9E" wp14:editId="574DA65C">
            <wp:extent cx="5274310" cy="3862944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C4" w:rsidRDefault="005957C4" w:rsidP="0098268C">
      <w:pPr>
        <w:ind w:left="360"/>
      </w:pPr>
    </w:p>
    <w:p w:rsidR="005957C4" w:rsidRDefault="005957C4" w:rsidP="0098268C">
      <w:pPr>
        <w:ind w:left="360"/>
      </w:pPr>
      <w:r>
        <w:rPr>
          <w:rFonts w:hint="eastAsia"/>
        </w:rPr>
        <w:t>如果谷歌密钥遗失，可以联系客服修改</w:t>
      </w:r>
    </w:p>
    <w:p w:rsidR="005957C4" w:rsidRPr="005B7405" w:rsidRDefault="005957C4" w:rsidP="0098268C">
      <w:pPr>
        <w:ind w:left="360"/>
      </w:pPr>
    </w:p>
    <w:p w:rsidR="0098268C" w:rsidRDefault="0098268C" w:rsidP="00E10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bookmarkEnd w:id="0"/>
    <w:bookmarkEnd w:id="1"/>
    <w:bookmarkEnd w:id="2"/>
    <w:p w:rsidR="0098268C" w:rsidRDefault="0098268C" w:rsidP="0098268C">
      <w:pPr>
        <w:pStyle w:val="a3"/>
        <w:ind w:left="360" w:firstLineChars="0" w:firstLine="0"/>
      </w:pPr>
    </w:p>
    <w:sectPr w:rsidR="00982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6460C"/>
    <w:multiLevelType w:val="hybridMultilevel"/>
    <w:tmpl w:val="070816C4"/>
    <w:lvl w:ilvl="0" w:tplc="4C781B0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5187D71"/>
    <w:multiLevelType w:val="hybridMultilevel"/>
    <w:tmpl w:val="1CA65F86"/>
    <w:lvl w:ilvl="0" w:tplc="6D863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EFB"/>
    <w:rsid w:val="00047CB5"/>
    <w:rsid w:val="00425748"/>
    <w:rsid w:val="005957C4"/>
    <w:rsid w:val="005B7405"/>
    <w:rsid w:val="00686CB4"/>
    <w:rsid w:val="00774B84"/>
    <w:rsid w:val="00794776"/>
    <w:rsid w:val="008C3D17"/>
    <w:rsid w:val="00930C22"/>
    <w:rsid w:val="0098268C"/>
    <w:rsid w:val="00A332C8"/>
    <w:rsid w:val="00A77C96"/>
    <w:rsid w:val="00BA110E"/>
    <w:rsid w:val="00BB7D7B"/>
    <w:rsid w:val="00D8303C"/>
    <w:rsid w:val="00DB1E10"/>
    <w:rsid w:val="00E10EFB"/>
    <w:rsid w:val="00F241FD"/>
    <w:rsid w:val="00F7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E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0E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574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257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57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E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0E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574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257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5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hacuo.net/netrsakeypair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y.yd2580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79</Words>
  <Characters>456</Characters>
  <Application>Microsoft Office Word</Application>
  <DocSecurity>0</DocSecurity>
  <Lines>3</Lines>
  <Paragraphs>1</Paragraphs>
  <ScaleCrop>false</ScaleCrop>
  <Company>shenduxitong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shendu</dc:creator>
  <cp:lastModifiedBy>shendu</cp:lastModifiedBy>
  <cp:revision>24</cp:revision>
  <dcterms:created xsi:type="dcterms:W3CDTF">2018-04-17T11:33:00Z</dcterms:created>
  <dcterms:modified xsi:type="dcterms:W3CDTF">2018-05-17T14:37:00Z</dcterms:modified>
</cp:coreProperties>
</file>