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BD4" w:rsidRDefault="002F3105">
      <w:pPr>
        <w:jc w:val="center"/>
        <w:rPr>
          <w:rFonts w:ascii="Microsoft JhengHei UI" w:eastAsia="Microsoft JhengHei UI" w:hAnsi="Microsoft JhengHei UI"/>
          <w:sz w:val="52"/>
          <w:szCs w:val="52"/>
        </w:rPr>
      </w:pPr>
      <w:r>
        <w:rPr>
          <w:rFonts w:asciiTheme="minorEastAsia" w:eastAsia="宋体" w:hAnsiTheme="minorEastAsia" w:hint="eastAsia"/>
          <w:sz w:val="52"/>
          <w:szCs w:val="52"/>
        </w:rPr>
        <w:t>灵通</w:t>
      </w:r>
      <w:r>
        <w:rPr>
          <w:rFonts w:ascii="Microsoft JhengHei UI" w:eastAsia="Microsoft JhengHei UI" w:hAnsi="Microsoft JhengHei UI" w:hint="eastAsia"/>
          <w:sz w:val="52"/>
          <w:szCs w:val="52"/>
        </w:rPr>
        <w:t>支付接口说明文档</w:t>
      </w:r>
    </w:p>
    <w:p w:rsidR="00D46BD4" w:rsidRDefault="002F3105">
      <w:pPr>
        <w:rPr>
          <w:rFonts w:ascii="Microsoft JhengHei UI" w:hAnsi="Microsoft JhengHei UI"/>
        </w:rPr>
      </w:pPr>
      <w:r>
        <w:rPr>
          <w:rFonts w:ascii="Microsoft JhengHei UI" w:hAnsi="Microsoft JhengHei UI" w:hint="eastAsia"/>
        </w:rPr>
        <w:t>灵通支付</w:t>
      </w:r>
      <w:r>
        <w:rPr>
          <w:rFonts w:ascii="Microsoft JhengHei UI" w:hAnsi="Microsoft JhengHei UI" w:hint="eastAsia"/>
        </w:rPr>
        <w:t>技术联系</w:t>
      </w:r>
      <w:r>
        <w:rPr>
          <w:rFonts w:ascii="Microsoft JhengHei UI" w:hAnsi="Microsoft JhengHei UI" w:hint="eastAsia"/>
        </w:rPr>
        <w:t>Q</w:t>
      </w:r>
      <w:r>
        <w:rPr>
          <w:rFonts w:ascii="Microsoft JhengHei UI" w:hAnsi="Microsoft JhengHei UI"/>
        </w:rPr>
        <w:t>Q</w:t>
      </w:r>
      <w:r>
        <w:rPr>
          <w:rFonts w:ascii="Microsoft JhengHei UI" w:hAnsi="Microsoft JhengHei UI" w:hint="eastAsia"/>
        </w:rPr>
        <w:t>：</w:t>
      </w:r>
      <w:r>
        <w:rPr>
          <w:rFonts w:ascii="Microsoft JhengHei UI" w:hAnsi="Microsoft JhengHei UI" w:hint="eastAsia"/>
        </w:rPr>
        <w:t xml:space="preserve">53536666 </w:t>
      </w:r>
      <w:r>
        <w:rPr>
          <w:rFonts w:ascii="Microsoft JhengHei UI" w:hAnsi="Microsoft JhengHei UI" w:hint="eastAsia"/>
        </w:rPr>
        <w:t>加好友请备注“灵通</w:t>
      </w:r>
      <w:r>
        <w:rPr>
          <w:rFonts w:ascii="Microsoft JhengHei UI" w:hAnsi="Microsoft JhengHei UI" w:hint="eastAsia"/>
        </w:rPr>
        <w:t>技术接入</w:t>
      </w:r>
      <w:r>
        <w:rPr>
          <w:rFonts w:ascii="Microsoft JhengHei UI" w:hAnsi="Microsoft JhengHei UI" w:hint="eastAsia"/>
        </w:rPr>
        <w:t>”</w:t>
      </w:r>
    </w:p>
    <w:p w:rsidR="00D46BD4" w:rsidRDefault="002F3105">
      <w:pPr>
        <w:rPr>
          <w:rFonts w:ascii="Microsoft JhengHei UI" w:hAnsi="Microsoft JhengHei UI"/>
        </w:rPr>
      </w:pPr>
      <w:r>
        <w:rPr>
          <w:rFonts w:ascii="Microsoft JhengHei UI" w:hAnsi="Microsoft JhengHei UI" w:hint="eastAsia"/>
        </w:rPr>
        <w:t>开户审核客服</w:t>
      </w:r>
      <w:r>
        <w:rPr>
          <w:rFonts w:ascii="Microsoft JhengHei UI" w:hAnsi="Microsoft JhengHei UI" w:hint="eastAsia"/>
        </w:rPr>
        <w:t>Q</w:t>
      </w:r>
      <w:r>
        <w:rPr>
          <w:rFonts w:ascii="Microsoft JhengHei UI" w:hAnsi="Microsoft JhengHei UI"/>
        </w:rPr>
        <w:t>Q</w:t>
      </w:r>
      <w:r>
        <w:rPr>
          <w:rFonts w:ascii="Microsoft JhengHei UI" w:hAnsi="Microsoft JhengHei UI" w:hint="eastAsia"/>
        </w:rPr>
        <w:t>：</w:t>
      </w:r>
      <w:r>
        <w:rPr>
          <w:rFonts w:ascii="Microsoft JhengHei UI" w:hAnsi="Microsoft JhengHei UI" w:hint="eastAsia"/>
        </w:rPr>
        <w:t>53536666</w:t>
      </w:r>
      <w:r>
        <w:rPr>
          <w:rFonts w:ascii="Microsoft JhengHei UI" w:hAnsi="Microsoft JhengHei UI" w:hint="eastAsia"/>
        </w:rPr>
        <w:t xml:space="preserve">  </w:t>
      </w:r>
      <w:r>
        <w:rPr>
          <w:rFonts w:ascii="Microsoft JhengHei UI" w:hAnsi="Microsoft JhengHei UI" w:hint="eastAsia"/>
        </w:rPr>
        <w:t>加好友请备注“灵通</w:t>
      </w:r>
      <w:r>
        <w:rPr>
          <w:rFonts w:ascii="Microsoft JhengHei UI" w:hAnsi="Microsoft JhengHei UI" w:hint="eastAsia"/>
        </w:rPr>
        <w:t>开户</w:t>
      </w:r>
      <w:r>
        <w:rPr>
          <w:rFonts w:ascii="Microsoft JhengHei UI" w:hAnsi="Microsoft JhengHei UI" w:hint="eastAsia"/>
        </w:rPr>
        <w:t>”</w:t>
      </w:r>
    </w:p>
    <w:p w:rsidR="00D46BD4" w:rsidRPr="002F3105" w:rsidRDefault="00D46BD4">
      <w:pPr>
        <w:rPr>
          <w:rFonts w:ascii="Microsoft JhengHei UI" w:hAnsi="Microsoft JhengHei UI"/>
        </w:rPr>
      </w:pPr>
      <w:bookmarkStart w:id="0" w:name="_GoBack"/>
      <w:bookmarkEnd w:id="0"/>
    </w:p>
    <w:p w:rsidR="00D46BD4" w:rsidRDefault="002F3105">
      <w:p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帐号</w:t>
      </w:r>
      <w:r>
        <w:rPr>
          <w:rFonts w:ascii="Microsoft JhengHei UI" w:eastAsia="Microsoft JhengHei UI" w:hAnsi="Microsoft JhengHei UI"/>
        </w:rPr>
        <w:t xml:space="preserve">  </w:t>
      </w:r>
      <w:r>
        <w:rPr>
          <w:rFonts w:asciiTheme="minorEastAsia" w:hAnsiTheme="minorEastAsia" w:hint="eastAsia"/>
        </w:rPr>
        <w:t>test</w:t>
      </w:r>
    </w:p>
    <w:p w:rsidR="00D46BD4" w:rsidRDefault="002F3105">
      <w:p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密码</w:t>
      </w:r>
      <w:r>
        <w:rPr>
          <w:rFonts w:ascii="Microsoft JhengHei UI" w:eastAsia="Microsoft JhengHei UI" w:hAnsi="Microsoft JhengHei UI"/>
        </w:rPr>
        <w:t xml:space="preserve">  123456</w:t>
      </w:r>
    </w:p>
    <w:p w:rsidR="00D46BD4" w:rsidRDefault="002F3105">
      <w:pPr>
        <w:rPr>
          <w:rFonts w:ascii="Microsoft JhengHei UI" w:hAnsi="Microsoft JhengHei UI"/>
        </w:rPr>
      </w:pPr>
      <w:r>
        <w:rPr>
          <w:rFonts w:ascii="Microsoft JhengHei UI" w:hAnsi="Microsoft JhengHei UI" w:hint="eastAsia"/>
          <w:highlight w:val="yellow"/>
        </w:rPr>
        <w:t>商户</w:t>
      </w:r>
      <w:r>
        <w:rPr>
          <w:rFonts w:ascii="Microsoft JhengHei UI" w:hAnsi="Microsoft JhengHei UI" w:hint="eastAsia"/>
          <w:highlight w:val="yellow"/>
        </w:rPr>
        <w:t>I</w:t>
      </w:r>
      <w:r>
        <w:rPr>
          <w:rFonts w:ascii="Microsoft JhengHei UI" w:hAnsi="Microsoft JhengHei UI"/>
          <w:highlight w:val="yellow"/>
        </w:rPr>
        <w:t>D</w:t>
      </w:r>
      <w:r>
        <w:rPr>
          <w:rFonts w:ascii="Microsoft JhengHei UI" w:hAnsi="Microsoft JhengHei UI" w:hint="eastAsia"/>
          <w:highlight w:val="yellow"/>
        </w:rPr>
        <w:t>和秘钥：请登录</w:t>
      </w:r>
      <w:r>
        <w:rPr>
          <w:rFonts w:ascii="Microsoft JhengHei UI" w:hAnsi="Microsoft JhengHei UI" w:hint="eastAsia"/>
          <w:highlight w:val="yellow"/>
        </w:rPr>
        <w:t>登录以下任意</w:t>
      </w:r>
      <w:r>
        <w:rPr>
          <w:rFonts w:ascii="Microsoft JhengHei UI" w:hAnsi="Microsoft JhengHei UI" w:hint="eastAsia"/>
          <w:highlight w:val="yellow"/>
        </w:rPr>
        <w:t>1</w:t>
      </w:r>
      <w:r>
        <w:rPr>
          <w:rFonts w:ascii="Microsoft JhengHei UI" w:hAnsi="Microsoft JhengHei UI" w:hint="eastAsia"/>
          <w:highlight w:val="yellow"/>
        </w:rPr>
        <w:t>后台</w:t>
      </w:r>
      <w:r>
        <w:rPr>
          <w:rFonts w:ascii="Microsoft JhengHei UI" w:hAnsi="Microsoft JhengHei UI" w:hint="eastAsia"/>
          <w:highlight w:val="yellow"/>
        </w:rPr>
        <w:t>地址</w:t>
      </w:r>
      <w:r>
        <w:rPr>
          <w:rFonts w:ascii="Microsoft JhengHei UI" w:hAnsi="Microsoft JhengHei UI" w:hint="eastAsia"/>
          <w:highlight w:val="yellow"/>
        </w:rPr>
        <w:t>获取</w:t>
      </w:r>
    </w:p>
    <w:p w:rsidR="00D46BD4" w:rsidRDefault="002F3105">
      <w:pPr>
        <w:rPr>
          <w:rFonts w:ascii="Microsoft JhengHei UI" w:hAnsi="Microsoft JhengHei UI"/>
        </w:rPr>
      </w:pPr>
      <w:r>
        <w:rPr>
          <w:rFonts w:ascii="Microsoft JhengHei UI" w:hAnsi="Microsoft JhengHei UI" w:hint="eastAsia"/>
        </w:rPr>
        <w:t>商户</w:t>
      </w:r>
      <w:r>
        <w:rPr>
          <w:rFonts w:ascii="Microsoft JhengHei UI" w:hAnsi="Microsoft JhengHei UI" w:hint="eastAsia"/>
        </w:rPr>
        <w:t>后台</w:t>
      </w:r>
      <w:r>
        <w:rPr>
          <w:rFonts w:ascii="Microsoft JhengHei UI" w:hAnsi="Microsoft JhengHei UI" w:hint="eastAsia"/>
        </w:rPr>
        <w:t>地址：</w:t>
      </w:r>
    </w:p>
    <w:p w:rsidR="00D46BD4" w:rsidRDefault="002F3105">
      <w:pPr>
        <w:rPr>
          <w:rFonts w:ascii="Microsoft JhengHei UI" w:eastAsia="宋体" w:hAnsi="Microsoft JhengHei UI"/>
        </w:rPr>
      </w:pPr>
      <w:hyperlink r:id="rId7" w:history="1">
        <w:r>
          <w:rPr>
            <w:rStyle w:val="a8"/>
            <w:rFonts w:ascii="Microsoft JhengHei UI" w:eastAsia="Microsoft JhengHei UI" w:hAnsi="Microsoft JhengHei UI"/>
          </w:rPr>
          <w:t>http://admin.018913.com</w:t>
        </w:r>
      </w:hyperlink>
      <w:r>
        <w:rPr>
          <w:rFonts w:ascii="Microsoft JhengHei UI" w:eastAsia="宋体" w:hAnsi="Microsoft JhengHei UI" w:hint="eastAsia"/>
        </w:rPr>
        <w:t xml:space="preserve">      </w:t>
      </w:r>
      <w:r>
        <w:rPr>
          <w:rFonts w:ascii="Microsoft JhengHei UI" w:eastAsia="宋体" w:hAnsi="Microsoft JhengHei UI" w:hint="eastAsia"/>
        </w:rPr>
        <w:t>大陆</w:t>
      </w:r>
    </w:p>
    <w:p w:rsidR="00D46BD4" w:rsidRDefault="002F3105">
      <w:pPr>
        <w:rPr>
          <w:rFonts w:ascii="Microsoft JhengHei UI" w:hAnsi="Microsoft JhengHei UI"/>
        </w:rPr>
      </w:pPr>
      <w:r>
        <w:rPr>
          <w:rFonts w:ascii="Microsoft JhengHei UI" w:hAnsi="Microsoft JhengHei UI"/>
        </w:rPr>
        <w:t>http://admin</w:t>
      </w:r>
      <w:r>
        <w:rPr>
          <w:rFonts w:ascii="Microsoft JhengHei UI" w:hAnsi="Microsoft JhengHei UI"/>
        </w:rPr>
        <w:t>hk</w:t>
      </w:r>
      <w:r>
        <w:rPr>
          <w:rFonts w:ascii="Microsoft JhengHei UI" w:hAnsi="Microsoft JhengHei UI"/>
        </w:rPr>
        <w:t xml:space="preserve">.018913.com    </w:t>
      </w:r>
      <w:r>
        <w:rPr>
          <w:rFonts w:ascii="Microsoft JhengHei UI" w:hAnsi="Microsoft JhengHei UI" w:hint="eastAsia"/>
        </w:rPr>
        <w:t>香港</w:t>
      </w:r>
      <w:r>
        <w:rPr>
          <w:rFonts w:ascii="Microsoft JhengHei UI" w:hAnsi="Microsoft JhengHei UI"/>
        </w:rPr>
        <w:t xml:space="preserve">     </w:t>
      </w:r>
    </w:p>
    <w:p w:rsidR="00D46BD4" w:rsidRDefault="002F3105">
      <w:pPr>
        <w:rPr>
          <w:rFonts w:ascii="Microsoft JhengHei UI" w:hAnsi="Microsoft JhengHei UI"/>
        </w:rPr>
      </w:pPr>
      <w:r>
        <w:rPr>
          <w:rFonts w:ascii="Microsoft JhengHei UI" w:hAnsi="Microsoft JhengHei UI"/>
        </w:rPr>
        <w:t xml:space="preserve">http://adminhw.018913.com   </w:t>
      </w:r>
      <w:r>
        <w:rPr>
          <w:rFonts w:ascii="Microsoft JhengHei UI" w:hAnsi="Microsoft JhengHei UI" w:hint="eastAsia"/>
        </w:rPr>
        <w:t xml:space="preserve"> </w:t>
      </w:r>
      <w:r>
        <w:rPr>
          <w:rFonts w:ascii="Microsoft JhengHei UI" w:hAnsi="Microsoft JhengHei UI" w:hint="eastAsia"/>
        </w:rPr>
        <w:t>美国</w:t>
      </w:r>
    </w:p>
    <w:p w:rsidR="00D46BD4" w:rsidRDefault="00D46BD4">
      <w:pPr>
        <w:rPr>
          <w:rFonts w:ascii="Microsoft JhengHei UI" w:eastAsia="Microsoft JhengHei UI" w:hAnsi="Microsoft JhengHei UI"/>
        </w:rPr>
      </w:pPr>
    </w:p>
    <w:p w:rsidR="00D46BD4" w:rsidRDefault="002F3105">
      <w:pPr>
        <w:rPr>
          <w:rFonts w:ascii="Microsoft JhengHei UI" w:eastAsia="宋体" w:hAnsi="Microsoft JhengHei UI"/>
        </w:rPr>
      </w:pPr>
      <w:r>
        <w:rPr>
          <w:rFonts w:ascii="Microsoft JhengHei UI" w:eastAsia="宋体" w:hAnsi="Microsoft JhengHei UI" w:hint="eastAsia"/>
          <w:b/>
          <w:sz w:val="32"/>
          <w:szCs w:val="32"/>
        </w:rPr>
        <w:t>通道支持</w:t>
      </w:r>
      <w:r>
        <w:rPr>
          <w:rFonts w:ascii="Microsoft JhengHei UI" w:eastAsia="Microsoft JhengHei UI" w:hAnsi="Microsoft JhengHei UI" w:hint="eastAsia"/>
          <w:b/>
          <w:sz w:val="32"/>
          <w:szCs w:val="32"/>
        </w:rPr>
        <w:t>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6BD4">
        <w:tc>
          <w:tcPr>
            <w:tcW w:w="2840" w:type="dxa"/>
          </w:tcPr>
          <w:p w:rsidR="00D46BD4" w:rsidRDefault="002F3105">
            <w:pPr>
              <w:rPr>
                <w:rFonts w:ascii="Microsoft JhengHei UI" w:hAnsi="Microsoft JhengHei UI"/>
              </w:rPr>
            </w:pPr>
            <w:r>
              <w:rPr>
                <w:rFonts w:ascii="Microsoft JhengHei UI" w:hAnsi="Microsoft JhengHei UI" w:hint="eastAsia"/>
              </w:rPr>
              <w:t>通道说明</w:t>
            </w:r>
          </w:p>
        </w:tc>
        <w:tc>
          <w:tcPr>
            <w:tcW w:w="2841" w:type="dxa"/>
          </w:tcPr>
          <w:p w:rsidR="00D46BD4" w:rsidRDefault="002F3105">
            <w:pPr>
              <w:rPr>
                <w:rFonts w:ascii="Microsoft JhengHei UI" w:hAnsi="Microsoft JhengHei UI"/>
              </w:rPr>
            </w:pPr>
            <w:r>
              <w:rPr>
                <w:rFonts w:ascii="Microsoft JhengHei UI" w:hAnsi="Microsoft JhengHei UI" w:hint="eastAsia"/>
              </w:rPr>
              <w:t>编码</w:t>
            </w:r>
          </w:p>
        </w:tc>
        <w:tc>
          <w:tcPr>
            <w:tcW w:w="2841" w:type="dxa"/>
          </w:tcPr>
          <w:p w:rsidR="00D46BD4" w:rsidRDefault="002F3105">
            <w:pPr>
              <w:rPr>
                <w:rFonts w:ascii="Microsoft JhengHei UI" w:hAnsi="Microsoft JhengHei UI"/>
              </w:rPr>
            </w:pPr>
            <w:r>
              <w:rPr>
                <w:rFonts w:ascii="Microsoft JhengHei UI" w:hAnsi="Microsoft JhengHei UI" w:hint="eastAsia"/>
              </w:rPr>
              <w:t>备注</w:t>
            </w:r>
          </w:p>
        </w:tc>
      </w:tr>
      <w:tr w:rsidR="00D46BD4">
        <w:tc>
          <w:tcPr>
            <w:tcW w:w="2840" w:type="dxa"/>
          </w:tcPr>
          <w:p w:rsidR="00D46BD4" w:rsidRDefault="002F3105">
            <w:pPr>
              <w:rPr>
                <w:rFonts w:ascii="Microsoft JhengHei UI" w:hAnsi="Microsoft JhengHei UI"/>
              </w:rPr>
            </w:pPr>
            <w:r>
              <w:rPr>
                <w:rFonts w:ascii="Microsoft JhengHei UI" w:hAnsi="Microsoft JhengHei UI" w:hint="eastAsia"/>
              </w:rPr>
              <w:t>微信</w:t>
            </w:r>
            <w:r>
              <w:rPr>
                <w:rFonts w:ascii="Microsoft JhengHei UI" w:hAnsi="Microsoft JhengHei UI"/>
              </w:rPr>
              <w:t xml:space="preserve">WAP </w:t>
            </w:r>
            <w:r>
              <w:rPr>
                <w:rFonts w:ascii="Microsoft JhengHei UI" w:hAnsi="Microsoft JhengHei UI" w:hint="eastAsia"/>
              </w:rPr>
              <w:t>H5</w:t>
            </w:r>
          </w:p>
        </w:tc>
        <w:tc>
          <w:tcPr>
            <w:tcW w:w="2841" w:type="dxa"/>
          </w:tcPr>
          <w:p w:rsidR="00D46BD4" w:rsidRDefault="002F3105">
            <w:pPr>
              <w:rPr>
                <w:rFonts w:ascii="Microsoft JhengHei UI" w:hAnsi="Microsoft JhengHei UI"/>
              </w:rPr>
            </w:pPr>
            <w:r>
              <w:rPr>
                <w:rFonts w:ascii="Microsoft JhengHei UI" w:eastAsia="宋体" w:hAnsi="Microsoft JhengHei UI" w:hint="eastAsia"/>
              </w:rPr>
              <w:t>PXX_H5_WX</w:t>
            </w:r>
          </w:p>
        </w:tc>
        <w:tc>
          <w:tcPr>
            <w:tcW w:w="2841" w:type="dxa"/>
          </w:tcPr>
          <w:p w:rsidR="00D46BD4" w:rsidRDefault="002F3105">
            <w:pPr>
              <w:rPr>
                <w:rFonts w:ascii="Microsoft JhengHei UI" w:hAnsi="Microsoft JhengHei UI"/>
              </w:rPr>
            </w:pPr>
            <w:r>
              <w:rPr>
                <w:rFonts w:ascii="Microsoft JhengHei UI" w:hAnsi="Microsoft JhengHei UI" w:hint="eastAsia"/>
              </w:rPr>
              <w:t>传值</w:t>
            </w:r>
            <w:proofErr w:type="spellStart"/>
            <w:r>
              <w:rPr>
                <w:rFonts w:ascii="Microsoft JhengHei UI" w:hAnsi="Microsoft JhengHei UI" w:hint="eastAsia"/>
              </w:rPr>
              <w:t>paytype</w:t>
            </w:r>
            <w:proofErr w:type="spellEnd"/>
            <w:r>
              <w:rPr>
                <w:rFonts w:ascii="Microsoft JhengHei UI" w:hAnsi="Microsoft JhengHei UI" w:hint="eastAsia"/>
              </w:rPr>
              <w:t>=</w:t>
            </w:r>
            <w:r>
              <w:rPr>
                <w:rFonts w:ascii="Microsoft JhengHei UI" w:eastAsia="宋体" w:hAnsi="Microsoft JhengHei UI" w:hint="eastAsia"/>
              </w:rPr>
              <w:t>PXX_H5_WX</w:t>
            </w:r>
          </w:p>
        </w:tc>
      </w:tr>
    </w:tbl>
    <w:p w:rsidR="00D46BD4" w:rsidRDefault="00D46BD4">
      <w:pPr>
        <w:rPr>
          <w:rFonts w:ascii="Microsoft JhengHei UI" w:hAnsi="Microsoft JhengHei UI"/>
        </w:rPr>
      </w:pPr>
    </w:p>
    <w:p w:rsidR="00D46BD4" w:rsidRDefault="002F3105">
      <w:pPr>
        <w:rPr>
          <w:rFonts w:ascii="Microsoft JhengHei UI" w:hAnsi="Microsoft JhengHei UI"/>
          <w:color w:val="FF0000"/>
          <w:highlight w:val="yellow"/>
        </w:rPr>
      </w:pPr>
      <w:r>
        <w:rPr>
          <w:rFonts w:ascii="Microsoft JhengHei UI" w:hAnsi="Microsoft JhengHei UI" w:hint="eastAsia"/>
          <w:color w:val="FF0000"/>
          <w:highlight w:val="yellow"/>
        </w:rPr>
        <w:t>接入测试请用手机浏览器来访问测试页面（需要手机上登录了微信账号）</w:t>
      </w:r>
    </w:p>
    <w:p w:rsidR="00D46BD4" w:rsidRDefault="00D46BD4">
      <w:pPr>
        <w:rPr>
          <w:rFonts w:ascii="Microsoft JhengHei UI" w:hAnsi="Microsoft JhengHei UI"/>
        </w:rPr>
      </w:pPr>
    </w:p>
    <w:p w:rsidR="00D46BD4" w:rsidRDefault="002F3105">
      <w:pPr>
        <w:rPr>
          <w:rFonts w:ascii="Microsoft JhengHei UI" w:eastAsia="Microsoft JhengHei UI" w:hAnsi="Microsoft JhengHei UI"/>
          <w:color w:val="FF0000"/>
        </w:rPr>
      </w:pPr>
      <w:r>
        <w:rPr>
          <w:rFonts w:ascii="Microsoft JhengHei UI" w:eastAsia="Microsoft JhengHei UI" w:hAnsi="Microsoft JhengHei UI" w:hint="eastAsia"/>
          <w:color w:val="FF0000"/>
        </w:rPr>
        <w:t>注意事项：</w:t>
      </w:r>
    </w:p>
    <w:p w:rsidR="00D46BD4" w:rsidRDefault="002F3105">
      <w:pPr>
        <w:pStyle w:val="aa"/>
        <w:numPr>
          <w:ilvl w:val="0"/>
          <w:numId w:val="1"/>
        </w:numPr>
        <w:ind w:firstLineChars="0"/>
        <w:rPr>
          <w:rFonts w:ascii="Microsoft JhengHei UI" w:eastAsia="Microsoft JhengHei UI" w:hAnsi="Microsoft JhengHei UI"/>
          <w:color w:val="FF0000"/>
        </w:rPr>
      </w:pPr>
      <w:r>
        <w:rPr>
          <w:rFonts w:ascii="Microsoft JhengHei UI" w:eastAsia="Microsoft JhengHei UI" w:hAnsi="Microsoft JhengHei UI" w:hint="eastAsia"/>
          <w:color w:val="FF0000"/>
        </w:rPr>
        <w:t>关于缺少什么订单备注字段的说明：</w:t>
      </w:r>
    </w:p>
    <w:p w:rsidR="00D46BD4" w:rsidRDefault="002F3105">
      <w:pPr>
        <w:pStyle w:val="aa"/>
        <w:ind w:left="360" w:firstLineChars="0" w:firstLine="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 w:hint="eastAsia"/>
        </w:rPr>
        <w:t>接入方想要什么字段，就附加在回调地址中，我方回调时，会请求回调地址时，传送回给接入方。</w:t>
      </w:r>
    </w:p>
    <w:p w:rsidR="00D46BD4" w:rsidRDefault="00D46BD4">
      <w:pPr>
        <w:rPr>
          <w:rFonts w:ascii="Microsoft JhengHei UI" w:eastAsia="Microsoft JhengHei UI" w:hAnsi="Microsoft JhengHei UI"/>
        </w:rPr>
      </w:pPr>
    </w:p>
    <w:p w:rsidR="00D46BD4" w:rsidRDefault="00D46BD4">
      <w:pPr>
        <w:rPr>
          <w:rFonts w:ascii="Microsoft JhengHei UI" w:eastAsia="Microsoft JhengHei UI" w:hAnsi="Microsoft JhengHei UI"/>
        </w:rPr>
      </w:pPr>
    </w:p>
    <w:p w:rsidR="00D46BD4" w:rsidRDefault="00D46BD4">
      <w:pPr>
        <w:rPr>
          <w:rFonts w:ascii="Microsoft JhengHei UI" w:hAnsi="Microsoft JhengHei UI"/>
        </w:rPr>
      </w:pPr>
    </w:p>
    <w:p w:rsidR="00D46BD4" w:rsidRDefault="002F3105">
      <w:pPr>
        <w:widowControl/>
        <w:shd w:val="clear" w:color="auto" w:fill="FFFFFF"/>
        <w:spacing w:before="150" w:after="150"/>
        <w:jc w:val="left"/>
        <w:outlineLvl w:val="3"/>
        <w:rPr>
          <w:rFonts w:ascii="Microsoft JhengHei UI" w:eastAsia="Microsoft JhengHei UI" w:hAnsi="Microsoft JhengHei UI" w:cs="Tahoma"/>
          <w:b/>
          <w:bCs/>
          <w:color w:val="343434"/>
          <w:kern w:val="0"/>
          <w:sz w:val="32"/>
          <w:szCs w:val="32"/>
        </w:rPr>
      </w:pPr>
      <w:r>
        <w:rPr>
          <w:rFonts w:ascii="Microsoft JhengHei UI" w:eastAsia="Microsoft JhengHei UI" w:hAnsi="Microsoft JhengHei UI" w:cs="Tahoma" w:hint="eastAsia"/>
          <w:b/>
          <w:bCs/>
          <w:color w:val="343434"/>
          <w:kern w:val="0"/>
          <w:sz w:val="32"/>
          <w:szCs w:val="32"/>
        </w:rPr>
        <w:t>一、</w:t>
      </w:r>
      <w:r>
        <w:rPr>
          <w:rFonts w:ascii="Microsoft JhengHei UI" w:eastAsia="Microsoft JhengHei UI" w:hAnsi="Microsoft JhengHei UI" w:cs="Tahoma"/>
          <w:b/>
          <w:bCs/>
          <w:color w:val="343434"/>
          <w:kern w:val="0"/>
          <w:sz w:val="32"/>
          <w:szCs w:val="32"/>
        </w:rPr>
        <w:t>发起付款接口</w:t>
      </w:r>
      <w:r>
        <w:rPr>
          <w:rFonts w:ascii="Microsoft JhengHei UI" w:eastAsia="Microsoft JhengHei UI" w:hAnsi="Microsoft JhengHei UI" w:cs="Tahoma"/>
          <w:b/>
          <w:bCs/>
          <w:color w:val="343434"/>
          <w:kern w:val="0"/>
          <w:sz w:val="32"/>
          <w:szCs w:val="32"/>
        </w:rPr>
        <w:t>(</w:t>
      </w:r>
      <w:r>
        <w:rPr>
          <w:rFonts w:ascii="Microsoft JhengHei UI" w:eastAsia="Microsoft JhengHei UI" w:hAnsi="Microsoft JhengHei UI" w:cs="Tahoma"/>
          <w:b/>
          <w:bCs/>
          <w:color w:val="343434"/>
          <w:kern w:val="0"/>
          <w:sz w:val="32"/>
          <w:szCs w:val="32"/>
        </w:rPr>
        <w:t>必用接口</w:t>
      </w:r>
      <w:r>
        <w:rPr>
          <w:rFonts w:ascii="Microsoft JhengHei UI" w:eastAsia="Microsoft JhengHei UI" w:hAnsi="Microsoft JhengHei UI" w:cs="Tahoma"/>
          <w:b/>
          <w:bCs/>
          <w:color w:val="343434"/>
          <w:kern w:val="0"/>
          <w:sz w:val="32"/>
          <w:szCs w:val="32"/>
        </w:rPr>
        <w:t>)</w:t>
      </w:r>
    </w:p>
    <w:p w:rsidR="00D46BD4" w:rsidRDefault="002F3105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</w:pPr>
      <w:r>
        <w:rPr>
          <w:rFonts w:ascii="Microsoft JhengHei UI" w:eastAsia="Microsoft JhengHei UI" w:hAnsi="Microsoft JhengHei UI" w:cs="Tahoma" w:hint="eastAsia"/>
          <w:b/>
          <w:bCs/>
          <w:caps/>
          <w:color w:val="343434"/>
          <w:kern w:val="0"/>
          <w:sz w:val="24"/>
          <w:szCs w:val="24"/>
        </w:rPr>
        <w:t>1</w:t>
      </w:r>
      <w:r>
        <w:rPr>
          <w:rFonts w:ascii="Microsoft JhengHei UI" w:eastAsia="Microsoft JhengHei UI" w:hAnsi="Microsoft JhengHei UI" w:cs="Tahoma" w:hint="eastAsia"/>
          <w:b/>
          <w:bCs/>
          <w:caps/>
          <w:color w:val="343434"/>
          <w:kern w:val="0"/>
          <w:sz w:val="24"/>
          <w:szCs w:val="24"/>
        </w:rPr>
        <w:t>、</w:t>
      </w:r>
      <w:r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  <w:t>跳转</w:t>
      </w:r>
      <w:r>
        <w:rPr>
          <w:rFonts w:ascii="Microsoft JhengHei UI" w:eastAsia="宋体" w:hAnsi="Microsoft JhengHei UI" w:cs="Tahoma" w:hint="eastAsia"/>
          <w:b/>
          <w:bCs/>
          <w:caps/>
          <w:color w:val="343434"/>
          <w:kern w:val="0"/>
          <w:sz w:val="24"/>
          <w:szCs w:val="24"/>
        </w:rPr>
        <w:t>到我们提供的</w:t>
      </w:r>
      <w:r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  <w:t>支付页接口</w:t>
      </w:r>
      <w:r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  <w:t>URL</w:t>
      </w:r>
    </w:p>
    <w:p w:rsidR="00D46BD4" w:rsidRDefault="002F3105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icrosoft JhengHei UI" w:eastAsia="Microsoft JhengHei UI" w:hAnsi="Microsoft JhengHei UI" w:cs="宋体"/>
          <w:color w:val="333333"/>
          <w:kern w:val="0"/>
          <w:sz w:val="20"/>
          <w:szCs w:val="20"/>
        </w:rPr>
      </w:pPr>
      <w:r>
        <w:rPr>
          <w:rFonts w:ascii="Microsoft JhengHei UI" w:eastAsia="Microsoft JhengHei UI" w:hAnsi="Microsoft JhengHei UI" w:cs="宋体"/>
          <w:color w:val="333333"/>
          <w:kern w:val="0"/>
          <w:sz w:val="20"/>
          <w:szCs w:val="20"/>
        </w:rPr>
        <w:t>https://api.561581.com/api/receive</w:t>
      </w:r>
      <w:r>
        <w:rPr>
          <w:rFonts w:ascii="Microsoft JhengHei UI" w:eastAsia="Microsoft JhengHei UI" w:hAnsi="Microsoft JhengHei UI" w:cs="宋体"/>
          <w:color w:val="333333"/>
          <w:kern w:val="0"/>
          <w:sz w:val="20"/>
          <w:szCs w:val="20"/>
        </w:rPr>
        <w:t>?type=form</w:t>
      </w:r>
    </w:p>
    <w:p w:rsidR="00D46BD4" w:rsidRDefault="002F3105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</w:pPr>
      <w:r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  <w:t>传参方式：</w:t>
      </w:r>
      <w:r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  <w:t>POST</w:t>
      </w:r>
    </w:p>
    <w:p w:rsidR="00D46BD4" w:rsidRDefault="002F3105">
      <w:pPr>
        <w:widowControl/>
        <w:shd w:val="clear" w:color="auto" w:fill="FFFFFF"/>
        <w:spacing w:after="300"/>
        <w:jc w:val="left"/>
        <w:rPr>
          <w:rFonts w:ascii="Microsoft JhengHei UI" w:hAnsi="Microsoft JhengHei UI" w:cs="Arial"/>
          <w:color w:val="666666"/>
          <w:kern w:val="0"/>
          <w:sz w:val="23"/>
          <w:szCs w:val="23"/>
        </w:rPr>
      </w:pPr>
      <w:r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使用方法：用表单</w:t>
      </w:r>
      <w:r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提交</w:t>
      </w:r>
      <w:r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方式，</w:t>
      </w:r>
      <w:r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post</w:t>
      </w:r>
      <w:r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参数并跳转到此网址</w:t>
      </w:r>
    </w:p>
    <w:p w:rsidR="00D46BD4" w:rsidRDefault="002F3105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</w:pPr>
      <w:r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  <w:t>请求参数：</w:t>
      </w:r>
    </w:p>
    <w:tbl>
      <w:tblPr>
        <w:tblW w:w="8290" w:type="dxa"/>
        <w:tblBorders>
          <w:top w:val="single" w:sz="6" w:space="0" w:color="FD7650"/>
          <w:left w:val="single" w:sz="6" w:space="0" w:color="FD7650"/>
          <w:bottom w:val="single" w:sz="6" w:space="0" w:color="FD7650"/>
          <w:right w:val="single" w:sz="6" w:space="0" w:color="FD765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460"/>
        <w:gridCol w:w="1417"/>
        <w:gridCol w:w="1578"/>
        <w:gridCol w:w="3176"/>
      </w:tblGrid>
      <w:tr w:rsidR="00D46BD4">
        <w:trPr>
          <w:trHeight w:val="554"/>
          <w:tblHeader/>
        </w:trPr>
        <w:tc>
          <w:tcPr>
            <w:tcW w:w="659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18"/>
                <w:szCs w:val="18"/>
              </w:rPr>
              <w:t>#</w:t>
            </w:r>
          </w:p>
        </w:tc>
        <w:tc>
          <w:tcPr>
            <w:tcW w:w="1460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417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18"/>
                <w:szCs w:val="18"/>
              </w:rPr>
              <w:t>含义</w:t>
            </w:r>
          </w:p>
        </w:tc>
        <w:tc>
          <w:tcPr>
            <w:tcW w:w="1578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3176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FAFAFA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D46BD4">
        <w:trPr>
          <w:trHeight w:val="678"/>
        </w:trPr>
        <w:tc>
          <w:tcPr>
            <w:tcW w:w="659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146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type</w:t>
            </w:r>
          </w:p>
        </w:tc>
        <w:tc>
          <w:tcPr>
            <w:tcW w:w="141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接口调用方式</w:t>
            </w:r>
          </w:p>
        </w:tc>
        <w:tc>
          <w:tcPr>
            <w:tcW w:w="157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31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默认为表单模式。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form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：表单模式；</w:t>
            </w:r>
            <w:proofErr w:type="spellStart"/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：返回</w:t>
            </w:r>
            <w:proofErr w:type="spellStart"/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结构</w:t>
            </w:r>
            <w:r>
              <w:rPr>
                <w:rFonts w:ascii="Microsoft JhengHei UI" w:eastAsia="Microsoft JhengHei UI" w:hAnsi="Microsoft JhengHei UI" w:cs="Arial" w:hint="eastAsia"/>
                <w:color w:val="666666"/>
                <w:kern w:val="0"/>
                <w:sz w:val="18"/>
                <w:szCs w:val="18"/>
              </w:rPr>
              <w:t>数据</w:t>
            </w:r>
          </w:p>
        </w:tc>
      </w:tr>
      <w:tr w:rsidR="00D46BD4">
        <w:tc>
          <w:tcPr>
            <w:tcW w:w="659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146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141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商户</w:t>
            </w:r>
            <w:proofErr w:type="spellStart"/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157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31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必填。您的商户唯一标识，注册后</w:t>
            </w:r>
            <w:r>
              <w:rPr>
                <w:rFonts w:ascii="Microsoft JhengHei UI" w:eastAsia="Microsoft JhengHei UI" w:hAnsi="Microsoft JhengHei UI" w:cs="Arial" w:hint="eastAsia"/>
                <w:color w:val="666666"/>
                <w:kern w:val="0"/>
                <w:sz w:val="18"/>
                <w:szCs w:val="18"/>
              </w:rPr>
              <w:t>在商家管理后台获得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。</w:t>
            </w:r>
          </w:p>
        </w:tc>
      </w:tr>
      <w:tr w:rsidR="00D46BD4">
        <w:trPr>
          <w:trHeight w:val="645"/>
        </w:trPr>
        <w:tc>
          <w:tcPr>
            <w:tcW w:w="659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3</w:t>
            </w:r>
          </w:p>
        </w:tc>
        <w:tc>
          <w:tcPr>
            <w:tcW w:w="146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money</w:t>
            </w:r>
          </w:p>
        </w:tc>
        <w:tc>
          <w:tcPr>
            <w:tcW w:w="141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 w:hint="eastAsia"/>
                <w:color w:val="666666"/>
                <w:kern w:val="0"/>
                <w:sz w:val="18"/>
                <w:szCs w:val="18"/>
              </w:rPr>
              <w:t>订单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金额</w:t>
            </w:r>
          </w:p>
        </w:tc>
        <w:tc>
          <w:tcPr>
            <w:tcW w:w="157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decimal</w:t>
            </w:r>
          </w:p>
        </w:tc>
        <w:tc>
          <w:tcPr>
            <w:tcW w:w="31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  <w:highlight w:val="yellow"/>
              </w:rPr>
            </w:pPr>
            <w:r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  <w:highlight w:val="yellow"/>
              </w:rPr>
              <w:t>必填。用户支付的</w:t>
            </w:r>
            <w:r>
              <w:rPr>
                <w:rFonts w:ascii="Microsoft JhengHei UI" w:eastAsia="Microsoft JhengHei UI" w:hAnsi="Microsoft JhengHei UI" w:cs="Arial" w:hint="eastAsia"/>
                <w:color w:val="FF0000"/>
                <w:kern w:val="0"/>
                <w:sz w:val="18"/>
                <w:szCs w:val="18"/>
                <w:highlight w:val="yellow"/>
              </w:rPr>
              <w:t>订单</w:t>
            </w:r>
            <w:r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  <w:highlight w:val="yellow"/>
              </w:rPr>
              <w:t>金额</w:t>
            </w:r>
          </w:p>
        </w:tc>
      </w:tr>
      <w:tr w:rsidR="00D46BD4">
        <w:tc>
          <w:tcPr>
            <w:tcW w:w="659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4</w:t>
            </w:r>
          </w:p>
        </w:tc>
        <w:tc>
          <w:tcPr>
            <w:tcW w:w="146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141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157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long</w:t>
            </w:r>
          </w:p>
        </w:tc>
        <w:tc>
          <w:tcPr>
            <w:tcW w:w="31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必填。精确到毫秒</w:t>
            </w:r>
          </w:p>
        </w:tc>
      </w:tr>
      <w:tr w:rsidR="00D46BD4">
        <w:tc>
          <w:tcPr>
            <w:tcW w:w="659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5</w:t>
            </w:r>
          </w:p>
        </w:tc>
        <w:tc>
          <w:tcPr>
            <w:tcW w:w="146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goodsName</w:t>
            </w:r>
            <w:proofErr w:type="spellEnd"/>
          </w:p>
        </w:tc>
        <w:tc>
          <w:tcPr>
            <w:tcW w:w="141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商品名称</w:t>
            </w:r>
          </w:p>
        </w:tc>
        <w:tc>
          <w:tcPr>
            <w:tcW w:w="157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string(64)</w:t>
            </w:r>
          </w:p>
        </w:tc>
        <w:tc>
          <w:tcPr>
            <w:tcW w:w="31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选填。商品的名称，商户后台会展示该名称。</w:t>
            </w:r>
          </w:p>
        </w:tc>
      </w:tr>
      <w:tr w:rsidR="00D46BD4">
        <w:tc>
          <w:tcPr>
            <w:tcW w:w="659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6</w:t>
            </w:r>
          </w:p>
        </w:tc>
        <w:tc>
          <w:tcPr>
            <w:tcW w:w="146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notifyURL</w:t>
            </w:r>
            <w:proofErr w:type="spellEnd"/>
          </w:p>
        </w:tc>
        <w:tc>
          <w:tcPr>
            <w:tcW w:w="141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回调地址</w:t>
            </w:r>
          </w:p>
        </w:tc>
        <w:tc>
          <w:tcPr>
            <w:tcW w:w="157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string(255)</w:t>
            </w:r>
          </w:p>
        </w:tc>
        <w:tc>
          <w:tcPr>
            <w:tcW w:w="31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 w:hint="eastAsia"/>
                <w:color w:val="666666"/>
                <w:kern w:val="0"/>
                <w:sz w:val="18"/>
                <w:szCs w:val="18"/>
              </w:rPr>
              <w:t>必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填。支付成功后系统会对该地址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lastRenderedPageBreak/>
              <w:t>发起回调，通知支付成功的消息。</w:t>
            </w:r>
          </w:p>
        </w:tc>
      </w:tr>
      <w:tr w:rsidR="00D46BD4">
        <w:tc>
          <w:tcPr>
            <w:tcW w:w="659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146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returnURL</w:t>
            </w:r>
            <w:proofErr w:type="spellEnd"/>
          </w:p>
        </w:tc>
        <w:tc>
          <w:tcPr>
            <w:tcW w:w="141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支付结果展示地址</w:t>
            </w:r>
          </w:p>
        </w:tc>
        <w:tc>
          <w:tcPr>
            <w:tcW w:w="157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string(255)</w:t>
            </w:r>
          </w:p>
        </w:tc>
        <w:tc>
          <w:tcPr>
            <w:tcW w:w="31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 w:hint="eastAsia"/>
                <w:color w:val="666666"/>
                <w:kern w:val="0"/>
                <w:sz w:val="18"/>
                <w:szCs w:val="18"/>
              </w:rPr>
              <w:t>必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填。</w:t>
            </w:r>
            <w:r>
              <w:rPr>
                <w:rFonts w:ascii="Microsoft JhengHei UI" w:eastAsia="Microsoft JhengHei UI" w:hAnsi="Microsoft JhengHei UI" w:cs="Arial" w:hint="eastAsia"/>
                <w:color w:val="666666"/>
                <w:kern w:val="0"/>
                <w:sz w:val="18"/>
                <w:szCs w:val="18"/>
              </w:rPr>
              <w:t>用户支付成功，将从支付页面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跳转</w:t>
            </w:r>
            <w:proofErr w:type="spellStart"/>
            <w:r>
              <w:rPr>
                <w:rFonts w:ascii="Microsoft JhengHei UI" w:eastAsia="Microsoft JhengHei UI" w:hAnsi="Microsoft JhengHei UI" w:cs="Arial" w:hint="eastAsia"/>
                <w:color w:val="666666"/>
                <w:kern w:val="0"/>
                <w:sz w:val="18"/>
                <w:szCs w:val="18"/>
              </w:rPr>
              <w:t>r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eturnURL</w:t>
            </w:r>
            <w:proofErr w:type="spellEnd"/>
            <w:r>
              <w:rPr>
                <w:rFonts w:ascii="Microsoft JhengHei UI" w:eastAsia="Microsoft JhengHei UI" w:hAnsi="Microsoft JhengHei UI" w:cs="Arial" w:hint="eastAsia"/>
                <w:color w:val="666666"/>
                <w:kern w:val="0"/>
                <w:sz w:val="18"/>
                <w:szCs w:val="18"/>
              </w:rPr>
              <w:t>所在的页面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。</w:t>
            </w:r>
          </w:p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 w:hint="eastAsia"/>
                <w:color w:val="FF0000"/>
                <w:kern w:val="0"/>
                <w:sz w:val="18"/>
                <w:szCs w:val="18"/>
              </w:rPr>
              <w:t>(</w:t>
            </w:r>
            <w:r>
              <w:rPr>
                <w:rFonts w:asciiTheme="minorEastAsia" w:hAnsiTheme="minorEastAsia" w:cs="Arial" w:hint="eastAsia"/>
                <w:color w:val="FF0000"/>
                <w:kern w:val="0"/>
                <w:sz w:val="18"/>
                <w:szCs w:val="18"/>
              </w:rPr>
              <w:t>为</w:t>
            </w:r>
            <w:r>
              <w:rPr>
                <w:rFonts w:asciiTheme="minorEastAsia" w:hAnsiTheme="minorEastAsia" w:cs="Arial" w:hint="eastAsia"/>
                <w:color w:val="FF0000"/>
                <w:kern w:val="0"/>
                <w:sz w:val="18"/>
                <w:szCs w:val="18"/>
              </w:rPr>
              <w:t>N</w:t>
            </w:r>
            <w:r>
              <w:rPr>
                <w:rFonts w:asciiTheme="minorEastAsia" w:hAnsiTheme="minorEastAsia" w:cs="Arial"/>
                <w:color w:val="FF0000"/>
                <w:kern w:val="0"/>
                <w:sz w:val="18"/>
                <w:szCs w:val="18"/>
              </w:rPr>
              <w:t>ULL</w:t>
            </w:r>
            <w:r>
              <w:rPr>
                <w:rFonts w:asciiTheme="minorEastAsia" w:hAnsiTheme="minorEastAsia" w:cs="Arial" w:hint="eastAsia"/>
                <w:color w:val="FF0000"/>
                <w:kern w:val="0"/>
                <w:sz w:val="18"/>
                <w:szCs w:val="18"/>
              </w:rPr>
              <w:t>请传空字符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)</w:t>
            </w:r>
          </w:p>
        </w:tc>
      </w:tr>
      <w:tr w:rsidR="00D46BD4">
        <w:trPr>
          <w:trHeight w:val="636"/>
        </w:trPr>
        <w:tc>
          <w:tcPr>
            <w:tcW w:w="659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8</w:t>
            </w:r>
          </w:p>
        </w:tc>
        <w:tc>
          <w:tcPr>
            <w:tcW w:w="146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merchantOrderId</w:t>
            </w:r>
            <w:proofErr w:type="spellEnd"/>
          </w:p>
        </w:tc>
        <w:tc>
          <w:tcPr>
            <w:tcW w:w="141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商户自定义订单号</w:t>
            </w:r>
          </w:p>
        </w:tc>
        <w:tc>
          <w:tcPr>
            <w:tcW w:w="157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31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必填。商户自定的订单号，该订单号将后在后台展示。</w:t>
            </w:r>
          </w:p>
        </w:tc>
      </w:tr>
      <w:tr w:rsidR="00D46BD4">
        <w:tc>
          <w:tcPr>
            <w:tcW w:w="659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9</w:t>
            </w:r>
          </w:p>
        </w:tc>
        <w:tc>
          <w:tcPr>
            <w:tcW w:w="146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merchantUid</w:t>
            </w:r>
            <w:proofErr w:type="spellEnd"/>
          </w:p>
        </w:tc>
        <w:tc>
          <w:tcPr>
            <w:tcW w:w="141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商户自定义会员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ID</w:t>
            </w:r>
          </w:p>
        </w:tc>
        <w:tc>
          <w:tcPr>
            <w:tcW w:w="157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31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选填。商户提交支付的用户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Id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，该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ID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会后台展示。</w:t>
            </w:r>
          </w:p>
        </w:tc>
      </w:tr>
      <w:tr w:rsidR="00D46BD4">
        <w:tc>
          <w:tcPr>
            <w:tcW w:w="659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10</w:t>
            </w:r>
          </w:p>
        </w:tc>
        <w:tc>
          <w:tcPr>
            <w:tcW w:w="146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sign</w:t>
            </w:r>
          </w:p>
        </w:tc>
        <w:tc>
          <w:tcPr>
            <w:tcW w:w="141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签名</w:t>
            </w:r>
          </w:p>
        </w:tc>
        <w:tc>
          <w:tcPr>
            <w:tcW w:w="157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31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  <w:highlight w:val="yellow"/>
              </w:rPr>
              <w:t>必填。</w:t>
            </w:r>
            <w:r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  <w:highlight w:val="yellow"/>
              </w:rPr>
              <w:t>把参数</w:t>
            </w:r>
            <w:r>
              <w:rPr>
                <w:rFonts w:ascii="Microsoft JhengHei UI" w:eastAsia="Microsoft JhengHei UI" w:hAnsi="Microsoft JhengHei UI" w:cs="Arial" w:hint="eastAsia"/>
                <w:color w:val="FF0000"/>
                <w:kern w:val="0"/>
                <w:sz w:val="18"/>
                <w:szCs w:val="18"/>
                <w:highlight w:val="yellow"/>
              </w:rPr>
              <w:t>和秘钥，</w:t>
            </w:r>
            <w:r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  <w:highlight w:val="yellow"/>
              </w:rPr>
              <w:t>按指定的顺序</w:t>
            </w:r>
            <w:r>
              <w:rPr>
                <w:rFonts w:ascii="Microsoft JhengHei UI" w:eastAsia="Microsoft JhengHei UI" w:hAnsi="Microsoft JhengHei UI" w:cs="Arial" w:hint="eastAsia"/>
                <w:color w:val="FF0000"/>
                <w:kern w:val="0"/>
                <w:sz w:val="18"/>
                <w:szCs w:val="18"/>
                <w:highlight w:val="yellow"/>
              </w:rPr>
              <w:t>，用</w:t>
            </w:r>
            <w:r>
              <w:rPr>
                <w:rFonts w:ascii="Microsoft JhengHei UI" w:eastAsia="Microsoft JhengHei UI" w:hAnsi="Microsoft JhengHei UI" w:cs="Arial" w:hint="eastAsia"/>
                <w:color w:val="FF0000"/>
                <w:kern w:val="0"/>
                <w:sz w:val="18"/>
                <w:szCs w:val="18"/>
                <w:highlight w:val="yellow"/>
              </w:rPr>
              <w:t>&amp;</w:t>
            </w:r>
            <w:r>
              <w:rPr>
                <w:rFonts w:ascii="Microsoft JhengHei UI" w:eastAsia="Microsoft JhengHei UI" w:hAnsi="Microsoft JhengHei UI" w:cs="Arial" w:hint="eastAsia"/>
                <w:color w:val="FF0000"/>
                <w:kern w:val="0"/>
                <w:sz w:val="18"/>
                <w:szCs w:val="18"/>
                <w:highlight w:val="yellow"/>
              </w:rPr>
              <w:t>符号连接在</w:t>
            </w:r>
            <w:r>
              <w:rPr>
                <w:rFonts w:ascii="Microsoft JhengHei UI" w:eastAsia="Microsoft JhengHei UI" w:hAnsi="Microsoft JhengHei UI" w:cs="Arial"/>
                <w:b/>
                <w:bCs/>
                <w:color w:val="FF0000"/>
                <w:kern w:val="0"/>
                <w:sz w:val="18"/>
                <w:szCs w:val="18"/>
                <w:highlight w:val="yellow"/>
              </w:rPr>
              <w:t>一起</w:t>
            </w:r>
            <w:r>
              <w:rPr>
                <w:rFonts w:ascii="Microsoft JhengHei UI" w:eastAsia="Microsoft JhengHei UI" w:hAnsi="Microsoft JhengHei UI" w:cs="Arial" w:hint="eastAsia"/>
                <w:b/>
                <w:bCs/>
                <w:color w:val="FF0000"/>
                <w:kern w:val="0"/>
                <w:sz w:val="18"/>
                <w:szCs w:val="18"/>
                <w:highlight w:val="yellow"/>
              </w:rPr>
              <w:t>。</w:t>
            </w:r>
          </w:p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做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md5-32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位加密，取字符串小写。得到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key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。</w:t>
            </w:r>
          </w:p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 w:hint="eastAsia"/>
                <w:color w:val="FF0000"/>
                <w:kern w:val="0"/>
                <w:sz w:val="18"/>
                <w:szCs w:val="18"/>
              </w:rPr>
              <w:t>（注意：</w:t>
            </w:r>
            <w:r>
              <w:rPr>
                <w:rFonts w:ascii="Microsoft JhengHei UI" w:eastAsia="Microsoft JhengHei UI" w:hAnsi="Microsoft JhengHei UI" w:cs="Arial" w:hint="eastAsia"/>
                <w:color w:val="FF0000"/>
                <w:kern w:val="0"/>
                <w:sz w:val="18"/>
                <w:szCs w:val="18"/>
              </w:rPr>
              <w:t>&amp;</w:t>
            </w:r>
            <w:r>
              <w:rPr>
                <w:rFonts w:ascii="Microsoft JhengHei UI" w:eastAsia="Microsoft JhengHei UI" w:hAnsi="Microsoft JhengHei UI" w:cs="Arial" w:hint="eastAsia"/>
                <w:color w:val="FF0000"/>
                <w:kern w:val="0"/>
                <w:sz w:val="18"/>
                <w:szCs w:val="18"/>
              </w:rPr>
              <w:t>是必须存在的）</w:t>
            </w:r>
          </w:p>
        </w:tc>
      </w:tr>
      <w:tr w:rsidR="00D46BD4">
        <w:tc>
          <w:tcPr>
            <w:tcW w:w="659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11</w:t>
            </w:r>
          </w:p>
        </w:tc>
        <w:tc>
          <w:tcPr>
            <w:tcW w:w="146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41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</w:rPr>
              <w:t>支付类型</w:t>
            </w:r>
          </w:p>
        </w:tc>
        <w:tc>
          <w:tcPr>
            <w:tcW w:w="157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31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Arial" w:hint="eastAsia"/>
                <w:color w:val="FF0000"/>
                <w:sz w:val="19"/>
                <w:szCs w:val="19"/>
                <w:highlight w:val="yellow"/>
                <w:shd w:val="clear" w:color="auto" w:fill="F1F1F1"/>
              </w:rPr>
              <w:t>必填。</w:t>
            </w:r>
          </w:p>
        </w:tc>
      </w:tr>
    </w:tbl>
    <w:p w:rsidR="00D46BD4" w:rsidRDefault="002F3105">
      <w:pPr>
        <w:pStyle w:val="a6"/>
        <w:shd w:val="clear" w:color="auto" w:fill="FFFFFF"/>
        <w:spacing w:before="0" w:beforeAutospacing="0" w:after="300" w:afterAutospacing="0"/>
        <w:rPr>
          <w:rFonts w:ascii="Microsoft JhengHei UI" w:eastAsia="Microsoft JhengHei UI" w:hAnsi="Microsoft JhengHei UI" w:cs="Malgun Gothic Semilight"/>
          <w:color w:val="FF0000"/>
          <w:sz w:val="28"/>
          <w:szCs w:val="28"/>
        </w:rPr>
      </w:pPr>
      <w:r>
        <w:rPr>
          <w:rFonts w:ascii="Microsoft JhengHei UI" w:eastAsia="Microsoft JhengHei UI" w:hAnsi="Microsoft JhengHei UI" w:cs="Arial"/>
          <w:color w:val="FF0000"/>
          <w:sz w:val="28"/>
          <w:szCs w:val="28"/>
          <w:highlight w:val="yellow"/>
        </w:rPr>
        <w:t>sign</w:t>
      </w:r>
      <w:r>
        <w:rPr>
          <w:rFonts w:ascii="Microsoft JhengHei UI" w:eastAsia="Microsoft JhengHei UI" w:hAnsi="Microsoft JhengHei UI" w:cs="Arial"/>
          <w:color w:val="FF0000"/>
          <w:sz w:val="28"/>
          <w:szCs w:val="28"/>
          <w:highlight w:val="yellow"/>
        </w:rPr>
        <w:t>的拼接顺序</w:t>
      </w:r>
      <w:r>
        <w:rPr>
          <w:rFonts w:asciiTheme="minorEastAsia" w:eastAsiaTheme="minorEastAsia" w:hAnsiTheme="minorEastAsia" w:cs="Arial" w:hint="eastAsia"/>
          <w:color w:val="FF0000"/>
          <w:sz w:val="28"/>
          <w:szCs w:val="28"/>
          <w:highlight w:val="yellow"/>
        </w:rPr>
        <w:t>必须和下面</w:t>
      </w:r>
      <w:r>
        <w:rPr>
          <w:rFonts w:asciiTheme="minorEastAsia" w:hAnsiTheme="minorEastAsia" w:cs="Arial" w:hint="eastAsia"/>
          <w:color w:val="FF0000"/>
          <w:sz w:val="28"/>
          <w:szCs w:val="28"/>
          <w:highlight w:val="yellow"/>
        </w:rPr>
        <w:t>一模一样：</w:t>
      </w:r>
      <w:proofErr w:type="spellStart"/>
      <w:r>
        <w:rPr>
          <w:rFonts w:ascii="Microsoft JhengHei UI" w:eastAsia="Microsoft JhengHei UI" w:hAnsi="Microsoft JhengHei UI" w:cs="Malgun Gothic Semilight"/>
          <w:color w:val="FF0000"/>
          <w:sz w:val="28"/>
          <w:szCs w:val="28"/>
          <w:highlight w:val="yellow"/>
        </w:rPr>
        <w:t>money&amp;merchantId&amp;</w:t>
      </w:r>
      <w:r>
        <w:rPr>
          <w:rFonts w:ascii="Microsoft JhengHei UI" w:eastAsia="Microsoft JhengHei UI" w:hAnsi="Microsoft JhengHei UI" w:cs="Malgun Gothic Semilight"/>
          <w:color w:val="FF0000"/>
          <w:sz w:val="28"/>
          <w:szCs w:val="28"/>
          <w:highlight w:val="yellow"/>
        </w:rPr>
        <w:t>notifyURL&amp;returnURL&amp;merchantOrderId&amp;timestamp</w:t>
      </w:r>
      <w:proofErr w:type="spellEnd"/>
      <w:r>
        <w:rPr>
          <w:rFonts w:ascii="Microsoft JhengHei UI" w:eastAsia="Microsoft JhengHei UI" w:hAnsi="Microsoft JhengHei UI" w:cs="Malgun Gothic Semilight"/>
          <w:color w:val="FF0000"/>
          <w:sz w:val="28"/>
          <w:szCs w:val="28"/>
          <w:highlight w:val="yellow"/>
        </w:rPr>
        <w:t>&amp;</w:t>
      </w:r>
      <w:r>
        <w:rPr>
          <w:rStyle w:val="HTML0"/>
          <w:rFonts w:ascii="Microsoft JhengHei UI" w:eastAsia="Microsoft JhengHei UI" w:hAnsi="Microsoft JhengHei UI" w:cs="微软雅黑" w:hint="eastAsia"/>
          <w:color w:val="FF0000"/>
          <w:sz w:val="28"/>
          <w:szCs w:val="28"/>
          <w:highlight w:val="yellow"/>
          <w:shd w:val="clear" w:color="auto" w:fill="F9F2F4"/>
        </w:rPr>
        <w:t>密钥</w:t>
      </w:r>
    </w:p>
    <w:p w:rsidR="00D46BD4" w:rsidRDefault="002F3105">
      <w:pPr>
        <w:pStyle w:val="text-danger"/>
        <w:shd w:val="clear" w:color="auto" w:fill="FFFFFF"/>
        <w:spacing w:before="0" w:beforeAutospacing="0" w:after="300" w:afterAutospacing="0"/>
        <w:rPr>
          <w:rFonts w:ascii="Microsoft JhengHei UI" w:eastAsia="Microsoft JhengHei UI" w:hAnsi="Microsoft JhengHei UI" w:cs="Arial"/>
          <w:b/>
          <w:bCs/>
          <w:color w:val="A94442"/>
          <w:sz w:val="28"/>
          <w:szCs w:val="28"/>
        </w:rPr>
      </w:pPr>
      <w:r>
        <w:rPr>
          <w:rStyle w:val="a7"/>
          <w:rFonts w:ascii="Microsoft JhengHei UI" w:eastAsia="Microsoft JhengHei UI" w:hAnsi="Microsoft JhengHei UI" w:cs="Arial"/>
          <w:color w:val="A94442"/>
          <w:sz w:val="28"/>
          <w:szCs w:val="28"/>
        </w:rPr>
        <w:t>注意：如果值为</w:t>
      </w:r>
      <w:r>
        <w:rPr>
          <w:rStyle w:val="a7"/>
          <w:rFonts w:ascii="Microsoft JhengHei UI" w:eastAsia="Microsoft JhengHei UI" w:hAnsi="Microsoft JhengHei UI" w:cs="Arial" w:hint="eastAsia"/>
          <w:color w:val="A94442"/>
          <w:sz w:val="28"/>
          <w:szCs w:val="28"/>
        </w:rPr>
        <w:t>空</w:t>
      </w:r>
      <w:r>
        <w:rPr>
          <w:rStyle w:val="a7"/>
          <w:rFonts w:ascii="Microsoft JhengHei UI" w:eastAsia="Microsoft JhengHei UI" w:hAnsi="Microsoft JhengHei UI" w:cs="Arial"/>
          <w:color w:val="A94442"/>
          <w:sz w:val="28"/>
          <w:szCs w:val="28"/>
        </w:rPr>
        <w:t>请使用空字符代替</w:t>
      </w:r>
    </w:p>
    <w:p w:rsidR="00D46BD4" w:rsidRDefault="002F3105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</w:pPr>
      <w:r>
        <w:rPr>
          <w:rFonts w:ascii="Microsoft JhengHei UI" w:eastAsia="Microsoft JhengHei UI" w:hAnsi="Microsoft JhengHei UI" w:cs="Arial" w:hint="eastAsia"/>
          <w:color w:val="A94442"/>
          <w:kern w:val="0"/>
          <w:sz w:val="23"/>
          <w:szCs w:val="23"/>
        </w:rPr>
        <w:t>P</w:t>
      </w:r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t>HP</w:t>
      </w:r>
      <w:r>
        <w:rPr>
          <w:rFonts w:ascii="Microsoft JhengHei UI" w:eastAsia="Microsoft JhengHei UI" w:hAnsi="Microsoft JhengHei UI" w:cs="Arial" w:hint="eastAsia"/>
          <w:color w:val="A94442"/>
          <w:kern w:val="0"/>
          <w:sz w:val="23"/>
          <w:szCs w:val="23"/>
        </w:rPr>
        <w:t>示例：</w:t>
      </w:r>
    </w:p>
    <w:p w:rsidR="00D46BD4" w:rsidRDefault="002F3105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</w:pPr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lastRenderedPageBreak/>
        <w:t>$sign          =</w:t>
      </w:r>
      <w:proofErr w:type="gramStart"/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t>md5(</w:t>
      </w:r>
      <w:proofErr w:type="gramEnd"/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t>$money.'&amp;'</w:t>
      </w:r>
      <w:proofErr w:type="gramStart"/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t>.$</w:t>
      </w:r>
      <w:proofErr w:type="gramEnd"/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t>merchantId.'&amp;'</w:t>
      </w:r>
      <w:proofErr w:type="gramStart"/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t>.$</w:t>
      </w:r>
      <w:proofErr w:type="gramEnd"/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t>notifyURL.'&amp;'</w:t>
      </w:r>
      <w:proofErr w:type="gramStart"/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t>.$</w:t>
      </w:r>
      <w:proofErr w:type="gramEnd"/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t>returnURL.'&amp;'</w:t>
      </w:r>
      <w:proofErr w:type="gramStart"/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t>.$</w:t>
      </w:r>
      <w:proofErr w:type="gramEnd"/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t>merchantOrderId.'&amp;'</w:t>
      </w:r>
      <w:proofErr w:type="gramStart"/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t>.$</w:t>
      </w:r>
      <w:proofErr w:type="gramEnd"/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t>timestamp.'&amp;'</w:t>
      </w:r>
      <w:proofErr w:type="gramStart"/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t>.</w:t>
      </w:r>
      <w:bookmarkStart w:id="1" w:name="_Hlk512870007"/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t>$</w:t>
      </w:r>
      <w:proofErr w:type="gramEnd"/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t>secretKey</w:t>
      </w:r>
      <w:bookmarkEnd w:id="1"/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t>);</w:t>
      </w:r>
    </w:p>
    <w:p w:rsidR="00D46BD4" w:rsidRDefault="00D46BD4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</w:pPr>
    </w:p>
    <w:p w:rsidR="00D46BD4" w:rsidRDefault="002F3105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</w:pPr>
      <w:r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  <w:t>2</w:t>
      </w:r>
      <w:r>
        <w:rPr>
          <w:rFonts w:ascii="Microsoft JhengHei UI" w:eastAsia="Microsoft JhengHei UI" w:hAnsi="Microsoft JhengHei UI" w:cs="Tahoma" w:hint="eastAsia"/>
          <w:b/>
          <w:bCs/>
          <w:caps/>
          <w:color w:val="343434"/>
          <w:kern w:val="0"/>
          <w:sz w:val="24"/>
          <w:szCs w:val="24"/>
        </w:rPr>
        <w:t>、</w:t>
      </w:r>
      <w:r>
        <w:rPr>
          <w:rFonts w:asciiTheme="minorEastAsia" w:hAnsiTheme="minorEastAsia" w:cs="Tahoma" w:hint="eastAsia"/>
          <w:b/>
          <w:bCs/>
          <w:caps/>
          <w:color w:val="343434"/>
          <w:kern w:val="0"/>
          <w:sz w:val="24"/>
          <w:szCs w:val="24"/>
        </w:rPr>
        <w:t>获取</w:t>
      </w:r>
      <w:r>
        <w:rPr>
          <w:rFonts w:asciiTheme="minorEastAsia" w:hAnsiTheme="minorEastAsia" w:cs="Tahoma" w:hint="eastAsia"/>
          <w:b/>
          <w:bCs/>
          <w:caps/>
          <w:color w:val="343434"/>
          <w:kern w:val="0"/>
          <w:sz w:val="24"/>
          <w:szCs w:val="24"/>
        </w:rPr>
        <w:t>JSON</w:t>
      </w:r>
      <w:r>
        <w:rPr>
          <w:rFonts w:asciiTheme="minorEastAsia" w:hAnsiTheme="minorEastAsia" w:cs="Tahoma" w:hint="eastAsia"/>
          <w:b/>
          <w:bCs/>
          <w:caps/>
          <w:color w:val="343434"/>
          <w:kern w:val="0"/>
          <w:sz w:val="24"/>
          <w:szCs w:val="24"/>
        </w:rPr>
        <w:t>支付内容</w:t>
      </w:r>
      <w:r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  <w:t>URL</w:t>
      </w:r>
    </w:p>
    <w:p w:rsidR="00D46BD4" w:rsidRDefault="002F3105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icrosoft JhengHei UI" w:eastAsia="Microsoft JhengHei UI" w:hAnsi="Microsoft JhengHei UI" w:cs="宋体"/>
          <w:color w:val="333333"/>
          <w:kern w:val="0"/>
          <w:sz w:val="20"/>
          <w:szCs w:val="20"/>
        </w:rPr>
      </w:pPr>
      <w:r>
        <w:rPr>
          <w:rFonts w:ascii="Microsoft JhengHei UI" w:eastAsia="Microsoft JhengHei UI" w:hAnsi="Microsoft JhengHei UI" w:cs="宋体"/>
          <w:color w:val="333333"/>
          <w:kern w:val="0"/>
          <w:sz w:val="20"/>
          <w:szCs w:val="20"/>
        </w:rPr>
        <w:t>https://api.561581.com/api/receive?type=json</w:t>
      </w:r>
    </w:p>
    <w:p w:rsidR="00D46BD4" w:rsidRDefault="002F3105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</w:pPr>
      <w:r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  <w:t>传参方式：</w:t>
      </w:r>
      <w:r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  <w:t>POST</w:t>
      </w:r>
    </w:p>
    <w:p w:rsidR="00D46BD4" w:rsidRDefault="002F3105">
      <w:pPr>
        <w:widowControl/>
        <w:shd w:val="clear" w:color="auto" w:fill="FFFFFF"/>
        <w:spacing w:after="300"/>
        <w:jc w:val="left"/>
        <w:rPr>
          <w:rFonts w:ascii="Microsoft JhengHei UI" w:hAnsi="Microsoft JhengHei UI" w:cs="Arial"/>
          <w:color w:val="666666"/>
          <w:kern w:val="0"/>
          <w:sz w:val="23"/>
          <w:szCs w:val="23"/>
        </w:rPr>
      </w:pPr>
      <w:r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使用方法：用表单</w:t>
      </w:r>
      <w:r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提交</w:t>
      </w:r>
      <w:r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方式，</w:t>
      </w:r>
      <w:r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post</w:t>
      </w:r>
      <w:r>
        <w:rPr>
          <w:rFonts w:asciiTheme="minorEastAsia" w:hAnsiTheme="minorEastAsia" w:cs="Arial" w:hint="eastAsia"/>
          <w:color w:val="666666"/>
          <w:kern w:val="0"/>
          <w:sz w:val="23"/>
          <w:szCs w:val="23"/>
        </w:rPr>
        <w:t>请求返回</w:t>
      </w:r>
      <w:r>
        <w:rPr>
          <w:rFonts w:asciiTheme="minorEastAsia" w:hAnsiTheme="minorEastAsia" w:cs="Arial" w:hint="eastAsia"/>
          <w:color w:val="666666"/>
          <w:kern w:val="0"/>
          <w:sz w:val="23"/>
          <w:szCs w:val="23"/>
        </w:rPr>
        <w:t>JSON</w:t>
      </w:r>
      <w:r>
        <w:rPr>
          <w:rFonts w:asciiTheme="minorEastAsia" w:hAnsiTheme="minorEastAsia" w:cs="Arial" w:hint="eastAsia"/>
          <w:color w:val="666666"/>
          <w:kern w:val="0"/>
          <w:sz w:val="23"/>
          <w:szCs w:val="23"/>
        </w:rPr>
        <w:t>格式内容</w:t>
      </w:r>
    </w:p>
    <w:p w:rsidR="00D46BD4" w:rsidRDefault="002F3105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</w:pPr>
      <w:r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  <w:t>请求参数：</w:t>
      </w:r>
    </w:p>
    <w:tbl>
      <w:tblPr>
        <w:tblW w:w="8290" w:type="dxa"/>
        <w:tblBorders>
          <w:top w:val="single" w:sz="6" w:space="0" w:color="FD7650"/>
          <w:left w:val="single" w:sz="6" w:space="0" w:color="FD7650"/>
          <w:bottom w:val="single" w:sz="6" w:space="0" w:color="FD7650"/>
          <w:right w:val="single" w:sz="6" w:space="0" w:color="FD765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1460"/>
        <w:gridCol w:w="1417"/>
        <w:gridCol w:w="1578"/>
        <w:gridCol w:w="3176"/>
      </w:tblGrid>
      <w:tr w:rsidR="00D46BD4">
        <w:trPr>
          <w:trHeight w:val="554"/>
          <w:tblHeader/>
        </w:trPr>
        <w:tc>
          <w:tcPr>
            <w:tcW w:w="659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18"/>
                <w:szCs w:val="18"/>
              </w:rPr>
              <w:t>#</w:t>
            </w:r>
          </w:p>
        </w:tc>
        <w:tc>
          <w:tcPr>
            <w:tcW w:w="1460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417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18"/>
                <w:szCs w:val="18"/>
              </w:rPr>
              <w:t>含义</w:t>
            </w:r>
          </w:p>
        </w:tc>
        <w:tc>
          <w:tcPr>
            <w:tcW w:w="1578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3176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FAFAFA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D46BD4">
        <w:trPr>
          <w:trHeight w:val="678"/>
        </w:trPr>
        <w:tc>
          <w:tcPr>
            <w:tcW w:w="659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146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type</w:t>
            </w:r>
          </w:p>
        </w:tc>
        <w:tc>
          <w:tcPr>
            <w:tcW w:w="141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接口调用方式</w:t>
            </w:r>
          </w:p>
        </w:tc>
        <w:tc>
          <w:tcPr>
            <w:tcW w:w="157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31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默认为表单模式。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form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：表单模式；</w:t>
            </w:r>
            <w:proofErr w:type="spellStart"/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：返回</w:t>
            </w:r>
            <w:proofErr w:type="spellStart"/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json</w:t>
            </w:r>
            <w:proofErr w:type="spellEnd"/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结构</w:t>
            </w:r>
            <w:r>
              <w:rPr>
                <w:rFonts w:ascii="Microsoft JhengHei UI" w:eastAsia="Microsoft JhengHei UI" w:hAnsi="Microsoft JhengHei UI" w:cs="Arial" w:hint="eastAsia"/>
                <w:color w:val="666666"/>
                <w:kern w:val="0"/>
                <w:sz w:val="18"/>
                <w:szCs w:val="18"/>
              </w:rPr>
              <w:t>数据</w:t>
            </w:r>
          </w:p>
        </w:tc>
      </w:tr>
      <w:tr w:rsidR="00D46BD4">
        <w:tc>
          <w:tcPr>
            <w:tcW w:w="659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146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141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商户</w:t>
            </w:r>
            <w:proofErr w:type="spellStart"/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157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31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必填。您的商户唯一标识，注册后</w:t>
            </w:r>
            <w:r>
              <w:rPr>
                <w:rFonts w:ascii="Microsoft JhengHei UI" w:eastAsia="Microsoft JhengHei UI" w:hAnsi="Microsoft JhengHei UI" w:cs="Arial" w:hint="eastAsia"/>
                <w:color w:val="666666"/>
                <w:kern w:val="0"/>
                <w:sz w:val="18"/>
                <w:szCs w:val="18"/>
              </w:rPr>
              <w:t>在商家管理后台获得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。</w:t>
            </w:r>
          </w:p>
        </w:tc>
      </w:tr>
      <w:tr w:rsidR="00D46BD4">
        <w:trPr>
          <w:trHeight w:val="645"/>
        </w:trPr>
        <w:tc>
          <w:tcPr>
            <w:tcW w:w="659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3</w:t>
            </w:r>
          </w:p>
        </w:tc>
        <w:tc>
          <w:tcPr>
            <w:tcW w:w="146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money</w:t>
            </w:r>
          </w:p>
        </w:tc>
        <w:tc>
          <w:tcPr>
            <w:tcW w:w="141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 w:hint="eastAsia"/>
                <w:color w:val="666666"/>
                <w:kern w:val="0"/>
                <w:sz w:val="18"/>
                <w:szCs w:val="18"/>
              </w:rPr>
              <w:t>订单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金额</w:t>
            </w:r>
          </w:p>
        </w:tc>
        <w:tc>
          <w:tcPr>
            <w:tcW w:w="157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decimal</w:t>
            </w:r>
          </w:p>
        </w:tc>
        <w:tc>
          <w:tcPr>
            <w:tcW w:w="31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  <w:highlight w:val="yellow"/>
              </w:rPr>
            </w:pPr>
            <w:r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  <w:highlight w:val="yellow"/>
              </w:rPr>
              <w:t>必填。用户支付的</w:t>
            </w:r>
            <w:r>
              <w:rPr>
                <w:rFonts w:ascii="Microsoft JhengHei UI" w:eastAsia="Microsoft JhengHei UI" w:hAnsi="Microsoft JhengHei UI" w:cs="Arial" w:hint="eastAsia"/>
                <w:color w:val="FF0000"/>
                <w:kern w:val="0"/>
                <w:sz w:val="18"/>
                <w:szCs w:val="18"/>
                <w:highlight w:val="yellow"/>
              </w:rPr>
              <w:t>订单</w:t>
            </w:r>
            <w:r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  <w:highlight w:val="yellow"/>
              </w:rPr>
              <w:t>金额</w:t>
            </w:r>
          </w:p>
        </w:tc>
      </w:tr>
      <w:tr w:rsidR="00D46BD4">
        <w:tc>
          <w:tcPr>
            <w:tcW w:w="659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4</w:t>
            </w:r>
          </w:p>
        </w:tc>
        <w:tc>
          <w:tcPr>
            <w:tcW w:w="146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141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157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long</w:t>
            </w:r>
          </w:p>
        </w:tc>
        <w:tc>
          <w:tcPr>
            <w:tcW w:w="31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必填。精确到毫秒</w:t>
            </w:r>
          </w:p>
        </w:tc>
      </w:tr>
      <w:tr w:rsidR="00D46BD4">
        <w:tc>
          <w:tcPr>
            <w:tcW w:w="659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5</w:t>
            </w:r>
          </w:p>
        </w:tc>
        <w:tc>
          <w:tcPr>
            <w:tcW w:w="146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goodsName</w:t>
            </w:r>
            <w:proofErr w:type="spellEnd"/>
          </w:p>
        </w:tc>
        <w:tc>
          <w:tcPr>
            <w:tcW w:w="141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商品名称</w:t>
            </w:r>
          </w:p>
        </w:tc>
        <w:tc>
          <w:tcPr>
            <w:tcW w:w="157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string(64)</w:t>
            </w:r>
          </w:p>
        </w:tc>
        <w:tc>
          <w:tcPr>
            <w:tcW w:w="31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选填。商品的名称，商户后台会展示该名称。</w:t>
            </w:r>
          </w:p>
        </w:tc>
      </w:tr>
      <w:tr w:rsidR="00D46BD4">
        <w:tc>
          <w:tcPr>
            <w:tcW w:w="659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146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notifyURL</w:t>
            </w:r>
            <w:proofErr w:type="spellEnd"/>
          </w:p>
        </w:tc>
        <w:tc>
          <w:tcPr>
            <w:tcW w:w="141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回调地址</w:t>
            </w:r>
          </w:p>
        </w:tc>
        <w:tc>
          <w:tcPr>
            <w:tcW w:w="157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string(255)</w:t>
            </w:r>
          </w:p>
        </w:tc>
        <w:tc>
          <w:tcPr>
            <w:tcW w:w="31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 w:hint="eastAsia"/>
                <w:color w:val="666666"/>
                <w:kern w:val="0"/>
                <w:sz w:val="18"/>
                <w:szCs w:val="18"/>
              </w:rPr>
              <w:t>必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填。支付成功后系统会对该地址发起回调，通知支付成功的消息。</w:t>
            </w:r>
          </w:p>
        </w:tc>
      </w:tr>
      <w:tr w:rsidR="00D46BD4">
        <w:tc>
          <w:tcPr>
            <w:tcW w:w="659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7</w:t>
            </w:r>
          </w:p>
        </w:tc>
        <w:tc>
          <w:tcPr>
            <w:tcW w:w="146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returnURL</w:t>
            </w:r>
            <w:proofErr w:type="spellEnd"/>
          </w:p>
        </w:tc>
        <w:tc>
          <w:tcPr>
            <w:tcW w:w="141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支付结果展示地址</w:t>
            </w:r>
          </w:p>
        </w:tc>
        <w:tc>
          <w:tcPr>
            <w:tcW w:w="157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string(255)</w:t>
            </w:r>
          </w:p>
        </w:tc>
        <w:tc>
          <w:tcPr>
            <w:tcW w:w="31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 w:hint="eastAsia"/>
                <w:color w:val="666666"/>
                <w:kern w:val="0"/>
                <w:sz w:val="18"/>
                <w:szCs w:val="18"/>
              </w:rPr>
              <w:t>必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填。</w:t>
            </w:r>
            <w:r>
              <w:rPr>
                <w:rFonts w:ascii="Microsoft JhengHei UI" w:eastAsia="Microsoft JhengHei UI" w:hAnsi="Microsoft JhengHei UI" w:cs="Arial" w:hint="eastAsia"/>
                <w:color w:val="666666"/>
                <w:kern w:val="0"/>
                <w:sz w:val="18"/>
                <w:szCs w:val="18"/>
              </w:rPr>
              <w:t>用户支付成功，将从支付页面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跳转</w:t>
            </w:r>
            <w:proofErr w:type="spellStart"/>
            <w:r>
              <w:rPr>
                <w:rFonts w:ascii="Microsoft JhengHei UI" w:eastAsia="Microsoft JhengHei UI" w:hAnsi="Microsoft JhengHei UI" w:cs="Arial" w:hint="eastAsia"/>
                <w:color w:val="666666"/>
                <w:kern w:val="0"/>
                <w:sz w:val="18"/>
                <w:szCs w:val="18"/>
              </w:rPr>
              <w:t>r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eturnURL</w:t>
            </w:r>
            <w:proofErr w:type="spellEnd"/>
            <w:r>
              <w:rPr>
                <w:rFonts w:ascii="Microsoft JhengHei UI" w:eastAsia="Microsoft JhengHei UI" w:hAnsi="Microsoft JhengHei UI" w:cs="Arial" w:hint="eastAsia"/>
                <w:color w:val="666666"/>
                <w:kern w:val="0"/>
                <w:sz w:val="18"/>
                <w:szCs w:val="18"/>
              </w:rPr>
              <w:t>所在的页面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。</w:t>
            </w:r>
          </w:p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 w:hint="eastAsia"/>
                <w:color w:val="FF0000"/>
                <w:kern w:val="0"/>
                <w:sz w:val="18"/>
                <w:szCs w:val="18"/>
              </w:rPr>
              <w:t>(</w:t>
            </w:r>
            <w:r>
              <w:rPr>
                <w:rFonts w:asciiTheme="minorEastAsia" w:hAnsiTheme="minorEastAsia" w:cs="Arial" w:hint="eastAsia"/>
                <w:color w:val="FF0000"/>
                <w:kern w:val="0"/>
                <w:sz w:val="18"/>
                <w:szCs w:val="18"/>
              </w:rPr>
              <w:t>为</w:t>
            </w:r>
            <w:r>
              <w:rPr>
                <w:rFonts w:asciiTheme="minorEastAsia" w:hAnsiTheme="minorEastAsia" w:cs="Arial" w:hint="eastAsia"/>
                <w:color w:val="FF0000"/>
                <w:kern w:val="0"/>
                <w:sz w:val="18"/>
                <w:szCs w:val="18"/>
              </w:rPr>
              <w:t>N</w:t>
            </w:r>
            <w:r>
              <w:rPr>
                <w:rFonts w:asciiTheme="minorEastAsia" w:hAnsiTheme="minorEastAsia" w:cs="Arial"/>
                <w:color w:val="FF0000"/>
                <w:kern w:val="0"/>
                <w:sz w:val="18"/>
                <w:szCs w:val="18"/>
              </w:rPr>
              <w:t>ULL</w:t>
            </w:r>
            <w:r>
              <w:rPr>
                <w:rFonts w:asciiTheme="minorEastAsia" w:hAnsiTheme="minorEastAsia" w:cs="Arial" w:hint="eastAsia"/>
                <w:color w:val="FF0000"/>
                <w:kern w:val="0"/>
                <w:sz w:val="18"/>
                <w:szCs w:val="18"/>
              </w:rPr>
              <w:t>请传空字符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)</w:t>
            </w:r>
          </w:p>
        </w:tc>
      </w:tr>
      <w:tr w:rsidR="00D46BD4">
        <w:trPr>
          <w:trHeight w:val="636"/>
        </w:trPr>
        <w:tc>
          <w:tcPr>
            <w:tcW w:w="659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8</w:t>
            </w:r>
          </w:p>
        </w:tc>
        <w:tc>
          <w:tcPr>
            <w:tcW w:w="146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merchantOrderId</w:t>
            </w:r>
            <w:proofErr w:type="spellEnd"/>
          </w:p>
        </w:tc>
        <w:tc>
          <w:tcPr>
            <w:tcW w:w="141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商户自定义订单号</w:t>
            </w:r>
          </w:p>
        </w:tc>
        <w:tc>
          <w:tcPr>
            <w:tcW w:w="157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31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必填。商户自定的订单号，该订单号将后在后台展示。</w:t>
            </w:r>
          </w:p>
        </w:tc>
      </w:tr>
      <w:tr w:rsidR="00D46BD4">
        <w:tc>
          <w:tcPr>
            <w:tcW w:w="659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9</w:t>
            </w:r>
          </w:p>
        </w:tc>
        <w:tc>
          <w:tcPr>
            <w:tcW w:w="146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merchantUid</w:t>
            </w:r>
            <w:proofErr w:type="spellEnd"/>
          </w:p>
        </w:tc>
        <w:tc>
          <w:tcPr>
            <w:tcW w:w="141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商户自定义会员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ID</w:t>
            </w:r>
          </w:p>
        </w:tc>
        <w:tc>
          <w:tcPr>
            <w:tcW w:w="157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31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选填。商户提交支付的用户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Id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，该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ID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会后台展示。</w:t>
            </w:r>
          </w:p>
        </w:tc>
      </w:tr>
      <w:tr w:rsidR="00D46BD4">
        <w:tc>
          <w:tcPr>
            <w:tcW w:w="659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10</w:t>
            </w:r>
          </w:p>
        </w:tc>
        <w:tc>
          <w:tcPr>
            <w:tcW w:w="146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sign</w:t>
            </w:r>
          </w:p>
        </w:tc>
        <w:tc>
          <w:tcPr>
            <w:tcW w:w="141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签名</w:t>
            </w:r>
          </w:p>
        </w:tc>
        <w:tc>
          <w:tcPr>
            <w:tcW w:w="157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31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  <w:highlight w:val="yellow"/>
              </w:rPr>
              <w:t>必填。</w:t>
            </w:r>
            <w:r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  <w:highlight w:val="yellow"/>
              </w:rPr>
              <w:t>把参数</w:t>
            </w:r>
            <w:r>
              <w:rPr>
                <w:rFonts w:ascii="Microsoft JhengHei UI" w:eastAsia="Microsoft JhengHei UI" w:hAnsi="Microsoft JhengHei UI" w:cs="Arial" w:hint="eastAsia"/>
                <w:color w:val="FF0000"/>
                <w:kern w:val="0"/>
                <w:sz w:val="18"/>
                <w:szCs w:val="18"/>
                <w:highlight w:val="yellow"/>
              </w:rPr>
              <w:t>和秘钥，</w:t>
            </w:r>
            <w:r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  <w:highlight w:val="yellow"/>
              </w:rPr>
              <w:t>按指定的顺序</w:t>
            </w:r>
            <w:r>
              <w:rPr>
                <w:rFonts w:ascii="Microsoft JhengHei UI" w:eastAsia="Microsoft JhengHei UI" w:hAnsi="Microsoft JhengHei UI" w:cs="Arial" w:hint="eastAsia"/>
                <w:color w:val="FF0000"/>
                <w:kern w:val="0"/>
                <w:sz w:val="18"/>
                <w:szCs w:val="18"/>
                <w:highlight w:val="yellow"/>
              </w:rPr>
              <w:t>，用</w:t>
            </w:r>
            <w:r>
              <w:rPr>
                <w:rFonts w:ascii="Microsoft JhengHei UI" w:eastAsia="Microsoft JhengHei UI" w:hAnsi="Microsoft JhengHei UI" w:cs="Arial" w:hint="eastAsia"/>
                <w:color w:val="FF0000"/>
                <w:kern w:val="0"/>
                <w:sz w:val="18"/>
                <w:szCs w:val="18"/>
                <w:highlight w:val="yellow"/>
              </w:rPr>
              <w:t>&amp;</w:t>
            </w:r>
            <w:r>
              <w:rPr>
                <w:rFonts w:ascii="Microsoft JhengHei UI" w:eastAsia="Microsoft JhengHei UI" w:hAnsi="Microsoft JhengHei UI" w:cs="Arial" w:hint="eastAsia"/>
                <w:color w:val="FF0000"/>
                <w:kern w:val="0"/>
                <w:sz w:val="18"/>
                <w:szCs w:val="18"/>
                <w:highlight w:val="yellow"/>
              </w:rPr>
              <w:t>符号连接在</w:t>
            </w:r>
            <w:r>
              <w:rPr>
                <w:rFonts w:ascii="Microsoft JhengHei UI" w:eastAsia="Microsoft JhengHei UI" w:hAnsi="Microsoft JhengHei UI" w:cs="Arial"/>
                <w:b/>
                <w:bCs/>
                <w:color w:val="FF0000"/>
                <w:kern w:val="0"/>
                <w:sz w:val="18"/>
                <w:szCs w:val="18"/>
                <w:highlight w:val="yellow"/>
              </w:rPr>
              <w:t>一起</w:t>
            </w:r>
            <w:r>
              <w:rPr>
                <w:rFonts w:ascii="Microsoft JhengHei UI" w:eastAsia="Microsoft JhengHei UI" w:hAnsi="Microsoft JhengHei UI" w:cs="Arial" w:hint="eastAsia"/>
                <w:b/>
                <w:bCs/>
                <w:color w:val="FF0000"/>
                <w:kern w:val="0"/>
                <w:sz w:val="18"/>
                <w:szCs w:val="18"/>
                <w:highlight w:val="yellow"/>
              </w:rPr>
              <w:t>。</w:t>
            </w:r>
          </w:p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做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md5-32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位加密，取字符串小写。得到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key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。</w:t>
            </w:r>
          </w:p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 w:hint="eastAsia"/>
                <w:color w:val="FF0000"/>
                <w:kern w:val="0"/>
                <w:sz w:val="18"/>
                <w:szCs w:val="18"/>
              </w:rPr>
              <w:t>（注意：</w:t>
            </w:r>
            <w:r>
              <w:rPr>
                <w:rFonts w:ascii="Microsoft JhengHei UI" w:eastAsia="Microsoft JhengHei UI" w:hAnsi="Microsoft JhengHei UI" w:cs="Arial" w:hint="eastAsia"/>
                <w:color w:val="FF0000"/>
                <w:kern w:val="0"/>
                <w:sz w:val="18"/>
                <w:szCs w:val="18"/>
              </w:rPr>
              <w:t>&amp;</w:t>
            </w:r>
            <w:r>
              <w:rPr>
                <w:rFonts w:ascii="Microsoft JhengHei UI" w:eastAsia="Microsoft JhengHei UI" w:hAnsi="Microsoft JhengHei UI" w:cs="Arial" w:hint="eastAsia"/>
                <w:color w:val="FF0000"/>
                <w:kern w:val="0"/>
                <w:sz w:val="18"/>
                <w:szCs w:val="18"/>
              </w:rPr>
              <w:t>是必须存在的）</w:t>
            </w:r>
          </w:p>
        </w:tc>
      </w:tr>
      <w:tr w:rsidR="00D46BD4">
        <w:tc>
          <w:tcPr>
            <w:tcW w:w="659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11</w:t>
            </w:r>
          </w:p>
        </w:tc>
        <w:tc>
          <w:tcPr>
            <w:tcW w:w="146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41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</w:rPr>
              <w:t>支付类型</w:t>
            </w:r>
          </w:p>
        </w:tc>
        <w:tc>
          <w:tcPr>
            <w:tcW w:w="157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3176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Arial" w:hint="eastAsia"/>
                <w:color w:val="FF0000"/>
                <w:sz w:val="19"/>
                <w:szCs w:val="19"/>
                <w:highlight w:val="yellow"/>
                <w:shd w:val="clear" w:color="auto" w:fill="F1F1F1"/>
              </w:rPr>
              <w:t>必填。</w:t>
            </w:r>
            <w:r>
              <w:rPr>
                <w:rFonts w:asciiTheme="minorEastAsia" w:hAnsiTheme="minorEastAsia" w:cs="Arial"/>
                <w:color w:val="FF0000"/>
                <w:sz w:val="19"/>
                <w:szCs w:val="19"/>
                <w:highlight w:val="yellow"/>
                <w:shd w:val="clear" w:color="auto" w:fill="F1F1F1"/>
              </w:rPr>
              <w:t>PXX_H5_WX</w:t>
            </w:r>
          </w:p>
        </w:tc>
      </w:tr>
    </w:tbl>
    <w:p w:rsidR="00D46BD4" w:rsidRDefault="002F3105">
      <w:pPr>
        <w:pStyle w:val="a6"/>
        <w:shd w:val="clear" w:color="auto" w:fill="FFFFFF"/>
        <w:spacing w:before="0" w:beforeAutospacing="0" w:after="300" w:afterAutospacing="0"/>
        <w:rPr>
          <w:rFonts w:ascii="Microsoft JhengHei UI" w:eastAsia="Microsoft JhengHei UI" w:hAnsi="Microsoft JhengHei UI" w:cs="Malgun Gothic Semilight"/>
          <w:color w:val="FF0000"/>
          <w:sz w:val="28"/>
          <w:szCs w:val="28"/>
        </w:rPr>
      </w:pPr>
      <w:r>
        <w:rPr>
          <w:rFonts w:ascii="Microsoft JhengHei UI" w:eastAsia="Microsoft JhengHei UI" w:hAnsi="Microsoft JhengHei UI" w:cs="Arial"/>
          <w:color w:val="FF0000"/>
          <w:sz w:val="28"/>
          <w:szCs w:val="28"/>
          <w:highlight w:val="yellow"/>
        </w:rPr>
        <w:t>sign</w:t>
      </w:r>
      <w:r>
        <w:rPr>
          <w:rFonts w:ascii="Microsoft JhengHei UI" w:eastAsia="Microsoft JhengHei UI" w:hAnsi="Microsoft JhengHei UI" w:cs="Arial"/>
          <w:color w:val="FF0000"/>
          <w:sz w:val="28"/>
          <w:szCs w:val="28"/>
          <w:highlight w:val="yellow"/>
        </w:rPr>
        <w:t>的拼接顺序</w:t>
      </w:r>
      <w:r>
        <w:rPr>
          <w:rFonts w:asciiTheme="minorEastAsia" w:eastAsiaTheme="minorEastAsia" w:hAnsiTheme="minorEastAsia" w:cs="Arial" w:hint="eastAsia"/>
          <w:color w:val="FF0000"/>
          <w:sz w:val="28"/>
          <w:szCs w:val="28"/>
          <w:highlight w:val="yellow"/>
        </w:rPr>
        <w:t>必须和下面</w:t>
      </w:r>
      <w:r>
        <w:rPr>
          <w:rFonts w:asciiTheme="minorEastAsia" w:hAnsiTheme="minorEastAsia" w:cs="Arial" w:hint="eastAsia"/>
          <w:color w:val="FF0000"/>
          <w:sz w:val="28"/>
          <w:szCs w:val="28"/>
          <w:highlight w:val="yellow"/>
        </w:rPr>
        <w:t>一模一样：</w:t>
      </w:r>
      <w:proofErr w:type="spellStart"/>
      <w:r>
        <w:rPr>
          <w:rFonts w:ascii="Microsoft JhengHei UI" w:eastAsia="Microsoft JhengHei UI" w:hAnsi="Microsoft JhengHei UI" w:cs="Malgun Gothic Semilight"/>
          <w:color w:val="FF0000"/>
          <w:sz w:val="28"/>
          <w:szCs w:val="28"/>
          <w:highlight w:val="yellow"/>
        </w:rPr>
        <w:t>money&amp;</w:t>
      </w:r>
      <w:r>
        <w:rPr>
          <w:rFonts w:ascii="Microsoft JhengHei UI" w:eastAsia="Microsoft JhengHei UI" w:hAnsi="Microsoft JhengHei UI" w:cs="Malgun Gothic Semilight"/>
          <w:color w:val="FF0000"/>
          <w:sz w:val="28"/>
          <w:szCs w:val="28"/>
          <w:highlight w:val="yellow"/>
        </w:rPr>
        <w:t>merchantId&amp;notifyURL&amp;returnURL&amp;merchantOrderId&amp;timestamp</w:t>
      </w:r>
      <w:proofErr w:type="spellEnd"/>
      <w:r>
        <w:rPr>
          <w:rFonts w:ascii="Microsoft JhengHei UI" w:eastAsia="Microsoft JhengHei UI" w:hAnsi="Microsoft JhengHei UI" w:cs="Malgun Gothic Semilight"/>
          <w:color w:val="FF0000"/>
          <w:sz w:val="28"/>
          <w:szCs w:val="28"/>
          <w:highlight w:val="yellow"/>
        </w:rPr>
        <w:t>&amp;</w:t>
      </w:r>
      <w:r>
        <w:rPr>
          <w:rStyle w:val="HTML0"/>
          <w:rFonts w:ascii="Microsoft JhengHei UI" w:eastAsia="Microsoft JhengHei UI" w:hAnsi="Microsoft JhengHei UI" w:cs="微软雅黑" w:hint="eastAsia"/>
          <w:color w:val="FF0000"/>
          <w:sz w:val="28"/>
          <w:szCs w:val="28"/>
          <w:highlight w:val="yellow"/>
          <w:shd w:val="clear" w:color="auto" w:fill="F9F2F4"/>
        </w:rPr>
        <w:t>密钥</w:t>
      </w:r>
    </w:p>
    <w:p w:rsidR="00D46BD4" w:rsidRDefault="002F3105">
      <w:pPr>
        <w:pStyle w:val="text-danger"/>
        <w:shd w:val="clear" w:color="auto" w:fill="FFFFFF"/>
        <w:spacing w:before="0" w:beforeAutospacing="0" w:after="300" w:afterAutospacing="0"/>
        <w:rPr>
          <w:rFonts w:ascii="Microsoft JhengHei UI" w:eastAsia="Microsoft JhengHei UI" w:hAnsi="Microsoft JhengHei UI" w:cs="Arial"/>
          <w:b/>
          <w:bCs/>
          <w:color w:val="A94442"/>
          <w:sz w:val="28"/>
          <w:szCs w:val="28"/>
        </w:rPr>
      </w:pPr>
      <w:r>
        <w:rPr>
          <w:rStyle w:val="a7"/>
          <w:rFonts w:ascii="Microsoft JhengHei UI" w:eastAsia="Microsoft JhengHei UI" w:hAnsi="Microsoft JhengHei UI" w:cs="Arial"/>
          <w:color w:val="A94442"/>
          <w:sz w:val="28"/>
          <w:szCs w:val="28"/>
        </w:rPr>
        <w:t>注意：如果值为</w:t>
      </w:r>
      <w:r>
        <w:rPr>
          <w:rStyle w:val="a7"/>
          <w:rFonts w:ascii="Microsoft JhengHei UI" w:eastAsia="Microsoft JhengHei UI" w:hAnsi="Microsoft JhengHei UI" w:cs="Arial" w:hint="eastAsia"/>
          <w:color w:val="A94442"/>
          <w:sz w:val="28"/>
          <w:szCs w:val="28"/>
        </w:rPr>
        <w:t>空</w:t>
      </w:r>
      <w:r>
        <w:rPr>
          <w:rStyle w:val="a7"/>
          <w:rFonts w:ascii="Microsoft JhengHei UI" w:eastAsia="Microsoft JhengHei UI" w:hAnsi="Microsoft JhengHei UI" w:cs="Arial"/>
          <w:color w:val="A94442"/>
          <w:sz w:val="28"/>
          <w:szCs w:val="28"/>
        </w:rPr>
        <w:t>请使用空字符代替</w:t>
      </w:r>
    </w:p>
    <w:p w:rsidR="00D46BD4" w:rsidRDefault="002F3105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</w:pPr>
      <w:r>
        <w:rPr>
          <w:rFonts w:ascii="Microsoft JhengHei UI" w:eastAsia="Microsoft JhengHei UI" w:hAnsi="Microsoft JhengHei UI" w:cs="Arial" w:hint="eastAsia"/>
          <w:color w:val="A94442"/>
          <w:kern w:val="0"/>
          <w:sz w:val="23"/>
          <w:szCs w:val="23"/>
        </w:rPr>
        <w:t>P</w:t>
      </w:r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t>HP</w:t>
      </w:r>
      <w:r>
        <w:rPr>
          <w:rFonts w:ascii="Microsoft JhengHei UI" w:eastAsia="Microsoft JhengHei UI" w:hAnsi="Microsoft JhengHei UI" w:cs="Arial" w:hint="eastAsia"/>
          <w:color w:val="A94442"/>
          <w:kern w:val="0"/>
          <w:sz w:val="23"/>
          <w:szCs w:val="23"/>
        </w:rPr>
        <w:t>示例：</w:t>
      </w:r>
    </w:p>
    <w:p w:rsidR="00D46BD4" w:rsidRDefault="002F3105">
      <w:pPr>
        <w:widowControl/>
        <w:shd w:val="clear" w:color="auto" w:fill="FFFFFF"/>
        <w:spacing w:before="150" w:after="150"/>
        <w:jc w:val="left"/>
        <w:outlineLvl w:val="4"/>
        <w:rPr>
          <w:rStyle w:val="HTML0"/>
          <w:rFonts w:ascii="Microsoft JhengHei UI" w:eastAsiaTheme="minorEastAsia" w:hAnsi="Microsoft JhengHei UI" w:cs="Arial"/>
          <w:color w:val="A94442"/>
          <w:kern w:val="0"/>
          <w:sz w:val="23"/>
          <w:szCs w:val="23"/>
        </w:rPr>
      </w:pPr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lastRenderedPageBreak/>
        <w:t>$sign          =</w:t>
      </w:r>
      <w:proofErr w:type="gramStart"/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t>md5(</w:t>
      </w:r>
      <w:proofErr w:type="gramEnd"/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t>$money.'&amp;'</w:t>
      </w:r>
      <w:proofErr w:type="gramStart"/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t>.$</w:t>
      </w:r>
      <w:proofErr w:type="gramEnd"/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t>merchantId.'&amp;'</w:t>
      </w:r>
      <w:proofErr w:type="gramStart"/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t>.$</w:t>
      </w:r>
      <w:proofErr w:type="gramEnd"/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t>notifyURL.'&amp;'</w:t>
      </w:r>
      <w:proofErr w:type="gramStart"/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t>.$</w:t>
      </w:r>
      <w:proofErr w:type="gramEnd"/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t>returnURL.'&amp;'</w:t>
      </w:r>
      <w:proofErr w:type="gramStart"/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t>.$</w:t>
      </w:r>
      <w:proofErr w:type="gramEnd"/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t>merchantOrderId.'&amp;'</w:t>
      </w:r>
      <w:proofErr w:type="gramStart"/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t>.$</w:t>
      </w:r>
      <w:proofErr w:type="gramEnd"/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t>timestamp.'&amp;'</w:t>
      </w:r>
      <w:proofErr w:type="gramStart"/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t>.$</w:t>
      </w:r>
      <w:proofErr w:type="gramEnd"/>
      <w:r>
        <w:rPr>
          <w:rFonts w:ascii="Microsoft JhengHei UI" w:eastAsia="Microsoft JhengHei UI" w:hAnsi="Microsoft JhengHei UI" w:cs="Arial"/>
          <w:color w:val="A94442"/>
          <w:kern w:val="0"/>
          <w:sz w:val="23"/>
          <w:szCs w:val="23"/>
        </w:rPr>
        <w:t>secretKey);</w:t>
      </w:r>
    </w:p>
    <w:p w:rsidR="00D46BD4" w:rsidRDefault="002F3105">
      <w:pPr>
        <w:pStyle w:val="a6"/>
        <w:shd w:val="clear" w:color="auto" w:fill="FFFFFF"/>
        <w:spacing w:before="0" w:beforeAutospacing="0" w:after="300" w:afterAutospacing="0"/>
        <w:rPr>
          <w:rFonts w:ascii="Microsoft JhengHei UI" w:eastAsia="Microsoft JhengHei UI" w:hAnsi="Microsoft JhengHei UI" w:cs="Tahoma"/>
          <w:b/>
          <w:bCs/>
          <w:caps/>
          <w:color w:val="343434"/>
        </w:rPr>
      </w:pPr>
      <w:r>
        <w:rPr>
          <w:rFonts w:ascii="Microsoft JhengHei UI" w:eastAsia="Microsoft JhengHei UI" w:hAnsi="Microsoft JhengHei UI" w:cs="Tahoma" w:hint="eastAsia"/>
          <w:b/>
          <w:bCs/>
          <w:caps/>
          <w:color w:val="343434"/>
        </w:rPr>
        <w:t>返回值</w:t>
      </w:r>
      <w:r>
        <w:rPr>
          <w:rFonts w:asciiTheme="minorEastAsia" w:eastAsiaTheme="minorEastAsia" w:hAnsiTheme="minorEastAsia" w:cs="Tahoma" w:hint="eastAsia"/>
          <w:b/>
          <w:bCs/>
          <w:caps/>
          <w:color w:val="343434"/>
        </w:rPr>
        <w:t>示例：</w:t>
      </w:r>
    </w:p>
    <w:p w:rsidR="00D46BD4" w:rsidRDefault="002F3105">
      <w:pPr>
        <w:pStyle w:val="5"/>
        <w:shd w:val="clear" w:color="auto" w:fill="FFFFFF"/>
        <w:spacing w:before="150" w:beforeAutospacing="0" w:after="150" w:afterAutospacing="0"/>
        <w:rPr>
          <w:rFonts w:ascii="Arial" w:eastAsiaTheme="minorEastAsia" w:hAnsi="Arial" w:cs="Arial"/>
          <w:b w:val="0"/>
          <w:bCs w:val="0"/>
          <w:color w:val="666666"/>
          <w:sz w:val="23"/>
          <w:szCs w:val="23"/>
        </w:rPr>
      </w:pPr>
      <w:r>
        <w:rPr>
          <w:rFonts w:ascii="Arial" w:eastAsiaTheme="minorEastAsia" w:hAnsi="Arial" w:cs="Arial"/>
          <w:b w:val="0"/>
          <w:bCs w:val="0"/>
          <w:color w:val="666666"/>
          <w:sz w:val="23"/>
          <w:szCs w:val="23"/>
        </w:rPr>
        <w:t>{"success":true,"code":"10000","message</w:t>
      </w:r>
      <w:r>
        <w:rPr>
          <w:rFonts w:ascii="Arial" w:eastAsiaTheme="minorEastAsia" w:hAnsi="Arial" w:cs="Arial"/>
          <w:b w:val="0"/>
          <w:bCs w:val="0"/>
          <w:color w:val="666666"/>
          <w:sz w:val="23"/>
          <w:szCs w:val="23"/>
        </w:rPr>
        <w:t>":"","merchantOrderNo":"oid1536512986","img":"weixin://wap/pay?prepayid%3Dwx09104059808063b0a6dc6ea40155437042&amp;package=3721335402&amp;noncestr=1536460860&amp;sign=165f85779f23297f61477f78dbfba209","from":"","money":10,"merchantId":6001024,"orderNo":"201809108","pr</w:t>
      </w:r>
      <w:r>
        <w:rPr>
          <w:rFonts w:ascii="Arial" w:eastAsiaTheme="minorEastAsia" w:hAnsi="Arial" w:cs="Arial"/>
          <w:b w:val="0"/>
          <w:bCs w:val="0"/>
          <w:color w:val="666666"/>
          <w:sz w:val="23"/>
          <w:szCs w:val="23"/>
        </w:rPr>
        <w:t>ice":10.00,"payType":"PXX_H5_WX"}</w:t>
      </w:r>
      <w:r>
        <w:rPr>
          <w:rFonts w:ascii="Arial" w:eastAsiaTheme="minorEastAsia" w:hAnsi="Arial" w:cs="Arial" w:hint="eastAsia"/>
          <w:b w:val="0"/>
          <w:bCs w:val="0"/>
          <w:color w:val="666666"/>
          <w:sz w:val="23"/>
          <w:szCs w:val="23"/>
        </w:rPr>
        <w:t xml:space="preserve"> </w:t>
      </w:r>
    </w:p>
    <w:p w:rsidR="00D46BD4" w:rsidRDefault="002F3105">
      <w:pPr>
        <w:pStyle w:val="5"/>
        <w:shd w:val="clear" w:color="auto" w:fill="FFFFFF"/>
        <w:spacing w:before="150" w:beforeAutospacing="0" w:after="150" w:afterAutospacing="0"/>
        <w:rPr>
          <w:rFonts w:ascii="Arial" w:eastAsiaTheme="minorEastAsia" w:hAnsi="Arial" w:cs="Arial"/>
          <w:b w:val="0"/>
          <w:bCs w:val="0"/>
          <w:color w:val="666666"/>
          <w:sz w:val="23"/>
          <w:szCs w:val="23"/>
        </w:rPr>
      </w:pPr>
      <w:r>
        <w:rPr>
          <w:rFonts w:ascii="Arial" w:eastAsiaTheme="minorEastAsia" w:hAnsi="Arial" w:cs="Arial" w:hint="eastAsia"/>
          <w:b w:val="0"/>
          <w:bCs w:val="0"/>
          <w:color w:val="666666"/>
          <w:sz w:val="23"/>
          <w:szCs w:val="23"/>
        </w:rPr>
        <w:t>当</w:t>
      </w:r>
      <w:r>
        <w:rPr>
          <w:rFonts w:ascii="Arial" w:eastAsiaTheme="minorEastAsia" w:hAnsi="Arial" w:cs="Arial" w:hint="eastAsia"/>
          <w:b w:val="0"/>
          <w:bCs w:val="0"/>
          <w:color w:val="666666"/>
          <w:sz w:val="23"/>
          <w:szCs w:val="23"/>
        </w:rPr>
        <w:t>s</w:t>
      </w:r>
      <w:r>
        <w:rPr>
          <w:rFonts w:ascii="Arial" w:eastAsiaTheme="minorEastAsia" w:hAnsi="Arial" w:cs="Arial"/>
          <w:b w:val="0"/>
          <w:bCs w:val="0"/>
          <w:color w:val="666666"/>
          <w:sz w:val="23"/>
          <w:szCs w:val="23"/>
        </w:rPr>
        <w:t>uccess=true</w:t>
      </w:r>
      <w:r>
        <w:rPr>
          <w:rFonts w:ascii="Arial" w:eastAsiaTheme="minorEastAsia" w:hAnsi="Arial" w:cs="Arial" w:hint="eastAsia"/>
          <w:b w:val="0"/>
          <w:bCs w:val="0"/>
          <w:color w:val="666666"/>
          <w:sz w:val="23"/>
          <w:szCs w:val="23"/>
        </w:rPr>
        <w:t>，或者</w:t>
      </w:r>
      <w:r>
        <w:rPr>
          <w:rFonts w:ascii="Arial" w:eastAsiaTheme="minorEastAsia" w:hAnsi="Arial" w:cs="Arial" w:hint="eastAsia"/>
          <w:b w:val="0"/>
          <w:bCs w:val="0"/>
          <w:color w:val="666666"/>
          <w:sz w:val="23"/>
          <w:szCs w:val="23"/>
        </w:rPr>
        <w:t>c</w:t>
      </w:r>
      <w:r>
        <w:rPr>
          <w:rFonts w:ascii="Arial" w:eastAsiaTheme="minorEastAsia" w:hAnsi="Arial" w:cs="Arial"/>
          <w:b w:val="0"/>
          <w:bCs w:val="0"/>
          <w:color w:val="666666"/>
          <w:sz w:val="23"/>
          <w:szCs w:val="23"/>
        </w:rPr>
        <w:t>ode=10000</w:t>
      </w:r>
      <w:r>
        <w:rPr>
          <w:rFonts w:ascii="Arial" w:eastAsiaTheme="minorEastAsia" w:hAnsi="Arial" w:cs="Arial" w:hint="eastAsia"/>
          <w:b w:val="0"/>
          <w:bCs w:val="0"/>
          <w:color w:val="666666"/>
          <w:sz w:val="23"/>
          <w:szCs w:val="23"/>
        </w:rPr>
        <w:t>的时候，表示成功。</w:t>
      </w:r>
    </w:p>
    <w:p w:rsidR="00D46BD4" w:rsidRDefault="002F3105">
      <w:pPr>
        <w:pStyle w:val="5"/>
        <w:shd w:val="clear" w:color="auto" w:fill="FFFFFF"/>
        <w:spacing w:before="150" w:beforeAutospacing="0" w:after="150" w:afterAutospacing="0"/>
        <w:rPr>
          <w:rFonts w:ascii="Arial" w:eastAsiaTheme="minorEastAsia" w:hAnsi="Arial" w:cs="Arial"/>
          <w:b w:val="0"/>
          <w:bCs w:val="0"/>
          <w:color w:val="666666"/>
          <w:sz w:val="23"/>
          <w:szCs w:val="23"/>
        </w:rPr>
      </w:pPr>
      <w:proofErr w:type="spellStart"/>
      <w:r>
        <w:rPr>
          <w:rFonts w:ascii="Arial" w:eastAsiaTheme="minorEastAsia" w:hAnsi="Arial" w:cs="Arial"/>
          <w:b w:val="0"/>
          <w:bCs w:val="0"/>
          <w:color w:val="666666"/>
          <w:sz w:val="23"/>
          <w:szCs w:val="23"/>
        </w:rPr>
        <w:t>orderNo</w:t>
      </w:r>
      <w:proofErr w:type="spellEnd"/>
      <w:r>
        <w:rPr>
          <w:rFonts w:ascii="Arial" w:eastAsiaTheme="minorEastAsia" w:hAnsi="Arial" w:cs="Arial" w:hint="eastAsia"/>
          <w:b w:val="0"/>
          <w:bCs w:val="0"/>
          <w:color w:val="666666"/>
          <w:sz w:val="23"/>
          <w:szCs w:val="23"/>
        </w:rPr>
        <w:t>为灵通支付交易订单号；</w:t>
      </w:r>
    </w:p>
    <w:p w:rsidR="00D46BD4" w:rsidRDefault="002F3105">
      <w:pPr>
        <w:pStyle w:val="5"/>
        <w:shd w:val="clear" w:color="auto" w:fill="FFFFFF"/>
        <w:spacing w:before="150" w:beforeAutospacing="0" w:after="150" w:afterAutospacing="0"/>
        <w:rPr>
          <w:rFonts w:ascii="Arial" w:eastAsiaTheme="minorEastAsia" w:hAnsi="Arial" w:cs="Arial"/>
          <w:b w:val="0"/>
          <w:bCs w:val="0"/>
          <w:color w:val="666666"/>
          <w:sz w:val="23"/>
          <w:szCs w:val="23"/>
        </w:rPr>
      </w:pPr>
      <w:proofErr w:type="spellStart"/>
      <w:r>
        <w:rPr>
          <w:rFonts w:ascii="Arial" w:eastAsiaTheme="minorEastAsia" w:hAnsi="Arial" w:cs="Arial" w:hint="eastAsia"/>
          <w:b w:val="0"/>
          <w:bCs w:val="0"/>
          <w:color w:val="666666"/>
          <w:sz w:val="23"/>
          <w:szCs w:val="23"/>
        </w:rPr>
        <w:t>img</w:t>
      </w:r>
      <w:proofErr w:type="spellEnd"/>
      <w:r>
        <w:rPr>
          <w:rFonts w:ascii="Arial" w:eastAsiaTheme="minorEastAsia" w:hAnsi="Arial" w:cs="Arial" w:hint="eastAsia"/>
          <w:b w:val="0"/>
          <w:bCs w:val="0"/>
          <w:color w:val="666666"/>
          <w:sz w:val="23"/>
          <w:szCs w:val="23"/>
        </w:rPr>
        <w:t>为</w:t>
      </w:r>
      <w:r>
        <w:rPr>
          <w:rFonts w:ascii="Arial" w:eastAsiaTheme="minorEastAsia" w:hAnsi="Arial" w:cs="Arial"/>
          <w:b w:val="0"/>
          <w:bCs w:val="0"/>
          <w:color w:val="666666"/>
          <w:sz w:val="23"/>
          <w:szCs w:val="23"/>
        </w:rPr>
        <w:t>H5</w:t>
      </w:r>
      <w:r>
        <w:rPr>
          <w:rFonts w:ascii="Arial" w:eastAsiaTheme="minorEastAsia" w:hAnsi="Arial" w:cs="Arial" w:hint="eastAsia"/>
          <w:b w:val="0"/>
          <w:bCs w:val="0"/>
          <w:color w:val="666666"/>
          <w:sz w:val="23"/>
          <w:szCs w:val="23"/>
        </w:rPr>
        <w:t>调起支付或者二维码内容，视渠道不同而定</w:t>
      </w:r>
    </w:p>
    <w:p w:rsidR="00D46BD4" w:rsidRDefault="00D46BD4">
      <w:pPr>
        <w:pStyle w:val="5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="Tahoma"/>
          <w:caps/>
          <w:color w:val="343434"/>
          <w:sz w:val="24"/>
          <w:szCs w:val="24"/>
        </w:rPr>
      </w:pPr>
    </w:p>
    <w:p w:rsidR="00D46BD4" w:rsidRDefault="00D46BD4">
      <w:pPr>
        <w:pStyle w:val="5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="Tahoma"/>
          <w:caps/>
          <w:color w:val="343434"/>
          <w:sz w:val="24"/>
          <w:szCs w:val="24"/>
        </w:rPr>
      </w:pPr>
    </w:p>
    <w:p w:rsidR="00D46BD4" w:rsidRDefault="002F3105">
      <w:pPr>
        <w:widowControl/>
        <w:shd w:val="clear" w:color="auto" w:fill="FFFFFF"/>
        <w:spacing w:before="150" w:after="150"/>
        <w:jc w:val="left"/>
        <w:outlineLvl w:val="3"/>
        <w:rPr>
          <w:rFonts w:ascii="Microsoft JhengHei UI" w:eastAsia="Microsoft JhengHei UI" w:hAnsi="Microsoft JhengHei UI" w:cs="Tahoma"/>
          <w:b/>
          <w:bCs/>
          <w:color w:val="343434"/>
          <w:kern w:val="0"/>
          <w:sz w:val="32"/>
          <w:szCs w:val="32"/>
        </w:rPr>
      </w:pPr>
      <w:r>
        <w:rPr>
          <w:rFonts w:ascii="Microsoft JhengHei UI" w:eastAsia="Microsoft JhengHei UI" w:hAnsi="Microsoft JhengHei UI" w:cs="Tahoma" w:hint="eastAsia"/>
          <w:b/>
          <w:bCs/>
          <w:color w:val="343434"/>
          <w:kern w:val="0"/>
          <w:sz w:val="32"/>
          <w:szCs w:val="32"/>
        </w:rPr>
        <w:t>二、</w:t>
      </w:r>
      <w:r>
        <w:rPr>
          <w:rFonts w:ascii="Microsoft JhengHei UI" w:eastAsia="Microsoft JhengHei UI" w:hAnsi="Microsoft JhengHei UI" w:cs="Tahoma"/>
          <w:b/>
          <w:bCs/>
          <w:color w:val="343434"/>
          <w:kern w:val="0"/>
          <w:sz w:val="32"/>
          <w:szCs w:val="32"/>
        </w:rPr>
        <w:t>付款成功回调通知</w:t>
      </w:r>
    </w:p>
    <w:p w:rsidR="00D46BD4" w:rsidRDefault="002F3105">
      <w:pPr>
        <w:widowControl/>
        <w:shd w:val="clear" w:color="auto" w:fill="FFFFFF"/>
        <w:spacing w:after="300"/>
        <w:jc w:val="left"/>
        <w:rPr>
          <w:rFonts w:ascii="Microsoft JhengHei UI" w:hAnsi="Microsoft JhengHei UI" w:cs="Arial"/>
          <w:color w:val="666666"/>
          <w:kern w:val="0"/>
          <w:sz w:val="23"/>
          <w:szCs w:val="23"/>
        </w:rPr>
      </w:pPr>
      <w:r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用户付款成功后，我们会向您在发起付款接口传入的</w:t>
      </w:r>
      <w:proofErr w:type="spellStart"/>
      <w:r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notifyURL</w:t>
      </w:r>
      <w:proofErr w:type="spellEnd"/>
      <w:r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网址发送通知。</w:t>
      </w:r>
    </w:p>
    <w:p w:rsidR="00D46BD4" w:rsidRDefault="002F3105">
      <w:pPr>
        <w:widowControl/>
        <w:shd w:val="clear" w:color="auto" w:fill="FFFFFF"/>
        <w:spacing w:after="300"/>
        <w:jc w:val="left"/>
        <w:rPr>
          <w:rFonts w:ascii="Microsoft JhengHei UI" w:hAnsi="Microsoft JhengHei UI" w:cs="Arial"/>
          <w:color w:val="FF0000"/>
          <w:kern w:val="0"/>
          <w:sz w:val="23"/>
          <w:szCs w:val="23"/>
        </w:rPr>
      </w:pPr>
      <w:r>
        <w:rPr>
          <w:rFonts w:ascii="Microsoft JhengHei UI" w:eastAsia="Microsoft JhengHei UI" w:hAnsi="Microsoft JhengHei UI" w:cs="Arial"/>
          <w:color w:val="FF0000"/>
          <w:kern w:val="0"/>
          <w:sz w:val="23"/>
          <w:szCs w:val="23"/>
          <w:highlight w:val="yellow"/>
        </w:rPr>
        <w:t>您的服务器</w:t>
      </w:r>
      <w:r>
        <w:rPr>
          <w:rFonts w:asciiTheme="minorEastAsia" w:hAnsiTheme="minorEastAsia" w:cs="Arial" w:hint="eastAsia"/>
          <w:color w:val="FF0000"/>
          <w:kern w:val="0"/>
          <w:sz w:val="23"/>
          <w:szCs w:val="23"/>
          <w:highlight w:val="yellow"/>
        </w:rPr>
        <w:t>在接收到信息后，</w:t>
      </w:r>
      <w:r>
        <w:rPr>
          <w:rFonts w:asciiTheme="minorEastAsia" w:hAnsiTheme="minorEastAsia" w:cs="Arial"/>
          <w:color w:val="FF0000"/>
          <w:kern w:val="0"/>
          <w:sz w:val="23"/>
          <w:szCs w:val="23"/>
          <w:highlight w:val="yellow"/>
        </w:rPr>
        <w:t>HTTP</w:t>
      </w:r>
      <w:r>
        <w:rPr>
          <w:rFonts w:asciiTheme="minorEastAsia" w:hAnsiTheme="minorEastAsia" w:cs="Arial" w:hint="eastAsia"/>
          <w:color w:val="FF0000"/>
          <w:kern w:val="0"/>
          <w:sz w:val="23"/>
          <w:szCs w:val="23"/>
          <w:highlight w:val="yellow"/>
        </w:rPr>
        <w:t>返回状态码必须是</w:t>
      </w:r>
      <w:r>
        <w:rPr>
          <w:rFonts w:ascii="Microsoft JhengHei UI" w:eastAsia="Microsoft JhengHei UI" w:hAnsi="Microsoft JhengHei UI" w:cs="Arial"/>
          <w:color w:val="002060"/>
          <w:kern w:val="0"/>
          <w:sz w:val="23"/>
          <w:szCs w:val="23"/>
          <w:highlight w:val="yellow"/>
        </w:rPr>
        <w:t>200</w:t>
      </w:r>
      <w:r>
        <w:rPr>
          <w:rFonts w:asciiTheme="minorEastAsia" w:hAnsiTheme="minorEastAsia" w:cs="Arial" w:hint="eastAsia"/>
          <w:color w:val="FF0000"/>
          <w:kern w:val="0"/>
          <w:sz w:val="23"/>
          <w:szCs w:val="23"/>
          <w:highlight w:val="yellow"/>
        </w:rPr>
        <w:t>并且</w:t>
      </w:r>
      <w:r>
        <w:rPr>
          <w:rFonts w:asciiTheme="minorEastAsia" w:hAnsiTheme="minorEastAsia" w:cs="Arial"/>
          <w:color w:val="FF0000"/>
          <w:kern w:val="0"/>
          <w:sz w:val="23"/>
          <w:szCs w:val="23"/>
          <w:highlight w:val="yellow"/>
        </w:rPr>
        <w:t>响应</w:t>
      </w:r>
      <w:r>
        <w:rPr>
          <w:rFonts w:asciiTheme="minorEastAsia" w:hAnsiTheme="minorEastAsia" w:cs="Arial" w:hint="eastAsia"/>
          <w:color w:val="FF0000"/>
          <w:kern w:val="0"/>
          <w:sz w:val="23"/>
          <w:szCs w:val="23"/>
          <w:highlight w:val="yellow"/>
        </w:rPr>
        <w:t>结果为</w:t>
      </w:r>
      <w:r>
        <w:rPr>
          <w:rFonts w:asciiTheme="minorEastAsia" w:hAnsiTheme="minorEastAsia" w:cs="Arial"/>
          <w:color w:val="002060"/>
          <w:kern w:val="0"/>
          <w:sz w:val="23"/>
          <w:szCs w:val="23"/>
          <w:highlight w:val="yellow"/>
        </w:rPr>
        <w:t>OK</w:t>
      </w:r>
    </w:p>
    <w:p w:rsidR="00D46BD4" w:rsidRDefault="002F3105">
      <w:pPr>
        <w:widowControl/>
        <w:shd w:val="clear" w:color="auto" w:fill="FFFFFF"/>
        <w:spacing w:after="300"/>
        <w:jc w:val="left"/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</w:pPr>
      <w:r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如果返回</w:t>
      </w:r>
      <w:r>
        <w:rPr>
          <w:rFonts w:asciiTheme="minorEastAsia" w:hAnsiTheme="minorEastAsia" w:cs="Arial" w:hint="eastAsia"/>
          <w:color w:val="666666"/>
          <w:kern w:val="0"/>
          <w:sz w:val="23"/>
          <w:szCs w:val="23"/>
        </w:rPr>
        <w:t>不是正确的信息</w:t>
      </w:r>
      <w:r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，我们会再尝试回调</w:t>
      </w:r>
      <w:r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6</w:t>
      </w:r>
      <w:r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次，每次间隔</w:t>
      </w:r>
      <w:r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1</w:t>
      </w:r>
      <w:r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分钟。</w:t>
      </w:r>
    </w:p>
    <w:p w:rsidR="00D46BD4" w:rsidRDefault="002F3105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</w:pPr>
      <w:r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  <w:t>传参方式：</w:t>
      </w:r>
      <w:r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  <w:t>POST</w:t>
      </w:r>
    </w:p>
    <w:p w:rsidR="00D46BD4" w:rsidRDefault="002F3105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</w:pPr>
      <w:r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  <w:t>参数内容：</w:t>
      </w:r>
    </w:p>
    <w:tbl>
      <w:tblPr>
        <w:tblW w:w="8497" w:type="dxa"/>
        <w:tblBorders>
          <w:top w:val="single" w:sz="6" w:space="0" w:color="FD7650"/>
          <w:left w:val="single" w:sz="6" w:space="0" w:color="FD7650"/>
          <w:bottom w:val="single" w:sz="6" w:space="0" w:color="FD7650"/>
          <w:right w:val="single" w:sz="6" w:space="0" w:color="FD765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2013"/>
        <w:gridCol w:w="1025"/>
        <w:gridCol w:w="1259"/>
        <w:gridCol w:w="3603"/>
      </w:tblGrid>
      <w:tr w:rsidR="00D46BD4">
        <w:trPr>
          <w:tblHeader/>
        </w:trPr>
        <w:tc>
          <w:tcPr>
            <w:tcW w:w="597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  <w:t>#</w:t>
            </w:r>
          </w:p>
        </w:tc>
        <w:tc>
          <w:tcPr>
            <w:tcW w:w="2013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  <w:t>参数名</w:t>
            </w:r>
          </w:p>
        </w:tc>
        <w:tc>
          <w:tcPr>
            <w:tcW w:w="1025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  <w:t>含义</w:t>
            </w:r>
          </w:p>
        </w:tc>
        <w:tc>
          <w:tcPr>
            <w:tcW w:w="1259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  <w:t>类型</w:t>
            </w:r>
          </w:p>
        </w:tc>
        <w:tc>
          <w:tcPr>
            <w:tcW w:w="3603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FAFAFA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  <w:t>说明</w:t>
            </w:r>
          </w:p>
        </w:tc>
      </w:tr>
      <w:tr w:rsidR="00D46BD4">
        <w:trPr>
          <w:trHeight w:val="1164"/>
        </w:trPr>
        <w:tc>
          <w:tcPr>
            <w:tcW w:w="59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201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orderNo</w:t>
            </w:r>
            <w:proofErr w:type="spellEnd"/>
          </w:p>
        </w:tc>
        <w:tc>
          <w:tcPr>
            <w:tcW w:w="102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 w:hint="eastAsia"/>
                <w:color w:val="666666"/>
                <w:kern w:val="0"/>
                <w:sz w:val="18"/>
                <w:szCs w:val="18"/>
              </w:rPr>
              <w:t>平台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生成的订单号</w:t>
            </w:r>
          </w:p>
        </w:tc>
        <w:tc>
          <w:tcPr>
            <w:tcW w:w="1259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string(24)</w:t>
            </w:r>
          </w:p>
        </w:tc>
        <w:tc>
          <w:tcPr>
            <w:tcW w:w="36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必须。该笔交易在小熊宝中的支付订单</w:t>
            </w:r>
            <w:r>
              <w:rPr>
                <w:rFonts w:ascii="Microsoft JhengHei UI" w:eastAsia="Microsoft JhengHei UI" w:hAnsi="Microsoft JhengHei UI" w:cs="Arial" w:hint="eastAsia"/>
                <w:color w:val="666666"/>
                <w:kern w:val="0"/>
                <w:sz w:val="18"/>
                <w:szCs w:val="18"/>
              </w:rPr>
              <w:t>号</w:t>
            </w:r>
          </w:p>
        </w:tc>
      </w:tr>
      <w:tr w:rsidR="00D46BD4">
        <w:trPr>
          <w:trHeight w:val="1087"/>
        </w:trPr>
        <w:tc>
          <w:tcPr>
            <w:tcW w:w="59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201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merchantOrderNo</w:t>
            </w:r>
            <w:proofErr w:type="spellEnd"/>
          </w:p>
        </w:tc>
        <w:tc>
          <w:tcPr>
            <w:tcW w:w="102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您的自定义订单号</w:t>
            </w:r>
          </w:p>
        </w:tc>
        <w:tc>
          <w:tcPr>
            <w:tcW w:w="1259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string(50)</w:t>
            </w:r>
          </w:p>
        </w:tc>
        <w:tc>
          <w:tcPr>
            <w:tcW w:w="36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必须。是您在发起付款接口传入的您的自定义订单号</w:t>
            </w:r>
          </w:p>
        </w:tc>
      </w:tr>
      <w:tr w:rsidR="00D46BD4">
        <w:tc>
          <w:tcPr>
            <w:tcW w:w="59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3</w:t>
            </w:r>
          </w:p>
        </w:tc>
        <w:tc>
          <w:tcPr>
            <w:tcW w:w="201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money</w:t>
            </w:r>
          </w:p>
        </w:tc>
        <w:tc>
          <w:tcPr>
            <w:tcW w:w="102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订单定价</w:t>
            </w:r>
          </w:p>
        </w:tc>
        <w:tc>
          <w:tcPr>
            <w:tcW w:w="1259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float</w:t>
            </w:r>
          </w:p>
        </w:tc>
        <w:tc>
          <w:tcPr>
            <w:tcW w:w="36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必须。是您在发起付款接口传入的订单价格</w:t>
            </w:r>
          </w:p>
        </w:tc>
      </w:tr>
      <w:tr w:rsidR="00D46BD4">
        <w:tc>
          <w:tcPr>
            <w:tcW w:w="59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4</w:t>
            </w:r>
          </w:p>
        </w:tc>
        <w:tc>
          <w:tcPr>
            <w:tcW w:w="201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payAmount</w:t>
            </w:r>
            <w:proofErr w:type="spellEnd"/>
          </w:p>
        </w:tc>
        <w:tc>
          <w:tcPr>
            <w:tcW w:w="102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实际支付金额</w:t>
            </w:r>
          </w:p>
        </w:tc>
        <w:tc>
          <w:tcPr>
            <w:tcW w:w="1259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float</w:t>
            </w:r>
          </w:p>
        </w:tc>
        <w:tc>
          <w:tcPr>
            <w:tcW w:w="36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hAnsi="Microsoft JhengHei UI" w:cs="Arial"/>
                <w:color w:val="FF0000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FF0000"/>
                <w:kern w:val="0"/>
                <w:sz w:val="18"/>
                <w:szCs w:val="18"/>
              </w:rPr>
              <w:t>必须。表示用户实际支付的金额。</w:t>
            </w:r>
          </w:p>
        </w:tc>
      </w:tr>
      <w:tr w:rsidR="00D46BD4">
        <w:tc>
          <w:tcPr>
            <w:tcW w:w="59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  <w:t>6</w:t>
            </w:r>
          </w:p>
        </w:tc>
        <w:tc>
          <w:tcPr>
            <w:tcW w:w="201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  <w:t>sign</w:t>
            </w:r>
          </w:p>
        </w:tc>
        <w:tc>
          <w:tcPr>
            <w:tcW w:w="102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  <w:t>签名</w:t>
            </w:r>
          </w:p>
        </w:tc>
        <w:tc>
          <w:tcPr>
            <w:tcW w:w="1259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  <w:t>string(32)</w:t>
            </w:r>
          </w:p>
        </w:tc>
        <w:tc>
          <w:tcPr>
            <w:tcW w:w="36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必须。我们把使用到的所有参数，</w:t>
            </w:r>
            <w:r>
              <w:rPr>
                <w:rFonts w:ascii="Microsoft JhengHei UI" w:eastAsia="Microsoft JhengHei UI" w:hAnsi="Microsoft JhengHei UI" w:cs="Arial"/>
                <w:b/>
                <w:bCs/>
                <w:color w:val="666666"/>
                <w:kern w:val="0"/>
                <w:sz w:val="18"/>
                <w:szCs w:val="18"/>
              </w:rPr>
              <w:t>连您的密钥一起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，作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md5</w:t>
            </w: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签名。</w:t>
            </w:r>
          </w:p>
        </w:tc>
      </w:tr>
      <w:tr w:rsidR="00D46BD4">
        <w:tc>
          <w:tcPr>
            <w:tcW w:w="59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  <w:t>7</w:t>
            </w:r>
          </w:p>
        </w:tc>
        <w:tc>
          <w:tcPr>
            <w:tcW w:w="201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</w:pPr>
            <w:proofErr w:type="spellStart"/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  <w:t>paytype</w:t>
            </w:r>
            <w:proofErr w:type="spellEnd"/>
          </w:p>
        </w:tc>
        <w:tc>
          <w:tcPr>
            <w:tcW w:w="1025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  <w:t>支付类型</w:t>
            </w:r>
          </w:p>
        </w:tc>
        <w:tc>
          <w:tcPr>
            <w:tcW w:w="1259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  <w:t>string(32)</w:t>
            </w:r>
          </w:p>
        </w:tc>
        <w:tc>
          <w:tcPr>
            <w:tcW w:w="3603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5"/>
                <w:szCs w:val="15"/>
              </w:rPr>
              <w:t>。</w:t>
            </w:r>
          </w:p>
        </w:tc>
      </w:tr>
    </w:tbl>
    <w:p w:rsidR="00D46BD4" w:rsidRDefault="00D46BD4">
      <w:pPr>
        <w:widowControl/>
        <w:shd w:val="clear" w:color="auto" w:fill="FFFFFF"/>
        <w:spacing w:after="300"/>
        <w:jc w:val="left"/>
        <w:rPr>
          <w:rFonts w:ascii="Microsoft JhengHei UI" w:eastAsia="Microsoft JhengHei UI" w:hAnsi="Microsoft JhengHei UI" w:cs="Arial"/>
          <w:color w:val="666666"/>
          <w:kern w:val="0"/>
          <w:sz w:val="28"/>
          <w:szCs w:val="28"/>
        </w:rPr>
      </w:pPr>
    </w:p>
    <w:p w:rsidR="00D46BD4" w:rsidRDefault="002F3105">
      <w:pPr>
        <w:widowControl/>
        <w:shd w:val="clear" w:color="auto" w:fill="FFFFFF"/>
        <w:spacing w:after="300"/>
        <w:jc w:val="left"/>
        <w:rPr>
          <w:rFonts w:ascii="Microsoft JhengHei UI" w:eastAsia="Microsoft JhengHei UI" w:hAnsi="Microsoft JhengHei UI" w:cs="Arial"/>
          <w:color w:val="FF0000"/>
          <w:kern w:val="0"/>
          <w:sz w:val="28"/>
          <w:szCs w:val="28"/>
        </w:rPr>
      </w:pPr>
      <w:r>
        <w:rPr>
          <w:rFonts w:ascii="Microsoft JhengHei UI" w:eastAsia="Microsoft JhengHei UI" w:hAnsi="Microsoft JhengHei UI" w:cs="Arial"/>
          <w:color w:val="FF0000"/>
          <w:kern w:val="0"/>
          <w:sz w:val="28"/>
          <w:szCs w:val="28"/>
          <w:highlight w:val="yellow"/>
        </w:rPr>
        <w:t>sign</w:t>
      </w:r>
      <w:r>
        <w:rPr>
          <w:rFonts w:ascii="Microsoft JhengHei UI" w:eastAsia="Microsoft JhengHei UI" w:hAnsi="Microsoft JhengHei UI" w:cs="Arial"/>
          <w:color w:val="FF0000"/>
          <w:kern w:val="0"/>
          <w:sz w:val="28"/>
          <w:szCs w:val="28"/>
          <w:highlight w:val="yellow"/>
        </w:rPr>
        <w:t>的拼接顺序</w:t>
      </w:r>
      <w:r>
        <w:rPr>
          <w:rFonts w:asciiTheme="minorEastAsia" w:hAnsiTheme="minorEastAsia" w:cs="Arial" w:hint="eastAsia"/>
          <w:color w:val="FF0000"/>
          <w:kern w:val="0"/>
          <w:sz w:val="28"/>
          <w:szCs w:val="28"/>
          <w:highlight w:val="yellow"/>
        </w:rPr>
        <w:t>必须和下面一模一样</w:t>
      </w:r>
      <w:r>
        <w:rPr>
          <w:rFonts w:ascii="Microsoft JhengHei UI" w:eastAsia="Microsoft JhengHei UI" w:hAnsi="Microsoft JhengHei UI" w:cs="Arial" w:hint="eastAsia"/>
          <w:color w:val="FF0000"/>
          <w:kern w:val="0"/>
          <w:sz w:val="28"/>
          <w:szCs w:val="28"/>
          <w:highlight w:val="yellow"/>
        </w:rPr>
        <w:t>：</w:t>
      </w:r>
      <w:proofErr w:type="spellStart"/>
      <w:r>
        <w:rPr>
          <w:rFonts w:ascii="Microsoft JhengHei UI" w:eastAsia="Microsoft JhengHei UI" w:hAnsi="Microsoft JhengHei UI" w:cs="Arial"/>
          <w:color w:val="FF0000"/>
          <w:kern w:val="0"/>
          <w:sz w:val="28"/>
          <w:szCs w:val="28"/>
          <w:highlight w:val="yellow"/>
        </w:rPr>
        <w:t>orderNo&amp;merchantOrderNo&amp;money&amp;payAmount</w:t>
      </w:r>
      <w:proofErr w:type="spellEnd"/>
      <w:r>
        <w:rPr>
          <w:rFonts w:ascii="Microsoft JhengHei UI" w:eastAsia="Microsoft JhengHei UI" w:hAnsi="Microsoft JhengHei UI" w:cs="Arial"/>
          <w:color w:val="FF0000"/>
          <w:kern w:val="0"/>
          <w:sz w:val="28"/>
          <w:szCs w:val="28"/>
          <w:highlight w:val="yellow"/>
        </w:rPr>
        <w:t>&amp;</w:t>
      </w:r>
      <w:r>
        <w:rPr>
          <w:rFonts w:ascii="Microsoft JhengHei UI" w:eastAsia="Microsoft JhengHei UI" w:hAnsi="Microsoft JhengHei UI" w:cs="Arial"/>
          <w:color w:val="FF0000"/>
          <w:kern w:val="0"/>
          <w:sz w:val="28"/>
          <w:szCs w:val="28"/>
          <w:highlight w:val="yellow"/>
        </w:rPr>
        <w:t>密钥</w:t>
      </w:r>
    </w:p>
    <w:p w:rsidR="00D46BD4" w:rsidRDefault="00D46BD4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hAnsi="Microsoft JhengHei UI" w:cs="Tahoma"/>
          <w:b/>
          <w:bCs/>
          <w:caps/>
          <w:color w:val="343434"/>
          <w:kern w:val="0"/>
          <w:szCs w:val="21"/>
        </w:rPr>
      </w:pPr>
    </w:p>
    <w:p w:rsidR="00D46BD4" w:rsidRDefault="002F3105">
      <w:pPr>
        <w:widowControl/>
        <w:shd w:val="clear" w:color="auto" w:fill="FFFFFF"/>
        <w:spacing w:before="150" w:after="150"/>
        <w:jc w:val="left"/>
        <w:outlineLvl w:val="3"/>
        <w:rPr>
          <w:rFonts w:ascii="Microsoft JhengHei UI" w:eastAsia="Microsoft JhengHei UI" w:hAnsi="Microsoft JhengHei UI" w:cs="Tahoma"/>
          <w:b/>
          <w:bCs/>
          <w:color w:val="343434"/>
          <w:kern w:val="0"/>
          <w:sz w:val="32"/>
          <w:szCs w:val="32"/>
        </w:rPr>
      </w:pPr>
      <w:r>
        <w:rPr>
          <w:rFonts w:ascii="Microsoft JhengHei UI" w:eastAsia="Microsoft JhengHei UI" w:hAnsi="Microsoft JhengHei UI" w:cs="Tahoma" w:hint="eastAsia"/>
          <w:b/>
          <w:bCs/>
          <w:color w:val="343434"/>
          <w:kern w:val="0"/>
          <w:sz w:val="32"/>
          <w:szCs w:val="32"/>
        </w:rPr>
        <w:t>三、</w:t>
      </w:r>
      <w:r>
        <w:rPr>
          <w:rFonts w:ascii="Microsoft JhengHei UI" w:eastAsia="Microsoft JhengHei UI" w:hAnsi="Microsoft JhengHei UI" w:cs="Tahoma"/>
          <w:b/>
          <w:bCs/>
          <w:color w:val="343434"/>
          <w:kern w:val="0"/>
          <w:sz w:val="32"/>
          <w:szCs w:val="32"/>
        </w:rPr>
        <w:t>付款成功</w:t>
      </w:r>
      <w:r>
        <w:rPr>
          <w:rFonts w:asciiTheme="minorEastAsia" w:hAnsiTheme="minorEastAsia" w:cs="Tahoma" w:hint="eastAsia"/>
          <w:b/>
          <w:bCs/>
          <w:color w:val="343434"/>
          <w:kern w:val="0"/>
          <w:sz w:val="32"/>
          <w:szCs w:val="32"/>
        </w:rPr>
        <w:t>页面</w:t>
      </w:r>
      <w:r>
        <w:rPr>
          <w:rFonts w:ascii="Microsoft JhengHei UI" w:eastAsia="Microsoft JhengHei UI" w:hAnsi="Microsoft JhengHei UI" w:cs="Tahoma"/>
          <w:b/>
          <w:bCs/>
          <w:color w:val="343434"/>
          <w:kern w:val="0"/>
          <w:sz w:val="32"/>
          <w:szCs w:val="32"/>
        </w:rPr>
        <w:t>自动跳转</w:t>
      </w:r>
    </w:p>
    <w:p w:rsidR="00D46BD4" w:rsidRDefault="002F3105">
      <w:pPr>
        <w:widowControl/>
        <w:shd w:val="clear" w:color="auto" w:fill="FFFFFF"/>
        <w:spacing w:after="300"/>
        <w:jc w:val="left"/>
        <w:rPr>
          <w:rFonts w:ascii="Microsoft JhengHei UI" w:hAnsi="Microsoft JhengHei UI" w:cs="Arial"/>
          <w:color w:val="666666"/>
          <w:kern w:val="0"/>
          <w:sz w:val="23"/>
          <w:szCs w:val="23"/>
        </w:rPr>
      </w:pPr>
      <w:r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lastRenderedPageBreak/>
        <w:t>用户付款成功后</w:t>
      </w:r>
      <w:r>
        <w:rPr>
          <w:rFonts w:asciiTheme="minorEastAsia" w:hAnsiTheme="minorEastAsia" w:cs="Arial" w:hint="eastAsia"/>
          <w:color w:val="666666"/>
          <w:kern w:val="0"/>
          <w:sz w:val="23"/>
          <w:szCs w:val="23"/>
        </w:rPr>
        <w:t>，</w:t>
      </w:r>
      <w:r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支付页面</w:t>
      </w:r>
      <w:r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1-3</w:t>
      </w:r>
      <w:r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秒后将用户跳转到您在</w:t>
      </w:r>
      <w:r>
        <w:rPr>
          <w:rFonts w:ascii="Microsoft JhengHei UI" w:eastAsia="Microsoft JhengHei UI" w:hAnsi="Microsoft JhengHei UI" w:cs="Arial" w:hint="eastAsia"/>
          <w:color w:val="666666"/>
          <w:kern w:val="0"/>
          <w:sz w:val="23"/>
          <w:szCs w:val="23"/>
        </w:rPr>
        <w:t>调用</w:t>
      </w:r>
      <w:r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接口传入的</w:t>
      </w:r>
      <w:proofErr w:type="spellStart"/>
      <w:r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returnURL</w:t>
      </w:r>
      <w:proofErr w:type="spellEnd"/>
      <w:r>
        <w:rPr>
          <w:rFonts w:ascii="Microsoft JhengHei UI" w:eastAsia="Microsoft JhengHei UI" w:hAnsi="Microsoft JhengHei UI" w:cs="Arial"/>
          <w:color w:val="666666"/>
          <w:kern w:val="0"/>
          <w:sz w:val="23"/>
          <w:szCs w:val="23"/>
        </w:rPr>
        <w:t>网址。</w:t>
      </w:r>
    </w:p>
    <w:p w:rsidR="00D46BD4" w:rsidRDefault="002F3105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</w:pPr>
      <w:r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  <w:t>传参方式：</w:t>
      </w:r>
      <w:r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  <w:t>GET</w:t>
      </w:r>
    </w:p>
    <w:p w:rsidR="00D46BD4" w:rsidRDefault="002F3105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</w:pPr>
      <w:r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24"/>
          <w:szCs w:val="24"/>
        </w:rPr>
        <w:t>参数内容：</w:t>
      </w:r>
    </w:p>
    <w:tbl>
      <w:tblPr>
        <w:tblW w:w="8290" w:type="dxa"/>
        <w:tblBorders>
          <w:top w:val="single" w:sz="6" w:space="0" w:color="FD7650"/>
          <w:left w:val="single" w:sz="6" w:space="0" w:color="FD7650"/>
          <w:bottom w:val="single" w:sz="6" w:space="0" w:color="FD7650"/>
          <w:right w:val="single" w:sz="6" w:space="0" w:color="FD765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1824"/>
        <w:gridCol w:w="1134"/>
        <w:gridCol w:w="947"/>
        <w:gridCol w:w="3807"/>
      </w:tblGrid>
      <w:tr w:rsidR="00D46BD4">
        <w:trPr>
          <w:tblHeader/>
        </w:trPr>
        <w:tc>
          <w:tcPr>
            <w:tcW w:w="578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  <w:t>#</w:t>
            </w:r>
          </w:p>
        </w:tc>
        <w:tc>
          <w:tcPr>
            <w:tcW w:w="1824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  <w:t>参数名</w:t>
            </w:r>
          </w:p>
        </w:tc>
        <w:tc>
          <w:tcPr>
            <w:tcW w:w="1134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  <w:t>含义</w:t>
            </w:r>
          </w:p>
        </w:tc>
        <w:tc>
          <w:tcPr>
            <w:tcW w:w="947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  <w:t>类型</w:t>
            </w:r>
          </w:p>
        </w:tc>
        <w:tc>
          <w:tcPr>
            <w:tcW w:w="3807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FAFAFA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b/>
                <w:bCs/>
                <w:color w:val="FFFFFF"/>
                <w:kern w:val="0"/>
                <w:sz w:val="23"/>
                <w:szCs w:val="23"/>
              </w:rPr>
              <w:t>说明</w:t>
            </w:r>
          </w:p>
        </w:tc>
      </w:tr>
      <w:tr w:rsidR="00D46BD4">
        <w:tc>
          <w:tcPr>
            <w:tcW w:w="578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1824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merchantOrderNo</w:t>
            </w:r>
            <w:proofErr w:type="spellEnd"/>
          </w:p>
        </w:tc>
        <w:tc>
          <w:tcPr>
            <w:tcW w:w="1134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您的自定义单号</w:t>
            </w:r>
          </w:p>
        </w:tc>
        <w:tc>
          <w:tcPr>
            <w:tcW w:w="94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string(50)</w:t>
            </w:r>
          </w:p>
        </w:tc>
        <w:tc>
          <w:tcPr>
            <w:tcW w:w="380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widowControl/>
              <w:spacing w:after="300"/>
              <w:jc w:val="left"/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一定存在。您可以通过此</w:t>
            </w:r>
            <w:proofErr w:type="spellStart"/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merchantOrderNo</w:t>
            </w:r>
            <w:proofErr w:type="spellEnd"/>
            <w:r>
              <w:rPr>
                <w:rFonts w:ascii="Microsoft JhengHei UI" w:eastAsia="Microsoft JhengHei UI" w:hAnsi="Microsoft JhengHei UI" w:cs="Arial"/>
                <w:color w:val="666666"/>
                <w:kern w:val="0"/>
                <w:sz w:val="18"/>
                <w:szCs w:val="18"/>
              </w:rPr>
              <w:t>在您后台查询到付款确实成功后，给用户一个付款成功的展示。</w:t>
            </w:r>
          </w:p>
        </w:tc>
      </w:tr>
    </w:tbl>
    <w:p w:rsidR="00D46BD4" w:rsidRDefault="002F3105">
      <w:pPr>
        <w:widowControl/>
        <w:shd w:val="clear" w:color="auto" w:fill="FFFFFF"/>
        <w:spacing w:after="300"/>
        <w:jc w:val="left"/>
        <w:rPr>
          <w:rFonts w:ascii="Microsoft JhengHei UI" w:hAnsi="Microsoft JhengHei UI" w:cs="Arial"/>
          <w:color w:val="A94442"/>
          <w:kern w:val="0"/>
          <w:sz w:val="23"/>
          <w:szCs w:val="23"/>
        </w:rPr>
      </w:pPr>
      <w:r>
        <w:rPr>
          <w:rFonts w:ascii="Microsoft JhengHei UI" w:eastAsia="Microsoft JhengHei UI" w:hAnsi="Microsoft JhengHei UI" w:cs="Arial"/>
          <w:b/>
          <w:bCs/>
          <w:color w:val="A94442"/>
          <w:kern w:val="0"/>
          <w:sz w:val="23"/>
          <w:szCs w:val="23"/>
        </w:rPr>
        <w:t>注意：请不要将此跳转认为是用户付款成功的判断条件，此行为极不安全。请根据我们的付款成功回调通知是否送到，来判断交易是否成功。</w:t>
      </w:r>
    </w:p>
    <w:p w:rsidR="00D46BD4" w:rsidRDefault="002F3105">
      <w:pPr>
        <w:widowControl/>
        <w:shd w:val="clear" w:color="auto" w:fill="FFFFFF"/>
        <w:spacing w:before="150" w:after="150"/>
        <w:jc w:val="left"/>
        <w:outlineLvl w:val="4"/>
        <w:rPr>
          <w:rFonts w:ascii="Microsoft JhengHei UI" w:eastAsia="Microsoft JhengHei UI" w:hAnsi="Microsoft JhengHei UI" w:cs="Tahoma"/>
          <w:b/>
          <w:bCs/>
          <w:caps/>
          <w:color w:val="343434"/>
          <w:kern w:val="0"/>
          <w:sz w:val="32"/>
          <w:szCs w:val="32"/>
        </w:rPr>
      </w:pPr>
      <w:r>
        <w:rPr>
          <w:rFonts w:ascii="Microsoft JhengHei UI" w:eastAsia="Microsoft JhengHei UI" w:hAnsi="Microsoft JhengHei UI" w:cs="Tahoma" w:hint="eastAsia"/>
          <w:b/>
          <w:bCs/>
          <w:caps/>
          <w:color w:val="343434"/>
          <w:kern w:val="0"/>
          <w:sz w:val="32"/>
          <w:szCs w:val="32"/>
        </w:rPr>
        <w:t>四、主动查询接口</w:t>
      </w:r>
    </w:p>
    <w:p w:rsidR="00D46BD4" w:rsidRDefault="002F3105">
      <w:pPr>
        <w:pStyle w:val="a6"/>
        <w:shd w:val="clear" w:color="auto" w:fill="FFFFFF"/>
        <w:spacing w:before="0" w:beforeAutospacing="0" w:after="300" w:afterAutospacing="0"/>
        <w:rPr>
          <w:rFonts w:ascii="Microsoft JhengHei UI" w:eastAsia="Microsoft JhengHei UI" w:hAnsi="Microsoft JhengHei UI" w:cs="Arial"/>
          <w:color w:val="666666"/>
          <w:sz w:val="23"/>
          <w:szCs w:val="23"/>
        </w:rPr>
      </w:pPr>
      <w:r>
        <w:rPr>
          <w:rFonts w:ascii="Microsoft JhengHei UI" w:eastAsia="Microsoft JhengHei UI" w:hAnsi="Microsoft JhengHei UI" w:cs="Arial"/>
          <w:color w:val="666666"/>
          <w:sz w:val="23"/>
          <w:szCs w:val="23"/>
        </w:rPr>
        <w:t>查询单笔订单的</w:t>
      </w:r>
      <w:r>
        <w:rPr>
          <w:rFonts w:ascii="Microsoft JhengHei UI" w:eastAsia="Microsoft JhengHei UI" w:hAnsi="Microsoft JhengHei UI" w:cs="Arial" w:hint="eastAsia"/>
          <w:color w:val="666666"/>
          <w:sz w:val="23"/>
          <w:szCs w:val="23"/>
        </w:rPr>
        <w:t>信息</w:t>
      </w:r>
    </w:p>
    <w:p w:rsidR="00D46BD4" w:rsidRDefault="002F3105">
      <w:pPr>
        <w:pStyle w:val="HTML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hd w:val="clear" w:color="auto" w:fill="F5F5F5"/>
        <w:wordWrap w:val="0"/>
        <w:spacing w:after="150"/>
        <w:rPr>
          <w:rFonts w:ascii="Microsoft JhengHei UI" w:eastAsia="Microsoft JhengHei UI" w:hAnsi="Microsoft JhengHei UI"/>
          <w:color w:val="333333"/>
          <w:sz w:val="20"/>
          <w:szCs w:val="20"/>
        </w:rPr>
      </w:pPr>
      <w:r>
        <w:rPr>
          <w:rFonts w:ascii="Microsoft JhengHei UI" w:eastAsia="Microsoft JhengHei UI" w:hAnsi="Microsoft JhengHei UI"/>
          <w:color w:val="333333"/>
          <w:sz w:val="20"/>
          <w:szCs w:val="20"/>
        </w:rPr>
        <w:t>https://api.561581.com/api/query</w:t>
      </w:r>
    </w:p>
    <w:p w:rsidR="00D46BD4" w:rsidRDefault="002F3105">
      <w:pPr>
        <w:pStyle w:val="5"/>
        <w:shd w:val="clear" w:color="auto" w:fill="FFFFFF"/>
        <w:spacing w:before="150" w:beforeAutospacing="0" w:after="150" w:afterAutospacing="0"/>
        <w:rPr>
          <w:rFonts w:ascii="Microsoft JhengHei UI" w:eastAsia="Microsoft JhengHei UI" w:hAnsi="Microsoft JhengHei UI" w:cs="Tahoma"/>
          <w:caps/>
          <w:color w:val="343434"/>
          <w:sz w:val="24"/>
          <w:szCs w:val="24"/>
        </w:rPr>
      </w:pPr>
      <w:r>
        <w:rPr>
          <w:rFonts w:ascii="Microsoft JhengHei UI" w:eastAsia="Microsoft JhengHei UI" w:hAnsi="Microsoft JhengHei UI" w:cs="Tahoma"/>
          <w:caps/>
          <w:color w:val="343434"/>
          <w:sz w:val="24"/>
          <w:szCs w:val="24"/>
        </w:rPr>
        <w:t>传参方式：</w:t>
      </w:r>
      <w:r>
        <w:rPr>
          <w:rFonts w:ascii="Microsoft JhengHei UI" w:eastAsia="Microsoft JhengHei UI" w:hAnsi="Microsoft JhengHei UI" w:cs="Tahoma"/>
          <w:caps/>
          <w:color w:val="343434"/>
          <w:sz w:val="24"/>
          <w:szCs w:val="24"/>
        </w:rPr>
        <w:t>POST</w:t>
      </w:r>
    </w:p>
    <w:p w:rsidR="00D46BD4" w:rsidRDefault="00D46BD4">
      <w:pPr>
        <w:spacing w:before="300" w:after="300"/>
        <w:rPr>
          <w:rFonts w:ascii="Microsoft JhengHei UI" w:hAnsi="Microsoft JhengHei UI" w:cs="宋体"/>
          <w:sz w:val="24"/>
          <w:szCs w:val="24"/>
        </w:rPr>
      </w:pPr>
    </w:p>
    <w:p w:rsidR="00D46BD4" w:rsidRDefault="00D46BD4">
      <w:pPr>
        <w:spacing w:before="300" w:after="300"/>
        <w:rPr>
          <w:rFonts w:ascii="Microsoft JhengHei UI" w:hAnsi="Microsoft JhengHei UI" w:cs="宋体"/>
          <w:sz w:val="24"/>
          <w:szCs w:val="24"/>
        </w:rPr>
      </w:pPr>
    </w:p>
    <w:p w:rsidR="00D46BD4" w:rsidRDefault="00D46BD4">
      <w:pPr>
        <w:spacing w:before="300" w:after="300"/>
        <w:rPr>
          <w:rFonts w:ascii="Microsoft JhengHei UI" w:hAnsi="Microsoft JhengHei UI" w:cs="宋体"/>
          <w:sz w:val="24"/>
          <w:szCs w:val="24"/>
        </w:rPr>
      </w:pPr>
    </w:p>
    <w:p w:rsidR="00D46BD4" w:rsidRDefault="002F3105">
      <w:pPr>
        <w:pStyle w:val="5"/>
        <w:shd w:val="clear" w:color="auto" w:fill="FFFFFF"/>
        <w:spacing w:before="150" w:beforeAutospacing="0" w:after="150" w:afterAutospacing="0"/>
        <w:rPr>
          <w:rFonts w:ascii="Microsoft JhengHei UI" w:eastAsia="Microsoft JhengHei UI" w:hAnsi="Microsoft JhengHei UI" w:cs="Tahoma"/>
          <w:caps/>
          <w:color w:val="343434"/>
          <w:sz w:val="24"/>
          <w:szCs w:val="24"/>
        </w:rPr>
      </w:pPr>
      <w:r>
        <w:rPr>
          <w:rFonts w:ascii="Microsoft JhengHei UI" w:eastAsia="Microsoft JhengHei UI" w:hAnsi="Microsoft JhengHei UI" w:cs="Tahoma"/>
          <w:caps/>
          <w:color w:val="343434"/>
          <w:sz w:val="24"/>
          <w:szCs w:val="24"/>
        </w:rPr>
        <w:lastRenderedPageBreak/>
        <w:t>请求参数：</w:t>
      </w:r>
    </w:p>
    <w:tbl>
      <w:tblPr>
        <w:tblW w:w="8290" w:type="dxa"/>
        <w:tblBorders>
          <w:top w:val="single" w:sz="6" w:space="0" w:color="FD7650"/>
          <w:left w:val="single" w:sz="6" w:space="0" w:color="FD7650"/>
          <w:bottom w:val="single" w:sz="6" w:space="0" w:color="FD7650"/>
          <w:right w:val="single" w:sz="6" w:space="0" w:color="FD765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2094"/>
        <w:gridCol w:w="1047"/>
        <w:gridCol w:w="962"/>
        <w:gridCol w:w="3590"/>
      </w:tblGrid>
      <w:tr w:rsidR="00D46BD4">
        <w:trPr>
          <w:tblHeader/>
        </w:trPr>
        <w:tc>
          <w:tcPr>
            <w:tcW w:w="597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</w:tcPr>
          <w:p w:rsidR="00D46BD4" w:rsidRDefault="002F3105">
            <w:pPr>
              <w:spacing w:after="300"/>
              <w:rPr>
                <w:rFonts w:ascii="Microsoft JhengHei UI" w:eastAsia="Microsoft JhengHei UI" w:hAnsi="Microsoft JhengHei UI" w:cs="Arial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b/>
                <w:bCs/>
                <w:color w:val="FFFFFF"/>
                <w:sz w:val="23"/>
                <w:szCs w:val="23"/>
              </w:rPr>
              <w:t>#</w:t>
            </w:r>
          </w:p>
        </w:tc>
        <w:tc>
          <w:tcPr>
            <w:tcW w:w="2094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</w:tcPr>
          <w:p w:rsidR="00D46BD4" w:rsidRDefault="002F3105">
            <w:pPr>
              <w:spacing w:after="300"/>
              <w:rPr>
                <w:rFonts w:ascii="Microsoft JhengHei UI" w:eastAsia="Microsoft JhengHei UI" w:hAnsi="Microsoft JhengHei UI" w:cs="Arial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b/>
                <w:bCs/>
                <w:color w:val="FFFFFF"/>
                <w:sz w:val="23"/>
                <w:szCs w:val="23"/>
              </w:rPr>
              <w:t>参数名</w:t>
            </w:r>
          </w:p>
        </w:tc>
        <w:tc>
          <w:tcPr>
            <w:tcW w:w="1047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</w:tcPr>
          <w:p w:rsidR="00D46BD4" w:rsidRDefault="002F3105">
            <w:pPr>
              <w:spacing w:after="300"/>
              <w:rPr>
                <w:rFonts w:ascii="Microsoft JhengHei UI" w:eastAsia="Microsoft JhengHei UI" w:hAnsi="Microsoft JhengHei UI" w:cs="Arial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b/>
                <w:bCs/>
                <w:color w:val="FFFFFF"/>
                <w:sz w:val="23"/>
                <w:szCs w:val="23"/>
              </w:rPr>
              <w:t>含义</w:t>
            </w:r>
          </w:p>
        </w:tc>
        <w:tc>
          <w:tcPr>
            <w:tcW w:w="962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308BED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</w:tcPr>
          <w:p w:rsidR="00D46BD4" w:rsidRDefault="002F3105">
            <w:pPr>
              <w:spacing w:after="300"/>
              <w:rPr>
                <w:rFonts w:ascii="Microsoft JhengHei UI" w:eastAsia="Microsoft JhengHei UI" w:hAnsi="Microsoft JhengHei UI" w:cs="Arial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b/>
                <w:bCs/>
                <w:color w:val="FFFFFF"/>
                <w:sz w:val="23"/>
                <w:szCs w:val="23"/>
              </w:rPr>
              <w:t>类型</w:t>
            </w:r>
          </w:p>
        </w:tc>
        <w:tc>
          <w:tcPr>
            <w:tcW w:w="3590" w:type="dxa"/>
            <w:tcBorders>
              <w:top w:val="nil"/>
              <w:left w:val="single" w:sz="6" w:space="0" w:color="F3F3F3"/>
              <w:bottom w:val="single" w:sz="6" w:space="0" w:color="FD7650"/>
              <w:right w:val="single" w:sz="6" w:space="0" w:color="F3F3F3"/>
            </w:tcBorders>
            <w:shd w:val="clear" w:color="auto" w:fill="FAFAFA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</w:tcPr>
          <w:p w:rsidR="00D46BD4" w:rsidRDefault="002F3105">
            <w:pPr>
              <w:spacing w:after="300"/>
              <w:rPr>
                <w:rFonts w:ascii="Microsoft JhengHei UI" w:eastAsia="Microsoft JhengHei UI" w:hAnsi="Microsoft JhengHei UI" w:cs="Arial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b/>
                <w:bCs/>
                <w:color w:val="FFFFFF"/>
                <w:sz w:val="23"/>
                <w:szCs w:val="23"/>
              </w:rPr>
              <w:t>说明</w:t>
            </w:r>
          </w:p>
        </w:tc>
      </w:tr>
      <w:tr w:rsidR="00D46BD4">
        <w:tc>
          <w:tcPr>
            <w:tcW w:w="59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  <w:t>1</w:t>
            </w:r>
          </w:p>
        </w:tc>
        <w:tc>
          <w:tcPr>
            <w:tcW w:w="2094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proofErr w:type="spellStart"/>
            <w:r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merchantId</w:t>
            </w:r>
            <w:proofErr w:type="spellEnd"/>
          </w:p>
        </w:tc>
        <w:tc>
          <w:tcPr>
            <w:tcW w:w="104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商户号</w:t>
            </w:r>
          </w:p>
        </w:tc>
        <w:tc>
          <w:tcPr>
            <w:tcW w:w="96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string</w:t>
            </w:r>
          </w:p>
        </w:tc>
        <w:tc>
          <w:tcPr>
            <w:tcW w:w="359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必填。您的商户唯一标识，注册后在设置里获得。</w:t>
            </w:r>
          </w:p>
        </w:tc>
      </w:tr>
      <w:tr w:rsidR="00D46BD4">
        <w:trPr>
          <w:trHeight w:val="1081"/>
        </w:trPr>
        <w:tc>
          <w:tcPr>
            <w:tcW w:w="59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  <w:t>2</w:t>
            </w:r>
          </w:p>
        </w:tc>
        <w:tc>
          <w:tcPr>
            <w:tcW w:w="2094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timestamp</w:t>
            </w:r>
          </w:p>
        </w:tc>
        <w:tc>
          <w:tcPr>
            <w:tcW w:w="104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时间戳</w:t>
            </w:r>
          </w:p>
        </w:tc>
        <w:tc>
          <w:tcPr>
            <w:tcW w:w="96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string</w:t>
            </w:r>
          </w:p>
        </w:tc>
        <w:tc>
          <w:tcPr>
            <w:tcW w:w="359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必填。精确到毫秒。</w:t>
            </w:r>
          </w:p>
        </w:tc>
      </w:tr>
      <w:tr w:rsidR="00D46BD4">
        <w:tc>
          <w:tcPr>
            <w:tcW w:w="59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  <w:t>3</w:t>
            </w:r>
          </w:p>
        </w:tc>
        <w:tc>
          <w:tcPr>
            <w:tcW w:w="2094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sign</w:t>
            </w:r>
          </w:p>
        </w:tc>
        <w:tc>
          <w:tcPr>
            <w:tcW w:w="104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验签内容</w:t>
            </w:r>
          </w:p>
        </w:tc>
        <w:tc>
          <w:tcPr>
            <w:tcW w:w="96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string</w:t>
            </w:r>
          </w:p>
        </w:tc>
        <w:tc>
          <w:tcPr>
            <w:tcW w:w="359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1F1F1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必填。把参数，连密匙一起，按指定的顺序。做</w:t>
            </w:r>
            <w:r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md5-32</w:t>
            </w:r>
            <w:r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位加密，取字符串小写。得到</w:t>
            </w:r>
            <w:r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key</w:t>
            </w:r>
            <w:r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。</w:t>
            </w:r>
          </w:p>
        </w:tc>
      </w:tr>
      <w:tr w:rsidR="00D46BD4">
        <w:trPr>
          <w:trHeight w:val="1143"/>
        </w:trPr>
        <w:tc>
          <w:tcPr>
            <w:tcW w:w="59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  <w:t>4</w:t>
            </w:r>
          </w:p>
        </w:tc>
        <w:tc>
          <w:tcPr>
            <w:tcW w:w="2094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proofErr w:type="spellStart"/>
            <w:r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merchantOrderNo</w:t>
            </w:r>
            <w:proofErr w:type="spellEnd"/>
          </w:p>
        </w:tc>
        <w:tc>
          <w:tcPr>
            <w:tcW w:w="1047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商户订单号</w:t>
            </w:r>
          </w:p>
        </w:tc>
        <w:tc>
          <w:tcPr>
            <w:tcW w:w="96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string</w:t>
            </w:r>
          </w:p>
        </w:tc>
        <w:tc>
          <w:tcPr>
            <w:tcW w:w="359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D46BD4" w:rsidRDefault="002F3105">
            <w:pPr>
              <w:spacing w:after="300"/>
              <w:rPr>
                <w:rFonts w:ascii="Microsoft JhengHei UI" w:eastAsia="Microsoft JhengHei UI" w:hAnsi="Microsoft JhengHei UI" w:cs="Arial"/>
                <w:color w:val="666666"/>
                <w:sz w:val="23"/>
                <w:szCs w:val="23"/>
              </w:rPr>
            </w:pPr>
            <w:r>
              <w:rPr>
                <w:rFonts w:ascii="Microsoft JhengHei UI" w:eastAsia="Microsoft JhengHei UI" w:hAnsi="Microsoft JhengHei UI" w:cs="Arial"/>
                <w:color w:val="666666"/>
                <w:sz w:val="19"/>
                <w:szCs w:val="19"/>
              </w:rPr>
              <w:t>必填。系统将返回该订单号对应的订单数据。</w:t>
            </w:r>
          </w:p>
        </w:tc>
      </w:tr>
    </w:tbl>
    <w:p w:rsidR="00D46BD4" w:rsidRDefault="00D46BD4">
      <w:pPr>
        <w:pStyle w:val="a6"/>
        <w:shd w:val="clear" w:color="auto" w:fill="FFFFFF"/>
        <w:spacing w:before="0" w:beforeAutospacing="0" w:after="300" w:afterAutospacing="0"/>
        <w:rPr>
          <w:rFonts w:ascii="Microsoft JhengHei UI" w:eastAsia="Microsoft JhengHei UI" w:hAnsi="Microsoft JhengHei UI" w:cs="Arial"/>
          <w:color w:val="666666"/>
          <w:sz w:val="23"/>
          <w:szCs w:val="23"/>
        </w:rPr>
      </w:pPr>
    </w:p>
    <w:p w:rsidR="00D46BD4" w:rsidRDefault="002F3105">
      <w:pPr>
        <w:pStyle w:val="a6"/>
        <w:shd w:val="clear" w:color="auto" w:fill="FFFFFF"/>
        <w:spacing w:before="0" w:beforeAutospacing="0" w:after="300" w:afterAutospacing="0"/>
        <w:rPr>
          <w:rFonts w:ascii="Microsoft JhengHei UI" w:eastAsiaTheme="minorEastAsia" w:hAnsi="Microsoft JhengHei UI" w:cs="Arial"/>
          <w:color w:val="666666"/>
          <w:sz w:val="23"/>
          <w:szCs w:val="23"/>
          <w:highlight w:val="yellow"/>
        </w:rPr>
      </w:pPr>
      <w:r>
        <w:rPr>
          <w:rFonts w:asciiTheme="minorEastAsia" w:eastAsiaTheme="minorEastAsia" w:hAnsiTheme="minorEastAsia" w:cs="Arial" w:hint="eastAsia"/>
          <w:color w:val="666666"/>
          <w:sz w:val="23"/>
          <w:szCs w:val="23"/>
          <w:highlight w:val="yellow"/>
        </w:rPr>
        <w:t>sign</w:t>
      </w:r>
      <w:r>
        <w:rPr>
          <w:rFonts w:ascii="Microsoft JhengHei UI" w:eastAsia="Microsoft JhengHei UI" w:hAnsi="Microsoft JhengHei UI" w:cs="Arial"/>
          <w:color w:val="666666"/>
          <w:sz w:val="23"/>
          <w:szCs w:val="23"/>
          <w:highlight w:val="yellow"/>
        </w:rPr>
        <w:t>的拼接顺序</w:t>
      </w:r>
      <w:r>
        <w:rPr>
          <w:rFonts w:asciiTheme="minorEastAsia" w:eastAsiaTheme="minorEastAsia" w:hAnsiTheme="minorEastAsia" w:cs="Arial" w:hint="eastAsia"/>
          <w:color w:val="666666"/>
          <w:sz w:val="23"/>
          <w:szCs w:val="23"/>
          <w:highlight w:val="yellow"/>
        </w:rPr>
        <w:t>必须一模一样</w:t>
      </w:r>
      <w:r>
        <w:rPr>
          <w:rFonts w:ascii="Microsoft JhengHei UI" w:eastAsia="Microsoft JhengHei UI" w:hAnsi="Microsoft JhengHei UI" w:cs="Arial"/>
          <w:color w:val="666666"/>
          <w:sz w:val="23"/>
          <w:szCs w:val="23"/>
          <w:highlight w:val="yellow"/>
        </w:rPr>
        <w:t>：</w:t>
      </w:r>
    </w:p>
    <w:p w:rsidR="00D46BD4" w:rsidRDefault="002F3105">
      <w:pPr>
        <w:pStyle w:val="a6"/>
        <w:shd w:val="clear" w:color="auto" w:fill="FFFFFF"/>
        <w:spacing w:before="0" w:beforeAutospacing="0" w:after="300" w:afterAutospacing="0"/>
        <w:rPr>
          <w:rFonts w:ascii="Microsoft JhengHei UI" w:eastAsiaTheme="minorEastAsia" w:hAnsi="Microsoft JhengHei UI" w:cs="Arial"/>
          <w:color w:val="666666"/>
          <w:sz w:val="23"/>
          <w:szCs w:val="23"/>
        </w:rPr>
      </w:pPr>
      <w:proofErr w:type="spellStart"/>
      <w:r>
        <w:rPr>
          <w:rFonts w:ascii="Microsoft JhengHei UI" w:eastAsia="Microsoft JhengHei UI" w:hAnsi="Microsoft JhengHei UI" w:cs="Arial"/>
          <w:color w:val="666666"/>
          <w:sz w:val="23"/>
          <w:szCs w:val="23"/>
          <w:highlight w:val="yellow"/>
        </w:rPr>
        <w:t>merchantOrderNo&amp;merchantId&amp;timestamp</w:t>
      </w:r>
      <w:proofErr w:type="spellEnd"/>
      <w:r>
        <w:rPr>
          <w:rFonts w:ascii="Microsoft JhengHei UI" w:eastAsia="Microsoft JhengHei UI" w:hAnsi="Microsoft JhengHei UI" w:cs="Arial"/>
          <w:color w:val="666666"/>
          <w:sz w:val="23"/>
          <w:szCs w:val="23"/>
          <w:highlight w:val="yellow"/>
        </w:rPr>
        <w:t>&amp;</w:t>
      </w:r>
      <w:r>
        <w:rPr>
          <w:rStyle w:val="HTML0"/>
          <w:rFonts w:ascii="Microsoft JhengHei UI" w:eastAsia="Microsoft JhengHei UI" w:hAnsi="Microsoft JhengHei UI"/>
          <w:color w:val="C7254E"/>
          <w:sz w:val="20"/>
          <w:szCs w:val="20"/>
          <w:highlight w:val="yellow"/>
          <w:shd w:val="clear" w:color="auto" w:fill="F9F2F4"/>
        </w:rPr>
        <w:t>密钥</w:t>
      </w:r>
    </w:p>
    <w:sectPr w:rsidR="00D46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6"/>
    <w:family w:val="swiss"/>
    <w:pitch w:val="default"/>
    <w:sig w:usb0="900002AF" w:usb1="01D77CFB" w:usb2="00000012" w:usb3="00000000" w:csb0="203E01BD" w:csb1="D7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E7DBB"/>
    <w:multiLevelType w:val="multilevel"/>
    <w:tmpl w:val="41FE7DB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067"/>
    <w:rsid w:val="00020539"/>
    <w:rsid w:val="00035844"/>
    <w:rsid w:val="000361A5"/>
    <w:rsid w:val="00037255"/>
    <w:rsid w:val="00047480"/>
    <w:rsid w:val="000525DB"/>
    <w:rsid w:val="000626A7"/>
    <w:rsid w:val="00063C02"/>
    <w:rsid w:val="00075EFA"/>
    <w:rsid w:val="00076748"/>
    <w:rsid w:val="00080907"/>
    <w:rsid w:val="0008775F"/>
    <w:rsid w:val="000A4343"/>
    <w:rsid w:val="000B4386"/>
    <w:rsid w:val="000B5C7F"/>
    <w:rsid w:val="000D4463"/>
    <w:rsid w:val="000E3C70"/>
    <w:rsid w:val="0010645C"/>
    <w:rsid w:val="00110377"/>
    <w:rsid w:val="00116D44"/>
    <w:rsid w:val="001217BA"/>
    <w:rsid w:val="00124ED5"/>
    <w:rsid w:val="001273DB"/>
    <w:rsid w:val="00132D76"/>
    <w:rsid w:val="00132E1F"/>
    <w:rsid w:val="00156060"/>
    <w:rsid w:val="001629E3"/>
    <w:rsid w:val="00163D22"/>
    <w:rsid w:val="0016421E"/>
    <w:rsid w:val="00166082"/>
    <w:rsid w:val="00180921"/>
    <w:rsid w:val="001971DB"/>
    <w:rsid w:val="001B136B"/>
    <w:rsid w:val="001B5905"/>
    <w:rsid w:val="001C31B3"/>
    <w:rsid w:val="001C3973"/>
    <w:rsid w:val="001C51B2"/>
    <w:rsid w:val="001C5984"/>
    <w:rsid w:val="001E6D38"/>
    <w:rsid w:val="001F2C28"/>
    <w:rsid w:val="00206F91"/>
    <w:rsid w:val="0020788C"/>
    <w:rsid w:val="00214D39"/>
    <w:rsid w:val="00235185"/>
    <w:rsid w:val="00246F50"/>
    <w:rsid w:val="0028088B"/>
    <w:rsid w:val="00297B81"/>
    <w:rsid w:val="002A1E24"/>
    <w:rsid w:val="002A502C"/>
    <w:rsid w:val="002B1D0E"/>
    <w:rsid w:val="002C178E"/>
    <w:rsid w:val="002C5E7F"/>
    <w:rsid w:val="002E045C"/>
    <w:rsid w:val="002E1686"/>
    <w:rsid w:val="002F237A"/>
    <w:rsid w:val="002F3105"/>
    <w:rsid w:val="002F4418"/>
    <w:rsid w:val="002F5208"/>
    <w:rsid w:val="003114F6"/>
    <w:rsid w:val="003167CD"/>
    <w:rsid w:val="0031700B"/>
    <w:rsid w:val="0032119F"/>
    <w:rsid w:val="003224DA"/>
    <w:rsid w:val="00341F92"/>
    <w:rsid w:val="0035064A"/>
    <w:rsid w:val="00351192"/>
    <w:rsid w:val="003709DF"/>
    <w:rsid w:val="00390680"/>
    <w:rsid w:val="003A3F73"/>
    <w:rsid w:val="003D22D2"/>
    <w:rsid w:val="003D23A5"/>
    <w:rsid w:val="003E13C6"/>
    <w:rsid w:val="004018E3"/>
    <w:rsid w:val="004132C8"/>
    <w:rsid w:val="00423391"/>
    <w:rsid w:val="004233EB"/>
    <w:rsid w:val="00423EB4"/>
    <w:rsid w:val="004266AE"/>
    <w:rsid w:val="00430CE7"/>
    <w:rsid w:val="00431F33"/>
    <w:rsid w:val="004346C7"/>
    <w:rsid w:val="00435034"/>
    <w:rsid w:val="00480EF7"/>
    <w:rsid w:val="004901C2"/>
    <w:rsid w:val="0049044F"/>
    <w:rsid w:val="00495EFA"/>
    <w:rsid w:val="00496CC4"/>
    <w:rsid w:val="004C3F07"/>
    <w:rsid w:val="004E61AD"/>
    <w:rsid w:val="004E6B8D"/>
    <w:rsid w:val="004E6D3E"/>
    <w:rsid w:val="00503DE7"/>
    <w:rsid w:val="00510AA0"/>
    <w:rsid w:val="00512920"/>
    <w:rsid w:val="00525935"/>
    <w:rsid w:val="005274D8"/>
    <w:rsid w:val="005325A9"/>
    <w:rsid w:val="005446DA"/>
    <w:rsid w:val="00547DE5"/>
    <w:rsid w:val="00557178"/>
    <w:rsid w:val="00560825"/>
    <w:rsid w:val="0058298D"/>
    <w:rsid w:val="00582FFD"/>
    <w:rsid w:val="005A05AB"/>
    <w:rsid w:val="005B02C4"/>
    <w:rsid w:val="005B6C46"/>
    <w:rsid w:val="005F3D46"/>
    <w:rsid w:val="005F73CB"/>
    <w:rsid w:val="00603B20"/>
    <w:rsid w:val="00605408"/>
    <w:rsid w:val="006169E3"/>
    <w:rsid w:val="00617905"/>
    <w:rsid w:val="006357A7"/>
    <w:rsid w:val="00644A00"/>
    <w:rsid w:val="00646AF4"/>
    <w:rsid w:val="00687EF1"/>
    <w:rsid w:val="006A07E7"/>
    <w:rsid w:val="006C0C03"/>
    <w:rsid w:val="006D5C20"/>
    <w:rsid w:val="006E1798"/>
    <w:rsid w:val="00710E9B"/>
    <w:rsid w:val="0071671E"/>
    <w:rsid w:val="00722B44"/>
    <w:rsid w:val="007236C6"/>
    <w:rsid w:val="00733F95"/>
    <w:rsid w:val="007354E6"/>
    <w:rsid w:val="007455B2"/>
    <w:rsid w:val="0075139C"/>
    <w:rsid w:val="007B7EB6"/>
    <w:rsid w:val="007C09F3"/>
    <w:rsid w:val="007C4AB8"/>
    <w:rsid w:val="007D37C5"/>
    <w:rsid w:val="007E4DEC"/>
    <w:rsid w:val="007F55EE"/>
    <w:rsid w:val="00805F0D"/>
    <w:rsid w:val="00816688"/>
    <w:rsid w:val="00840149"/>
    <w:rsid w:val="00843098"/>
    <w:rsid w:val="00853D92"/>
    <w:rsid w:val="00871819"/>
    <w:rsid w:val="00883AB1"/>
    <w:rsid w:val="00886474"/>
    <w:rsid w:val="008A63E8"/>
    <w:rsid w:val="008C0F7C"/>
    <w:rsid w:val="008E050E"/>
    <w:rsid w:val="00913596"/>
    <w:rsid w:val="00917B36"/>
    <w:rsid w:val="0093249A"/>
    <w:rsid w:val="009368AA"/>
    <w:rsid w:val="00942AB0"/>
    <w:rsid w:val="0096497B"/>
    <w:rsid w:val="00970F9E"/>
    <w:rsid w:val="00971C4A"/>
    <w:rsid w:val="00982BF7"/>
    <w:rsid w:val="009A48E9"/>
    <w:rsid w:val="009F484D"/>
    <w:rsid w:val="009F7067"/>
    <w:rsid w:val="009F7311"/>
    <w:rsid w:val="00A61C12"/>
    <w:rsid w:val="00A63C0C"/>
    <w:rsid w:val="00A67852"/>
    <w:rsid w:val="00A94E1F"/>
    <w:rsid w:val="00A9586E"/>
    <w:rsid w:val="00A95C4B"/>
    <w:rsid w:val="00AB36C9"/>
    <w:rsid w:val="00AB39F7"/>
    <w:rsid w:val="00AB7340"/>
    <w:rsid w:val="00AD06AB"/>
    <w:rsid w:val="00AD44A3"/>
    <w:rsid w:val="00AD4ADC"/>
    <w:rsid w:val="00AE0C98"/>
    <w:rsid w:val="00AF5E22"/>
    <w:rsid w:val="00B00DE2"/>
    <w:rsid w:val="00B300BF"/>
    <w:rsid w:val="00B45ADB"/>
    <w:rsid w:val="00B62118"/>
    <w:rsid w:val="00B72006"/>
    <w:rsid w:val="00BB0F6B"/>
    <w:rsid w:val="00BB5DF6"/>
    <w:rsid w:val="00BC0469"/>
    <w:rsid w:val="00BD3E4E"/>
    <w:rsid w:val="00BE0178"/>
    <w:rsid w:val="00BE2F0A"/>
    <w:rsid w:val="00BE5D8C"/>
    <w:rsid w:val="00BF120E"/>
    <w:rsid w:val="00BF19F0"/>
    <w:rsid w:val="00BF774E"/>
    <w:rsid w:val="00C01AF1"/>
    <w:rsid w:val="00C020D0"/>
    <w:rsid w:val="00C04404"/>
    <w:rsid w:val="00C13382"/>
    <w:rsid w:val="00C23139"/>
    <w:rsid w:val="00C24980"/>
    <w:rsid w:val="00C31CD5"/>
    <w:rsid w:val="00C3349A"/>
    <w:rsid w:val="00C5035E"/>
    <w:rsid w:val="00C54802"/>
    <w:rsid w:val="00C9230E"/>
    <w:rsid w:val="00CA12DB"/>
    <w:rsid w:val="00CA7D3D"/>
    <w:rsid w:val="00CB259E"/>
    <w:rsid w:val="00CC0EC1"/>
    <w:rsid w:val="00CC3D94"/>
    <w:rsid w:val="00CC7D89"/>
    <w:rsid w:val="00CD6B83"/>
    <w:rsid w:val="00CF50DB"/>
    <w:rsid w:val="00D2302E"/>
    <w:rsid w:val="00D46BD4"/>
    <w:rsid w:val="00D61AAE"/>
    <w:rsid w:val="00D77ED8"/>
    <w:rsid w:val="00D95167"/>
    <w:rsid w:val="00D954DD"/>
    <w:rsid w:val="00DC59B3"/>
    <w:rsid w:val="00DD6CC3"/>
    <w:rsid w:val="00DE1998"/>
    <w:rsid w:val="00DF3197"/>
    <w:rsid w:val="00DF63E0"/>
    <w:rsid w:val="00DF7AC1"/>
    <w:rsid w:val="00DF7C6D"/>
    <w:rsid w:val="00E33E82"/>
    <w:rsid w:val="00E44143"/>
    <w:rsid w:val="00E563A5"/>
    <w:rsid w:val="00E731C8"/>
    <w:rsid w:val="00E81ABB"/>
    <w:rsid w:val="00EB4007"/>
    <w:rsid w:val="00EE22AF"/>
    <w:rsid w:val="00EE7C2C"/>
    <w:rsid w:val="00EE7D3C"/>
    <w:rsid w:val="00F04174"/>
    <w:rsid w:val="00F22F14"/>
    <w:rsid w:val="00F40CDA"/>
    <w:rsid w:val="00F52A95"/>
    <w:rsid w:val="00F54EA3"/>
    <w:rsid w:val="00F575E6"/>
    <w:rsid w:val="00F62AB7"/>
    <w:rsid w:val="00F64A5A"/>
    <w:rsid w:val="00F70A4F"/>
    <w:rsid w:val="00F809A1"/>
    <w:rsid w:val="00F96732"/>
    <w:rsid w:val="00FC1224"/>
    <w:rsid w:val="00FD76BC"/>
    <w:rsid w:val="00FF756D"/>
    <w:rsid w:val="030D085B"/>
    <w:rsid w:val="07B54016"/>
    <w:rsid w:val="0C1A29BF"/>
    <w:rsid w:val="0DFA0185"/>
    <w:rsid w:val="0E1D5753"/>
    <w:rsid w:val="13234EFB"/>
    <w:rsid w:val="14AE37A5"/>
    <w:rsid w:val="16A07092"/>
    <w:rsid w:val="18D21468"/>
    <w:rsid w:val="1A161736"/>
    <w:rsid w:val="1A77631C"/>
    <w:rsid w:val="217557F8"/>
    <w:rsid w:val="269D4927"/>
    <w:rsid w:val="29C859CC"/>
    <w:rsid w:val="304765EE"/>
    <w:rsid w:val="35862E2C"/>
    <w:rsid w:val="38451404"/>
    <w:rsid w:val="3BA05BCA"/>
    <w:rsid w:val="3CA051DD"/>
    <w:rsid w:val="40E0778F"/>
    <w:rsid w:val="45F31623"/>
    <w:rsid w:val="4A555AED"/>
    <w:rsid w:val="4D2436CE"/>
    <w:rsid w:val="508A4BBB"/>
    <w:rsid w:val="59484745"/>
    <w:rsid w:val="67780D5A"/>
    <w:rsid w:val="686D5397"/>
    <w:rsid w:val="6A4D5E46"/>
    <w:rsid w:val="6A667D23"/>
    <w:rsid w:val="6ECD3381"/>
    <w:rsid w:val="71A16E83"/>
    <w:rsid w:val="7633275A"/>
    <w:rsid w:val="79A11C96"/>
    <w:rsid w:val="7AB3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table" w:styleId="a9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qFormat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qFormat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text-danger">
    <w:name w:val="text-dang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table" w:styleId="a9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qFormat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qFormat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text-danger">
    <w:name w:val="text-dang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dmin.018913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</dc:creator>
  <cp:lastModifiedBy>lilei</cp:lastModifiedBy>
  <cp:revision>248</cp:revision>
  <dcterms:created xsi:type="dcterms:W3CDTF">2018-04-30T08:04:00Z</dcterms:created>
  <dcterms:modified xsi:type="dcterms:W3CDTF">2018-09-10T05:06:00Z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