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8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        </w:t>
      </w:r>
      <w:r>
        <w:rPr>
          <w:rFonts w:hint="eastAsia" w:ascii="新宋体" w:hAnsi="新宋体" w:eastAsia="新宋体" w:cs="新宋体"/>
          <w:color w:val="auto"/>
          <w:spacing w:val="0"/>
          <w:position w:val="0"/>
          <w:sz w:val="80"/>
          <w:shd w:val="clear" w:fill="auto"/>
          <w:lang w:val="en-US" w:eastAsia="zh-CN"/>
        </w:rPr>
        <w:t>码闪付</w:t>
      </w:r>
      <w:r>
        <w:rPr>
          <w:rFonts w:ascii="新宋体" w:hAnsi="新宋体" w:eastAsia="新宋体" w:cs="新宋体"/>
          <w:color w:val="auto"/>
          <w:spacing w:val="0"/>
          <w:position w:val="0"/>
          <w:sz w:val="80"/>
          <w:shd w:val="clear" w:fill="auto"/>
        </w:rPr>
        <w:t>API说明文档</w:t>
      </w:r>
    </w:p>
    <w:p>
      <w:pPr>
        <w:spacing w:before="0" w:after="0" w:line="240" w:lineRule="auto"/>
        <w:ind w:left="0" w:right="0" w:firstLine="0"/>
        <w:jc w:val="center"/>
        <w:rPr>
          <w:rFonts w:hint="eastAsia" w:ascii="新宋体" w:hAnsi="新宋体" w:eastAsia="新宋体" w:cs="新宋体"/>
          <w:color w:val="auto"/>
          <w:spacing w:val="0"/>
          <w:position w:val="0"/>
          <w:sz w:val="40"/>
          <w:shd w:val="clear" w:fill="auto"/>
          <w:lang w:val="en-US" w:eastAsia="zh-CN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40"/>
          <w:shd w:val="clear" w:fill="auto"/>
        </w:rPr>
        <w:t>版本号:V1.0.</w:t>
      </w:r>
      <w:r>
        <w:rPr>
          <w:rFonts w:hint="eastAsia" w:ascii="新宋体" w:hAnsi="新宋体" w:eastAsia="新宋体" w:cs="新宋体"/>
          <w:color w:val="auto"/>
          <w:spacing w:val="0"/>
          <w:position w:val="0"/>
          <w:sz w:val="40"/>
          <w:shd w:val="clear" w:fill="auto"/>
          <w:lang w:val="en-US" w:eastAsia="zh-CN"/>
        </w:rPr>
        <w:t>2</w:t>
      </w:r>
      <w:bookmarkStart w:id="23" w:name="_GoBack"/>
      <w:bookmarkEnd w:id="23"/>
    </w:p>
    <w:p>
      <w:pPr>
        <w:spacing w:before="0" w:after="0" w:line="240" w:lineRule="auto"/>
        <w:ind w:left="0" w:right="0" w:firstLine="0"/>
        <w:jc w:val="center"/>
        <w:rPr>
          <w:rFonts w:ascii="新宋体" w:hAnsi="新宋体" w:eastAsia="新宋体" w:cs="新宋体"/>
          <w:color w:val="auto"/>
          <w:spacing w:val="0"/>
          <w:position w:val="0"/>
          <w:sz w:val="40"/>
          <w:shd w:val="clear" w:fill="auto"/>
        </w:rPr>
      </w:pPr>
    </w:p>
    <w:tbl>
      <w:tblPr>
        <w:tblStyle w:val="11"/>
        <w:tblW w:w="796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95"/>
        <w:gridCol w:w="1594"/>
        <w:gridCol w:w="1596"/>
        <w:gridCol w:w="1595"/>
        <w:gridCol w:w="158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新宋体" w:hAnsi="新宋体" w:eastAsia="新宋体" w:cs="新宋体"/>
                <w:color w:val="auto"/>
                <w:spacing w:val="0"/>
                <w:position w:val="0"/>
                <w:sz w:val="20"/>
                <w:shd w:val="clear" w:fill="000000"/>
              </w:rPr>
              <w:t>修改日期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新宋体" w:hAnsi="新宋体" w:eastAsia="新宋体" w:cs="新宋体"/>
                <w:color w:val="auto"/>
                <w:spacing w:val="0"/>
                <w:position w:val="0"/>
                <w:sz w:val="20"/>
                <w:shd w:val="clear" w:fill="000000"/>
              </w:rPr>
              <w:t>修改版本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新宋体" w:hAnsi="新宋体" w:eastAsia="新宋体" w:cs="新宋体"/>
                <w:color w:val="auto"/>
                <w:spacing w:val="0"/>
                <w:position w:val="0"/>
                <w:sz w:val="20"/>
                <w:shd w:val="clear" w:fill="000000"/>
              </w:rPr>
              <w:t>修改内容</w:t>
            </w:r>
          </w:p>
        </w:tc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新宋体" w:hAnsi="新宋体" w:eastAsia="新宋体" w:cs="新宋体"/>
                <w:color w:val="auto"/>
                <w:spacing w:val="0"/>
                <w:position w:val="0"/>
                <w:sz w:val="20"/>
                <w:shd w:val="clear" w:fill="000000"/>
              </w:rPr>
              <w:t>修改人</w:t>
            </w:r>
          </w:p>
        </w:tc>
        <w:tc>
          <w:tcPr>
            <w:tcW w:w="1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新宋体" w:hAnsi="新宋体" w:eastAsia="新宋体" w:cs="新宋体"/>
                <w:color w:val="auto"/>
                <w:spacing w:val="0"/>
                <w:position w:val="0"/>
                <w:sz w:val="20"/>
                <w:shd w:val="clear" w:fill="000000"/>
              </w:rPr>
              <w:t>QQ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新宋体" w:hAnsi="新宋体" w:eastAsia="新宋体" w:cs="新宋体"/>
                <w:color w:val="auto"/>
                <w:spacing w:val="0"/>
                <w:position w:val="0"/>
                <w:sz w:val="16"/>
                <w:shd w:val="clear" w:fill="auto"/>
              </w:rPr>
              <w:t>2018.5.1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新宋体" w:hAnsi="新宋体" w:eastAsia="新宋体" w:cs="新宋体"/>
                <w:color w:val="auto"/>
                <w:spacing w:val="0"/>
                <w:position w:val="0"/>
                <w:sz w:val="16"/>
                <w:shd w:val="clear" w:fill="auto"/>
              </w:rPr>
              <w:t>V1.0.0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新宋体" w:hAnsi="新宋体" w:eastAsia="新宋体" w:cs="新宋体"/>
                <w:color w:val="auto"/>
                <w:spacing w:val="0"/>
                <w:position w:val="0"/>
                <w:sz w:val="16"/>
                <w:shd w:val="clear" w:fill="auto"/>
              </w:rPr>
              <w:t>初稿</w:t>
            </w:r>
          </w:p>
        </w:tc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eastAsia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Chris</w:t>
            </w:r>
          </w:p>
        </w:tc>
        <w:tc>
          <w:tcPr>
            <w:tcW w:w="1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2018.8.29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V1.0.1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回调参数加入订单金额</w:t>
            </w:r>
          </w:p>
        </w:tc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Pie</w:t>
            </w:r>
          </w:p>
        </w:tc>
        <w:tc>
          <w:tcPr>
            <w:tcW w:w="1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新宋体" w:hAnsi="新宋体" w:eastAsia="新宋体" w:cs="新宋体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2018.8.31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新宋体" w:hAnsi="新宋体" w:eastAsia="新宋体" w:cs="新宋体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v1.0.1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新宋体" w:hAnsi="新宋体" w:eastAsia="新宋体" w:cs="新宋体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漏了回调地址</w:t>
            </w:r>
          </w:p>
        </w:tc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Pie</w:t>
            </w:r>
          </w:p>
        </w:tc>
        <w:tc>
          <w:tcPr>
            <w:tcW w:w="1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新宋体" w:hAnsi="新宋体" w:eastAsia="新宋体" w:cs="新宋体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2018.9.23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新宋体" w:hAnsi="新宋体" w:eastAsia="新宋体" w:cs="新宋体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v1.0.2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新宋体" w:hAnsi="新宋体" w:eastAsia="新宋体" w:cs="新宋体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增加支付宝H5</w:t>
            </w:r>
          </w:p>
        </w:tc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Pie</w:t>
            </w:r>
          </w:p>
        </w:tc>
        <w:tc>
          <w:tcPr>
            <w:tcW w:w="1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 xml:space="preserve">                      </w:t>
      </w:r>
    </w:p>
    <w:sdt>
      <w:sdtPr>
        <w:rPr>
          <w:rFonts w:ascii="宋体" w:hAnsi="宋体" w:eastAsia="宋体" w:cs="Times New Roman"/>
          <w:sz w:val="21"/>
          <w:szCs w:val="22"/>
        </w:rPr>
        <w:id w:val="147454848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color w:val="auto"/>
          <w:spacing w:val="0"/>
          <w:position w:val="0"/>
          <w:sz w:val="21"/>
          <w:szCs w:val="22"/>
          <w:shd w:val="clear" w:fill="auto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z w:val="28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z w:val="28"/>
              <w:shd w:val="clear" w:fill="auto"/>
            </w:rPr>
            <w:instrText xml:space="preserve">TOC \o "1-3" \h \u </w:instrText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z w:val="28"/>
              <w:shd w:val="clear" w:fill="auto"/>
            </w:rPr>
            <w:fldChar w:fldCharType="separate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_Toc11981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spacing w:val="0"/>
              <w:position w:val="0"/>
              <w:szCs w:val="36"/>
              <w:shd w:val="clear" w:fill="auto"/>
            </w:rPr>
            <w:t>1. 文档简介</w:t>
          </w:r>
          <w:r>
            <w:tab/>
          </w:r>
          <w:r>
            <w:fldChar w:fldCharType="begin"/>
          </w:r>
          <w:r>
            <w:instrText xml:space="preserve"> PAGEREF _Toc11981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_Toc28126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pacing w:val="0"/>
              <w:position w:val="0"/>
              <w:szCs w:val="30"/>
              <w:shd w:val="clear" w:fill="auto"/>
              <w:lang w:val="en-US" w:eastAsia="zh-CN"/>
            </w:rPr>
            <w:t>1.1</w:t>
          </w:r>
          <w:r>
            <w:rPr>
              <w:rFonts w:hint="eastAsia" w:asciiTheme="minorEastAsia" w:hAnsiTheme="minorEastAsia" w:eastAsiaTheme="minorEastAsia" w:cstheme="minorEastAsia"/>
              <w:bCs/>
              <w:spacing w:val="0"/>
              <w:position w:val="0"/>
              <w:szCs w:val="30"/>
              <w:shd w:val="clear" w:fill="auto"/>
            </w:rPr>
            <w:t>特别声明</w:t>
          </w:r>
          <w:r>
            <w:tab/>
          </w:r>
          <w:r>
            <w:fldChar w:fldCharType="begin"/>
          </w:r>
          <w:r>
            <w:instrText xml:space="preserve"> PAGEREF _Toc28126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_Toc25613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pacing w:val="0"/>
              <w:position w:val="0"/>
              <w:szCs w:val="30"/>
              <w:shd w:val="clear" w:fill="auto"/>
              <w:lang w:val="en-US" w:eastAsia="zh-CN"/>
            </w:rPr>
            <w:t>1.2阅读对象</w:t>
          </w:r>
          <w:r>
            <w:tab/>
          </w:r>
          <w:r>
            <w:fldChar w:fldCharType="begin"/>
          </w:r>
          <w:r>
            <w:instrText xml:space="preserve"> PAGEREF _Toc25613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_Toc7115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spacing w:val="0"/>
              <w:position w:val="0"/>
              <w:szCs w:val="36"/>
              <w:shd w:val="clear" w:fill="auto"/>
            </w:rPr>
            <w:t>2. API说明</w:t>
          </w:r>
          <w:r>
            <w:tab/>
          </w:r>
          <w:r>
            <w:fldChar w:fldCharType="begin"/>
          </w:r>
          <w:r>
            <w:instrText xml:space="preserve"> PAGEREF _Toc7115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_Toc18534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pacing w:val="0"/>
              <w:position w:val="0"/>
              <w:szCs w:val="30"/>
              <w:shd w:val="clear" w:fill="auto"/>
              <w:lang w:val="en-US" w:eastAsia="zh-CN"/>
            </w:rPr>
            <w:t>2.1开发环境</w:t>
          </w:r>
          <w:r>
            <w:tab/>
          </w:r>
          <w:r>
            <w:fldChar w:fldCharType="begin"/>
          </w:r>
          <w:r>
            <w:instrText xml:space="preserve"> PAGEREF _Toc18534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_Toc7941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pacing w:val="0"/>
              <w:position w:val="0"/>
              <w:szCs w:val="30"/>
              <w:shd w:val="clear" w:fill="auto"/>
              <w:lang w:val="en-US" w:eastAsia="zh-CN"/>
            </w:rPr>
            <w:t>2.2加密算法</w:t>
          </w:r>
          <w:r>
            <w:tab/>
          </w:r>
          <w:r>
            <w:fldChar w:fldCharType="begin"/>
          </w:r>
          <w:r>
            <w:instrText xml:space="preserve"> PAGEREF _Toc7941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_Toc15878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pacing w:val="0"/>
              <w:position w:val="0"/>
              <w:szCs w:val="30"/>
              <w:shd w:val="clear" w:fill="auto"/>
              <w:lang w:val="en-US" w:eastAsia="zh-CN"/>
            </w:rPr>
            <w:t>2.3签名</w:t>
          </w:r>
          <w:r>
            <w:tab/>
          </w:r>
          <w:r>
            <w:fldChar w:fldCharType="begin"/>
          </w:r>
          <w:r>
            <w:instrText xml:space="preserve"> PAGEREF _Toc15878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_Toc4055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pacing w:val="0"/>
              <w:position w:val="0"/>
              <w:szCs w:val="30"/>
              <w:shd w:val="clear" w:fill="auto"/>
              <w:lang w:val="en-US" w:eastAsia="zh-CN"/>
            </w:rPr>
            <w:t>2.4请求报文</w:t>
          </w:r>
          <w:r>
            <w:tab/>
          </w:r>
          <w:r>
            <w:fldChar w:fldCharType="begin"/>
          </w:r>
          <w:r>
            <w:instrText xml:space="preserve"> PAGEREF _Toc4055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_Toc1946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pacing w:val="0"/>
              <w:position w:val="0"/>
              <w:szCs w:val="30"/>
              <w:shd w:val="clear" w:fill="auto"/>
              <w:lang w:val="en-US" w:eastAsia="zh-CN"/>
            </w:rPr>
            <w:t>2.5请求支付订单报文说明(固码收款码)</w:t>
          </w:r>
          <w:r>
            <w:tab/>
          </w:r>
          <w:r>
            <w:fldChar w:fldCharType="begin"/>
          </w:r>
          <w:r>
            <w:instrText xml:space="preserve"> PAGEREF _Toc1946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_Toc11161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pacing w:val="0"/>
              <w:position w:val="0"/>
              <w:szCs w:val="28"/>
              <w:shd w:val="clear" w:fill="auto"/>
              <w:lang w:val="en-US" w:eastAsia="zh-CN"/>
            </w:rPr>
            <w:t>2.5.1请求参数列表</w:t>
          </w:r>
          <w:r>
            <w:tab/>
          </w:r>
          <w:r>
            <w:fldChar w:fldCharType="begin"/>
          </w:r>
          <w:r>
            <w:instrText xml:space="preserve"> PAGEREF _Toc11161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_Toc25846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pacing w:val="0"/>
              <w:position w:val="0"/>
              <w:szCs w:val="28"/>
              <w:shd w:val="clear" w:fill="auto"/>
              <w:lang w:val="en-US" w:eastAsia="zh-CN"/>
            </w:rPr>
            <w:t>2.5.2 HTTP支付响应报文（JSON）</w:t>
          </w:r>
          <w:r>
            <w:tab/>
          </w:r>
          <w:r>
            <w:fldChar w:fldCharType="begin"/>
          </w:r>
          <w:r>
            <w:instrText xml:space="preserve"> PAGEREF _Toc25846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_Toc13128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pacing w:val="0"/>
              <w:position w:val="0"/>
              <w:szCs w:val="30"/>
              <w:shd w:val="clear" w:fill="auto"/>
              <w:lang w:val="en-US" w:eastAsia="zh-CN"/>
            </w:rPr>
            <w:t>2.6支付回调报文</w:t>
          </w:r>
          <w:r>
            <w:tab/>
          </w:r>
          <w:r>
            <w:fldChar w:fldCharType="begin"/>
          </w:r>
          <w:r>
            <w:instrText xml:space="preserve"> PAGEREF _Toc13128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_Toc22984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pacing w:val="0"/>
              <w:position w:val="0"/>
              <w:szCs w:val="28"/>
              <w:shd w:val="clear" w:fill="auto"/>
              <w:lang w:val="en-US" w:eastAsia="zh-CN"/>
            </w:rPr>
            <w:t>2.6.1 HTTP请求参数列表:</w:t>
          </w:r>
          <w:r>
            <w:tab/>
          </w:r>
          <w:r>
            <w:fldChar w:fldCharType="begin"/>
          </w:r>
          <w:r>
            <w:instrText xml:space="preserve"> PAGEREF _Toc22984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_Toc28626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pacing w:val="0"/>
              <w:position w:val="0"/>
              <w:szCs w:val="28"/>
              <w:shd w:val="clear" w:fill="auto"/>
              <w:lang w:val="en-US" w:eastAsia="zh-CN"/>
            </w:rPr>
            <w:t>2.6.2 HTTP回调响应报文</w:t>
          </w:r>
          <w:r>
            <w:tab/>
          </w:r>
          <w:r>
            <w:fldChar w:fldCharType="begin"/>
          </w:r>
          <w:r>
            <w:instrText xml:space="preserve"> PAGEREF _Toc28626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_Toc5952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pacing w:val="0"/>
              <w:position w:val="0"/>
              <w:szCs w:val="30"/>
              <w:shd w:val="clear" w:fill="auto"/>
              <w:lang w:val="en-US" w:eastAsia="zh-CN"/>
            </w:rPr>
            <w:t>2.7支付订单查询报文说明</w:t>
          </w:r>
          <w:r>
            <w:tab/>
          </w:r>
          <w:r>
            <w:fldChar w:fldCharType="begin"/>
          </w:r>
          <w:r>
            <w:instrText xml:space="preserve"> PAGEREF _Toc5952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_Toc4546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pacing w:val="0"/>
              <w:position w:val="0"/>
              <w:szCs w:val="28"/>
              <w:shd w:val="clear" w:fill="auto"/>
            </w:rPr>
            <w:t>2.7.1请求参数列表</w:t>
          </w:r>
          <w:r>
            <w:tab/>
          </w:r>
          <w:r>
            <w:fldChar w:fldCharType="begin"/>
          </w:r>
          <w:r>
            <w:instrText xml:space="preserve"> PAGEREF _Toc4546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_Toc1934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pacing w:val="0"/>
              <w:position w:val="0"/>
              <w:szCs w:val="28"/>
              <w:shd w:val="clear" w:fill="auto"/>
            </w:rPr>
            <w:t>2.7.</w:t>
          </w:r>
          <w:r>
            <w:rPr>
              <w:rFonts w:hint="eastAsia" w:asciiTheme="minorEastAsia" w:hAnsiTheme="minorEastAsia" w:eastAsiaTheme="minorEastAsia" w:cstheme="minorEastAsia"/>
              <w:spacing w:val="0"/>
              <w:position w:val="0"/>
              <w:szCs w:val="28"/>
              <w:shd w:val="clear" w:fill="auto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pacing w:val="0"/>
              <w:position w:val="0"/>
              <w:szCs w:val="28"/>
              <w:shd w:val="clear" w:fill="auto"/>
            </w:rPr>
            <w:t>响应报文</w:t>
          </w:r>
          <w:r>
            <w:tab/>
          </w:r>
          <w:r>
            <w:fldChar w:fldCharType="begin"/>
          </w:r>
          <w:r>
            <w:instrText xml:space="preserve"> PAGEREF _Toc1934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_Toc3877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spacing w:val="0"/>
              <w:position w:val="0"/>
              <w:szCs w:val="36"/>
              <w:shd w:val="clear" w:fill="auto"/>
              <w:lang w:val="en-US" w:eastAsia="zh-CN"/>
            </w:rPr>
            <w:t>3.</w:t>
          </w:r>
          <w:r>
            <w:rPr>
              <w:rFonts w:hint="eastAsia" w:asciiTheme="minorEastAsia" w:hAnsiTheme="minorEastAsia" w:eastAsiaTheme="minorEastAsia" w:cstheme="minorEastAsia"/>
              <w:bCs w:val="0"/>
              <w:spacing w:val="0"/>
              <w:position w:val="0"/>
              <w:szCs w:val="36"/>
              <w:shd w:val="clear" w:fill="auto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_Toc3877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_Toc12956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pacing w:val="0"/>
              <w:position w:val="0"/>
              <w:szCs w:val="30"/>
              <w:shd w:val="clear" w:fill="auto"/>
              <w:lang w:val="en-US" w:eastAsia="zh-CN"/>
            </w:rPr>
            <w:t>3.1响应状态代码字典</w:t>
          </w:r>
          <w:r>
            <w:tab/>
          </w:r>
          <w:r>
            <w:fldChar w:fldCharType="begin"/>
          </w:r>
          <w:r>
            <w:instrText xml:space="preserve"> PAGEREF _Toc12956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_Toc31214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pacing w:val="0"/>
              <w:position w:val="0"/>
              <w:szCs w:val="30"/>
              <w:shd w:val="clear" w:fill="auto"/>
              <w:lang w:val="en-US" w:eastAsia="zh-CN"/>
            </w:rPr>
            <w:t>3.2支付类型</w:t>
          </w:r>
          <w:r>
            <w:tab/>
          </w:r>
          <w:r>
            <w:fldChar w:fldCharType="begin"/>
          </w:r>
          <w:r>
            <w:instrText xml:space="preserve"> PAGEREF _Toc31214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_Toc11649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pacing w:val="0"/>
              <w:position w:val="0"/>
              <w:szCs w:val="30"/>
              <w:shd w:val="clear" w:fill="auto"/>
              <w:lang w:val="en-US" w:eastAsia="zh-CN"/>
            </w:rPr>
            <w:t>3.3 支付状态码</w:t>
          </w:r>
          <w:r>
            <w:tab/>
          </w:r>
          <w:r>
            <w:fldChar w:fldCharType="begin"/>
          </w:r>
          <w:r>
            <w:instrText xml:space="preserve"> PAGEREF _Toc11649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_Toc23073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pacing w:val="0"/>
              <w:position w:val="0"/>
              <w:szCs w:val="30"/>
              <w:shd w:val="clear" w:fill="auto"/>
              <w:lang w:val="en-US" w:eastAsia="zh-CN"/>
            </w:rPr>
            <w:t>3.4接口地址</w:t>
          </w:r>
          <w:r>
            <w:tab/>
          </w:r>
          <w:r>
            <w:fldChar w:fldCharType="begin"/>
          </w:r>
          <w:r>
            <w:instrText xml:space="preserve"> PAGEREF _Toc23073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begin"/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instrText xml:space="preserve"> HYPERLINK \l _Toc4715 </w:instrText>
          </w:r>
          <w:r>
            <w:rPr>
              <w:rFonts w:ascii="宋体" w:hAnsi="宋体" w:eastAsia="宋体" w:cs="宋体"/>
              <w:spacing w:val="0"/>
              <w:position w:val="0"/>
              <w:shd w:val="clear" w:fill="auto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pacing w:val="0"/>
              <w:position w:val="0"/>
              <w:szCs w:val="30"/>
              <w:shd w:val="clear" w:fill="auto"/>
              <w:lang w:val="en-US" w:eastAsia="zh-CN"/>
            </w:rPr>
            <w:t>3.5支持的金额列表</w:t>
          </w:r>
          <w:r>
            <w:tab/>
          </w:r>
          <w:r>
            <w:fldChar w:fldCharType="begin"/>
          </w:r>
          <w:r>
            <w:instrText xml:space="preserve"> PAGEREF _Toc4715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  <w:p>
          <w:pPr>
            <w:spacing w:before="0" w:after="0" w:line="240" w:lineRule="auto"/>
            <w:ind w:left="0" w:right="0" w:firstLine="0"/>
            <w:jc w:val="both"/>
            <w:rPr>
              <w:rFonts w:ascii="宋体" w:hAnsi="宋体" w:eastAsia="宋体" w:cs="宋体"/>
              <w:color w:val="auto"/>
              <w:spacing w:val="0"/>
              <w:position w:val="0"/>
              <w:sz w:val="28"/>
              <w:shd w:val="clear" w:fill="auto"/>
            </w:rPr>
          </w:pPr>
          <w:r>
            <w:rPr>
              <w:rFonts w:ascii="宋体" w:hAnsi="宋体" w:eastAsia="宋体" w:cs="宋体"/>
              <w:color w:val="auto"/>
              <w:spacing w:val="0"/>
              <w:position w:val="0"/>
              <w:shd w:val="clear" w:fill="auto"/>
            </w:rPr>
            <w:fldChar w:fldCharType="end"/>
          </w:r>
        </w:p>
      </w:sdtContent>
    </w:sdt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</w:pPr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0" w:right="0" w:firstLine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 w:val="0"/>
          <w:color w:val="auto"/>
          <w:spacing w:val="0"/>
          <w:position w:val="0"/>
          <w:sz w:val="36"/>
          <w:szCs w:val="36"/>
          <w:shd w:val="clear" w:fill="auto"/>
        </w:rPr>
      </w:pPr>
      <w:bookmarkStart w:id="0" w:name="_Toc11981"/>
      <w:r>
        <w:rPr>
          <w:rFonts w:hint="eastAsia" w:asciiTheme="minorEastAsia" w:hAnsiTheme="minorEastAsia" w:eastAsiaTheme="minorEastAsia" w:cstheme="minorEastAsia"/>
          <w:b/>
          <w:bCs w:val="0"/>
          <w:color w:val="auto"/>
          <w:spacing w:val="0"/>
          <w:position w:val="0"/>
          <w:sz w:val="36"/>
          <w:szCs w:val="36"/>
          <w:shd w:val="clear" w:fill="auto"/>
        </w:rPr>
        <w:t>文档简介</w:t>
      </w:r>
      <w:bookmarkEnd w:id="0"/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right="0" w:right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</w:rPr>
      </w:pPr>
      <w:bookmarkStart w:id="1" w:name="_Toc28126"/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  <w:t>1.1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</w:rPr>
        <w:t>特别声明</w:t>
      </w:r>
      <w:bookmarkEnd w:id="1"/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· 未得到书面许可，不得为任何目的、以任何形式或手段（包括但不限于机械的或电子的）复制或传播本文档的任何部分。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· 对于本文档涉及的技术和产品，我方拥有其专利（或正在申请专利）、商标、版权或其它知识产权。除非得到我方书面许可协议，本文档不授予这些专利、商标、版权或其它知识产权的许可。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· 本文档因产品功能示例和描述的需要，所使用的任何人名、企业名和数据都是虚构的，并仅限于内部测试使用，不等于我方对任何第三方的承诺和宣传。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· 若本文档内容变动，恕不另行通知。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right="0" w:right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</w:pPr>
      <w:bookmarkStart w:id="2" w:name="_Toc25613"/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  <w:t>1.2阅读对象</w:t>
      </w:r>
      <w:bookmarkEnd w:id="2"/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· 技术部门的开发、维护及管理人员。他们应具备以下基本技能：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· 了解网站设置和网页制作方法；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· 了解HTML语言以及ASP、.NET、PHP、JAVA等开发语言;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· 了解信息安全的基本概念；</w:t>
      </w:r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 w:val="0"/>
          <w:color w:val="auto"/>
          <w:spacing w:val="0"/>
          <w:position w:val="0"/>
          <w:sz w:val="36"/>
          <w:szCs w:val="36"/>
          <w:shd w:val="clear" w:fill="auto"/>
        </w:rPr>
      </w:pPr>
      <w:bookmarkStart w:id="3" w:name="_Toc7115"/>
      <w:r>
        <w:rPr>
          <w:rFonts w:hint="eastAsia" w:asciiTheme="minorEastAsia" w:hAnsiTheme="minorEastAsia" w:eastAsiaTheme="minorEastAsia" w:cstheme="minorEastAsia"/>
          <w:b/>
          <w:bCs w:val="0"/>
          <w:color w:val="auto"/>
          <w:spacing w:val="0"/>
          <w:position w:val="0"/>
          <w:sz w:val="36"/>
          <w:szCs w:val="36"/>
          <w:shd w:val="clear" w:fill="auto"/>
        </w:rPr>
        <w:t>API说明</w:t>
      </w:r>
      <w:bookmarkEnd w:id="3"/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right="0" w:right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</w:pPr>
      <w:bookmarkStart w:id="4" w:name="_Toc18534"/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  <w:t>2.1开发环境</w:t>
      </w:r>
      <w:bookmarkEnd w:id="4"/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· 商户以POST方式提交数据；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· 平台统一使用UTF-8编码方式；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· 参数名称和参数说明中规定的固定值必须与列表中完全一致（大小写敏感）；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right="0" w:right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</w:pPr>
      <w:bookmarkStart w:id="5" w:name="_Toc7941"/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  <w:t>2.2加密算法</w:t>
      </w:r>
      <w:bookmarkEnd w:id="5"/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000000"/>
          <w:spacing w:val="0"/>
          <w:position w:val="0"/>
          <w:sz w:val="20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· 使用RSA非对称加密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position w:val="0"/>
          <w:sz w:val="20"/>
          <w:shd w:val="clear" w:fill="auto"/>
        </w:rPr>
        <w:t>；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000000"/>
          <w:spacing w:val="0"/>
          <w:position w:val="0"/>
          <w:sz w:val="20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0"/>
          <w:position w:val="0"/>
          <w:sz w:val="20"/>
          <w:shd w:val="clear" w:fill="auto"/>
        </w:rPr>
        <w:t>· 示例：</w:t>
      </w:r>
    </w:p>
    <w:p>
      <w:pPr>
        <w:spacing w:before="0" w:after="0" w:line="240" w:lineRule="auto"/>
        <w:ind w:left="500" w:leftChars="0"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 xml:space="preserve"> 原文：张三</w:t>
      </w:r>
    </w:p>
    <w:p>
      <w:pPr>
        <w:spacing w:before="0" w:after="0" w:line="240" w:lineRule="auto"/>
        <w:ind w:left="500" w:leftChars="0" w:right="0" w:firstLine="500" w:firstLineChars="0"/>
        <w:jc w:val="left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 xml:space="preserve"> 加密密钥：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pacing w:val="0"/>
          <w:position w:val="0"/>
          <w:sz w:val="18"/>
          <w:szCs w:val="18"/>
          <w:shd w:val="clear" w:fill="auto"/>
        </w:rPr>
        <w:t>MIGfMA0GCSqGSIb3DQEBAQUAA4GNADCBiQKBgQCI1mcDtksmagIvJHQtGSkJXwzFYuJ81zMpBiVqiE+Q8xdFcpWIJGhaookVo6C5t4pZld2vwCO+Bx0O8aTc0r+s0wtmRmmfcQvZVfrwvm27WQwydBcLrCrMO22ILLNUJ+1bbO5c+z/tkhYwI8aEgvXe2rA51fe3tXFP+Q01QzBeHQIDAQAB</w:t>
      </w:r>
    </w:p>
    <w:p>
      <w:pPr>
        <w:spacing w:before="0" w:after="0" w:line="240" w:lineRule="auto"/>
        <w:ind w:left="500" w:leftChars="0" w:right="0" w:firstLine="500" w:firstLineChars="0"/>
        <w:jc w:val="left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密文：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>BTxjZHABwupW+qB1lIMX8vPH+CDQmNvdkVdwfowMFiHP9hWBWfLavtVBgYleuU8ek1kfuxC1AA2+VQlzQT+PnQhTQj8OwbJaG1jasolG4hTFEJWeDmaizbrqen/f7fNq1uTsGNGTLOI+SekfaOQFxysebti3Oqdram4E00DztvM=</w:t>
      </w:r>
    </w:p>
    <w:p>
      <w:pPr>
        <w:spacing w:before="0" w:after="0" w:line="240" w:lineRule="auto"/>
        <w:ind w:left="500" w:leftChars="0" w:right="0" w:firstLine="500" w:firstLineChars="0"/>
        <w:jc w:val="left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</w:pP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right="0" w:right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</w:pPr>
      <w:bookmarkStart w:id="6" w:name="_Toc15878"/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  <w:t>2.3签名</w:t>
      </w:r>
      <w:bookmarkEnd w:id="6"/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· 算法：使用MD5 32位大写字母加密;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· 示例：</w:t>
      </w:r>
    </w:p>
    <w:p>
      <w:pPr>
        <w:spacing w:before="0" w:after="0" w:line="240" w:lineRule="auto"/>
        <w:ind w:left="500" w:leftChars="0"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参数列表：</w:t>
      </w:r>
    </w:p>
    <w:p>
      <w:pPr>
        <w:spacing w:before="0" w:after="0" w:line="240" w:lineRule="auto"/>
        <w:ind w:left="1000" w:leftChars="0"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ata={“key1":"val1","key2":"val2"}</w:t>
      </w:r>
    </w:p>
    <w:p>
      <w:pPr>
        <w:spacing w:before="0" w:after="0" w:line="240" w:lineRule="auto"/>
        <w:ind w:left="500" w:leftChars="0"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签名密钥：</w:t>
      </w:r>
    </w:p>
    <w:p>
      <w:pPr>
        <w:spacing w:before="0" w:after="0" w:line="240" w:lineRule="auto"/>
        <w:ind w:left="1000" w:leftChars="0"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signKey=密钥</w:t>
      </w:r>
    </w:p>
    <w:p>
      <w:pPr>
        <w:spacing w:before="0" w:after="0" w:line="240" w:lineRule="auto"/>
        <w:ind w:left="500" w:leftChars="0"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签名原文：</w:t>
      </w:r>
    </w:p>
    <w:p>
      <w:pPr>
        <w:spacing w:before="0" w:after="0" w:line="240" w:lineRule="auto"/>
        <w:ind w:left="1000" w:leftChars="0"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ignStr= {“key1":"val1","key2":"val2"} + signKey</w:t>
      </w:r>
    </w:p>
    <w:p>
      <w:pPr>
        <w:spacing w:before="0" w:after="0" w:line="240" w:lineRule="auto"/>
        <w:ind w:left="500" w:leftChars="0"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签名生成：</w:t>
      </w:r>
    </w:p>
    <w:p>
      <w:pPr>
        <w:spacing w:before="0" w:after="0" w:line="240" w:lineRule="auto"/>
        <w:ind w:left="1000" w:leftChars="0"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sign=MD5(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ignStr,"UTF-8")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right="0" w:right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</w:pPr>
      <w:bookmarkStart w:id="7" w:name="_Toc4055"/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  <w:t>2.4请求报文</w:t>
      </w:r>
      <w:bookmarkEnd w:id="7"/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· 提交方式：POST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· 编码方式：UTF-8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· 数据格式：JSON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· 加密算法：RSA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· 签名算法：MD5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· 示例：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参数列表：</w:t>
      </w:r>
    </w:p>
    <w:p>
      <w:pPr>
        <w:spacing w:before="0" w:after="0" w:line="240" w:lineRule="auto"/>
        <w:ind w:left="500" w:leftChars="0"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data={"key1":"val1","key2":"val2"}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签名密钥：</w:t>
      </w:r>
    </w:p>
    <w:p>
      <w:pPr>
        <w:spacing w:before="0" w:after="0" w:line="240" w:lineRule="auto"/>
        <w:ind w:left="500" w:leftChars="0"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signKey=密钥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签名原文串：</w:t>
      </w:r>
    </w:p>
    <w:p>
      <w:pPr>
        <w:spacing w:before="0" w:after="0" w:line="240" w:lineRule="auto"/>
        <w:ind w:left="500" w:leftChars="0"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ign= {"key1":"val1","key2":"val2"} + signKey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签名：</w:t>
      </w:r>
    </w:p>
    <w:p>
      <w:pPr>
        <w:spacing w:before="0" w:after="0" w:line="240" w:lineRule="auto"/>
        <w:ind w:left="500" w:leftChars="0"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sign=MD5(metaSign)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0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0"/>
          <w:shd w:val="clear" w:fill="auto"/>
        </w:rPr>
        <w:t>参数列表加密原文：</w:t>
      </w:r>
    </w:p>
    <w:p>
      <w:pPr>
        <w:spacing w:before="0" w:after="0" w:line="240" w:lineRule="auto"/>
        <w:ind w:left="500" w:leftChars="0"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  <w:t>data={"key1":"val1","key2":"val2"}</w:t>
      </w:r>
    </w:p>
    <w:p>
      <w:pPr>
        <w:spacing w:before="0" w:after="0" w:line="240" w:lineRule="auto"/>
        <w:ind w:left="1260" w:right="0" w:firstLine="42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right="0" w:right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</w:pPr>
      <w:bookmarkStart w:id="8" w:name="_Toc1946"/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  <w:t>2.5请求支付订单报文说明(固码收款码)</w:t>
      </w:r>
      <w:bookmarkEnd w:id="8"/>
    </w:p>
    <w:tbl>
      <w:tblPr>
        <w:tblStyle w:val="12"/>
        <w:tblW w:w="8522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68"/>
        <w:gridCol w:w="6854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68" w:type="dxa"/>
            <w:shd w:val="clear" w:color="auto" w:fill="F1F1F1" w:themeFill="background1" w:themeFillShade="F2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生产请求地址</w:t>
            </w:r>
          </w:p>
        </w:tc>
        <w:tc>
          <w:tcPr>
            <w:tcW w:w="6854" w:type="dxa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instrText xml:space="preserve"> HYPERLINK "http://api.65011688.com/api/payQuery" \h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>http://api.65011688.com/api/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canCodePay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68" w:type="dxa"/>
            <w:shd w:val="clear" w:color="auto" w:fill="F1F1F1" w:themeFill="background1" w:themeFillShade="F2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6854" w:type="dxa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</w:rPr>
              <w:t>采用HTTP传输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68" w:type="dxa"/>
            <w:shd w:val="clear" w:color="auto" w:fill="F1F1F1" w:themeFill="background1" w:themeFillShade="F2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6854" w:type="dxa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A1A1A"/>
                <w:sz w:val="18"/>
                <w:szCs w:val="18"/>
                <w:shd w:val="clear" w:color="auto" w:fill="FFFFFF"/>
              </w:rPr>
              <w:t>采用POST方法提交(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18"/>
                <w:szCs w:val="18"/>
                <w:highlight w:val="white"/>
              </w:rPr>
              <w:t>Content-Type: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application/x-www-form-urlencoded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1A1A1A"/>
                <w:sz w:val="18"/>
                <w:szCs w:val="18"/>
                <w:shd w:val="clear" w:color="auto" w:fill="FFFFFF"/>
              </w:rPr>
              <w:t>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68" w:type="dxa"/>
            <w:shd w:val="clear" w:color="auto" w:fill="F1F1F1" w:themeFill="background1" w:themeFillShade="F2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字符编码</w:t>
            </w:r>
          </w:p>
        </w:tc>
        <w:tc>
          <w:tcPr>
            <w:tcW w:w="6854" w:type="dxa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</w:rPr>
              <w:t xml:space="preserve">统一采用UTF-8字符编码 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68" w:type="dxa"/>
            <w:shd w:val="clear" w:color="auto" w:fill="F1F1F1" w:themeFill="background1" w:themeFillShade="F2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data算法</w:t>
            </w:r>
          </w:p>
        </w:tc>
        <w:tc>
          <w:tcPr>
            <w:tcW w:w="6854" w:type="dxa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>RSA公钥加密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98" w:hRule="atLeast"/>
        </w:trPr>
        <w:tc>
          <w:tcPr>
            <w:tcW w:w="1668" w:type="dxa"/>
            <w:shd w:val="clear" w:color="auto" w:fill="F1F1F1" w:themeFill="background1" w:themeFillShade="F2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sign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6854" w:type="dxa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32位MD5加密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68" w:type="dxa"/>
            <w:shd w:val="clear" w:color="auto" w:fill="F1F1F1" w:themeFill="background1" w:themeFillShade="F2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sign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签名要求</w:t>
            </w:r>
          </w:p>
        </w:tc>
        <w:tc>
          <w:tcPr>
            <w:tcW w:w="6854" w:type="dxa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  <w:t>HTTP</w:t>
            </w:r>
            <w:r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</w:rPr>
              <w:t>请求和</w:t>
            </w:r>
            <w:r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  <w:t>响应</w:t>
            </w:r>
            <w:r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</w:rPr>
              <w:t>数据均需要校验</w:t>
            </w:r>
            <w:r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  <w:t>SIGN</w:t>
            </w:r>
            <w:r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</w:rPr>
              <w:t>签名</w:t>
            </w:r>
          </w:p>
        </w:tc>
      </w:tr>
    </w:tbl>
    <w:p>
      <w:pPr>
        <w:spacing w:before="0" w:after="0" w:line="240" w:lineRule="auto"/>
        <w:ind w:right="0"/>
        <w:jc w:val="left"/>
        <w:rPr>
          <w:rFonts w:hint="eastAsia" w:asciiTheme="minorEastAsia" w:hAnsiTheme="minorEastAsia" w:eastAsiaTheme="minorEastAsia" w:cstheme="minorEastAsia"/>
          <w:color w:val="FF0000"/>
          <w:spacing w:val="0"/>
          <w:position w:val="0"/>
          <w:sz w:val="21"/>
          <w:shd w:val="clear" w:fill="aut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2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</w:pPr>
      <w:bookmarkStart w:id="9" w:name="_Toc11161"/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2.5.1请求参数列表</w:t>
      </w:r>
      <w:bookmarkEnd w:id="9"/>
    </w:p>
    <w:tbl>
      <w:tblPr>
        <w:tblStyle w:val="11"/>
        <w:tblW w:w="8545" w:type="dxa"/>
        <w:tblInd w:w="71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203"/>
        <w:gridCol w:w="1344"/>
        <w:gridCol w:w="981"/>
        <w:gridCol w:w="3038"/>
        <w:gridCol w:w="768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1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03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344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981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最大长度</w:t>
            </w:r>
          </w:p>
        </w:tc>
        <w:tc>
          <w:tcPr>
            <w:tcW w:w="3038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768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21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merNo</w:t>
            </w:r>
          </w:p>
        </w:tc>
        <w:tc>
          <w:tcPr>
            <w:tcW w:w="1203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商户号</w:t>
            </w:r>
          </w:p>
        </w:tc>
        <w:tc>
          <w:tcPr>
            <w:tcW w:w="13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  <w:t>64</w:t>
            </w:r>
          </w:p>
        </w:tc>
        <w:tc>
          <w:tcPr>
            <w:tcW w:w="303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7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>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data</w:t>
            </w:r>
          </w:p>
        </w:tc>
        <w:tc>
          <w:tcPr>
            <w:tcW w:w="1203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加密报文</w:t>
            </w:r>
          </w:p>
        </w:tc>
        <w:tc>
          <w:tcPr>
            <w:tcW w:w="13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 xml:space="preserve">String 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3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>RSA公钥加密</w:t>
            </w:r>
          </w:p>
        </w:tc>
        <w:tc>
          <w:tcPr>
            <w:tcW w:w="7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>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sign</w:t>
            </w:r>
          </w:p>
        </w:tc>
        <w:tc>
          <w:tcPr>
            <w:tcW w:w="1203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1E1E1E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签名</w:t>
            </w:r>
          </w:p>
        </w:tc>
        <w:tc>
          <w:tcPr>
            <w:tcW w:w="13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32</w:t>
            </w:r>
          </w:p>
        </w:tc>
        <w:tc>
          <w:tcPr>
            <w:tcW w:w="303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i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32位MD5加密</w:t>
            </w:r>
          </w:p>
        </w:tc>
        <w:tc>
          <w:tcPr>
            <w:tcW w:w="7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>是</w:t>
            </w:r>
          </w:p>
        </w:tc>
      </w:tr>
    </w:tbl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hd w:val="clear" w:fill="auto"/>
          <w:lang w:val="en-US" w:eastAsia="zh-CN"/>
        </w:rPr>
      </w:pP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pacing w:val="0"/>
          <w:position w:val="0"/>
          <w:sz w:val="21"/>
          <w:szCs w:val="21"/>
          <w:shd w:val="clear" w:fill="auto"/>
        </w:rPr>
        <w:t xml:space="preserve"> 加密前参数列表原文示例：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  <w:t>data={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  <w:t xml:space="preserve">  "amount": 100【非空，这里是积分，一块钱=100分，最低金额10(1000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  <w:t>积分)，最高金额5000（500000积分）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,整数，不要带小数点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  <w:t>】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  <w:t xml:space="preserve">  "channelCode":支付类型  QQ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,ZFB，ZFBH5,ZFBWAP,QQH5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  <w:t>【非空】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  <w:t xml:space="preserve">  "goodsName": "商品名称",【非空】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  <w:t xml:space="preserve">  "orderNum": 订单号,【非空】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  <w:t xml:space="preserve">  "organizationCode": 商户号,【非空】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  <w:t xml:space="preserve">  "payResultCallBackUrl": 回调地址,【非空】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  <w:t xml:space="preserve">  "payViewUrl": 回显地址,【非空】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  <w:t xml:space="preserve">  "remark": 备注,可空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  <w:t>}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hd w:val="clear" w:fill="auto"/>
          <w:lang w:val="en-US" w:eastAsia="zh-CN"/>
        </w:rPr>
      </w:pP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hd w:val="clear" w:fill="auto"/>
          <w:lang w:val="en-US" w:eastAsia="zh-CN"/>
        </w:rPr>
        <w:t>请求参数示例(加密后)：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t>ata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t xml:space="preserve">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  <w:lang w:val="en-US" w:eastAsia="zh-CN"/>
        </w:rPr>
        <w:t>&amp;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t>merNo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t>商户号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  <w:lang w:val="en-US" w:eastAsia="zh-CN"/>
        </w:rPr>
        <w:t>&amp;s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t>ign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t>7BEEBCB896818E5EF7DDFA6FDC490A03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  <w:lang w:val="en-US" w:eastAsia="zh-CN"/>
        </w:rPr>
      </w:pP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b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hd w:val="clear" w:fill="auto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里包含的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>参数</w:t>
      </w:r>
      <w:r>
        <w:rPr>
          <w:rFonts w:hint="eastAsia" w:asciiTheme="minorEastAsia" w:hAnsiTheme="minorEastAsia" w:eastAsiaTheme="minorEastAsia" w:cstheme="minorEastAsia"/>
          <w:b/>
          <w:sz w:val="18"/>
          <w:szCs w:val="18"/>
        </w:rPr>
        <w:t>：</w:t>
      </w:r>
    </w:p>
    <w:tbl>
      <w:tblPr>
        <w:tblStyle w:val="11"/>
        <w:tblW w:w="8545" w:type="dxa"/>
        <w:tblInd w:w="71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228"/>
        <w:gridCol w:w="1031"/>
        <w:gridCol w:w="981"/>
        <w:gridCol w:w="3038"/>
        <w:gridCol w:w="768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99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28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031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981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最大长度</w:t>
            </w:r>
          </w:p>
        </w:tc>
        <w:tc>
          <w:tcPr>
            <w:tcW w:w="3038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768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499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amount</w:t>
            </w:r>
          </w:p>
        </w:tc>
        <w:tc>
          <w:tcPr>
            <w:tcW w:w="122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金额</w:t>
            </w:r>
          </w:p>
        </w:tc>
        <w:tc>
          <w:tcPr>
            <w:tcW w:w="103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int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11</w:t>
            </w:r>
          </w:p>
        </w:tc>
        <w:tc>
          <w:tcPr>
            <w:tcW w:w="303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非空，这里是积分，一块钱=100分，最低金额10(1000</w:t>
            </w:r>
          </w:p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积分)，最高金额5000（500000积分）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,整数，不要带小数点</w:t>
            </w:r>
          </w:p>
        </w:tc>
        <w:tc>
          <w:tcPr>
            <w:tcW w:w="7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99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channelCode</w:t>
            </w:r>
          </w:p>
        </w:tc>
        <w:tc>
          <w:tcPr>
            <w:tcW w:w="122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支付类型</w:t>
            </w:r>
          </w:p>
        </w:tc>
        <w:tc>
          <w:tcPr>
            <w:tcW w:w="103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 xml:space="preserve">String 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128</w:t>
            </w:r>
          </w:p>
        </w:tc>
        <w:tc>
          <w:tcPr>
            <w:tcW w:w="303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参考3.2</w:t>
            </w:r>
          </w:p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 xml:space="preserve">支付类型  </w:t>
            </w:r>
          </w:p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QQ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,ZFB，ZFBWAP,QQH5</w:t>
            </w:r>
          </w:p>
        </w:tc>
        <w:tc>
          <w:tcPr>
            <w:tcW w:w="7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99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goodsName</w:t>
            </w:r>
          </w:p>
        </w:tc>
        <w:tc>
          <w:tcPr>
            <w:tcW w:w="122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商品名称</w:t>
            </w:r>
          </w:p>
        </w:tc>
        <w:tc>
          <w:tcPr>
            <w:tcW w:w="103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128</w:t>
            </w:r>
          </w:p>
        </w:tc>
        <w:tc>
          <w:tcPr>
            <w:tcW w:w="303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</w:tc>
        <w:tc>
          <w:tcPr>
            <w:tcW w:w="7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99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orderNum</w:t>
            </w:r>
          </w:p>
        </w:tc>
        <w:tc>
          <w:tcPr>
            <w:tcW w:w="122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订单号</w:t>
            </w:r>
          </w:p>
        </w:tc>
        <w:tc>
          <w:tcPr>
            <w:tcW w:w="103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128</w:t>
            </w:r>
          </w:p>
        </w:tc>
        <w:tc>
          <w:tcPr>
            <w:tcW w:w="303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</w:tc>
        <w:tc>
          <w:tcPr>
            <w:tcW w:w="7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99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organizationCode</w:t>
            </w:r>
          </w:p>
        </w:tc>
        <w:tc>
          <w:tcPr>
            <w:tcW w:w="122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商户号</w:t>
            </w:r>
          </w:p>
        </w:tc>
        <w:tc>
          <w:tcPr>
            <w:tcW w:w="103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128</w:t>
            </w:r>
          </w:p>
        </w:tc>
        <w:tc>
          <w:tcPr>
            <w:tcW w:w="303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</w:tc>
        <w:tc>
          <w:tcPr>
            <w:tcW w:w="7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99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payResultCallBackUrl</w:t>
            </w:r>
          </w:p>
        </w:tc>
        <w:tc>
          <w:tcPr>
            <w:tcW w:w="122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回调地址</w:t>
            </w:r>
          </w:p>
        </w:tc>
        <w:tc>
          <w:tcPr>
            <w:tcW w:w="103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128</w:t>
            </w:r>
          </w:p>
        </w:tc>
        <w:tc>
          <w:tcPr>
            <w:tcW w:w="303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</w:tc>
        <w:tc>
          <w:tcPr>
            <w:tcW w:w="7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99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payViewUrl</w:t>
            </w:r>
          </w:p>
        </w:tc>
        <w:tc>
          <w:tcPr>
            <w:tcW w:w="122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回显地址</w:t>
            </w:r>
          </w:p>
        </w:tc>
        <w:tc>
          <w:tcPr>
            <w:tcW w:w="103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255</w:t>
            </w:r>
          </w:p>
        </w:tc>
        <w:tc>
          <w:tcPr>
            <w:tcW w:w="303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回显地址</w:t>
            </w:r>
          </w:p>
        </w:tc>
        <w:tc>
          <w:tcPr>
            <w:tcW w:w="7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99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remark</w:t>
            </w:r>
          </w:p>
        </w:tc>
        <w:tc>
          <w:tcPr>
            <w:tcW w:w="122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备注</w:t>
            </w:r>
          </w:p>
        </w:tc>
        <w:tc>
          <w:tcPr>
            <w:tcW w:w="103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512</w:t>
            </w:r>
          </w:p>
        </w:tc>
        <w:tc>
          <w:tcPr>
            <w:tcW w:w="303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</w:tc>
        <w:tc>
          <w:tcPr>
            <w:tcW w:w="7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否</w:t>
            </w:r>
          </w:p>
        </w:tc>
      </w:tr>
    </w:tbl>
    <w:p>
      <w:pPr>
        <w:spacing w:before="0" w:after="0" w:line="240" w:lineRule="auto"/>
        <w:ind w:right="0"/>
        <w:jc w:val="both"/>
        <w:rPr>
          <w:rFonts w:hint="eastAsia" w:asciiTheme="minorEastAsia" w:hAnsiTheme="minorEastAsia" w:eastAsiaTheme="minorEastAsia" w:cstheme="minorEastAsia"/>
          <w:b/>
          <w:sz w:val="18"/>
          <w:szCs w:val="18"/>
          <w:lang w:val="en-US" w:eastAsia="zh-CN"/>
        </w:rPr>
      </w:pPr>
    </w:p>
    <w:p>
      <w:pPr>
        <w:spacing w:before="0" w:after="0" w:line="240" w:lineRule="auto"/>
        <w:ind w:right="0"/>
        <w:jc w:val="left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</w:rPr>
      </w:pP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pacing w:val="0"/>
          <w:position w:val="0"/>
          <w:sz w:val="18"/>
          <w:szCs w:val="18"/>
          <w:shd w:val="clear" w:fill="auto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2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</w:pPr>
      <w:bookmarkStart w:id="10" w:name="_Toc25846"/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2.5.2 HTTP支付响应报文（JSON）</w:t>
      </w:r>
      <w:bookmarkEnd w:id="10"/>
    </w:p>
    <w:tbl>
      <w:tblPr>
        <w:tblStyle w:val="11"/>
        <w:tblW w:w="7243" w:type="dxa"/>
        <w:tblInd w:w="93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03"/>
        <w:gridCol w:w="1344"/>
        <w:gridCol w:w="3507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03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344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3507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189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status</w:t>
            </w:r>
          </w:p>
        </w:tc>
        <w:tc>
          <w:tcPr>
            <w:tcW w:w="1203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状态</w:t>
            </w:r>
          </w:p>
        </w:tc>
        <w:tc>
          <w:tcPr>
            <w:tcW w:w="13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  <w:tc>
          <w:tcPr>
            <w:tcW w:w="3507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  <w:t>参考3.1</w:t>
            </w:r>
          </w:p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  <w:t>状态码:</w:t>
            </w:r>
          </w:p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  <w:t>001,002,003,004,005,006,007,008,200,500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message</w:t>
            </w:r>
          </w:p>
        </w:tc>
        <w:tc>
          <w:tcPr>
            <w:tcW w:w="1203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返回信息</w:t>
            </w:r>
          </w:p>
        </w:tc>
        <w:tc>
          <w:tcPr>
            <w:tcW w:w="13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  <w:tc>
          <w:tcPr>
            <w:tcW w:w="3507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data</w:t>
            </w:r>
          </w:p>
        </w:tc>
        <w:tc>
          <w:tcPr>
            <w:tcW w:w="1203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加密报文</w:t>
            </w:r>
          </w:p>
        </w:tc>
        <w:tc>
          <w:tcPr>
            <w:tcW w:w="1344" w:type="dxa"/>
            <w:shd w:val="clear" w:color="auto" w:fill="auto"/>
            <w:vAlign w:val="top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  <w:tc>
          <w:tcPr>
            <w:tcW w:w="3507" w:type="dxa"/>
            <w:shd w:val="clear" w:color="auto" w:fill="auto"/>
            <w:vAlign w:val="top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>RSA公钥加密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sign</w:t>
            </w:r>
          </w:p>
        </w:tc>
        <w:tc>
          <w:tcPr>
            <w:tcW w:w="1203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验签</w:t>
            </w:r>
          </w:p>
        </w:tc>
        <w:tc>
          <w:tcPr>
            <w:tcW w:w="13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  <w:tc>
          <w:tcPr>
            <w:tcW w:w="3507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32位MD5加密</w:t>
            </w:r>
          </w:p>
        </w:tc>
      </w:tr>
    </w:tbl>
    <w:p>
      <w:pPr>
        <w:spacing w:before="0" w:after="0" w:line="240" w:lineRule="auto"/>
        <w:ind w:left="840" w:right="0" w:firstLine="420"/>
        <w:jc w:val="both"/>
        <w:rPr>
          <w:rFonts w:hint="eastAsia" w:asciiTheme="minorEastAsia" w:hAnsiTheme="minorEastAsia" w:eastAsiaTheme="minorEastAsia" w:cstheme="minorEastAsia"/>
          <w:color w:val="E46C0A" w:themeColor="accent6" w:themeShade="BF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  <w:t>状态码说明:</w:t>
      </w:r>
    </w:p>
    <w:p>
      <w:pPr>
        <w:spacing w:before="0" w:after="0" w:line="240" w:lineRule="auto"/>
        <w:ind w:right="0" w:firstLine="210" w:firstLineChars="10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  <w:t>001:订单号已存在</w:t>
      </w:r>
    </w:p>
    <w:p>
      <w:pPr>
        <w:spacing w:before="0" w:after="0" w:line="240" w:lineRule="auto"/>
        <w:ind w:right="0" w:firstLine="210" w:firstLineChars="10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  <w:t>002:无可用二维码</w:t>
      </w:r>
    </w:p>
    <w:p>
      <w:pPr>
        <w:spacing w:before="0" w:after="0" w:line="240" w:lineRule="auto"/>
        <w:ind w:right="0" w:firstLine="210" w:firstLineChars="10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  <w:t>003:二维码金额不匹配</w:t>
      </w:r>
    </w:p>
    <w:p>
      <w:pPr>
        <w:spacing w:before="0" w:after="0" w:line="240" w:lineRule="auto"/>
        <w:ind w:right="0" w:firstLine="210" w:firstLineChars="10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  <w:t>004:支付通道错误</w:t>
      </w:r>
    </w:p>
    <w:p>
      <w:pPr>
        <w:spacing w:before="0" w:after="0" w:line="240" w:lineRule="auto"/>
        <w:ind w:right="0" w:firstLine="210" w:firstLineChars="10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  <w:t>005:积分不足</w:t>
      </w:r>
    </w:p>
    <w:p>
      <w:pPr>
        <w:spacing w:before="0" w:after="0" w:line="240" w:lineRule="auto"/>
        <w:ind w:right="0" w:firstLine="210" w:firstLineChars="10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  <w:t>006:金额类型错误</w:t>
      </w:r>
    </w:p>
    <w:p>
      <w:pPr>
        <w:spacing w:before="0" w:after="0" w:line="240" w:lineRule="auto"/>
        <w:ind w:right="0" w:firstLine="210" w:firstLineChars="10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  <w:t>007:商户不存在</w:t>
      </w:r>
    </w:p>
    <w:p>
      <w:pPr>
        <w:spacing w:before="0" w:after="0" w:line="240" w:lineRule="auto"/>
        <w:ind w:right="0" w:firstLine="210" w:firstLineChars="10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  <w:t>008:验签失败</w:t>
      </w:r>
    </w:p>
    <w:p>
      <w:pPr>
        <w:spacing w:before="0" w:after="0" w:line="240" w:lineRule="auto"/>
        <w:ind w:right="0" w:firstLine="210" w:firstLineChars="10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  <w:t>009:金额不在支持范围内</w:t>
      </w:r>
    </w:p>
    <w:p>
      <w:pPr>
        <w:spacing w:before="0" w:after="0" w:line="240" w:lineRule="auto"/>
        <w:ind w:right="0" w:firstLine="210" w:firstLineChars="10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  <w:t>200:成功</w:t>
      </w:r>
    </w:p>
    <w:p>
      <w:pPr>
        <w:spacing w:before="0" w:after="0" w:line="240" w:lineRule="auto"/>
        <w:ind w:right="0" w:firstLine="210" w:firstLineChars="10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  <w:t>500:其他错误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hd w:val="clear" w:fill="auto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hd w:val="clear" w:fill="auto"/>
        </w:rPr>
        <w:t xml:space="preserve"> 成功报文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hd w:val="clear" w:fill="auto"/>
          <w:lang w:val="en-US" w:eastAsia="zh-CN"/>
        </w:rPr>
        <w:t>示例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t xml:space="preserve">{ "status": "200", 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t xml:space="preserve">"message": "操作成功", 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t>"data": "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instrText xml:space="preserve"> HYPERLINK "https://i.qianbao.qq.com/wallet/sqrcode.htm?m=tenpay&amp;f=wallet&amp;ac=63FFC11EBD86468E5382B6XXXXF78AF4CD995975F2F587E9DB1C94111582AEF03297F2CF7DF04DF1365577778A5&amp;n=06&amp;u=2093634914&amp;a=1" \h </w:instrTex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t>https://i.qianbao.qq.com/wallet/sqrcode.htm?m=tenpay&amp;f=wallet&amp;ac=63FFC11EBD86468E5382B6XXXXF78AF4CD995975F2F587E9DB1C94111582AEF03297F2CF7DF04DF1365577778A5&amp;n=06&amp;u=2093634914&amp;a=1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t xml:space="preserve">", 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t>"sign": "7BEEBCB896818E5EF7DDFA6FDC490A03" }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hd w:val="clear" w:fill="auto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hd w:val="clear" w:fill="auto"/>
        </w:rPr>
        <w:t xml:space="preserve"> 失败报文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hd w:val="clear" w:fill="auto"/>
          <w:lang w:val="en-US" w:eastAsia="zh-CN"/>
        </w:rPr>
        <w:t>示例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t>{ "status": "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  <w:lang w:val="en-US" w:eastAsia="zh-CN"/>
        </w:rPr>
        <w:t>500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t xml:space="preserve">", 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t>"message": "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  <w:lang w:val="en-US" w:eastAsia="zh-CN"/>
        </w:rPr>
        <w:t>其他错误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t>！",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t xml:space="preserve">"data": null, 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</w:rPr>
        <w:t>"sign": null }</w:t>
      </w: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hd w:val="clear" w:fill="auto"/>
          <w:lang w:val="en-US" w:eastAsia="zh-CN"/>
        </w:rPr>
      </w:pP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right="0" w:right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</w:pPr>
      <w:bookmarkStart w:id="11" w:name="_Toc13128"/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  <w:t>2.6支付回调报文</w:t>
      </w:r>
      <w:bookmarkEnd w:id="11"/>
    </w:p>
    <w:tbl>
      <w:tblPr>
        <w:tblStyle w:val="12"/>
        <w:tblW w:w="8522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68"/>
        <w:gridCol w:w="6854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68" w:type="dxa"/>
            <w:shd w:val="clear" w:color="auto" w:fill="F1F1F1" w:themeFill="background1" w:themeFillShade="F2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6854" w:type="dxa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</w:rPr>
              <w:t>采用HTTP传输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68" w:type="dxa"/>
            <w:shd w:val="clear" w:color="auto" w:fill="F1F1F1" w:themeFill="background1" w:themeFillShade="F2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6854" w:type="dxa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A1A1A"/>
                <w:sz w:val="18"/>
                <w:szCs w:val="18"/>
                <w:shd w:val="clear" w:color="auto" w:fill="FFFFFF"/>
              </w:rPr>
              <w:t>采用POST方法提交(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18"/>
                <w:szCs w:val="18"/>
                <w:highlight w:val="white"/>
              </w:rPr>
              <w:t>Content-Type: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application/x-www-form-urlencoded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1A1A1A"/>
                <w:sz w:val="18"/>
                <w:szCs w:val="18"/>
                <w:shd w:val="clear" w:color="auto" w:fill="FFFFFF"/>
              </w:rPr>
              <w:t>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68" w:type="dxa"/>
            <w:shd w:val="clear" w:color="auto" w:fill="F1F1F1" w:themeFill="background1" w:themeFillShade="F2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字符编码</w:t>
            </w:r>
          </w:p>
        </w:tc>
        <w:tc>
          <w:tcPr>
            <w:tcW w:w="6854" w:type="dxa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</w:rPr>
              <w:t xml:space="preserve">统一采用UTF-8字符编码 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68" w:type="dxa"/>
            <w:shd w:val="clear" w:color="auto" w:fill="F1F1F1" w:themeFill="background1" w:themeFillShade="F2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data算法</w:t>
            </w:r>
          </w:p>
        </w:tc>
        <w:tc>
          <w:tcPr>
            <w:tcW w:w="6854" w:type="dxa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>RSA公钥加密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98" w:hRule="atLeast"/>
        </w:trPr>
        <w:tc>
          <w:tcPr>
            <w:tcW w:w="1668" w:type="dxa"/>
            <w:shd w:val="clear" w:color="auto" w:fill="F1F1F1" w:themeFill="background1" w:themeFillShade="F2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sign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6854" w:type="dxa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32位MD5加密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68" w:type="dxa"/>
            <w:shd w:val="clear" w:color="auto" w:fill="F1F1F1" w:themeFill="background1" w:themeFillShade="F2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sign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签名要求</w:t>
            </w:r>
          </w:p>
        </w:tc>
        <w:tc>
          <w:tcPr>
            <w:tcW w:w="6854" w:type="dxa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  <w:t>HTTP</w:t>
            </w:r>
            <w:r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</w:rPr>
              <w:t>请求和</w:t>
            </w:r>
            <w:r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  <w:t>响应</w:t>
            </w:r>
            <w:r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</w:rPr>
              <w:t>数据均需要校验</w:t>
            </w:r>
            <w:r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  <w:t>SIGN</w:t>
            </w:r>
            <w:r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</w:rPr>
              <w:t>签名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68" w:type="dxa"/>
            <w:shd w:val="clear" w:color="auto" w:fill="F1F1F1" w:themeFill="background1" w:themeFillShade="F2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 w:eastAsia="zh-CN"/>
              </w:rPr>
              <w:t>回调报文</w:t>
            </w:r>
          </w:p>
        </w:tc>
        <w:tc>
          <w:tcPr>
            <w:tcW w:w="6854" w:type="dxa"/>
          </w:tcPr>
          <w:p>
            <w:pPr>
              <w:spacing w:after="100" w:afterAutospacing="1"/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  <w:t>成功返回</w:t>
            </w:r>
            <w:r>
              <w:rPr>
                <w:rFonts w:hint="default" w:asciiTheme="minorEastAsia" w:hAnsiTheme="minorEastAsia" w:eastAsiaTheme="minorEastAsia" w:cstheme="minorEastAsia"/>
                <w:b/>
                <w:bCs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  <w:t>”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  <w:t>0</w:t>
            </w:r>
            <w:r>
              <w:rPr>
                <w:rFonts w:hint="default" w:asciiTheme="minorEastAsia" w:hAnsiTheme="minorEastAsia" w:eastAsiaTheme="minorEastAsia" w:cstheme="minorEastAsia"/>
                <w:b/>
                <w:bCs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  <w:t>”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  <w:t>字符串</w:t>
            </w:r>
          </w:p>
        </w:tc>
      </w:tr>
    </w:tbl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right="0" w:right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2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</w:pPr>
      <w:bookmarkStart w:id="12" w:name="_Toc22984"/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2.6.1 HTTP请求参数列表:</w:t>
      </w:r>
      <w:bookmarkEnd w:id="1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2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</w:pPr>
    </w:p>
    <w:tbl>
      <w:tblPr>
        <w:tblStyle w:val="11"/>
        <w:tblW w:w="8545" w:type="dxa"/>
        <w:tblInd w:w="71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203"/>
        <w:gridCol w:w="1344"/>
        <w:gridCol w:w="981"/>
        <w:gridCol w:w="3038"/>
        <w:gridCol w:w="768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1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03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344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981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最大长度</w:t>
            </w:r>
          </w:p>
        </w:tc>
        <w:tc>
          <w:tcPr>
            <w:tcW w:w="3038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768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21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>orderNo</w:t>
            </w:r>
          </w:p>
        </w:tc>
        <w:tc>
          <w:tcPr>
            <w:tcW w:w="1203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订单号</w:t>
            </w:r>
          </w:p>
        </w:tc>
        <w:tc>
          <w:tcPr>
            <w:tcW w:w="13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  <w:t>64</w:t>
            </w:r>
          </w:p>
        </w:tc>
        <w:tc>
          <w:tcPr>
            <w:tcW w:w="303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7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>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21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>data</w:t>
            </w:r>
          </w:p>
        </w:tc>
        <w:tc>
          <w:tcPr>
            <w:tcW w:w="1203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加密报文</w:t>
            </w:r>
          </w:p>
        </w:tc>
        <w:tc>
          <w:tcPr>
            <w:tcW w:w="13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303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>RSA公钥加密</w:t>
            </w:r>
          </w:p>
        </w:tc>
        <w:tc>
          <w:tcPr>
            <w:tcW w:w="7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>merNo</w:t>
            </w:r>
          </w:p>
        </w:tc>
        <w:tc>
          <w:tcPr>
            <w:tcW w:w="1203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商户号</w:t>
            </w:r>
          </w:p>
        </w:tc>
        <w:tc>
          <w:tcPr>
            <w:tcW w:w="13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 xml:space="preserve">String 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20</w:t>
            </w:r>
          </w:p>
        </w:tc>
        <w:tc>
          <w:tcPr>
            <w:tcW w:w="303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7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>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sign</w:t>
            </w:r>
          </w:p>
        </w:tc>
        <w:tc>
          <w:tcPr>
            <w:tcW w:w="1203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1E1E1E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签名</w:t>
            </w:r>
          </w:p>
        </w:tc>
        <w:tc>
          <w:tcPr>
            <w:tcW w:w="13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32</w:t>
            </w:r>
          </w:p>
        </w:tc>
        <w:tc>
          <w:tcPr>
            <w:tcW w:w="303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i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32位MD5加密</w:t>
            </w:r>
          </w:p>
        </w:tc>
        <w:tc>
          <w:tcPr>
            <w:tcW w:w="7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>是</w:t>
            </w:r>
          </w:p>
        </w:tc>
      </w:tr>
    </w:tbl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right="0" w:right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</w:pPr>
    </w:p>
    <w:p>
      <w:pPr>
        <w:adjustRightInd/>
        <w:snapToGrid/>
        <w:spacing w:after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hd w:val="clear" w:fill="auto"/>
          <w:lang w:val="en-US" w:eastAsia="zh-CN"/>
        </w:rPr>
        <w:t>请求参数示例(加密后)：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firstLine="180" w:firstLineChars="1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>orderNo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=73987589324102384834834&amp;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>data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>gf7Ap5EyrqrbVoLt+A3ibV5X3bbr6LjQgriuyaILnkFRyqk5c6OUOpMXyqnrV+vphD+n9zya2tHnETAS9+5e02rCaA8Oc2Oi/jZTFtwx7PPl9vpnu8xAsxvtcv//+qHLI2tJ1YdFGadPEsDZZ2O8QxOyZJOi8GtIBxhHKuvexY0hLR+Uwav9AxL7x+zA/sLAi68F3H9oWSP8MlrppowMVMfON41RoXgKkZVhpPn5O8q/OOwPiJII+8WQf2MWTwkdZZrRlY08a/EBA1thrCerY6rpjVJTB8NEP/osss3aq9eQP/bVvf7kuv1ob4dw8x+AHidxRK4Cp0ViT58GDgQ0Zg==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>merNo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>Mer1529913088531x8K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&amp;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>sign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>8EAD3B0EA7058591D397FEED8E355B35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=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# data解密后数据示例：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firstLine="180" w:firstLineChars="1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eastAsia="zh-CN"/>
        </w:rPr>
        <w:t>{"amount":"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997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eastAsia="zh-CN"/>
        </w:rPr>
        <w:t>",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orderAmount: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eastAsia="zh-CN"/>
        </w:rPr>
        <w:t>"1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000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eastAsia="zh-CN"/>
        </w:rPr>
        <w:t>"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eastAsia="zh-CN"/>
        </w:rPr>
        <w:t>"merNo":"Mer1529913088531x8K","orderNum":"135432018070112356119","payStateCode":"10","goodsName":"一个栗子","notifyDate":"2018-06-27 01:01:22"}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firstLine="180" w:firstLineChars="100"/>
        <w:jc w:val="left"/>
        <w:textAlignment w:val="auto"/>
        <w:outlineLvl w:val="2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hd w:val="clear" w:fill="auto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里包含的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>参数:</w:t>
      </w:r>
    </w:p>
    <w:tbl>
      <w:tblPr>
        <w:tblStyle w:val="11"/>
        <w:tblW w:w="851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92"/>
        <w:gridCol w:w="1256"/>
        <w:gridCol w:w="1106"/>
        <w:gridCol w:w="1060"/>
        <w:gridCol w:w="370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snapToGrid/>
              <w:spacing w:after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snapToGrid/>
              <w:spacing w:after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snapToGrid/>
              <w:spacing w:after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snapToGrid/>
              <w:spacing w:after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最大长度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snapToGrid/>
              <w:spacing w:after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9" w:hRule="atLeast"/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shd w:val="clear" w:fill="auto"/>
                <w:lang w:eastAsia="zh-CN"/>
              </w:rPr>
              <w:t>amount</w:t>
            </w: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实际金额</w:t>
            </w:r>
          </w:p>
        </w:tc>
        <w:tc>
          <w:tcPr>
            <w:tcW w:w="1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实际支付金额，上下浮动9分钱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9" w:hRule="atLeast"/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orderAmount</w:t>
            </w: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订单金额</w:t>
            </w:r>
          </w:p>
        </w:tc>
        <w:tc>
          <w:tcPr>
            <w:tcW w:w="1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merNo</w:t>
            </w: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right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商户号</w:t>
            </w:r>
          </w:p>
        </w:tc>
        <w:tc>
          <w:tcPr>
            <w:tcW w:w="1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right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right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128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right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商户号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0" w:hRule="atLeast"/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orderNum</w:t>
            </w: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订单号</w:t>
            </w:r>
          </w:p>
        </w:tc>
        <w:tc>
          <w:tcPr>
            <w:tcW w:w="1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128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 xml:space="preserve">订单号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0" w:hRule="atLeast"/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paystateCode</w:t>
            </w: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支付状态码</w:t>
            </w:r>
          </w:p>
        </w:tc>
        <w:tc>
          <w:tcPr>
            <w:tcW w:w="1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支付状态码:10 成功，20 支付中,30未支付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0" w:hRule="atLeast"/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goodName</w:t>
            </w: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1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128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商品名称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0" w:hRule="atLeast"/>
          <w:jc w:val="center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notifyDate</w:t>
            </w: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通知时间</w:t>
            </w:r>
          </w:p>
        </w:tc>
        <w:tc>
          <w:tcPr>
            <w:tcW w:w="1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>128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lang w:val="en-US" w:eastAsia="zh-CN"/>
              </w:rPr>
              <w:t xml:space="preserve">通知时间 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firstLine="180" w:firstLineChars="100"/>
        <w:jc w:val="left"/>
        <w:textAlignment w:val="auto"/>
        <w:outlineLvl w:val="2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2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</w:pPr>
      <w:bookmarkStart w:id="13" w:name="_Toc28626"/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2.6.2 HTTP回调响应报文</w:t>
      </w:r>
      <w:bookmarkEnd w:id="13"/>
    </w:p>
    <w:p>
      <w:pPr>
        <w:spacing w:before="0" w:after="0" w:line="240" w:lineRule="auto"/>
        <w:ind w:right="0" w:firstLine="240" w:firstLineChars="100"/>
        <w:jc w:val="left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回调成功返回</w:t>
      </w:r>
      <w:r>
        <w:rPr>
          <w:rFonts w:hint="default" w:asciiTheme="minorEastAsia" w:hAnsiTheme="minorEastAsia" w:eastAsia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0</w:t>
      </w:r>
      <w:r>
        <w:rPr>
          <w:rFonts w:hint="default" w:asciiTheme="minorEastAsia" w:hAnsiTheme="minorEastAsia" w:eastAsia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”</w:t>
      </w:r>
    </w:p>
    <w:p>
      <w:pPr>
        <w:spacing w:before="0" w:after="0" w:line="240" w:lineRule="auto"/>
        <w:ind w:right="0"/>
        <w:jc w:val="left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right="0" w:right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</w:pPr>
      <w:bookmarkStart w:id="14" w:name="_Toc5952"/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  <w:t>2.7支付订单查询报文说明</w:t>
      </w:r>
      <w:bookmarkEnd w:id="1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68"/>
        <w:gridCol w:w="6854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68" w:type="dxa"/>
            <w:shd w:val="clear" w:color="auto" w:fill="F1F1F1" w:themeFill="background1" w:themeFillShade="F2"/>
            <w:vAlign w:val="top"/>
          </w:tcPr>
          <w:p>
            <w:pPr>
              <w:spacing w:after="100" w:afterAutospacing="1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生产请求地址</w:t>
            </w:r>
          </w:p>
        </w:tc>
        <w:tc>
          <w:tcPr>
            <w:tcW w:w="6854" w:type="dxa"/>
            <w:vAlign w:val="top"/>
          </w:tcPr>
          <w:p>
            <w:pPr>
              <w:spacing w:after="100" w:afterAutospacing="1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http://api.65011688.com/order/queryOrder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68" w:type="dxa"/>
            <w:shd w:val="clear" w:color="auto" w:fill="F1F1F1" w:themeFill="background1" w:themeFillShade="F2"/>
            <w:vAlign w:val="top"/>
          </w:tcPr>
          <w:p>
            <w:pPr>
              <w:spacing w:after="100" w:afterAutospacing="1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6854" w:type="dxa"/>
            <w:vAlign w:val="top"/>
          </w:tcPr>
          <w:p>
            <w:pPr>
              <w:spacing w:after="100" w:afterAutospacing="1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</w:rPr>
              <w:t>采用HTTP传输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68" w:type="dxa"/>
            <w:shd w:val="clear" w:color="auto" w:fill="F1F1F1" w:themeFill="background1" w:themeFillShade="F2"/>
            <w:vAlign w:val="top"/>
          </w:tcPr>
          <w:p>
            <w:pPr>
              <w:spacing w:after="100" w:afterAutospacing="1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6854" w:type="dxa"/>
            <w:vAlign w:val="top"/>
          </w:tcPr>
          <w:p>
            <w:pPr>
              <w:spacing w:after="100" w:afterAutospacing="1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A1A1A"/>
                <w:sz w:val="18"/>
                <w:szCs w:val="18"/>
                <w:shd w:val="clear" w:color="auto" w:fill="FFFFFF"/>
              </w:rPr>
              <w:t>采用POST方法提交(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18"/>
                <w:szCs w:val="18"/>
                <w:highlight w:val="white"/>
              </w:rPr>
              <w:t>Content-Type: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application/x-www-form-urlencoded</w:t>
            </w:r>
            <w:r>
              <w:rPr>
                <w:rFonts w:hint="eastAsia" w:asciiTheme="minorEastAsia" w:hAnsiTheme="minorEastAsia" w:eastAsiaTheme="minorEastAsia" w:cstheme="minorEastAsia"/>
                <w:color w:val="1A1A1A"/>
                <w:sz w:val="18"/>
                <w:szCs w:val="18"/>
                <w:shd w:val="clear" w:color="auto" w:fill="FFFFFF"/>
              </w:rPr>
              <w:t>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68" w:type="dxa"/>
            <w:shd w:val="clear" w:color="auto" w:fill="F1F1F1" w:themeFill="background1" w:themeFillShade="F2"/>
            <w:vAlign w:val="top"/>
          </w:tcPr>
          <w:p>
            <w:pPr>
              <w:spacing w:after="100" w:afterAutospacing="1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字符编码</w:t>
            </w:r>
          </w:p>
        </w:tc>
        <w:tc>
          <w:tcPr>
            <w:tcW w:w="6854" w:type="dxa"/>
            <w:vAlign w:val="top"/>
          </w:tcPr>
          <w:p>
            <w:pPr>
              <w:spacing w:after="100" w:afterAutospacing="1"/>
              <w:outlineLvl w:val="9"/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22222"/>
                <w:sz w:val="18"/>
                <w:szCs w:val="18"/>
                <w:shd w:val="clear" w:color="auto" w:fill="FFFFFF"/>
              </w:rPr>
              <w:t xml:space="preserve">统一采用UTF-8字符编码 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98" w:hRule="atLeast"/>
        </w:trPr>
        <w:tc>
          <w:tcPr>
            <w:tcW w:w="1668" w:type="dxa"/>
            <w:shd w:val="clear" w:color="auto" w:fill="F1F1F1" w:themeFill="background1" w:themeFillShade="F2"/>
            <w:vAlign w:val="top"/>
          </w:tcPr>
          <w:p>
            <w:pPr>
              <w:spacing w:after="100" w:afterAutospacing="1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data算法</w:t>
            </w:r>
          </w:p>
        </w:tc>
        <w:tc>
          <w:tcPr>
            <w:tcW w:w="6854" w:type="dxa"/>
            <w:vAlign w:val="top"/>
          </w:tcPr>
          <w:p>
            <w:pPr>
              <w:spacing w:after="100" w:afterAutospacing="1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>RSA公钥加密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68" w:type="dxa"/>
            <w:shd w:val="clear" w:color="auto" w:fill="F1F1F1" w:themeFill="background1" w:themeFillShade="F2"/>
            <w:vAlign w:val="top"/>
          </w:tcPr>
          <w:p>
            <w:pPr>
              <w:spacing w:after="100" w:afterAutospacing="1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sign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6854" w:type="dxa"/>
            <w:vAlign w:val="top"/>
          </w:tcPr>
          <w:p>
            <w:pPr>
              <w:spacing w:after="100" w:afterAutospacing="1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32位MD5加密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68" w:type="dxa"/>
            <w:shd w:val="clear" w:color="auto" w:fill="F1F1F1" w:themeFill="background1" w:themeFillShade="F2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>sign签名要求</w:t>
            </w:r>
          </w:p>
        </w:tc>
        <w:tc>
          <w:tcPr>
            <w:tcW w:w="6854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 w:eastAsia="zh-CN"/>
              </w:rPr>
              <w:t>HTTP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>请求和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 w:eastAsia="zh-CN"/>
              </w:rPr>
              <w:t>响应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>数据均需要校验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 w:eastAsia="zh-CN"/>
              </w:rPr>
              <w:t>SIGN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>签名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2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2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8"/>
          <w:szCs w:val="28"/>
          <w:shd w:val="clear" w:fill="auto"/>
        </w:rPr>
      </w:pPr>
      <w:bookmarkStart w:id="15" w:name="_Toc4546"/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8"/>
          <w:szCs w:val="28"/>
          <w:shd w:val="clear" w:fill="auto"/>
        </w:rPr>
        <w:t>2.7.1请求参数列表</w:t>
      </w:r>
      <w:bookmarkEnd w:id="15"/>
    </w:p>
    <w:tbl>
      <w:tblPr>
        <w:tblStyle w:val="11"/>
        <w:tblW w:w="8545" w:type="dxa"/>
        <w:tblInd w:w="71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203"/>
        <w:gridCol w:w="1344"/>
        <w:gridCol w:w="981"/>
        <w:gridCol w:w="3038"/>
        <w:gridCol w:w="768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1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03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344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981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最大长度</w:t>
            </w:r>
          </w:p>
        </w:tc>
        <w:tc>
          <w:tcPr>
            <w:tcW w:w="3038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768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1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merNo</w:t>
            </w:r>
          </w:p>
        </w:tc>
        <w:tc>
          <w:tcPr>
            <w:tcW w:w="1203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商户号</w:t>
            </w:r>
          </w:p>
        </w:tc>
        <w:tc>
          <w:tcPr>
            <w:tcW w:w="13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  <w:t>64</w:t>
            </w:r>
          </w:p>
        </w:tc>
        <w:tc>
          <w:tcPr>
            <w:tcW w:w="303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7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>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data</w:t>
            </w:r>
          </w:p>
        </w:tc>
        <w:tc>
          <w:tcPr>
            <w:tcW w:w="1203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参数列表</w:t>
            </w:r>
          </w:p>
        </w:tc>
        <w:tc>
          <w:tcPr>
            <w:tcW w:w="13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 xml:space="preserve">String 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3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>RSA公钥加密</w:t>
            </w:r>
          </w:p>
        </w:tc>
        <w:tc>
          <w:tcPr>
            <w:tcW w:w="7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>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sign</w:t>
            </w:r>
          </w:p>
        </w:tc>
        <w:tc>
          <w:tcPr>
            <w:tcW w:w="1203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1E1E1E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签名</w:t>
            </w:r>
          </w:p>
        </w:tc>
        <w:tc>
          <w:tcPr>
            <w:tcW w:w="13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32</w:t>
            </w:r>
          </w:p>
        </w:tc>
        <w:tc>
          <w:tcPr>
            <w:tcW w:w="303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i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32位MD5加密</w:t>
            </w:r>
          </w:p>
        </w:tc>
        <w:tc>
          <w:tcPr>
            <w:tcW w:w="7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highlight w:val="white"/>
              </w:rPr>
              <w:t>是</w:t>
            </w:r>
          </w:p>
        </w:tc>
      </w:tr>
    </w:tbl>
    <w:p>
      <w:pPr>
        <w:spacing w:before="0" w:after="0" w:line="240" w:lineRule="auto"/>
        <w:ind w:right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  <w:t># 支付查询报文示例：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>merNo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=商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>户号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>ata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>JcCHYyG0u9Ik9Ij+4AqQjmUrNvoVw5z7VMxs3O0AJKdGladDjZrI0p0yxQ+2sWYIyofQTr57yBP8wbc4r2ljI7jH1P8m8J48UUZYt956pprmjK8FWDudXeQfixBm8VT6VsbeFnxtaBj7GzAn8aNFBz97pM9hD/c+08bu41AHtpk2NVBeH7C7WZftk3OU6p8SQ4P1Hdk/v74XqenltS/AdmZXQwTNDRBQGBtl/fbTS4hmWNy5HXhXpcjh8LnM2aOFvfcOkwEyuNPWvg8P8JucjDf7vxqY3qClJFCq4gh9m0IxhF0y1gAauFPltJqtOXEQ3X7B/K7tCKhoUXvpEDzyng==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>ign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>1105BDCDE65E1EB47F2475C702A29A2A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</w:pP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b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hd w:val="clear" w:fill="auto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里包含的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>参数</w:t>
      </w:r>
      <w:r>
        <w:rPr>
          <w:rFonts w:hint="eastAsia" w:asciiTheme="minorEastAsia" w:hAnsiTheme="minorEastAsia" w:eastAsiaTheme="minorEastAsia" w:cstheme="minorEastAsia"/>
          <w:b/>
          <w:sz w:val="18"/>
          <w:szCs w:val="18"/>
        </w:rPr>
        <w:t>：</w:t>
      </w:r>
    </w:p>
    <w:tbl>
      <w:tblPr>
        <w:tblStyle w:val="11"/>
        <w:tblW w:w="8468" w:type="dxa"/>
        <w:tblInd w:w="71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121"/>
        <w:gridCol w:w="1004"/>
        <w:gridCol w:w="1276"/>
        <w:gridCol w:w="1455"/>
        <w:gridCol w:w="768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44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2121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004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最大长度</w:t>
            </w:r>
          </w:p>
        </w:tc>
        <w:tc>
          <w:tcPr>
            <w:tcW w:w="1455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768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OrganizationCode</w:t>
            </w:r>
          </w:p>
        </w:tc>
        <w:tc>
          <w:tcPr>
            <w:tcW w:w="212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商户号</w:t>
            </w:r>
          </w:p>
        </w:tc>
        <w:tc>
          <w:tcPr>
            <w:tcW w:w="100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127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128</w:t>
            </w:r>
          </w:p>
        </w:tc>
        <w:tc>
          <w:tcPr>
            <w:tcW w:w="145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</w:tc>
        <w:tc>
          <w:tcPr>
            <w:tcW w:w="7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  <w:t>OrderNum</w:t>
            </w:r>
          </w:p>
        </w:tc>
        <w:tc>
          <w:tcPr>
            <w:tcW w:w="212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订单号</w:t>
            </w:r>
          </w:p>
        </w:tc>
        <w:tc>
          <w:tcPr>
            <w:tcW w:w="100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127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128</w:t>
            </w:r>
          </w:p>
        </w:tc>
        <w:tc>
          <w:tcPr>
            <w:tcW w:w="145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</w:tc>
        <w:tc>
          <w:tcPr>
            <w:tcW w:w="7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否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2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2"/>
        <w:rPr>
          <w:rFonts w:hint="eastAsia" w:asciiTheme="minorEastAsia" w:hAnsiTheme="minorEastAsia" w:eastAsiaTheme="minorEastAsia" w:cstheme="minorEastAsia"/>
          <w:color w:val="000000"/>
          <w:spacing w:val="0"/>
          <w:position w:val="0"/>
          <w:sz w:val="28"/>
          <w:szCs w:val="28"/>
          <w:shd w:val="clear" w:fill="auto"/>
        </w:rPr>
      </w:pPr>
      <w:bookmarkStart w:id="16" w:name="_Toc1934"/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8"/>
          <w:szCs w:val="28"/>
          <w:shd w:val="clear" w:fill="auto"/>
        </w:rPr>
        <w:t>2.7.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8"/>
          <w:szCs w:val="28"/>
          <w:shd w:val="clear" w:fill="auto"/>
        </w:rPr>
        <w:t>响应报文</w:t>
      </w:r>
      <w:bookmarkEnd w:id="1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 xml:space="preserve">{ "status": "200",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 xml:space="preserve">"message": "操作成功",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 xml:space="preserve">"data": "JcCHYyG0u9Ik9Ij+4AqQjmUrNvoVw5z7VMxs3O0AJKdGladDjZrI0p0yxQ+2sWYIyofQTr57yBP8wbc4r2ljI7jH1P8m8J48UUZYt956pprmjK8FWDudXeQfixBm8VT6VsbeFnxtaBj7GzAn8aNFBz97pM9hD/c+08bu41AHtpk2NVBeH7C7WZftk3OU6p8SQ4P1Hdk/v74XqenltS/AdmZXQwTNDRBQGBtl/fbTS4hmWNy5HXhXpcjh8LnM2aOFvfcOkwEyuNPWvg8P8JucjDf7vxqY3qClJFCq4gh9m0IxhF0y1gAauFPltJqtOXEQ3X7B/K7tCKhoUXvpEDzyng=="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 xml:space="preserve">"sign": "1105BDCDE65E1EB47F2475C702A29A2A" }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2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# data解密后数据示例：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>{"amount":"1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000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>","merNo":"Mer1529913088531x8K","orderNum":"135432018070112356119","payStat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>Code":"10","goodsName":"一个栗子","payDate":"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2018-7-27 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  <w:t>01:15:16"}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2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</w:pPr>
    </w:p>
    <w:p>
      <w:pPr>
        <w:adjustRightInd/>
        <w:snapToGrid/>
        <w:spacing w:after="0"/>
        <w:jc w:val="both"/>
        <w:rPr>
          <w:rFonts w:hint="eastAsia" w:asciiTheme="minorEastAsia" w:hAnsiTheme="minorEastAsia" w:eastAsiaTheme="minorEastAsia" w:cstheme="minorEastAsia"/>
          <w:b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18"/>
          <w:shd w:val="clear" w:fill="auto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里包含的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>参数</w:t>
      </w:r>
      <w:r>
        <w:rPr>
          <w:rFonts w:hint="eastAsia" w:asciiTheme="minorEastAsia" w:hAnsiTheme="minorEastAsia" w:eastAsiaTheme="minorEastAsia" w:cstheme="minorEastAsia"/>
          <w:b/>
          <w:sz w:val="18"/>
          <w:szCs w:val="18"/>
        </w:rPr>
        <w:t>：</w:t>
      </w:r>
    </w:p>
    <w:tbl>
      <w:tblPr>
        <w:tblStyle w:val="11"/>
        <w:tblW w:w="8658" w:type="dxa"/>
        <w:tblInd w:w="71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121"/>
        <w:gridCol w:w="825"/>
        <w:gridCol w:w="3868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44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2121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825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3868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amount</w:t>
            </w:r>
          </w:p>
        </w:tc>
        <w:tc>
          <w:tcPr>
            <w:tcW w:w="212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金额</w:t>
            </w:r>
          </w:p>
        </w:tc>
        <w:tc>
          <w:tcPr>
            <w:tcW w:w="82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38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merNo</w:t>
            </w:r>
          </w:p>
        </w:tc>
        <w:tc>
          <w:tcPr>
            <w:tcW w:w="212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商户号</w:t>
            </w:r>
          </w:p>
        </w:tc>
        <w:tc>
          <w:tcPr>
            <w:tcW w:w="82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38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orderNum</w:t>
            </w:r>
          </w:p>
        </w:tc>
        <w:tc>
          <w:tcPr>
            <w:tcW w:w="212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订单号</w:t>
            </w:r>
          </w:p>
        </w:tc>
        <w:tc>
          <w:tcPr>
            <w:tcW w:w="82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38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payStatuCode</w:t>
            </w:r>
          </w:p>
        </w:tc>
        <w:tc>
          <w:tcPr>
            <w:tcW w:w="212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支付状态码</w:t>
            </w:r>
          </w:p>
        </w:tc>
        <w:tc>
          <w:tcPr>
            <w:tcW w:w="82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38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参考3.3</w:t>
            </w:r>
          </w:p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10:支付成功  30:支付中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goodsName</w:t>
            </w:r>
          </w:p>
        </w:tc>
        <w:tc>
          <w:tcPr>
            <w:tcW w:w="212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商品名称</w:t>
            </w:r>
          </w:p>
        </w:tc>
        <w:tc>
          <w:tcPr>
            <w:tcW w:w="82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38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payDate</w:t>
            </w:r>
          </w:p>
        </w:tc>
        <w:tc>
          <w:tcPr>
            <w:tcW w:w="212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支付时间</w:t>
            </w:r>
          </w:p>
        </w:tc>
        <w:tc>
          <w:tcPr>
            <w:tcW w:w="82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386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outlineLvl w:val="2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8"/>
          <w:szCs w:val="18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# 失败报文：</w:t>
      </w:r>
    </w:p>
    <w:p>
      <w:pPr>
        <w:spacing w:before="0" w:after="0" w:line="240" w:lineRule="auto"/>
        <w:ind w:right="0"/>
        <w:jc w:val="left"/>
        <w:rPr>
          <w:rFonts w:hint="eastAsia" w:asciiTheme="minorEastAsia" w:hAnsiTheme="minorEastAsia" w:eastAsiaTheme="minorEastAsia" w:cstheme="minorEastAsia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  <w:t>{"status":"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500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  <w:t>","msg":"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hd w:val="clear" w:fill="auto"/>
          <w:lang w:val="en-US" w:eastAsia="zh-CN"/>
        </w:rPr>
        <w:t>其他错误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  <w:t>！"}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Chars="0" w:right="0" w:right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19"/>
          <w:shd w:val="clear" w:fill="FCF6DB"/>
          <w:lang w:val="en-US" w:eastAsia="zh-CN"/>
        </w:rPr>
      </w:pPr>
      <w:bookmarkStart w:id="17" w:name="_Toc3877"/>
      <w:r>
        <w:rPr>
          <w:rFonts w:hint="eastAsia" w:asciiTheme="minorEastAsia" w:hAnsiTheme="minorEastAsia" w:eastAsiaTheme="minorEastAsia" w:cstheme="minorEastAsia"/>
          <w:b/>
          <w:bCs w:val="0"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bCs w:val="0"/>
          <w:color w:val="auto"/>
          <w:spacing w:val="0"/>
          <w:position w:val="0"/>
          <w:sz w:val="36"/>
          <w:szCs w:val="36"/>
          <w:shd w:val="clear" w:fill="auto"/>
        </w:rPr>
        <w:t>附录</w:t>
      </w:r>
      <w:bookmarkEnd w:id="17"/>
    </w:p>
    <w:p>
      <w:pPr>
        <w:spacing w:before="0" w:after="0" w:line="240" w:lineRule="auto"/>
        <w:ind w:right="0" w:firstLine="500" w:firstLineChars="0"/>
        <w:jc w:val="left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二维码需在三分钟内支付，否者存在掉单情况，建议平台在展示二维码的时候 ，做一个倒计时功能，失效二维码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right="0" w:right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bookmarkStart w:id="18" w:name="_Toc12956"/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  <w:t>3.1响应状态代码字典</w:t>
      </w:r>
      <w:bookmarkEnd w:id="18"/>
    </w:p>
    <w:tbl>
      <w:tblPr>
        <w:tblStyle w:val="12"/>
        <w:tblW w:w="5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48" w:type="dxa"/>
            <w:shd w:val="clear" w:color="auto" w:fill="D7D7D7" w:themeFill="background1" w:themeFillShade="D8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状态码</w:t>
            </w:r>
          </w:p>
        </w:tc>
        <w:tc>
          <w:tcPr>
            <w:tcW w:w="4412" w:type="dxa"/>
            <w:shd w:val="clear" w:color="auto" w:fill="D7D7D7" w:themeFill="background1" w:themeFillShade="D8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状态码说明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448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001</w:t>
            </w:r>
          </w:p>
        </w:tc>
        <w:tc>
          <w:tcPr>
            <w:tcW w:w="4412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订单号已存在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448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002</w:t>
            </w:r>
          </w:p>
        </w:tc>
        <w:tc>
          <w:tcPr>
            <w:tcW w:w="4412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无可用二维码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448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003</w:t>
            </w:r>
          </w:p>
        </w:tc>
        <w:tc>
          <w:tcPr>
            <w:tcW w:w="4412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二维码金额不匹配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448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004</w:t>
            </w:r>
          </w:p>
        </w:tc>
        <w:tc>
          <w:tcPr>
            <w:tcW w:w="4412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支付通道错误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448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005</w:t>
            </w:r>
          </w:p>
        </w:tc>
        <w:tc>
          <w:tcPr>
            <w:tcW w:w="4412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积分不足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448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006</w:t>
            </w:r>
          </w:p>
        </w:tc>
        <w:tc>
          <w:tcPr>
            <w:tcW w:w="4412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金额类型错误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448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007</w:t>
            </w:r>
          </w:p>
        </w:tc>
        <w:tc>
          <w:tcPr>
            <w:tcW w:w="4412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商户不存在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448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008</w:t>
            </w:r>
          </w:p>
        </w:tc>
        <w:tc>
          <w:tcPr>
            <w:tcW w:w="4412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验签失败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448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009</w:t>
            </w:r>
          </w:p>
        </w:tc>
        <w:tc>
          <w:tcPr>
            <w:tcW w:w="4412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金额不在支持的范围内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448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200</w:t>
            </w:r>
          </w:p>
        </w:tc>
        <w:tc>
          <w:tcPr>
            <w:tcW w:w="4412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448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500</w:t>
            </w:r>
          </w:p>
        </w:tc>
        <w:tc>
          <w:tcPr>
            <w:tcW w:w="4412" w:type="dxa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其他错误</w:t>
            </w:r>
          </w:p>
        </w:tc>
      </w:tr>
    </w:tbl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right="0" w:right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</w:pPr>
      <w:bookmarkStart w:id="19" w:name="_Toc31214"/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  <w:t>3.2支付类型</w:t>
      </w:r>
      <w:bookmarkEnd w:id="19"/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  <w:t xml:space="preserve"> </w:t>
      </w:r>
    </w:p>
    <w:tbl>
      <w:tblPr>
        <w:tblStyle w:val="11"/>
        <w:tblW w:w="584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30"/>
        <w:gridCol w:w="441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21"/>
                <w:shd w:val="clear" w:fill="auto"/>
              </w:rPr>
              <w:t>代码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QQ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QQ钱包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QQH5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QQ手机网页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ZFB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支付宝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ZFBH5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支付宝H5收银台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ZFBWAP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手机支付宝APP</w:t>
            </w:r>
          </w:p>
        </w:tc>
      </w:tr>
    </w:tbl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right="0" w:right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</w:pPr>
      <w:bookmarkStart w:id="20" w:name="_Toc11649"/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  <w:t>3.3 支付状态码</w:t>
      </w:r>
      <w:bookmarkEnd w:id="20"/>
    </w:p>
    <w:tbl>
      <w:tblPr>
        <w:tblStyle w:val="11"/>
        <w:tblW w:w="584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30"/>
        <w:gridCol w:w="441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状态码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状态码说明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10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支付成功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30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position w:val="0"/>
                <w:lang w:val="en-US" w:eastAsia="zh-CN"/>
              </w:rPr>
              <w:t>支付中</w:t>
            </w:r>
          </w:p>
        </w:tc>
      </w:tr>
    </w:tbl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right="0" w:right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</w:pP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right="0" w:right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</w:pPr>
      <w:bookmarkStart w:id="21" w:name="_Toc23073"/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  <w:t>3.4接口地址</w:t>
      </w:r>
      <w:bookmarkEnd w:id="21"/>
    </w:p>
    <w:p>
      <w:pPr>
        <w:spacing w:before="0" w:after="0" w:line="240" w:lineRule="auto"/>
        <w:ind w:right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#支付请求接口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instrText xml:space="preserve"> HYPERLINK "http://api.65011688.com/api/payQuery" \h </w:instrTex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http://api.65011688.com/api/S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canCodePay;</w:t>
      </w:r>
    </w:p>
    <w:p>
      <w:pPr>
        <w:spacing w:before="0" w:after="0" w:line="240" w:lineRule="auto"/>
        <w:ind w:right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#支付订单查询接口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instrText xml:space="preserve"> HYPERLINK "http://api.65011688.com/api/payQuery" \h </w:instrTex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http://api.65011688.com/api/payQuery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right="0" w:right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</w:pPr>
      <w:bookmarkStart w:id="22" w:name="_Toc4715"/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pacing w:val="0"/>
          <w:position w:val="0"/>
          <w:sz w:val="30"/>
          <w:szCs w:val="30"/>
          <w:shd w:val="clear" w:fill="auto"/>
          <w:lang w:val="en-US" w:eastAsia="zh-CN"/>
        </w:rPr>
        <w:t>3.5支持的金额列表</w:t>
      </w:r>
      <w:bookmarkEnd w:id="22"/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17375E" w:themeColor="text2" w:themeShade="BF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所有金额类型为整型，以分为单位，人民币1元=100 分</w:t>
      </w:r>
      <w:r>
        <w:rPr>
          <w:rFonts w:hint="eastAsia" w:asciiTheme="minorEastAsia" w:hAnsiTheme="minorEastAsia" w:eastAsiaTheme="minorEastAsia" w:cstheme="minorEastAsia"/>
          <w:color w:val="17375E" w:themeColor="text2" w:themeShade="BF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</w:t>
      </w:r>
    </w:p>
    <w:p>
      <w:pPr>
        <w:spacing w:before="0" w:after="0" w:line="240" w:lineRule="auto"/>
        <w:ind w:right="0"/>
        <w:jc w:val="both"/>
        <w:rPr>
          <w:rFonts w:hint="eastAsia" w:asciiTheme="minorEastAsia" w:hAnsiTheme="minorEastAsia" w:eastAsiaTheme="minorEastAsia" w:cstheme="minorEastAsia"/>
          <w:color w:val="CC7832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7375E" w:themeColor="text2" w:themeShade="BF"/>
          <w:spacing w:val="0"/>
          <w:position w:val="0"/>
          <w:sz w:val="21"/>
          <w:szCs w:val="21"/>
          <w:shd w:val="clear" w:fill="auto"/>
          <w:lang w:val="en-US" w:eastAsia="zh-CN"/>
        </w:rPr>
        <w:t>支付宝:</w:t>
      </w:r>
      <w:r>
        <w:rPr>
          <w:rFonts w:hint="eastAsia" w:asciiTheme="minorEastAsia" w:hAnsiTheme="minorEastAsia" w:eastAsiaTheme="minorEastAsia" w:cstheme="minorEastAsia"/>
          <w:color w:val="CC7832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</w:t>
      </w:r>
    </w:p>
    <w:p>
      <w:pPr>
        <w:spacing w:before="0" w:after="0" w:line="240" w:lineRule="auto"/>
        <w:ind w:right="0" w:firstLine="500" w:firstLineChars="0"/>
        <w:jc w:val="both"/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10元-100元内任意金额 ，100元-1000元 任意整十 ，1000元-5000元 任意整百 ，5000元-10000元 任意整千 ，最低金额为10元（1000分），最高金额为10000元（1000000分）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737E"/>
    <w:rsid w:val="00BE3A66"/>
    <w:rsid w:val="02BF23BA"/>
    <w:rsid w:val="031F0F74"/>
    <w:rsid w:val="032D4C31"/>
    <w:rsid w:val="0416501B"/>
    <w:rsid w:val="04214661"/>
    <w:rsid w:val="04664E3E"/>
    <w:rsid w:val="047C056F"/>
    <w:rsid w:val="04AF0288"/>
    <w:rsid w:val="04FB7C24"/>
    <w:rsid w:val="052B0784"/>
    <w:rsid w:val="05376F8B"/>
    <w:rsid w:val="05D5591E"/>
    <w:rsid w:val="05FA1C82"/>
    <w:rsid w:val="063E0C08"/>
    <w:rsid w:val="06BC4241"/>
    <w:rsid w:val="06D05E9D"/>
    <w:rsid w:val="071C4224"/>
    <w:rsid w:val="075861B7"/>
    <w:rsid w:val="075E729F"/>
    <w:rsid w:val="07647065"/>
    <w:rsid w:val="07AE3AFE"/>
    <w:rsid w:val="080A4259"/>
    <w:rsid w:val="080B6D8B"/>
    <w:rsid w:val="080D60D7"/>
    <w:rsid w:val="08475078"/>
    <w:rsid w:val="08C12E61"/>
    <w:rsid w:val="08E1035C"/>
    <w:rsid w:val="09083130"/>
    <w:rsid w:val="093F3B0B"/>
    <w:rsid w:val="0A586219"/>
    <w:rsid w:val="0A7A6E7C"/>
    <w:rsid w:val="0ABB5841"/>
    <w:rsid w:val="0B7A693D"/>
    <w:rsid w:val="0C3B545E"/>
    <w:rsid w:val="0C606716"/>
    <w:rsid w:val="0CB54C87"/>
    <w:rsid w:val="0CE6629D"/>
    <w:rsid w:val="0CF1751C"/>
    <w:rsid w:val="0D0C5FD3"/>
    <w:rsid w:val="0D354198"/>
    <w:rsid w:val="0D4D08D5"/>
    <w:rsid w:val="0D88513D"/>
    <w:rsid w:val="0DA27607"/>
    <w:rsid w:val="0E284F54"/>
    <w:rsid w:val="0E7E6524"/>
    <w:rsid w:val="0E8A6581"/>
    <w:rsid w:val="0F0356EB"/>
    <w:rsid w:val="0F3960E6"/>
    <w:rsid w:val="0F590A70"/>
    <w:rsid w:val="0FBC6D4C"/>
    <w:rsid w:val="0FDB5BCE"/>
    <w:rsid w:val="0FEA2BD0"/>
    <w:rsid w:val="11FE16EF"/>
    <w:rsid w:val="121E5222"/>
    <w:rsid w:val="12C80995"/>
    <w:rsid w:val="12E11322"/>
    <w:rsid w:val="12E61F4D"/>
    <w:rsid w:val="12F0047C"/>
    <w:rsid w:val="134F43B8"/>
    <w:rsid w:val="139B6CE8"/>
    <w:rsid w:val="139E6261"/>
    <w:rsid w:val="142D559E"/>
    <w:rsid w:val="14AA16F4"/>
    <w:rsid w:val="151203F2"/>
    <w:rsid w:val="15383CA8"/>
    <w:rsid w:val="155B455F"/>
    <w:rsid w:val="15842DB4"/>
    <w:rsid w:val="15F86EA9"/>
    <w:rsid w:val="16E52A96"/>
    <w:rsid w:val="184278A5"/>
    <w:rsid w:val="18801D55"/>
    <w:rsid w:val="188536A0"/>
    <w:rsid w:val="18C43F51"/>
    <w:rsid w:val="18D13046"/>
    <w:rsid w:val="18DE7C04"/>
    <w:rsid w:val="190E57F5"/>
    <w:rsid w:val="19594DB1"/>
    <w:rsid w:val="1AA77E5C"/>
    <w:rsid w:val="1AE45435"/>
    <w:rsid w:val="1B0772E5"/>
    <w:rsid w:val="1B365EAD"/>
    <w:rsid w:val="1B3B245C"/>
    <w:rsid w:val="1BE75FC4"/>
    <w:rsid w:val="1C5D39A8"/>
    <w:rsid w:val="1CAE49EB"/>
    <w:rsid w:val="1D0824F2"/>
    <w:rsid w:val="1D3223CA"/>
    <w:rsid w:val="1D396C88"/>
    <w:rsid w:val="1E1829DF"/>
    <w:rsid w:val="1F9E129E"/>
    <w:rsid w:val="1FA02B5F"/>
    <w:rsid w:val="1FD94C77"/>
    <w:rsid w:val="20657879"/>
    <w:rsid w:val="20682102"/>
    <w:rsid w:val="20A87333"/>
    <w:rsid w:val="20F010B8"/>
    <w:rsid w:val="21385F5D"/>
    <w:rsid w:val="21DA4A7D"/>
    <w:rsid w:val="222F51E0"/>
    <w:rsid w:val="22A948AE"/>
    <w:rsid w:val="22EE69F2"/>
    <w:rsid w:val="23246532"/>
    <w:rsid w:val="23333548"/>
    <w:rsid w:val="23405CB8"/>
    <w:rsid w:val="23B90B84"/>
    <w:rsid w:val="23E6015D"/>
    <w:rsid w:val="24757130"/>
    <w:rsid w:val="24F67F42"/>
    <w:rsid w:val="250F6A6E"/>
    <w:rsid w:val="25135CF5"/>
    <w:rsid w:val="25BD1CA5"/>
    <w:rsid w:val="25E67B9A"/>
    <w:rsid w:val="25F47BAE"/>
    <w:rsid w:val="2601390D"/>
    <w:rsid w:val="2682441D"/>
    <w:rsid w:val="26D621A8"/>
    <w:rsid w:val="26E60C88"/>
    <w:rsid w:val="26EF039A"/>
    <w:rsid w:val="281F3D45"/>
    <w:rsid w:val="288161BD"/>
    <w:rsid w:val="28F139E5"/>
    <w:rsid w:val="28F151E3"/>
    <w:rsid w:val="28FB5467"/>
    <w:rsid w:val="295B523A"/>
    <w:rsid w:val="2AB77691"/>
    <w:rsid w:val="2B3B5D67"/>
    <w:rsid w:val="2B480FE0"/>
    <w:rsid w:val="2B4A7AA9"/>
    <w:rsid w:val="2B8B4420"/>
    <w:rsid w:val="2C3B4476"/>
    <w:rsid w:val="2C441BEC"/>
    <w:rsid w:val="2D151ABF"/>
    <w:rsid w:val="2DB34B25"/>
    <w:rsid w:val="2EEE4D39"/>
    <w:rsid w:val="2F2F28EC"/>
    <w:rsid w:val="2F9A52A6"/>
    <w:rsid w:val="2FAD6ED3"/>
    <w:rsid w:val="30A211D4"/>
    <w:rsid w:val="30AB2FAC"/>
    <w:rsid w:val="31AE12B3"/>
    <w:rsid w:val="31C91388"/>
    <w:rsid w:val="32AD4582"/>
    <w:rsid w:val="33505CE4"/>
    <w:rsid w:val="33AE7A39"/>
    <w:rsid w:val="33BB18D6"/>
    <w:rsid w:val="33C01A1C"/>
    <w:rsid w:val="33CA03A4"/>
    <w:rsid w:val="33CA2E5A"/>
    <w:rsid w:val="34757FF8"/>
    <w:rsid w:val="34F015FF"/>
    <w:rsid w:val="351D6729"/>
    <w:rsid w:val="356846A8"/>
    <w:rsid w:val="364B0A2A"/>
    <w:rsid w:val="37137866"/>
    <w:rsid w:val="378D11F0"/>
    <w:rsid w:val="381C6866"/>
    <w:rsid w:val="38D168D0"/>
    <w:rsid w:val="397223CE"/>
    <w:rsid w:val="3A3F05E4"/>
    <w:rsid w:val="3A4E3E25"/>
    <w:rsid w:val="3A9B6CA7"/>
    <w:rsid w:val="3AB1303C"/>
    <w:rsid w:val="3AC071BA"/>
    <w:rsid w:val="3AC241FE"/>
    <w:rsid w:val="3BD37D53"/>
    <w:rsid w:val="3C4A5F8C"/>
    <w:rsid w:val="3C623F88"/>
    <w:rsid w:val="3CE9714A"/>
    <w:rsid w:val="3D3261EE"/>
    <w:rsid w:val="3D7E3C8F"/>
    <w:rsid w:val="3E554322"/>
    <w:rsid w:val="3F34285C"/>
    <w:rsid w:val="3F4C555A"/>
    <w:rsid w:val="3F674674"/>
    <w:rsid w:val="3F824700"/>
    <w:rsid w:val="3FF22745"/>
    <w:rsid w:val="3FFA1213"/>
    <w:rsid w:val="40024525"/>
    <w:rsid w:val="404F50B5"/>
    <w:rsid w:val="40696B67"/>
    <w:rsid w:val="410219E1"/>
    <w:rsid w:val="41510FA6"/>
    <w:rsid w:val="41641DD9"/>
    <w:rsid w:val="419E1E3E"/>
    <w:rsid w:val="41C87C64"/>
    <w:rsid w:val="425657DB"/>
    <w:rsid w:val="43237BC2"/>
    <w:rsid w:val="43C734A9"/>
    <w:rsid w:val="43DE26ED"/>
    <w:rsid w:val="44112F5F"/>
    <w:rsid w:val="44F81C84"/>
    <w:rsid w:val="45173F6C"/>
    <w:rsid w:val="45535F99"/>
    <w:rsid w:val="45641F35"/>
    <w:rsid w:val="459271DB"/>
    <w:rsid w:val="472C6871"/>
    <w:rsid w:val="47C50A7C"/>
    <w:rsid w:val="481B2C6E"/>
    <w:rsid w:val="48465A46"/>
    <w:rsid w:val="487D1033"/>
    <w:rsid w:val="48ED2F89"/>
    <w:rsid w:val="4A0B2CE4"/>
    <w:rsid w:val="4A403DDB"/>
    <w:rsid w:val="4A562ADB"/>
    <w:rsid w:val="4A7400C4"/>
    <w:rsid w:val="4A817F61"/>
    <w:rsid w:val="4A8E45E1"/>
    <w:rsid w:val="4A981477"/>
    <w:rsid w:val="4AC81C2B"/>
    <w:rsid w:val="4AEA74BC"/>
    <w:rsid w:val="4B2E041E"/>
    <w:rsid w:val="4B7B7799"/>
    <w:rsid w:val="4C1914E8"/>
    <w:rsid w:val="4C3C4FD1"/>
    <w:rsid w:val="4C81490C"/>
    <w:rsid w:val="4CDF6B66"/>
    <w:rsid w:val="4CEE284A"/>
    <w:rsid w:val="4D4C22CC"/>
    <w:rsid w:val="4DEF0F72"/>
    <w:rsid w:val="4DFA2A29"/>
    <w:rsid w:val="4DFD1698"/>
    <w:rsid w:val="4E18369D"/>
    <w:rsid w:val="4E5A5DB3"/>
    <w:rsid w:val="4E692502"/>
    <w:rsid w:val="4EC02643"/>
    <w:rsid w:val="4F7F134B"/>
    <w:rsid w:val="4F867594"/>
    <w:rsid w:val="4FD90CB1"/>
    <w:rsid w:val="4FF477BB"/>
    <w:rsid w:val="5073116A"/>
    <w:rsid w:val="50FA5079"/>
    <w:rsid w:val="510023D5"/>
    <w:rsid w:val="511A4DD7"/>
    <w:rsid w:val="515D3FDC"/>
    <w:rsid w:val="51E03B57"/>
    <w:rsid w:val="532E6E7D"/>
    <w:rsid w:val="53613D25"/>
    <w:rsid w:val="53AF01B0"/>
    <w:rsid w:val="54F60315"/>
    <w:rsid w:val="558A3B53"/>
    <w:rsid w:val="55A312DC"/>
    <w:rsid w:val="56044DD2"/>
    <w:rsid w:val="56394653"/>
    <w:rsid w:val="56843A43"/>
    <w:rsid w:val="568727C7"/>
    <w:rsid w:val="574032D6"/>
    <w:rsid w:val="58282749"/>
    <w:rsid w:val="583C4BB3"/>
    <w:rsid w:val="583F2B4D"/>
    <w:rsid w:val="58BA77F8"/>
    <w:rsid w:val="598D4D99"/>
    <w:rsid w:val="59B908B4"/>
    <w:rsid w:val="5A141CDA"/>
    <w:rsid w:val="5A6C7832"/>
    <w:rsid w:val="5CDD13E8"/>
    <w:rsid w:val="5CE04D72"/>
    <w:rsid w:val="5D3D764A"/>
    <w:rsid w:val="5E7F6DDD"/>
    <w:rsid w:val="5EDA60FF"/>
    <w:rsid w:val="5FD30A78"/>
    <w:rsid w:val="60043FED"/>
    <w:rsid w:val="60170F06"/>
    <w:rsid w:val="60550A9A"/>
    <w:rsid w:val="6086741F"/>
    <w:rsid w:val="608C6D59"/>
    <w:rsid w:val="613C70D4"/>
    <w:rsid w:val="624C0254"/>
    <w:rsid w:val="630C3D9A"/>
    <w:rsid w:val="632E78FF"/>
    <w:rsid w:val="634A5744"/>
    <w:rsid w:val="636C246B"/>
    <w:rsid w:val="63FB63C7"/>
    <w:rsid w:val="644B176A"/>
    <w:rsid w:val="644B526B"/>
    <w:rsid w:val="64764873"/>
    <w:rsid w:val="64AE3BA5"/>
    <w:rsid w:val="64D11D69"/>
    <w:rsid w:val="6677067C"/>
    <w:rsid w:val="66C71337"/>
    <w:rsid w:val="66F634D1"/>
    <w:rsid w:val="67961FEA"/>
    <w:rsid w:val="67C60E4D"/>
    <w:rsid w:val="687D0BC8"/>
    <w:rsid w:val="68F9508C"/>
    <w:rsid w:val="69371B3D"/>
    <w:rsid w:val="6A8963C0"/>
    <w:rsid w:val="6AD639D4"/>
    <w:rsid w:val="6AF07DB7"/>
    <w:rsid w:val="6B262A86"/>
    <w:rsid w:val="6B5F7A00"/>
    <w:rsid w:val="6BA86847"/>
    <w:rsid w:val="6C9E34CF"/>
    <w:rsid w:val="6CAB7358"/>
    <w:rsid w:val="6D167880"/>
    <w:rsid w:val="6D856C8B"/>
    <w:rsid w:val="6DA70A40"/>
    <w:rsid w:val="6EAE2395"/>
    <w:rsid w:val="6ED778A4"/>
    <w:rsid w:val="6F825B71"/>
    <w:rsid w:val="6FCE77F8"/>
    <w:rsid w:val="6FD12F5F"/>
    <w:rsid w:val="70645E1B"/>
    <w:rsid w:val="70E76063"/>
    <w:rsid w:val="710F3FFB"/>
    <w:rsid w:val="72166411"/>
    <w:rsid w:val="72EC5ED1"/>
    <w:rsid w:val="72F7719D"/>
    <w:rsid w:val="73227297"/>
    <w:rsid w:val="734C5D20"/>
    <w:rsid w:val="735766D8"/>
    <w:rsid w:val="74330B9D"/>
    <w:rsid w:val="744D6EA0"/>
    <w:rsid w:val="74560241"/>
    <w:rsid w:val="751B4ADD"/>
    <w:rsid w:val="7521268F"/>
    <w:rsid w:val="75400E73"/>
    <w:rsid w:val="75B479EB"/>
    <w:rsid w:val="75DF1EC3"/>
    <w:rsid w:val="76187F52"/>
    <w:rsid w:val="765C63C8"/>
    <w:rsid w:val="7675218C"/>
    <w:rsid w:val="76832DA0"/>
    <w:rsid w:val="76F6795D"/>
    <w:rsid w:val="77881C5F"/>
    <w:rsid w:val="77977FF6"/>
    <w:rsid w:val="77D74F39"/>
    <w:rsid w:val="77F75B9F"/>
    <w:rsid w:val="780C05B6"/>
    <w:rsid w:val="78757B75"/>
    <w:rsid w:val="789C46EF"/>
    <w:rsid w:val="790259A7"/>
    <w:rsid w:val="7964017A"/>
    <w:rsid w:val="7977286A"/>
    <w:rsid w:val="7A346B86"/>
    <w:rsid w:val="7B5E6A6A"/>
    <w:rsid w:val="7BEF2165"/>
    <w:rsid w:val="7C285E7A"/>
    <w:rsid w:val="7C5628D8"/>
    <w:rsid w:val="7CB55D74"/>
    <w:rsid w:val="7CBE5B20"/>
    <w:rsid w:val="7CD241BD"/>
    <w:rsid w:val="7D491F05"/>
    <w:rsid w:val="7DB01FB7"/>
    <w:rsid w:val="7EA33662"/>
    <w:rsid w:val="7F2C288E"/>
    <w:rsid w:val="7F7B7C18"/>
    <w:rsid w:val="7FE143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Office_10.1.0.7521_F1E327BC-269C-435d-A152-05C5408002CA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2018-07-26T08:11:00Z</dcterms:created>
  <dc:creator>chris</dc:creator>
  <cp:lastModifiedBy>Administrator</cp:lastModifiedBy>
  <dcterms:modified xsi:type="dcterms:W3CDTF">2018-09-24T15:52:38Z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