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4D80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今日完成</w:t>
      </w:r>
    </w:p>
    <w:p w14:paraId="67175814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申请权限、创建练习仓库</w:t>
      </w:r>
    </w:p>
    <w:p w14:paraId="61D62E05">
      <w:pPr>
        <w:rPr>
          <w:rStyle w:val="9"/>
          <w:rFonts w:hint="eastAsia" w:ascii="Times New Roman" w:hAnsi="Times New Roman"/>
          <w:lang w:val="en-US" w:eastAsia="zh-CN"/>
        </w:rPr>
      </w:pPr>
      <w:r>
        <w:rPr>
          <w:rStyle w:val="9"/>
          <w:rFonts w:hint="eastAsia" w:ascii="Times New Roman" w:hAnsi="Times New Roman" w:eastAsia="宋体" w:cs="Times New Roman"/>
          <w:color w:val="0000FF"/>
        </w:rPr>
        <w:t>http://github.app.hd123.cn/chengjiashuo/phoenixcore_chengjiashuo</w:t>
      </w:r>
      <w:r>
        <w:rPr>
          <w:rFonts w:ascii="Times New Roman" w:hAnsi="Times New Roman" w:eastAsia="宋体" w:cs="宋体"/>
          <w:sz w:val="24"/>
          <w:szCs w:val="24"/>
        </w:rPr>
        <w:br w:type="textWrapping"/>
      </w:r>
      <w:r>
        <w:rPr>
          <w:rStyle w:val="9"/>
          <w:rFonts w:ascii="Times New Roman" w:hAnsi="Times New Roman"/>
        </w:rPr>
        <w:fldChar w:fldCharType="begin"/>
      </w:r>
      <w:r>
        <w:rPr>
          <w:rStyle w:val="9"/>
          <w:rFonts w:ascii="Times New Roman" w:hAnsi="Times New Roman"/>
        </w:rPr>
        <w:instrText xml:space="preserve"> HYPERLINK "http://github.app.hd123.cn/qianfanops/toolset_xxx.git" </w:instrText>
      </w:r>
      <w:r>
        <w:rPr>
          <w:rStyle w:val="9"/>
          <w:rFonts w:ascii="Times New Roman" w:hAnsi="Times New Roman"/>
        </w:rPr>
        <w:fldChar w:fldCharType="separate"/>
      </w:r>
      <w:r>
        <w:rPr>
          <w:rStyle w:val="9"/>
          <w:rFonts w:ascii="Times New Roman" w:hAnsi="Times New Roman"/>
        </w:rPr>
        <w:t>http://github.app.hd123.cn/qianfanops/toolset_xxx.git</w:t>
      </w:r>
      <w:r>
        <w:rPr>
          <w:rStyle w:val="9"/>
          <w:rFonts w:ascii="Times New Roman" w:hAnsi="Times New Roman"/>
        </w:rPr>
        <w:fldChar w:fldCharType="end"/>
      </w:r>
    </w:p>
    <w:p w14:paraId="35D55E29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配置 Jenkins 凭据</w:t>
      </w:r>
    </w:p>
    <w:p w14:paraId="251FA7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进入 Jenkins 管理界面，完成项目所需凭据新增配置。</w:t>
      </w:r>
    </w:p>
    <w:p w14:paraId="766017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9"/>
          <w:rFonts w:hint="eastAsia" w:ascii="Times New Roman" w:hAnsi="Times New Roman"/>
          <w:lang w:val="en-US" w:eastAsia="zh-CN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选择凭据类型，录入 Git 仓库访问账号、密码信息并保存，绑定对应凭证 ID，保障后续任务拉取私有 Git 代码、确认认证生效。</w:t>
      </w:r>
    </w:p>
    <w:p w14:paraId="5AAE45C9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ascii="Times New Roman" w:hAnsi="Times New Roman"/>
        </w:rPr>
      </w:pPr>
      <w:r>
        <w:rPr>
          <w:rFonts w:hint="eastAsia" w:ascii="Times New Roman" w:hAnsi="Times New Roman"/>
          <w:b/>
          <w:lang w:val="en-US" w:eastAsia="zh-CN"/>
        </w:rPr>
        <w:t>学习erp部署具体操作</w:t>
      </w:r>
    </w:p>
    <w:tbl>
      <w:tblPr>
        <w:tblStyle w:val="6"/>
        <w:tblW w:w="523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02"/>
        <w:gridCol w:w="5851"/>
      </w:tblGrid>
      <w:tr w14:paraId="42D0D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8" w:hRule="atLeast"/>
          <w:tblHeader/>
        </w:trPr>
        <w:tc>
          <w:tcPr>
            <w:tcW w:w="17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D1A06F">
            <w:pPr>
              <w:keepNext w:val="0"/>
              <w:keepLines w:val="0"/>
              <w:widowControl/>
              <w:suppressLineNumbers w:val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部署大阶段</w:t>
            </w:r>
          </w:p>
        </w:tc>
        <w:tc>
          <w:tcPr>
            <w:tcW w:w="32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DA633C">
            <w:pPr>
              <w:keepNext w:val="0"/>
              <w:keepLines w:val="0"/>
              <w:widowControl/>
              <w:suppressLineNumbers w:val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具体步骤</w:t>
            </w:r>
          </w:p>
        </w:tc>
      </w:tr>
      <w:tr w14:paraId="7F83B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7B7E2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/>
              </w:rPr>
            </w:pPr>
            <w:r>
              <w:rPr>
                <w:rStyle w:val="8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一、服务器初始化</w:t>
            </w:r>
          </w:p>
        </w:tc>
        <w:tc>
          <w:tcPr>
            <w:tcW w:w="32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272F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系统初始化、防火墙 / SELinux 关闭、Docker 安装</w:t>
            </w:r>
          </w:p>
        </w:tc>
      </w:tr>
      <w:tr w14:paraId="1BC83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0990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/>
              </w:rPr>
            </w:pPr>
            <w:r>
              <w:rPr>
                <w:rStyle w:val="8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二、Jenkins 部署</w:t>
            </w:r>
          </w:p>
        </w:tc>
        <w:tc>
          <w:tcPr>
            <w:tcW w:w="32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0E02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容器启动、目录挂载、端口映射</w:t>
            </w:r>
          </w:p>
        </w:tc>
      </w:tr>
      <w:tr w14:paraId="18EC6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2D1F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/>
              </w:rPr>
            </w:pPr>
            <w:r>
              <w:rPr>
                <w:rStyle w:val="8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三、Jenkins 配置</w:t>
            </w:r>
          </w:p>
        </w:tc>
        <w:tc>
          <w:tcPr>
            <w:tcW w:w="32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D54B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登录、配置 Git 凭据、初始化 Jenkins 任务</w:t>
            </w:r>
          </w:p>
        </w:tc>
      </w:tr>
      <w:tr w14:paraId="5EF89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9748C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/>
              </w:rPr>
            </w:pPr>
            <w:r>
              <w:rPr>
                <w:rStyle w:val="8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四、ERP 代码 &amp; 分支配置</w:t>
            </w:r>
          </w:p>
        </w:tc>
        <w:tc>
          <w:tcPr>
            <w:tcW w:w="32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727F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申请仓库、修改配置文件</w:t>
            </w:r>
          </w:p>
        </w:tc>
      </w:tr>
      <w:tr w14:paraId="63C71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44D3D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/>
              </w:rPr>
            </w:pPr>
            <w:r>
              <w:rPr>
                <w:rStyle w:val="8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五、数据库初始化</w:t>
            </w:r>
          </w:p>
        </w:tc>
        <w:tc>
          <w:tcPr>
            <w:tcW w:w="32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50B3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建库、授权、执行 SQL 脚本</w:t>
            </w:r>
          </w:p>
        </w:tc>
      </w:tr>
      <w:tr w14:paraId="6C0EF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5009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/>
              </w:rPr>
            </w:pPr>
            <w:r>
              <w:rPr>
                <w:rStyle w:val="8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六、ERP 应用部署</w:t>
            </w:r>
          </w:p>
        </w:tc>
        <w:tc>
          <w:tcPr>
            <w:tcW w:w="32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FF4F8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数据库 Job、应用 Job、Apollo 配置上传</w:t>
            </w:r>
          </w:p>
        </w:tc>
      </w:tr>
      <w:tr w14:paraId="4144C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FF20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/>
              </w:rPr>
            </w:pPr>
            <w:r>
              <w:rPr>
                <w:rStyle w:val="8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七、网关 &amp; 运维部署</w:t>
            </w:r>
          </w:p>
        </w:tc>
        <w:tc>
          <w:tcPr>
            <w:tcW w:w="32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304A2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Nginx/Openresty、运维助手</w:t>
            </w:r>
          </w:p>
        </w:tc>
      </w:tr>
      <w:tr w14:paraId="45C8D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41726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/>
              </w:rPr>
            </w:pPr>
            <w:r>
              <w:rPr>
                <w:rStyle w:val="8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八、信息归档 &amp; 自检</w:t>
            </w:r>
          </w:p>
        </w:tc>
        <w:tc>
          <w:tcPr>
            <w:tcW w:w="32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71EB6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填写 Wiki、功能验证</w:t>
            </w:r>
          </w:p>
        </w:tc>
      </w:tr>
    </w:tbl>
    <w:p w14:paraId="78EAE833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eastAsia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处理GLOBLE-update-jenkins-jobs构建失败问题：</w:t>
      </w:r>
    </w:p>
    <w:p w14:paraId="618096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rPr>
          <w:rFonts w:ascii="Times New Roman" w:hAnsi="Times New Roman"/>
          <w:color w:val="000000"/>
          <w:sz w:val="24"/>
          <w:szCs w:val="24"/>
        </w:rPr>
      </w:pPr>
      <w:r>
        <w:rPr>
          <w:rStyle w:val="12"/>
          <w:rFonts w:hint="eastAsia"/>
          <w:lang w:val="en-US" w:eastAsia="zh-CN"/>
        </w:rPr>
        <w:t>4.1</w:t>
      </w:r>
      <w:r>
        <w:rPr>
          <w:rStyle w:val="12"/>
        </w:rPr>
        <w:t>现象</w:t>
      </w:r>
    </w:p>
    <w:p w14:paraId="43D053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流水线执行</w:t>
      </w:r>
      <w:r>
        <w:rPr>
          <w:rStyle w:val="10"/>
          <w:rFonts w:ascii="Times New Roman" w:hAnsi="Times New Roman"/>
          <w:color w:val="000000"/>
          <w:sz w:val="24"/>
          <w:szCs w:val="24"/>
        </w:rPr>
        <w:t>jenkins_update.sh</w:t>
      </w:r>
      <w:r>
        <w:rPr>
          <w:rFonts w:ascii="Times New Roman" w:hAnsi="Times New Roman"/>
          <w:color w:val="000000"/>
          <w:sz w:val="24"/>
          <w:szCs w:val="24"/>
        </w:rPr>
        <w:t>时，先后出现 JSON 解析失败、Docker 容器挂载异常；</w:t>
      </w:r>
    </w:p>
    <w:p w14:paraId="7E8770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Style w:val="12"/>
          <w:rFonts w:hint="eastAsia" w:cs="Times New Roman"/>
          <w:b/>
          <w:lang w:val="en-US" w:eastAsia="zh-CN"/>
        </w:rPr>
      </w:pPr>
      <w:r>
        <w:rPr>
          <w:rStyle w:val="12"/>
          <w:rFonts w:hint="eastAsia" w:cs="Times New Roman"/>
          <w:b/>
          <w:lang w:val="en-US" w:eastAsia="zh-CN"/>
        </w:rPr>
        <w:t>4.2根因分析</w:t>
      </w:r>
    </w:p>
    <w:p w14:paraId="1CCE6E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一是 JBJ 配置中 Jenkins 地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址非法导</w:t>
      </w:r>
      <w:r>
        <w:rPr>
          <w:rFonts w:ascii="Times New Roman" w:hAnsi="Times New Roman"/>
          <w:color w:val="000000"/>
          <w:sz w:val="24"/>
          <w:szCs w:val="24"/>
        </w:rPr>
        <w:t>致接口解析报错；</w:t>
      </w:r>
    </w:p>
    <w:p w14:paraId="47AC7F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二是</w:t>
      </w:r>
      <w:r>
        <w:rPr>
          <w:rStyle w:val="10"/>
          <w:rFonts w:ascii="Times New Roman" w:hAnsi="Times New Roman"/>
          <w:color w:val="000000"/>
          <w:sz w:val="24"/>
          <w:szCs w:val="24"/>
        </w:rPr>
        <w:t>/jenkins_jobs.ini</w:t>
      </w:r>
      <w:r>
        <w:rPr>
          <w:rFonts w:ascii="Times New Roman" w:hAnsi="Times New Roman"/>
          <w:color w:val="000000"/>
          <w:sz w:val="24"/>
          <w:szCs w:val="24"/>
        </w:rPr>
        <w:t>被错误生成为目录，Docker 无法将目录当作文件挂载；</w:t>
      </w:r>
    </w:p>
    <w:p w14:paraId="6D2DF2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Style w:val="12"/>
          <w:rFonts w:hint="eastAsia" w:cs="Times New Roman"/>
          <w:b/>
          <w:lang w:val="en-US" w:eastAsia="zh-CN"/>
        </w:rPr>
      </w:pPr>
      <w:r>
        <w:rPr>
          <w:rStyle w:val="12"/>
          <w:rFonts w:hint="eastAsia" w:cs="Times New Roman"/>
          <w:b/>
          <w:lang w:val="en-US" w:eastAsia="zh-CN"/>
        </w:rPr>
        <w:t>4.3问题解决</w:t>
      </w:r>
    </w:p>
    <w:p w14:paraId="4FA27C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ascii="Times New Roman" w:hAnsi="Times New Roman"/>
          <w:color w:val="000000"/>
          <w:sz w:val="24"/>
          <w:szCs w:val="24"/>
        </w:rPr>
      </w:pPr>
      <w:r>
        <w:rPr>
          <w:rFonts w:hint="default" w:ascii="Times New Roman" w:hAnsi="Times New Roman" w:eastAsia="Symbol" w:cs="Symbol"/>
          <w:sz w:val="24"/>
        </w:rPr>
        <w:t>·</w:t>
      </w:r>
      <w:r>
        <w:rPr>
          <w:rFonts w:hint="eastAsia" w:ascii="Times New Roman" w:hAnsi="Times New Roman" w:eastAsia="宋体" w:cs="宋体"/>
          <w:sz w:val="24"/>
        </w:rPr>
        <w:t xml:space="preserve">  </w:t>
      </w:r>
      <w:r>
        <w:rPr>
          <w:rFonts w:ascii="Times New Roman" w:hAnsi="Times New Roman"/>
          <w:color w:val="000000"/>
          <w:sz w:val="24"/>
          <w:szCs w:val="24"/>
        </w:rPr>
        <w:t>处理动作：删除异常目录，在系统根目录重建配置文件并填充有效配置；</w:t>
      </w:r>
    </w:p>
    <w:p w14:paraId="18A968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Style w:val="12"/>
          <w:rFonts w:hint="eastAsia" w:cs="Times New Roman"/>
          <w:b/>
          <w:lang w:val="en-US" w:eastAsia="zh-CN"/>
        </w:rPr>
      </w:pPr>
      <w:r>
        <w:rPr>
          <w:rFonts w:hint="default" w:ascii="Times New Roman" w:hAnsi="Times New Roman" w:eastAsia="Symbol" w:cs="Symbol"/>
          <w:sz w:val="24"/>
        </w:rPr>
        <w:t>·</w:t>
      </w:r>
      <w:r>
        <w:rPr>
          <w:rFonts w:hint="eastAsia" w:ascii="Times New Roman" w:hAnsi="Times New Roman" w:eastAsia="宋体" w:cs="宋体"/>
          <w:sz w:val="24"/>
        </w:rPr>
        <w:t xml:space="preserve">  </w:t>
      </w:r>
      <w:r>
        <w:rPr>
          <w:rFonts w:ascii="Times New Roman" w:hAnsi="Times New Roman"/>
          <w:color w:val="000000"/>
          <w:sz w:val="24"/>
          <w:szCs w:val="24"/>
        </w:rPr>
        <w:t>验证：重新执行构建脚本，Git 拉取子模块、容器启动、任务编译均正常</w:t>
      </w:r>
    </w:p>
    <w:p w14:paraId="5903014A">
      <w:pPr>
        <w:rPr>
          <w:rFonts w:hint="eastAsia" w:ascii="Times New Roman" w:hAnsi="Times New Roman"/>
          <w:lang w:val="en-US" w:eastAsia="zh-CN"/>
        </w:rPr>
      </w:pPr>
    </w:p>
    <w:p w14:paraId="5B2AC82D">
      <w:pPr>
        <w:rPr>
          <w:rFonts w:hint="eastAsia" w:ascii="Times New Roman" w:hAnsi="Times New Roman"/>
          <w:b/>
          <w:lang w:val="en-US"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4232275" cy="2767330"/>
            <wp:effectExtent l="0" t="0" r="15875" b="139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227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6A80B">
      <w:pPr>
        <w:pStyle w:val="3"/>
        <w:bidi w:val="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明日计划</w:t>
      </w:r>
    </w:p>
    <w:p w14:paraId="0C24C36C">
      <w:pPr>
        <w:pStyle w:val="4"/>
        <w:numPr>
          <w:ilvl w:val="0"/>
          <w:numId w:val="2"/>
        </w:numPr>
        <w:bidi w:val="0"/>
        <w:ind w:left="425" w:leftChars="0" w:hanging="425" w:firstLineChars="0"/>
        <w:rPr>
          <w:rFonts w:hint="eastAsia" w:ascii="Times New Roman" w:hAnsi="Times New Roman"/>
          <w:b w:val="0"/>
          <w:bCs/>
          <w:lang w:val="en-US" w:eastAsia="zh-CN"/>
        </w:rPr>
      </w:pPr>
      <w:r>
        <w:rPr>
          <w:rFonts w:hint="eastAsia" w:ascii="Times New Roman" w:hAnsi="Times New Roman"/>
          <w:b w:val="0"/>
          <w:bCs/>
          <w:lang w:val="en-US" w:eastAsia="zh-CN"/>
        </w:rPr>
        <w:t>手动连续触发 GLOBLE-update-jenkins-jobs 任务3次以上，全程查看构建日志，确认无 JSON 解析、Docker 挂载报错。</w:t>
      </w:r>
    </w:p>
    <w:p w14:paraId="26752F9D">
      <w:pPr>
        <w:pStyle w:val="4"/>
        <w:numPr>
          <w:ilvl w:val="0"/>
          <w:numId w:val="2"/>
        </w:numPr>
        <w:bidi w:val="0"/>
        <w:ind w:left="425" w:leftChars="0" w:hanging="425" w:firstLineChars="0"/>
        <w:rPr>
          <w:rFonts w:hint="default" w:ascii="Times New Roman" w:hAnsi="Times New Roman"/>
          <w:b w:val="0"/>
          <w:bCs/>
          <w:lang w:val="en-US" w:eastAsia="zh-CN"/>
        </w:rPr>
      </w:pPr>
      <w:r>
        <w:rPr>
          <w:rFonts w:hint="eastAsia" w:ascii="Times New Roman" w:hAnsi="Times New Roman"/>
          <w:b w:val="0"/>
          <w:bCs/>
          <w:lang w:val="en-US" w:eastAsia="zh-CN"/>
        </w:rPr>
        <w:t>记录本次故障报错、修复步骤、配置要点，整理成简易操作笔记。</w:t>
      </w:r>
      <w:bookmarkStart w:id="0" w:name="_GoBack"/>
    </w:p>
    <w:bookmarkEnd w:id="0"/>
    <w:p w14:paraId="2AB10BA1">
      <w:pPr>
        <w:pStyle w:val="4"/>
        <w:numPr>
          <w:ilvl w:val="0"/>
          <w:numId w:val="2"/>
        </w:numPr>
        <w:bidi w:val="0"/>
        <w:ind w:left="425" w:leftChars="0" w:hanging="425" w:firstLineChars="0"/>
        <w:rPr>
          <w:rFonts w:hint="default" w:ascii="Times New Roman" w:hAnsi="Times New Roman"/>
          <w:b w:val="0"/>
          <w:bCs/>
          <w:lang w:val="en-US" w:eastAsia="zh-CN"/>
        </w:rPr>
      </w:pPr>
      <w:r>
        <w:rPr>
          <w:rFonts w:hint="eastAsia" w:ascii="Times New Roman" w:hAnsi="Times New Roman"/>
          <w:b w:val="0"/>
          <w:bCs/>
          <w:lang w:val="en-US" w:eastAsia="zh-CN"/>
        </w:rPr>
        <w:t>复盘erp部署操作</w:t>
      </w:r>
    </w:p>
    <w:p w14:paraId="2A84A0AB">
      <w:pPr>
        <w:pStyle w:val="4"/>
        <w:numPr>
          <w:ilvl w:val="0"/>
          <w:numId w:val="2"/>
        </w:numPr>
        <w:bidi w:val="0"/>
        <w:ind w:left="425" w:leftChars="0" w:hanging="425" w:firstLineChars="0"/>
        <w:rPr>
          <w:rFonts w:hint="default" w:ascii="Times New Roman" w:hAnsi="Times New Roman"/>
          <w:b w:val="0"/>
          <w:bCs/>
          <w:lang w:val="en-US" w:eastAsia="zh-CN"/>
        </w:rPr>
      </w:pPr>
      <w:r>
        <w:rPr>
          <w:rFonts w:hint="eastAsia" w:ascii="Times New Roman" w:hAnsi="Times New Roman"/>
          <w:b w:val="0"/>
          <w:bCs/>
          <w:lang w:val="en-US" w:eastAsia="zh-CN"/>
        </w:rPr>
        <w:t>学习番薯藤部署操作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FFD346"/>
    <w:multiLevelType w:val="singleLevel"/>
    <w:tmpl w:val="E2FFD34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3D76A0EC"/>
    <w:multiLevelType w:val="singleLevel"/>
    <w:tmpl w:val="3D76A0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777AA2"/>
    <w:rsid w:val="02336F57"/>
    <w:rsid w:val="03E81A83"/>
    <w:rsid w:val="126161E7"/>
    <w:rsid w:val="1B74042F"/>
    <w:rsid w:val="1F782608"/>
    <w:rsid w:val="21742A51"/>
    <w:rsid w:val="2A2A66BF"/>
    <w:rsid w:val="2AD95059"/>
    <w:rsid w:val="2F2E00E0"/>
    <w:rsid w:val="39D7796A"/>
    <w:rsid w:val="3E2A68C6"/>
    <w:rsid w:val="42EA4C96"/>
    <w:rsid w:val="513267C7"/>
    <w:rsid w:val="5E777AA2"/>
    <w:rsid w:val="65E413F1"/>
    <w:rsid w:val="75254A6F"/>
    <w:rsid w:val="7DB704AA"/>
    <w:rsid w:val="7E22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2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  <w:style w:type="character" w:customStyle="1" w:styleId="11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12">
    <w:name w:val="标题 4 Char"/>
    <w:link w:val="5"/>
    <w:qFormat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507</Words>
  <Characters>825</Characters>
  <Lines>0</Lines>
  <Paragraphs>0</Paragraphs>
  <TotalTime>71</TotalTime>
  <ScaleCrop>false</ScaleCrop>
  <LinksUpToDate>false</LinksUpToDate>
  <CharactersWithSpaces>876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2026-06-01T03:40:00Z</dcterms:created>
  <dc:creator>WPS_1780018777</dc:creator>
  <cp:lastModifiedBy>WPS_1780018777</cp:lastModifiedBy>
  <dcterms:modified xsi:type="dcterms:W3CDTF">2026-06-01T09:55:56Z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D15B82108DCE42AFB8FA0346ED14E315_11</vt:lpwstr>
  </property>
  <property fmtid="{D5CDD505-2E9C-101B-9397-08002B2CF9AE}" pid="4" name="KSOTemplateDocerSaveRecord">
    <vt:lpwstr>eyJoZGlkIjoiZjE1M2NjOGMzMjYyNGEzZTgyMTU3ZWEzMzZjNWQ1MDEiLCJ1c2VySWQiOiIxODQ5NTg2MjczIn0=</vt:lpwstr>
  </property>
</Properties>
</file>