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3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85"/>
        <w:gridCol w:w="735"/>
        <w:gridCol w:w="936"/>
        <w:gridCol w:w="384"/>
        <w:gridCol w:w="708"/>
        <w:gridCol w:w="444"/>
        <w:gridCol w:w="1365"/>
        <w:gridCol w:w="733"/>
        <w:gridCol w:w="33"/>
        <w:gridCol w:w="1046"/>
        <w:gridCol w:w="22"/>
        <w:gridCol w:w="437"/>
        <w:gridCol w:w="1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1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客户名称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530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${qymc}</w:t>
            </w:r>
          </w:p>
        </w:tc>
        <w:tc>
          <w:tcPr>
            <w:tcW w:w="10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号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21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${rgst}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地  址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8577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instrText xml:space="preserve"> MERGEFIELD 企业地址 </w:instrTex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${site}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联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系</w:t>
            </w: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人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20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${name}</w:t>
            </w:r>
          </w:p>
        </w:tc>
        <w:tc>
          <w:tcPr>
            <w:tcW w:w="11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 xml:space="preserve">电 话 </w:t>
            </w:r>
          </w:p>
        </w:tc>
        <w:tc>
          <w:tcPr>
            <w:tcW w:w="213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${tell}</w:t>
            </w:r>
          </w:p>
        </w:tc>
        <w:tc>
          <w:tcPr>
            <w:tcW w:w="10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传  真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21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  <w:t>Email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20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${mail}</w:t>
            </w:r>
          </w:p>
        </w:tc>
        <w:tc>
          <w:tcPr>
            <w:tcW w:w="115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 xml:space="preserve">审核日期 </w:t>
            </w:r>
          </w:p>
        </w:tc>
        <w:tc>
          <w:tcPr>
            <w:tcW w:w="213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${start}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Cs w:val="21"/>
              </w:rPr>
              <w:instrText xml:space="preserve"> MERGEFIELD "计划结束时间" </w:instrTex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${end}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Cs w:val="21"/>
              </w:rPr>
              <w:fldChar w:fldCharType="end"/>
            </w:r>
          </w:p>
        </w:tc>
        <w:tc>
          <w:tcPr>
            <w:tcW w:w="10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现场时间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21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${days}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7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jc w:val="left"/>
              <w:rPr>
                <w:rFonts w:hint="default" w:ascii="Times New Roman" w:hAnsi="Times New Roman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21"/>
                <w:szCs w:val="21"/>
              </w:rPr>
              <w:t>:</w:t>
            </w:r>
            <w:r>
              <w:rPr>
                <w:rFonts w:hint="eastAsia" w:cs="Times New Roman"/>
                <w:b/>
                <w:color w:val="000000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■</w:t>
            </w:r>
            <w:r>
              <w:rPr>
                <w:rFonts w:hint="eastAsia" w:cs="Times New Roman"/>
                <w:kern w:val="2"/>
                <w:sz w:val="21"/>
                <w:szCs w:val="21"/>
                <w:highlight w:val="none"/>
                <w:lang w:eastAsia="zh-CN"/>
              </w:rPr>
              <w:t>文件审查：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  <w:t>●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eastAsia="zh-CN"/>
              </w:rPr>
              <w:t>初审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/>
              </w:rPr>
              <w:t>；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  <w:t>〇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eastAsia="zh-CN"/>
              </w:rPr>
              <w:t>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/>
              </w:rPr>
              <w:t>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eastAsia="zh-CN"/>
              </w:rPr>
              <w:t>监督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/>
              </w:rPr>
              <w:t>；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  <w:t>〇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eastAsia="zh-CN"/>
              </w:rPr>
              <w:t>再认证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7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rPr>
                <w:rFonts w:hint="default" w:ascii="Arial" w:hAnsi="Arial" w:eastAsia="宋体" w:cs="Arial"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pacing w:val="-5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Arial" w:hAnsi="Arial" w:eastAsia="宋体" w:cs="Arial"/>
                <w:b/>
                <w:spacing w:val="-5"/>
                <w:kern w:val="2"/>
                <w:sz w:val="21"/>
                <w:szCs w:val="21"/>
              </w:rPr>
              <w:t>目的</w:t>
            </w:r>
            <w:r>
              <w:rPr>
                <w:rFonts w:hint="eastAsia" w:ascii="Arial" w:hAnsi="Arial" w:eastAsia="宋体" w:cs="Arial"/>
                <w:spacing w:val="-5"/>
                <w:kern w:val="2"/>
                <w:sz w:val="21"/>
                <w:szCs w:val="21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</w:p>
          <w:p>
            <w:pPr>
              <w:snapToGrid w:val="0"/>
              <w:ind w:left="69" w:leftChars="33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■</w:t>
            </w:r>
            <w:r>
              <w:rPr>
                <w:rFonts w:hint="eastAsia" w:ascii="宋体" w:hAnsi="宋体" w:eastAsia="宋体"/>
                <w:szCs w:val="21"/>
              </w:rPr>
              <w:t>了解贵组织的基本情况,确认贵组织对</w:t>
            </w:r>
            <w:r>
              <w:rPr>
                <w:rFonts w:hint="eastAsia" w:ascii="宋体" w:hAnsi="宋体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/>
                <w:szCs w:val="21"/>
              </w:rPr>
              <w:t>的准备程度，评价是否已具备实施</w:t>
            </w:r>
            <w:r>
              <w:rPr>
                <w:rFonts w:hint="eastAsia" w:ascii="宋体" w:hAnsi="宋体"/>
                <w:szCs w:val="21"/>
                <w:lang w:eastAsia="zh-CN"/>
              </w:rPr>
              <w:t>现场评价审查</w:t>
            </w:r>
            <w:r>
              <w:rPr>
                <w:rFonts w:hint="eastAsia" w:ascii="宋体" w:hAnsi="宋体" w:eastAsia="宋体"/>
                <w:szCs w:val="21"/>
              </w:rPr>
              <w:t>的条件，为策划</w:t>
            </w:r>
            <w:r>
              <w:rPr>
                <w:rFonts w:hint="eastAsia" w:ascii="宋体" w:hAnsi="宋体"/>
                <w:szCs w:val="21"/>
                <w:lang w:eastAsia="zh-CN"/>
              </w:rPr>
              <w:t>现场评价</w:t>
            </w:r>
            <w:r>
              <w:rPr>
                <w:rFonts w:hint="eastAsia" w:ascii="宋体" w:hAnsi="宋体" w:eastAsia="宋体"/>
                <w:szCs w:val="21"/>
              </w:rPr>
              <w:t>段</w:t>
            </w:r>
            <w:r>
              <w:rPr>
                <w:rFonts w:hint="eastAsia" w:ascii="宋体" w:hAnsi="宋体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/>
                <w:szCs w:val="21"/>
              </w:rPr>
              <w:t>提供关注点和需配置资源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97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color w:val="auto"/>
                <w:spacing w:val="-5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Arial" w:hAnsi="Arial" w:eastAsia="宋体" w:cs="Arial"/>
                <w:b/>
                <w:color w:val="auto"/>
                <w:spacing w:val="-5"/>
                <w:kern w:val="2"/>
                <w:sz w:val="21"/>
                <w:szCs w:val="21"/>
              </w:rPr>
              <w:t>范围</w:t>
            </w:r>
            <w:r>
              <w:rPr>
                <w:rFonts w:hint="eastAsia" w:ascii="Arial" w:hAnsi="Arial" w:eastAsia="宋体" w:cs="Arial"/>
                <w:color w:val="auto"/>
                <w:spacing w:val="-5"/>
                <w:kern w:val="2"/>
                <w:sz w:val="21"/>
                <w:szCs w:val="21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napToGrid w:val="0"/>
              <w:rPr>
                <w:rFonts w:hint="default" w:ascii="Arial" w:hAnsi="Arial" w:eastAsia="宋体" w:cs="Arial"/>
                <w:spacing w:val="-5"/>
                <w:kern w:val="2"/>
                <w:sz w:val="21"/>
                <w:szCs w:val="21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range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7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napToGrid w:val="0"/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是否有多</w:t>
            </w:r>
            <w:r>
              <w:rPr>
                <w:rFonts w:hint="eastAsia" w:ascii="宋体" w:hAnsi="宋体" w:cs="Arial"/>
                <w:b/>
                <w:spacing w:val="-5"/>
                <w:kern w:val="2"/>
                <w:sz w:val="21"/>
                <w:szCs w:val="21"/>
                <w:lang w:eastAsia="zh-CN"/>
              </w:rPr>
              <w:t>场所</w:t>
            </w: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other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basis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snapToGrid w:val="0"/>
              <w:ind w:left="0" w:leftChars="0" w:right="0" w:right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spacing w:val="-5"/>
                <w:lang w:bidi="ar"/>
              </w:rPr>
              <w:t>□服务体系文件的有效版本和适用的法律、法规、标准；</w:t>
            </w:r>
            <w:r>
              <w:rPr>
                <w:lang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97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证书类型：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sign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97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组成员：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人员</w:t>
            </w:r>
          </w:p>
          <w:p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编号</w:t>
            </w:r>
          </w:p>
        </w:tc>
        <w:tc>
          <w:tcPr>
            <w:tcW w:w="1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姓 名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性别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人员注册证号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  <w:t> 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注册资格</w:t>
            </w:r>
          </w:p>
          <w:p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color w:val="1F497D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主任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员/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</w:rPr>
              <w:t>专家</w:t>
            </w:r>
            <w:r>
              <w:rPr>
                <w:rFonts w:hint="eastAsia" w:ascii="宋体" w:hAnsi="宋体" w:cs="宋体"/>
                <w:color w:val="1F497D"/>
                <w:kern w:val="2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27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组内职责(组长/组员/专家/其他)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17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联系电话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8000"/>
                <w:sz w:val="21"/>
                <w:szCs w:val="21"/>
                <w:shd w:val="clear" w:fill="F7FAFF"/>
                <w:lang w:val="en-US" w:eastAsia="zh-CN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${user}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widowControl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sex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code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qfctn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27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role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phone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97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napToGrid w:val="0"/>
              <w:ind w:left="0" w:firstLine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组长应与客户就体系文件、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服务场所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、计划安排、交通等事宜进行有效沟通，以确定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的可行性，实施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天前，完成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计划的编制并发放给企业。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 </w:t>
            </w:r>
          </w:p>
          <w:p>
            <w:pPr>
              <w:snapToGrid w:val="0"/>
              <w:rPr>
                <w:rFonts w:hint="eastAsia" w:ascii="宋体" w:hAnsi="宋体" w:eastAsia="宋体" w:cs="宋体"/>
                <w:kern w:val="2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、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时如遇特殊原因不能按原定计划到达时，应与客户沟通确定首次会议时间及顺延的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安排。</w:t>
            </w:r>
          </w:p>
        </w:tc>
      </w:tr>
    </w:tbl>
    <w:p>
      <w:pPr>
        <w:snapToGrid w:val="0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napToGrid w:val="0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委任人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Theme="minorEastAsia" w:hAnsiTheme="minorEastAsia" w:eastAsiaTheme="minorEastAsia" w:cstheme="minorEastAsia"/>
          <w:b w:val="0"/>
          <w:bCs/>
          <w:szCs w:val="21"/>
        </w:rPr>
        <w:t>plan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Theme="minorEastAsia" w:hAnsiTheme="minorEastAsia" w:eastAsiaTheme="minorEastAsia" w:cstheme="minorEastAsia"/>
          <w:b w:val="0"/>
          <w:bCs/>
          <w:szCs w:val="21"/>
        </w:rPr>
        <w:t>time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</w:rPr>
        <w:t>组长</w:t>
      </w:r>
      <w:r>
        <w:rPr>
          <w:rFonts w:hint="default" w:ascii="Times New Roman" w:hAnsi="Times New Roman" w:eastAsia="宋体" w:cs="Times New Roman"/>
          <w:color w:val="0000FF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</w:rPr>
        <w:t>日期：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   客户负责人/日期：</w:t>
      </w:r>
    </w:p>
    <w:p>
      <w:pPr>
        <w:keepNext w:val="0"/>
        <w:keepLines w:val="0"/>
        <w:widowControl/>
        <w:suppressLineNumbers w:val="0"/>
        <w:snapToGrid w:val="0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080" w:bottom="1276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4" w:space="0"/>
      </w:pBdr>
      <w:tabs>
        <w:tab w:val="center" w:pos="4153"/>
        <w:tab w:val="right" w:pos="8306"/>
      </w:tabs>
      <w:rPr>
        <w:rFonts w:hint="eastAsia" w:ascii="宋体" w:hAnsi="宋体" w:cs="宋体"/>
        <w:lang w:val="zh-CN"/>
      </w:rPr>
    </w:pPr>
    <w:r>
      <w:rPr>
        <w:rFonts w:hint="eastAsia" w:ascii="宋体" w:hAnsi="宋体" w:cs="宋体"/>
        <w:lang w:val="zh-CN"/>
      </w:rPr>
      <w:t>ETC 联系地址：中国·成都·建材路37号九熙广场三期1栋1711室     邮编：610051       电话：028-8200 0013</w:t>
    </w:r>
  </w:p>
  <w:p>
    <w:pPr>
      <w:pStyle w:val="9"/>
    </w:pPr>
    <w:r>
      <w:rPr>
        <w:rFonts w:hint="eastAsia" w:ascii="宋体" w:hAnsi="宋体" w:cs="宋体"/>
        <w:lang w:val="zh-CN"/>
      </w:rPr>
      <w:t>网址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</w:rPr>
      <w:t xml:space="preserve">        </w:t>
    </w:r>
    <w:r>
      <w:rPr>
        <w:rFonts w:ascii="宋体" w:hAnsi="宋体" w:cs="宋体"/>
      </w:rPr>
      <w:t>Email:</w:t>
    </w:r>
    <w:r>
      <w:rPr>
        <w:rFonts w:hint="eastAsia" w:ascii="宋体" w:hAnsi="宋体" w:cs="宋体"/>
      </w:rPr>
      <w:t xml:space="preserve"> 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tabs>
        <w:tab w:val="center" w:pos="4153"/>
        <w:tab w:val="right" w:pos="8306"/>
      </w:tabs>
      <w:jc w:val="left"/>
      <w:rPr>
        <w:rFonts w:hint="eastAsia" w:ascii="黑体" w:hAnsi="宋体" w:eastAsia="宋体"/>
        <w:sz w:val="21"/>
        <w:highlight w:val="none"/>
        <w:lang w:val="en-US" w:eastAsia="zh-CN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ETC-SHB004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</w:rPr>
      <w:t>A/</w:t>
    </w:r>
    <w:r>
      <w:rPr>
        <w:rFonts w:hint="eastAsia" w:ascii="宋体" w:hAnsi="宋体"/>
        <w:highlight w:val="none"/>
        <w:lang w:val="en-US" w:eastAsia="zh-CN"/>
      </w:rPr>
      <w:t>2</w:t>
    </w:r>
  </w:p>
  <w:p>
    <w:pPr>
      <w:pStyle w:val="10"/>
      <w:pBdr>
        <w:bottom w:val="single" w:color="auto" w:sz="4" w:space="1"/>
      </w:pBdr>
      <w:tabs>
        <w:tab w:val="center" w:pos="4153"/>
        <w:tab w:val="right" w:pos="8306"/>
      </w:tabs>
      <w:spacing w:line="240" w:lineRule="atLeast"/>
      <w:jc w:val="left"/>
      <w:rPr>
        <w:rFonts w:ascii="宋体" w:hAnsi="宋体"/>
        <w:sz w:val="28"/>
        <w:szCs w:val="28"/>
      </w:rPr>
    </w:pPr>
    <w:r>
      <w:rPr>
        <w:rFonts w:ascii="黑体" w:hAnsi="宋体" w:eastAsia="黑体" w:cs="宋体"/>
        <w:bCs/>
        <w:sz w:val="24"/>
      </w:rPr>
      <w:t xml:space="preserve">E-TRUST STANDARD CERTIFICATION GROUP.LTD  </w:t>
    </w:r>
    <w:r>
      <w:rPr>
        <w:rFonts w:hint="eastAsia" w:eastAsia="黑体"/>
        <w:sz w:val="24"/>
      </w:rPr>
      <w:t xml:space="preserve"> 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</w:t>
    </w:r>
    <w:r>
      <w:rPr>
        <w:rFonts w:hint="eastAsia" w:eastAsia="黑体"/>
        <w:sz w:val="24"/>
      </w:rPr>
      <w:t xml:space="preserve"> </w:t>
    </w:r>
    <w:r>
      <w:rPr>
        <w:rFonts w:hint="eastAsia" w:eastAsia="黑体"/>
        <w:sz w:val="24"/>
        <w:lang w:val="en-US" w:eastAsia="zh-CN"/>
      </w:rPr>
      <w:t xml:space="preserve">           </w:t>
    </w:r>
    <w:r>
      <w:rPr>
        <w:rFonts w:hint="eastAsia" w:ascii="宋体" w:hAnsi="宋体" w:cs="宋体"/>
      </w:rPr>
      <w:t>实施日期：</w:t>
    </w:r>
    <w:r>
      <w:rPr>
        <w:rFonts w:hint="eastAsia" w:ascii="宋体" w:hAnsi="宋体" w:cs="宋体"/>
        <w:lang w:val="en-US" w:eastAsia="zh-CN"/>
      </w:rPr>
      <w:t>2019.10.21</w:t>
    </w:r>
    <w:r>
      <w:rPr>
        <w:rFonts w:hint="eastAsia" w:ascii="宋体" w:hAnsi="宋体" w:cs="宋体"/>
        <w:color w:val="1F497D"/>
        <w:kern w:val="0"/>
        <w:szCs w:val="21"/>
      </w:rPr>
      <w:t>,</w:t>
    </w:r>
    <w:r>
      <w:rPr>
        <w:rFonts w:hint="eastAsia" w:ascii="宋体" w:hAnsi="宋体" w:cs="宋体"/>
        <w:kern w:val="0"/>
        <w:sz w:val="21"/>
        <w:szCs w:val="21"/>
      </w:rPr>
      <w:t>页次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kern w:val="0"/>
        <w:sz w:val="21"/>
        <w:szCs w:val="21"/>
      </w:rPr>
      <w:t>/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</w:p>
  <w:p>
    <w:pPr>
      <w:pStyle w:val="10"/>
      <w:pBdr>
        <w:bottom w:val="none" w:color="auto" w:sz="0" w:space="1"/>
      </w:pBdr>
      <w:rPr>
        <w:rFonts w:ascii="宋体" w:hAnsi="宋体"/>
        <w:kern w:val="0"/>
      </w:rPr>
    </w:pPr>
    <w:r>
      <w:rPr>
        <w:rFonts w:hint="eastAsia" w:ascii="楷体_GB2312" w:hAnsi="楷体_GB2312" w:eastAsia="楷体_GB2312" w:cs="楷体_GB2312"/>
        <w:kern w:val="0"/>
        <w:sz w:val="24"/>
        <w:szCs w:val="24"/>
        <w:lang w:eastAsia="zh-CN"/>
      </w:rPr>
      <w:t>服务认证文件</w:t>
    </w:r>
    <w:r>
      <w:rPr>
        <w:rFonts w:hint="eastAsia" w:ascii="楷体_GB2312" w:hAnsi="楷体_GB2312" w:eastAsia="楷体_GB2312" w:cs="楷体_GB2312"/>
        <w:kern w:val="0"/>
        <w:sz w:val="24"/>
        <w:szCs w:val="24"/>
      </w:rPr>
      <w:t>审</w:t>
    </w:r>
    <w:r>
      <w:rPr>
        <w:rFonts w:hint="eastAsia" w:ascii="楷体_GB2312" w:hAnsi="楷体_GB2312" w:eastAsia="楷体_GB2312" w:cs="楷体_GB2312"/>
        <w:kern w:val="0"/>
        <w:sz w:val="24"/>
        <w:szCs w:val="24"/>
        <w:lang w:eastAsia="zh-CN"/>
      </w:rPr>
      <w:t>查</w:t>
    </w:r>
    <w:r>
      <w:rPr>
        <w:rFonts w:hint="eastAsia" w:ascii="楷体_GB2312" w:hAnsi="楷体_GB2312" w:eastAsia="楷体_GB2312" w:cs="楷体_GB2312"/>
        <w:kern w:val="0"/>
        <w:sz w:val="24"/>
        <w:szCs w:val="24"/>
      </w:rPr>
      <w:t>计划（委任）书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21C5"/>
    <w:multiLevelType w:val="multilevel"/>
    <w:tmpl w:val="5AA121C5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D4860"/>
    <w:rsid w:val="017F7223"/>
    <w:rsid w:val="01BA613A"/>
    <w:rsid w:val="02DC2F9B"/>
    <w:rsid w:val="04E202D5"/>
    <w:rsid w:val="057F1965"/>
    <w:rsid w:val="059E2A48"/>
    <w:rsid w:val="05F97663"/>
    <w:rsid w:val="06466B93"/>
    <w:rsid w:val="07EE6B6A"/>
    <w:rsid w:val="14C36F8C"/>
    <w:rsid w:val="160807F8"/>
    <w:rsid w:val="1A67514A"/>
    <w:rsid w:val="1AC40629"/>
    <w:rsid w:val="1B010270"/>
    <w:rsid w:val="1CDC4614"/>
    <w:rsid w:val="1D730DF4"/>
    <w:rsid w:val="21C6795F"/>
    <w:rsid w:val="22EB52D7"/>
    <w:rsid w:val="27586160"/>
    <w:rsid w:val="276253AB"/>
    <w:rsid w:val="29412651"/>
    <w:rsid w:val="2C4A05FF"/>
    <w:rsid w:val="2C561343"/>
    <w:rsid w:val="30387DA9"/>
    <w:rsid w:val="31416232"/>
    <w:rsid w:val="34187E9C"/>
    <w:rsid w:val="34E1218B"/>
    <w:rsid w:val="36A22FDE"/>
    <w:rsid w:val="374557B0"/>
    <w:rsid w:val="3AA24D84"/>
    <w:rsid w:val="41AE1055"/>
    <w:rsid w:val="43F31D65"/>
    <w:rsid w:val="45962DCB"/>
    <w:rsid w:val="462D6D83"/>
    <w:rsid w:val="4F5404F2"/>
    <w:rsid w:val="4F627F26"/>
    <w:rsid w:val="4FBC616B"/>
    <w:rsid w:val="50F860DB"/>
    <w:rsid w:val="5285742C"/>
    <w:rsid w:val="53BC4F2E"/>
    <w:rsid w:val="560B7F18"/>
    <w:rsid w:val="57066041"/>
    <w:rsid w:val="57121FFF"/>
    <w:rsid w:val="5AE466A9"/>
    <w:rsid w:val="5BFA2D17"/>
    <w:rsid w:val="5CD5443D"/>
    <w:rsid w:val="5DB00FB5"/>
    <w:rsid w:val="5E584EB2"/>
    <w:rsid w:val="5E635FFF"/>
    <w:rsid w:val="61BC118C"/>
    <w:rsid w:val="61EA2CB6"/>
    <w:rsid w:val="642769D8"/>
    <w:rsid w:val="67A95D38"/>
    <w:rsid w:val="69E122F5"/>
    <w:rsid w:val="6A322584"/>
    <w:rsid w:val="6C3C1977"/>
    <w:rsid w:val="6D584CAA"/>
    <w:rsid w:val="6D911FFA"/>
    <w:rsid w:val="6EB33D88"/>
    <w:rsid w:val="71C22B32"/>
    <w:rsid w:val="74021087"/>
    <w:rsid w:val="743E321E"/>
    <w:rsid w:val="743E7CEA"/>
    <w:rsid w:val="798A6983"/>
    <w:rsid w:val="7A8D41EF"/>
    <w:rsid w:val="7B600EDD"/>
    <w:rsid w:val="7C4C4F8D"/>
    <w:rsid w:val="7C9E30AE"/>
    <w:rsid w:val="7DF0701F"/>
    <w:rsid w:val="7E8B3F93"/>
    <w:rsid w:val="7F8C30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unhideWhenUsed/>
    <w:uiPriority w:val="99"/>
  </w:style>
  <w:style w:type="table" w:default="1" w:styleId="13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3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Plain Text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宋体" w:hAnsi="Courier New" w:eastAsia="宋体" w:cs="宋体"/>
      <w:kern w:val="2"/>
      <w:sz w:val="21"/>
      <w:szCs w:val="21"/>
      <w:lang w:val="en-US" w:eastAsia="zh-CN" w:bidi="ar"/>
    </w:rPr>
  </w:style>
  <w:style w:type="paragraph" w:styleId="9">
    <w:name w:val="footer"/>
    <w:basedOn w:val="1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widowControl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16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18"/>
      <w:szCs w:val="18"/>
      <w:lang w:val="en-US" w:eastAsia="zh-CN" w:bidi="ar"/>
    </w:rPr>
  </w:style>
  <w:style w:type="paragraph" w:customStyle="1" w:styleId="16">
    <w:name w:val="_Style 4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customStyle="1" w:styleId="17">
    <w:name w:val="15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color w:val="0000FF"/>
      <w:kern w:val="0"/>
      <w:sz w:val="24"/>
      <w:szCs w:val="24"/>
      <w:u w:val="single"/>
      <w:lang w:val="en-US" w:eastAsia="zh-CN" w:bidi="ar"/>
    </w:rPr>
  </w:style>
  <w:style w:type="paragraph" w:customStyle="1" w:styleId="18">
    <w:name w:val="10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19">
    <w:name w:val="17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18"/>
      <w:szCs w:val="18"/>
      <w:lang w:val="en-US" w:eastAsia="zh-CN" w:bidi="ar"/>
    </w:rPr>
  </w:style>
  <w:style w:type="paragraph" w:customStyle="1" w:styleId="20">
    <w:name w:val="普通(网站) Char"/>
    <w:basedOn w:val="1"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/>
      <w:color w:val="000000"/>
      <w:sz w:val="24"/>
    </w:rPr>
  </w:style>
  <w:style w:type="paragraph" w:customStyle="1" w:styleId="22">
    <w:name w:val="List Paragraph"/>
    <w:basedOn w:val="1"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customStyle="1" w:styleId="23">
    <w:name w:val="18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Courier New" w:eastAsia="宋体" w:cs="Times New Roman"/>
      <w:kern w:val="0"/>
      <w:sz w:val="24"/>
      <w:szCs w:val="24"/>
      <w:lang w:val="en-US" w:eastAsia="zh-CN" w:bidi="ar"/>
    </w:rPr>
  </w:style>
  <w:style w:type="paragraph" w:customStyle="1" w:styleId="24">
    <w:name w:val="HTML 预设格式 Char"/>
    <w:basedOn w:val="1"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25">
    <w:name w:val="10"/>
    <w:basedOn w:val="14"/>
    <w:uiPriority w:val="0"/>
    <w:rPr>
      <w:rFonts w:hint="default" w:ascii="Times New Roman" w:hAnsi="Times New Roman" w:cs="Times New Roman"/>
    </w:rPr>
  </w:style>
  <w:style w:type="table" w:customStyle="1" w:styleId="26">
    <w:name w:val="List Paragraph1"/>
    <w:basedOn w:val="1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cs="Times New Roman"/>
      <w:kern w:val="2"/>
      <w:sz w:val="21"/>
      <w:szCs w:val="21"/>
    </w:rPr>
    <w:tblPr>
      <w:tblStyle w:val="13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41"/>
    <w:basedOn w:val="1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1"/>
      <w:szCs w:val="21"/>
    </w:rPr>
    <w:tblPr>
      <w:tblStyle w:val="1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998</Words>
  <Characters>1148</Characters>
  <TotalTime>5</TotalTime>
  <ScaleCrop>false</ScaleCrop>
  <LinksUpToDate>false</LinksUpToDate>
  <CharactersWithSpaces>1544</CharactersWithSpaces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2018-03-08T11:24:18Z</dcterms:created>
  <dc:creator>06102</dc:creator>
  <cp:lastModifiedBy>Administrator</cp:lastModifiedBy>
  <dcterms:modified xsi:type="dcterms:W3CDTF">2020-06-30T09:19:55Z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