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53A248FF" w:rsidR="00F656DB" w:rsidRPr="00E97609" w:rsidRDefault="00215DF8">
      <w:pPr>
        <w:pStyle w:val="Heading1"/>
        <w:rPr>
          <w:rFonts w:ascii="Verdana" w:eastAsia="Cambria" w:hAnsi="Verdana" w:cs="Cambria"/>
          <w:sz w:val="22"/>
          <w:szCs w:val="22"/>
        </w:rPr>
      </w:pPr>
      <w:r>
        <w:rPr>
          <w:rFonts w:ascii="Verdana" w:eastAsia="Cambria" w:hAnsi="Verdana" w:cs="Cambria"/>
          <w:sz w:val="22"/>
          <w:szCs w:val="22"/>
        </w:rPr>
        <w:t xml:space="preserve">CPSC 250L: </w:t>
      </w:r>
      <w:r w:rsidR="00DC69E1" w:rsidRPr="00E97609">
        <w:rPr>
          <w:rFonts w:ascii="Verdana" w:eastAsia="Cambria" w:hAnsi="Verdana" w:cs="Cambria"/>
          <w:sz w:val="22"/>
          <w:szCs w:val="22"/>
        </w:rPr>
        <w:t xml:space="preserve">Programming for </w:t>
      </w:r>
      <w:r w:rsidR="009311A0">
        <w:rPr>
          <w:rFonts w:ascii="Verdana" w:eastAsia="Cambria" w:hAnsi="Verdana" w:cs="Cambria"/>
          <w:sz w:val="22"/>
          <w:szCs w:val="22"/>
        </w:rPr>
        <w:t>Data Manipulation</w:t>
      </w:r>
      <w:r>
        <w:rPr>
          <w:rFonts w:ascii="Verdana" w:eastAsia="Cambria" w:hAnsi="Verdana" w:cs="Cambria"/>
          <w:sz w:val="22"/>
          <w:szCs w:val="22"/>
        </w:rPr>
        <w:t xml:space="preserve"> Lab</w:t>
      </w:r>
    </w:p>
    <w:p w14:paraId="4DC989BA" w14:textId="47B58142" w:rsidR="00531315" w:rsidRPr="00E97609" w:rsidRDefault="00531315" w:rsidP="00531315">
      <w:pPr>
        <w:rPr>
          <w:rFonts w:ascii="Verdana" w:hAnsi="Verdana"/>
          <w:sz w:val="22"/>
          <w:szCs w:val="22"/>
        </w:rPr>
      </w:pPr>
    </w:p>
    <w:p w14:paraId="192C8EE8" w14:textId="2DB157A6" w:rsidR="00531315" w:rsidRDefault="00531315" w:rsidP="00531315">
      <w:pPr>
        <w:rPr>
          <w:rFonts w:ascii="Verdana" w:hAnsi="Verdana"/>
          <w:sz w:val="22"/>
          <w:szCs w:val="22"/>
        </w:rPr>
      </w:pPr>
      <w:r w:rsidRPr="00E97609">
        <w:rPr>
          <w:rFonts w:ascii="Verdana" w:hAnsi="Verdana"/>
          <w:sz w:val="22"/>
          <w:szCs w:val="22"/>
        </w:rPr>
        <w:t>(Note:  This syllabus has been adapted from syllabus</w:t>
      </w:r>
      <w:r w:rsidR="009311A0">
        <w:rPr>
          <w:rFonts w:ascii="Verdana" w:hAnsi="Verdana"/>
          <w:sz w:val="22"/>
          <w:szCs w:val="22"/>
        </w:rPr>
        <w:t>es</w:t>
      </w:r>
      <w:r w:rsidRPr="00E97609">
        <w:rPr>
          <w:rFonts w:ascii="Verdana" w:hAnsi="Verdana"/>
          <w:sz w:val="22"/>
          <w:szCs w:val="22"/>
        </w:rPr>
        <w:t xml:space="preserve"> developed previously by </w:t>
      </w:r>
      <w:r w:rsidR="009311A0">
        <w:rPr>
          <w:rFonts w:ascii="Verdana" w:hAnsi="Verdana"/>
          <w:sz w:val="22"/>
          <w:szCs w:val="22"/>
        </w:rPr>
        <w:t xml:space="preserve">Dr. Conner, Dr. Phelps, </w:t>
      </w:r>
      <w:r w:rsidRPr="00E97609">
        <w:rPr>
          <w:rFonts w:ascii="Verdana" w:hAnsi="Verdana"/>
          <w:sz w:val="22"/>
          <w:szCs w:val="22"/>
        </w:rPr>
        <w:t>Professor Perkins</w:t>
      </w:r>
      <w:r w:rsidR="009311A0">
        <w:rPr>
          <w:rFonts w:ascii="Verdana" w:hAnsi="Verdana"/>
          <w:sz w:val="22"/>
          <w:szCs w:val="22"/>
        </w:rPr>
        <w:t>, and others</w:t>
      </w:r>
      <w:r w:rsidRPr="00E97609">
        <w:rPr>
          <w:rFonts w:ascii="Verdana" w:hAnsi="Verdana"/>
          <w:sz w:val="22"/>
          <w:szCs w:val="22"/>
        </w:rPr>
        <w:t>)</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6A6F3952" w:rsidR="00483665" w:rsidRPr="00E97609" w:rsidRDefault="00483665" w:rsidP="00483665">
      <w:pPr>
        <w:ind w:right="-1440"/>
        <w:rPr>
          <w:rFonts w:ascii="Verdana" w:hAnsi="Verdana"/>
          <w:sz w:val="22"/>
          <w:szCs w:val="22"/>
        </w:rPr>
      </w:pPr>
      <w:r w:rsidRPr="00E97609">
        <w:rPr>
          <w:rFonts w:ascii="Verdana" w:hAnsi="Verdana"/>
          <w:sz w:val="22"/>
          <w:szCs w:val="22"/>
        </w:rPr>
        <w:t>CPSC 25</w:t>
      </w:r>
      <w:r w:rsidR="009311A0">
        <w:rPr>
          <w:rFonts w:ascii="Verdana" w:hAnsi="Verdana"/>
          <w:sz w:val="22"/>
          <w:szCs w:val="22"/>
        </w:rPr>
        <w:t>0</w:t>
      </w:r>
      <w:r w:rsidR="00215DF8">
        <w:rPr>
          <w:rFonts w:ascii="Verdana" w:hAnsi="Verdana"/>
          <w:sz w:val="22"/>
          <w:szCs w:val="22"/>
        </w:rPr>
        <w:t>L</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1833B43B" w:rsidR="00483665" w:rsidRPr="00E97609" w:rsidRDefault="009311A0" w:rsidP="00483665">
      <w:pPr>
        <w:rPr>
          <w:rFonts w:ascii="Verdana" w:hAnsi="Verdana"/>
          <w:sz w:val="22"/>
          <w:szCs w:val="22"/>
        </w:rPr>
      </w:pPr>
      <w:r>
        <w:rPr>
          <w:rFonts w:ascii="Verdana" w:hAnsi="Verdana"/>
          <w:sz w:val="22"/>
          <w:szCs w:val="22"/>
        </w:rPr>
        <w:t>Summer</w:t>
      </w:r>
      <w:r w:rsidR="00483665" w:rsidRPr="00E97609">
        <w:rPr>
          <w:rFonts w:ascii="Verdana" w:hAnsi="Verdana"/>
          <w:sz w:val="22"/>
          <w:szCs w:val="22"/>
        </w:rPr>
        <w:t xml:space="preserve"> 202</w:t>
      </w:r>
      <w:r w:rsidR="00D15373">
        <w:rPr>
          <w:rFonts w:ascii="Verdana" w:hAnsi="Verdana"/>
          <w:sz w:val="22"/>
          <w:szCs w:val="22"/>
        </w:rPr>
        <w:t>4</w:t>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hyperlink r:id="rId8" w:history="1">
        <w:r w:rsidR="00483665" w:rsidRPr="00E97609">
          <w:rPr>
            <w:rStyle w:val="Hyperlink"/>
            <w:rFonts w:ascii="Verdana" w:hAnsi="Verdana"/>
            <w:sz w:val="22"/>
            <w:szCs w:val="22"/>
          </w:rPr>
          <w:t>edward.brash@cnu.edu</w:t>
        </w:r>
      </w:hyperlink>
    </w:p>
    <w:p w14:paraId="0996D331" w14:textId="4CA9123C"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61604133" w:rsidR="00483665" w:rsidRPr="00E97609" w:rsidRDefault="00483665" w:rsidP="00483665">
      <w:pPr>
        <w:rPr>
          <w:rFonts w:ascii="Verdana" w:hAnsi="Verdana"/>
          <w:sz w:val="22"/>
          <w:szCs w:val="22"/>
        </w:rPr>
      </w:pPr>
      <w:r w:rsidRPr="00E97609">
        <w:rPr>
          <w:rFonts w:ascii="Verdana" w:hAnsi="Verdana"/>
          <w:sz w:val="22"/>
          <w:szCs w:val="22"/>
        </w:rPr>
        <w:t xml:space="preserve">Office Hours: </w:t>
      </w:r>
      <w:r w:rsidR="009311A0">
        <w:rPr>
          <w:rFonts w:ascii="Verdana" w:hAnsi="Verdana"/>
          <w:sz w:val="22"/>
          <w:szCs w:val="22"/>
        </w:rPr>
        <w:t>Online</w:t>
      </w:r>
      <w:r w:rsidRPr="00E97609">
        <w:rPr>
          <w:rFonts w:ascii="Verdana" w:hAnsi="Verdana"/>
          <w:sz w:val="22"/>
          <w:szCs w:val="22"/>
        </w:rPr>
        <w:t xml:space="preserve">, </w:t>
      </w:r>
      <w:r w:rsidR="009311A0">
        <w:rPr>
          <w:rFonts w:ascii="Verdana" w:hAnsi="Verdana"/>
          <w:sz w:val="22"/>
          <w:szCs w:val="22"/>
        </w:rPr>
        <w:t>M-F 1pm-3pm by appointment</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1C7BD0D7"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Both engineers and scientists need to understand computer programming as well as be able to program computers to solve problems in their fields.  This course </w:t>
      </w:r>
      <w:r w:rsidR="00215DF8">
        <w:rPr>
          <w:rFonts w:ascii="Verdana" w:eastAsia="Times New Roman" w:hAnsi="Verdana" w:cs="Times New Roman"/>
          <w:color w:val="000000"/>
          <w:sz w:val="22"/>
          <w:szCs w:val="22"/>
        </w:rPr>
        <w:t xml:space="preserve">pairs with CPSC </w:t>
      </w:r>
      <w:proofErr w:type="gramStart"/>
      <w:r w:rsidR="00215DF8">
        <w:rPr>
          <w:rFonts w:ascii="Verdana" w:eastAsia="Times New Roman" w:hAnsi="Verdana" w:cs="Times New Roman"/>
          <w:color w:val="000000"/>
          <w:sz w:val="22"/>
          <w:szCs w:val="22"/>
        </w:rPr>
        <w:t>250, and</w:t>
      </w:r>
      <w:proofErr w:type="gramEnd"/>
      <w:r w:rsidR="00215DF8">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extends</w:t>
      </w:r>
      <w:r w:rsidRPr="00E97609">
        <w:rPr>
          <w:rFonts w:ascii="Verdana" w:eastAsia="Times New Roman" w:hAnsi="Verdana" w:cs="Times New Roman"/>
          <w:color w:val="000000"/>
          <w:sz w:val="22"/>
          <w:szCs w:val="22"/>
        </w:rPr>
        <w:t xml:space="preserve"> the foundations of computer programming using</w:t>
      </w:r>
      <w:r w:rsidR="009311A0">
        <w:rPr>
          <w:rFonts w:ascii="Verdana" w:eastAsia="Times New Roman" w:hAnsi="Verdana" w:cs="Times New Roman"/>
          <w:color w:val="000000"/>
          <w:sz w:val="22"/>
          <w:szCs w:val="22"/>
        </w:rPr>
        <w:t xml:space="preserve"> Python</w:t>
      </w:r>
      <w:r w:rsidRPr="00E97609">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that were introduced in CPSC 150</w:t>
      </w:r>
      <w:r w:rsidR="00215DF8">
        <w:rPr>
          <w:rFonts w:ascii="Verdana" w:eastAsia="Times New Roman" w:hAnsi="Verdana" w:cs="Times New Roman"/>
          <w:color w:val="000000"/>
          <w:sz w:val="22"/>
          <w:szCs w:val="22"/>
        </w:rPr>
        <w:t>/150L</w:t>
      </w:r>
      <w:r w:rsidR="009311A0">
        <w:rPr>
          <w:rFonts w:ascii="Verdana" w:eastAsia="Times New Roman" w:hAnsi="Verdana" w:cs="Times New Roman"/>
          <w:color w:val="000000"/>
          <w:sz w:val="22"/>
          <w:szCs w:val="22"/>
        </w:rPr>
        <w:t xml:space="preserve"> and </w:t>
      </w:r>
      <w:r w:rsidRPr="00E97609">
        <w:rPr>
          <w:rFonts w:ascii="Verdana" w:eastAsia="Times New Roman" w:hAnsi="Verdana" w:cs="Times New Roman"/>
          <w:color w:val="000000"/>
          <w:sz w:val="22"/>
          <w:szCs w:val="22"/>
        </w:rPr>
        <w:t>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32627245"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r w:rsidR="009311A0">
        <w:rPr>
          <w:rFonts w:ascii="Verdana" w:eastAsia="Arial" w:hAnsi="Verdana" w:cs="Arial"/>
          <w:color w:val="333333"/>
          <w:sz w:val="22"/>
          <w:szCs w:val="22"/>
        </w:rPr>
        <w:t>.</w:t>
      </w:r>
    </w:p>
    <w:p w14:paraId="08FD4EC0" w14:textId="091CD6A0"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practical problems</w:t>
      </w:r>
      <w:r w:rsidR="009311A0">
        <w:rPr>
          <w:rFonts w:ascii="Verdana" w:eastAsia="Arial" w:hAnsi="Verdana" w:cs="Arial"/>
          <w:color w:val="333333"/>
          <w:sz w:val="22"/>
          <w:szCs w:val="22"/>
        </w:rPr>
        <w:t>.</w:t>
      </w:r>
    </w:p>
    <w:p w14:paraId="5346438C" w14:textId="4532E346" w:rsidR="009311A0" w:rsidRDefault="00DC69E1" w:rsidP="009311A0">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w:t>
      </w:r>
      <w:r w:rsidR="009311A0">
        <w:rPr>
          <w:rFonts w:ascii="Verdana" w:eastAsia="Arial" w:hAnsi="Verdana" w:cs="Arial"/>
          <w:color w:val="333333"/>
          <w:sz w:val="22"/>
          <w:szCs w:val="22"/>
        </w:rPr>
        <w:t xml:space="preserve"> classes, objects, and other complex data structures.</w:t>
      </w:r>
    </w:p>
    <w:p w14:paraId="2B6BF13C" w14:textId="5675FBB0" w:rsidR="009311A0" w:rsidRPr="009311A0" w:rsidRDefault="009311A0" w:rsidP="009311A0">
      <w:pPr>
        <w:numPr>
          <w:ilvl w:val="0"/>
          <w:numId w:val="1"/>
        </w:numPr>
        <w:rPr>
          <w:rFonts w:ascii="Verdana" w:eastAsia="Arial" w:hAnsi="Verdana" w:cs="Arial"/>
          <w:color w:val="333333"/>
          <w:sz w:val="22"/>
          <w:szCs w:val="22"/>
        </w:rPr>
      </w:pPr>
      <w:r>
        <w:rPr>
          <w:rFonts w:ascii="Verdana" w:eastAsia="Arial" w:hAnsi="Verdana" w:cs="Arial"/>
          <w:color w:val="333333"/>
          <w:sz w:val="22"/>
          <w:szCs w:val="22"/>
        </w:rPr>
        <w:t>Implement object-oriented programming designs to solve practical problems.</w:t>
      </w:r>
    </w:p>
    <w:p w14:paraId="2691B798" w14:textId="6ECB3076" w:rsidR="00F656DB" w:rsidRPr="00E97609" w:rsidRDefault="009311A0">
      <w:pPr>
        <w:numPr>
          <w:ilvl w:val="0"/>
          <w:numId w:val="1"/>
        </w:numPr>
        <w:spacing w:after="280"/>
        <w:rPr>
          <w:rFonts w:ascii="Verdana" w:eastAsia="Arial" w:hAnsi="Verdana" w:cs="Arial"/>
          <w:color w:val="333333"/>
          <w:sz w:val="22"/>
          <w:szCs w:val="22"/>
        </w:rPr>
      </w:pPr>
      <w:r>
        <w:rPr>
          <w:rFonts w:ascii="Verdana" w:eastAsia="Arial" w:hAnsi="Verdana" w:cs="Arial"/>
          <w:color w:val="333333"/>
          <w:sz w:val="22"/>
          <w:szCs w:val="22"/>
        </w:rPr>
        <w:t>Employ data visualization techniques to display and understand the behavior and underlying nature of complex data sets.</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20ADD0FA"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1DF54711"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r w:rsidRPr="00E97609">
        <w:rPr>
          <w:rFonts w:ascii="Verdana" w:hAnsi="Verdana" w:cs="AppleSystemUIFontBold"/>
          <w:b/>
          <w:bCs/>
          <w:sz w:val="22"/>
          <w:szCs w:val="22"/>
          <w:lang w:bidi="ar-SA"/>
        </w:rPr>
        <w:t>CNUCPSC25</w:t>
      </w:r>
      <w:r w:rsidR="009311A0">
        <w:rPr>
          <w:rFonts w:ascii="Verdana" w:hAnsi="Verdana" w:cs="AppleSystemUIFontBold"/>
          <w:b/>
          <w:bCs/>
          <w:sz w:val="22"/>
          <w:szCs w:val="22"/>
          <w:lang w:bidi="ar-SA"/>
        </w:rPr>
        <w:t>0</w:t>
      </w:r>
      <w:r w:rsidRPr="00E97609">
        <w:rPr>
          <w:rFonts w:ascii="Verdana" w:hAnsi="Verdana" w:cs="AppleSystemUIFontBold"/>
          <w:b/>
          <w:bCs/>
          <w:sz w:val="22"/>
          <w:szCs w:val="22"/>
          <w:lang w:bidi="ar-SA"/>
        </w:rPr>
        <w:t>Brash</w:t>
      </w:r>
      <w:r w:rsidR="009311A0">
        <w:rPr>
          <w:rFonts w:ascii="Verdana" w:hAnsi="Verdana" w:cs="AppleSystemUIFontBold"/>
          <w:b/>
          <w:bCs/>
          <w:sz w:val="22"/>
          <w:szCs w:val="22"/>
          <w:lang w:bidi="ar-SA"/>
        </w:rPr>
        <w:t>Summer</w:t>
      </w:r>
      <w:r w:rsidRPr="00E97609">
        <w:rPr>
          <w:rFonts w:ascii="Verdana" w:hAnsi="Verdana" w:cs="AppleSystemUIFontBold"/>
          <w:b/>
          <w:bCs/>
          <w:sz w:val="22"/>
          <w:szCs w:val="22"/>
          <w:lang w:bidi="ar-SA"/>
        </w:rPr>
        <w:t>202</w:t>
      </w:r>
      <w:r w:rsidR="00D15373">
        <w:rPr>
          <w:rFonts w:ascii="Verdana" w:hAnsi="Verdana" w:cs="AppleSystemUIFontBold"/>
          <w:b/>
          <w:bCs/>
          <w:sz w:val="22"/>
          <w:szCs w:val="22"/>
          <w:lang w:bidi="ar-SA"/>
        </w:rPr>
        <w:t>4</w:t>
      </w:r>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23332173"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w:t>
      </w:r>
      <w:r w:rsidR="009311A0">
        <w:rPr>
          <w:rFonts w:ascii="Verdana" w:hAnsi="Verdana" w:cs="AppleSystemUIFont"/>
          <w:sz w:val="22"/>
          <w:szCs w:val="22"/>
          <w:lang w:bidi="ar-SA"/>
        </w:rPr>
        <w:t>77</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7B96F2EB" w:rsidR="00F656DB" w:rsidRPr="00E97609" w:rsidRDefault="00DC69E1">
      <w:pPr>
        <w:rPr>
          <w:rFonts w:ascii="Verdana" w:hAnsi="Verdana"/>
          <w:b/>
          <w:sz w:val="22"/>
          <w:szCs w:val="22"/>
        </w:rPr>
      </w:pPr>
      <w:r w:rsidRPr="00E97609">
        <w:rPr>
          <w:rFonts w:ascii="Verdana" w:hAnsi="Verdana"/>
          <w:b/>
          <w:sz w:val="22"/>
          <w:szCs w:val="22"/>
        </w:rPr>
        <w:t>Integrated Development Environments (IDE)</w:t>
      </w:r>
    </w:p>
    <w:p w14:paraId="35CC3573" w14:textId="0AAB9B23" w:rsidR="00483665" w:rsidRPr="00E97609" w:rsidRDefault="00483665">
      <w:pPr>
        <w:rPr>
          <w:rFonts w:ascii="Verdana" w:hAnsi="Verdana"/>
          <w:b/>
          <w:sz w:val="22"/>
          <w:szCs w:val="22"/>
        </w:rPr>
      </w:pPr>
    </w:p>
    <w:p w14:paraId="3E81416A" w14:textId="60A9010C"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r w:rsidR="009311A0">
        <w:rPr>
          <w:rFonts w:ascii="Verdana" w:hAnsi="Verdana"/>
          <w:sz w:val="22"/>
          <w:szCs w:val="22"/>
        </w:rPr>
        <w:t xml:space="preserve">PyCharm </w:t>
      </w:r>
      <w:r w:rsidRPr="00E97609">
        <w:rPr>
          <w:rFonts w:ascii="Verdana" w:hAnsi="Verdana"/>
          <w:sz w:val="22"/>
          <w:szCs w:val="22"/>
        </w:rPr>
        <w:t xml:space="preserve">for the IDE.  The underlying </w:t>
      </w:r>
      <w:r w:rsidR="009311A0">
        <w:rPr>
          <w:rFonts w:ascii="Verdana" w:hAnsi="Verdana"/>
          <w:sz w:val="22"/>
          <w:szCs w:val="22"/>
        </w:rPr>
        <w:t>Python interpreter</w:t>
      </w:r>
      <w:r w:rsidRPr="00E97609">
        <w:rPr>
          <w:rFonts w:ascii="Verdana" w:hAnsi="Verdana"/>
          <w:sz w:val="22"/>
          <w:szCs w:val="22"/>
        </w:rPr>
        <w:t xml:space="preserve">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4072098E" w:rsidR="000B4851" w:rsidRPr="00E97609" w:rsidRDefault="000B4851" w:rsidP="000B4851">
      <w:pPr>
        <w:rPr>
          <w:rFonts w:ascii="Verdana" w:hAnsi="Verdana"/>
          <w:sz w:val="22"/>
          <w:szCs w:val="22"/>
        </w:rPr>
      </w:pPr>
      <w:r w:rsidRPr="00E97609">
        <w:rPr>
          <w:rFonts w:ascii="Verdana" w:hAnsi="Verdana"/>
          <w:sz w:val="22"/>
          <w:szCs w:val="22"/>
        </w:rPr>
        <w:t xml:space="preserve">With that in mind, you will be asked to continually and continuously, throughout the course, write code in </w:t>
      </w:r>
      <w:r w:rsidR="009311A0">
        <w:rPr>
          <w:rFonts w:ascii="Verdana" w:hAnsi="Verdana"/>
          <w:sz w:val="22"/>
          <w:szCs w:val="22"/>
        </w:rPr>
        <w:t xml:space="preserve">Python.  </w:t>
      </w:r>
      <w:r w:rsidRPr="00E97609">
        <w:rPr>
          <w:rFonts w:ascii="Verdana" w:hAnsi="Verdana"/>
          <w:sz w:val="22"/>
          <w:szCs w:val="22"/>
        </w:rPr>
        <w:t>You will be asked to complete homework</w:t>
      </w:r>
      <w:proofErr w:type="gramStart"/>
      <w:r w:rsidR="00215DF8">
        <w:rPr>
          <w:rFonts w:ascii="Verdana" w:hAnsi="Verdana"/>
          <w:sz w:val="22"/>
          <w:szCs w:val="22"/>
        </w:rPr>
        <w:t>/</w:t>
      </w:r>
      <w:r w:rsidRPr="00E97609">
        <w:rPr>
          <w:rFonts w:ascii="Verdana" w:hAnsi="Verdana"/>
          <w:sz w:val="22"/>
          <w:szCs w:val="22"/>
        </w:rPr>
        <w:t>“</w:t>
      </w:r>
      <w:proofErr w:type="gramEnd"/>
      <w:r w:rsidRPr="00E97609">
        <w:rPr>
          <w:rFonts w:ascii="Verdana" w:hAnsi="Verdana"/>
          <w:sz w:val="22"/>
          <w:szCs w:val="22"/>
        </w:rPr>
        <w:t xml:space="preserve">lab” assignments that will involve writing complete programs.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0" w:name="_heading=h.1fob9te"/>
      <w:bookmarkEnd w:id="0"/>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022BE6AA"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r w:rsidR="00215DF8">
        <w:rPr>
          <w:rFonts w:ascii="Verdana" w:hAnsi="Verdana"/>
          <w:sz w:val="22"/>
          <w:szCs w:val="22"/>
        </w:rPr>
        <w:t xml:space="preserve">The </w:t>
      </w:r>
      <w:proofErr w:type="spellStart"/>
      <w:r w:rsidR="00215DF8">
        <w:rPr>
          <w:rFonts w:ascii="Verdana" w:hAnsi="Verdana"/>
          <w:sz w:val="22"/>
          <w:szCs w:val="22"/>
        </w:rPr>
        <w:t>Zybooks</w:t>
      </w:r>
      <w:proofErr w:type="spellEnd"/>
      <w:r w:rsidR="00215DF8">
        <w:rPr>
          <w:rFonts w:ascii="Verdana" w:hAnsi="Verdana"/>
          <w:sz w:val="22"/>
          <w:szCs w:val="22"/>
        </w:rPr>
        <w:t xml:space="preserve"> lab problems are automatically graded within that system.  In addition, you will be required to submit, at the end of the course, </w:t>
      </w:r>
      <w:proofErr w:type="gramStart"/>
      <w:r w:rsidR="00215DF8">
        <w:rPr>
          <w:rFonts w:ascii="Verdana" w:hAnsi="Verdana"/>
          <w:sz w:val="22"/>
          <w:szCs w:val="22"/>
        </w:rPr>
        <w:t>all of</w:t>
      </w:r>
      <w:proofErr w:type="gramEnd"/>
      <w:r w:rsidR="00215DF8">
        <w:rPr>
          <w:rFonts w:ascii="Verdana" w:hAnsi="Verdana"/>
          <w:sz w:val="22"/>
          <w:szCs w:val="22"/>
        </w:rPr>
        <w:t xml:space="preserve"> your developed code for these problems.  I will review these codes, and assign a grade based on a rubric that I will provide to you.</w:t>
      </w:r>
    </w:p>
    <w:p w14:paraId="714A4851" w14:textId="77777777" w:rsidR="00F656DB" w:rsidRPr="00E97609" w:rsidRDefault="00F656DB">
      <w:pPr>
        <w:rPr>
          <w:rFonts w:ascii="Verdana" w:hAnsi="Verdana"/>
          <w:sz w:val="22"/>
          <w:szCs w:val="22"/>
        </w:rPr>
      </w:pPr>
    </w:p>
    <w:p w14:paraId="44783795" w14:textId="39EB103D" w:rsidR="000B4851"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w:t>
      </w:r>
      <w:r w:rsidR="00215DF8">
        <w:rPr>
          <w:rFonts w:ascii="Verdana" w:hAnsi="Verdana"/>
          <w:sz w:val="22"/>
          <w:szCs w:val="22"/>
        </w:rPr>
        <w:t>Lab Problems</w:t>
      </w:r>
      <w:r w:rsidR="009311A0">
        <w:rPr>
          <w:rFonts w:ascii="Verdana" w:hAnsi="Verdana"/>
          <w:sz w:val="22"/>
          <w:szCs w:val="22"/>
        </w:rPr>
        <w:t xml:space="preserve"> </w:t>
      </w:r>
      <w:r w:rsidR="006C618F" w:rsidRPr="00E97609">
        <w:rPr>
          <w:rFonts w:ascii="Verdana" w:hAnsi="Verdana"/>
          <w:sz w:val="22"/>
          <w:szCs w:val="22"/>
        </w:rPr>
        <w:t>…</w:t>
      </w:r>
      <w:r w:rsidR="000F06FB">
        <w:rPr>
          <w:rFonts w:ascii="Verdana" w:hAnsi="Verdana"/>
          <w:sz w:val="22"/>
          <w:szCs w:val="22"/>
        </w:rPr>
        <w:t>…………</w:t>
      </w:r>
      <w:proofErr w:type="gramStart"/>
      <w:r w:rsidR="000F06FB">
        <w:rPr>
          <w:rFonts w:ascii="Verdana" w:hAnsi="Verdana"/>
          <w:sz w:val="22"/>
          <w:szCs w:val="22"/>
        </w:rPr>
        <w:t>…..</w:t>
      </w:r>
      <w:proofErr w:type="gramEnd"/>
      <w:r w:rsidR="006C618F" w:rsidRPr="00E97609">
        <w:rPr>
          <w:rFonts w:ascii="Verdana" w:hAnsi="Verdana"/>
          <w:sz w:val="22"/>
          <w:szCs w:val="22"/>
        </w:rPr>
        <w:t>….</w:t>
      </w:r>
      <w:r w:rsidR="00DC69E1" w:rsidRPr="00E97609">
        <w:rPr>
          <w:rFonts w:ascii="Verdana" w:hAnsi="Verdana"/>
          <w:sz w:val="22"/>
          <w:szCs w:val="22"/>
        </w:rPr>
        <w:t>……………........</w:t>
      </w:r>
      <w:r w:rsidR="00215DF8">
        <w:rPr>
          <w:rFonts w:ascii="Verdana" w:hAnsi="Verdana"/>
          <w:sz w:val="22"/>
          <w:szCs w:val="22"/>
        </w:rPr>
        <w:t>70</w:t>
      </w:r>
      <w:r w:rsidR="00DC69E1" w:rsidRPr="00E97609">
        <w:rPr>
          <w:rFonts w:ascii="Verdana" w:hAnsi="Verdana"/>
          <w:sz w:val="22"/>
          <w:szCs w:val="22"/>
        </w:rPr>
        <w:t>%</w:t>
      </w:r>
    </w:p>
    <w:p w14:paraId="2ACFDFA8" w14:textId="06344B3C" w:rsidR="00215DF8" w:rsidRPr="00E97609" w:rsidRDefault="00215DF8">
      <w:pPr>
        <w:tabs>
          <w:tab w:val="left" w:pos="1440"/>
        </w:tabs>
        <w:rPr>
          <w:rFonts w:ascii="Verdana" w:hAnsi="Verdana"/>
          <w:sz w:val="22"/>
          <w:szCs w:val="22"/>
        </w:rPr>
      </w:pPr>
      <w:r>
        <w:rPr>
          <w:rFonts w:ascii="Verdana" w:hAnsi="Verdana"/>
          <w:sz w:val="22"/>
          <w:szCs w:val="22"/>
        </w:rPr>
        <w:t>Code Reviews ………………………………………………………….30%</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7B4E2965"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w:t>
      </w:r>
      <w:r w:rsidR="009311A0">
        <w:rPr>
          <w:rFonts w:ascii="Verdana" w:hAnsi="Verdana"/>
          <w:sz w:val="22"/>
          <w:szCs w:val="22"/>
        </w:rPr>
        <w:t>books</w:t>
      </w:r>
      <w:proofErr w:type="spellEnd"/>
      <w:r w:rsidRPr="00E97609">
        <w:rPr>
          <w:rFonts w:ascii="Verdana" w:hAnsi="Verdana"/>
          <w:sz w:val="22"/>
          <w:szCs w:val="22"/>
        </w:rPr>
        <w:t xml:space="preserve"> homework</w:t>
      </w:r>
      <w:r w:rsidR="009311A0">
        <w:rPr>
          <w:rFonts w:ascii="Verdana" w:hAnsi="Verdana"/>
          <w:sz w:val="22"/>
          <w:szCs w:val="22"/>
        </w:rPr>
        <w:t>/lab</w:t>
      </w:r>
      <w:r w:rsidRPr="00E97609">
        <w:rPr>
          <w:rFonts w:ascii="Verdana" w:hAnsi="Verdana"/>
          <w:sz w:val="22"/>
          <w:szCs w:val="22"/>
        </w:rPr>
        <w:t xml:space="preserve"> activities are due on the due date.  No extensions will be given, except in the case of a valid DOCUMENTED reason.</w:t>
      </w:r>
    </w:p>
    <w:p w14:paraId="0173ECE9" w14:textId="77777777" w:rsidR="006C618F" w:rsidRPr="00E97609" w:rsidRDefault="006C618F" w:rsidP="006C618F">
      <w:pPr>
        <w:rPr>
          <w:rFonts w:ascii="Verdana" w:hAnsi="Verdana"/>
          <w:sz w:val="22"/>
          <w:szCs w:val="22"/>
        </w:rPr>
      </w:pPr>
    </w:p>
    <w:p w14:paraId="57545014" w14:textId="3F5E7FA2"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w:t>
      </w:r>
      <w:r w:rsidR="00215DF8">
        <w:rPr>
          <w:rFonts w:ascii="Verdana" w:hAnsi="Verdana"/>
          <w:sz w:val="22"/>
          <w:szCs w:val="22"/>
        </w:rPr>
        <w:t xml:space="preserve"> code review</w:t>
      </w:r>
      <w:r w:rsidRPr="00E97609">
        <w:rPr>
          <w:rFonts w:ascii="Verdana" w:hAnsi="Verdana"/>
          <w:sz w:val="22"/>
          <w:szCs w:val="22"/>
        </w:rPr>
        <w:t>.  There is no possibility to do extra work for extra credit.</w:t>
      </w:r>
    </w:p>
    <w:p w14:paraId="6BD0BB4A" w14:textId="77777777" w:rsidR="00F656DB" w:rsidRDefault="00F656DB">
      <w:pPr>
        <w:rPr>
          <w:rFonts w:ascii="Verdana" w:hAnsi="Verdana"/>
          <w:b/>
          <w:sz w:val="22"/>
          <w:szCs w:val="22"/>
        </w:rPr>
      </w:pPr>
    </w:p>
    <w:p w14:paraId="4080ED2A" w14:textId="77777777" w:rsidR="00215DF8" w:rsidRDefault="00215DF8">
      <w:pPr>
        <w:rPr>
          <w:rFonts w:ascii="Verdana" w:hAnsi="Verdana"/>
          <w:b/>
          <w:sz w:val="22"/>
          <w:szCs w:val="22"/>
        </w:rPr>
      </w:pPr>
    </w:p>
    <w:p w14:paraId="6CBF38E5" w14:textId="77777777" w:rsidR="00215DF8" w:rsidRDefault="00215DF8">
      <w:pPr>
        <w:rPr>
          <w:rFonts w:ascii="Verdana" w:hAnsi="Verdana"/>
          <w:b/>
          <w:sz w:val="22"/>
          <w:szCs w:val="22"/>
        </w:rPr>
      </w:pPr>
    </w:p>
    <w:p w14:paraId="540D44A2" w14:textId="77777777" w:rsidR="00215DF8" w:rsidRDefault="00215DF8">
      <w:pPr>
        <w:rPr>
          <w:rFonts w:ascii="Verdana" w:hAnsi="Verdana"/>
          <w:b/>
          <w:sz w:val="22"/>
          <w:szCs w:val="22"/>
        </w:rPr>
      </w:pPr>
    </w:p>
    <w:p w14:paraId="004D189D" w14:textId="77777777" w:rsidR="00215DF8" w:rsidRPr="00E97609" w:rsidRDefault="00215DF8">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lastRenderedPageBreak/>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0D01A46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feature of </w:t>
      </w:r>
      <w:r w:rsidR="009311A0">
        <w:rPr>
          <w:rFonts w:ascii="Verdana" w:hAnsi="Verdana"/>
          <w:sz w:val="22"/>
          <w:szCs w:val="22"/>
          <w:lang w:val="en"/>
        </w:rPr>
        <w:t>Python</w:t>
      </w:r>
      <w:r w:rsidRPr="00E97609">
        <w:rPr>
          <w:rFonts w:ascii="Verdana" w:hAnsi="Verdana"/>
          <w:sz w:val="22"/>
          <w:szCs w:val="22"/>
          <w:lang w:val="en"/>
        </w:rPr>
        <w:t xml:space="preserve">, or </w:t>
      </w:r>
      <w:r w:rsidR="009311A0">
        <w:rPr>
          <w:rFonts w:ascii="Verdana" w:hAnsi="Verdana"/>
          <w:sz w:val="22"/>
          <w:szCs w:val="22"/>
          <w:lang w:val="en"/>
        </w:rPr>
        <w:t xml:space="preserve">the </w:t>
      </w:r>
      <w:r w:rsidRPr="00E97609">
        <w:rPr>
          <w:rFonts w:ascii="Verdana" w:hAnsi="Verdana"/>
          <w:sz w:val="22"/>
          <w:szCs w:val="22"/>
          <w:lang w:val="en"/>
        </w:rPr>
        <w:t xml:space="preserve">IDE, or some other relevant application, you can 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 xml:space="preserve">Cheating on any work will result in either a score of zero or an F for the course, and/or </w:t>
      </w:r>
      <w:r w:rsidR="00DC69E1" w:rsidRPr="00E97609">
        <w:rPr>
          <w:rFonts w:ascii="Verdana" w:hAnsi="Verdana"/>
          <w:bCs/>
          <w:sz w:val="22"/>
          <w:szCs w:val="22"/>
        </w:rPr>
        <w:lastRenderedPageBreak/>
        <w:t>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0">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6D14" w14:textId="77777777" w:rsidR="005C1725" w:rsidRDefault="005C1725">
      <w:r>
        <w:separator/>
      </w:r>
    </w:p>
  </w:endnote>
  <w:endnote w:type="continuationSeparator" w:id="0">
    <w:p w14:paraId="61D0406D" w14:textId="77777777" w:rsidR="005C1725" w:rsidRDefault="005C1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altName w:val="Georgia"/>
    <w:panose1 w:val="02040502050405020303"/>
    <w:charset w:val="01"/>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1C49F" w14:textId="77777777" w:rsidR="005C1725" w:rsidRDefault="005C1725">
      <w:r>
        <w:separator/>
      </w:r>
    </w:p>
  </w:footnote>
  <w:footnote w:type="continuationSeparator" w:id="0">
    <w:p w14:paraId="4CE97B30" w14:textId="77777777" w:rsidR="005C1725" w:rsidRDefault="005C1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0F06FB"/>
    <w:rsid w:val="001A2454"/>
    <w:rsid w:val="00215664"/>
    <w:rsid w:val="00215DF8"/>
    <w:rsid w:val="00405FAF"/>
    <w:rsid w:val="00434643"/>
    <w:rsid w:val="00483665"/>
    <w:rsid w:val="00531315"/>
    <w:rsid w:val="005C1725"/>
    <w:rsid w:val="0064449E"/>
    <w:rsid w:val="006A5F34"/>
    <w:rsid w:val="006C618F"/>
    <w:rsid w:val="007B178E"/>
    <w:rsid w:val="009311A0"/>
    <w:rsid w:val="00AA6887"/>
    <w:rsid w:val="00AD209C"/>
    <w:rsid w:val="00B1328D"/>
    <w:rsid w:val="00C20CCF"/>
    <w:rsid w:val="00D15373"/>
    <w:rsid w:val="00D42B8C"/>
    <w:rsid w:val="00DC69E1"/>
    <w:rsid w:val="00E97609"/>
    <w:rsid w:val="00F656DB"/>
    <w:rsid w:val="00F800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7</cp:revision>
  <cp:lastPrinted>2021-08-19T13:21:00Z</cp:lastPrinted>
  <dcterms:created xsi:type="dcterms:W3CDTF">2023-06-03T15:11:00Z</dcterms:created>
  <dcterms:modified xsi:type="dcterms:W3CDTF">2024-05-28T17:51:00Z</dcterms:modified>
  <dc:language>en-US</dc:language>
</cp:coreProperties>
</file>