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3954" w:rsidRDefault="00D93954">
      <w:pPr>
        <w:rPr>
          <w:i/>
        </w:rPr>
      </w:pPr>
    </w:p>
    <w:p w14:paraId="00000002" w14:textId="77777777" w:rsidR="00D93954" w:rsidRDefault="00D93954">
      <w:pPr>
        <w:rPr>
          <w:i/>
        </w:rPr>
      </w:pPr>
    </w:p>
    <w:p w14:paraId="00000003" w14:textId="77777777" w:rsidR="00D93954" w:rsidRDefault="00B163A9">
      <w:pPr>
        <w:rPr>
          <w:i/>
        </w:rPr>
      </w:pPr>
      <w:r>
        <w:rPr>
          <w:i/>
        </w:rPr>
        <w:t xml:space="preserve">Please enter your name and </w:t>
      </w:r>
      <w:proofErr w:type="spellStart"/>
      <w:r>
        <w:rPr>
          <w:i/>
        </w:rPr>
        <w:t>uID</w:t>
      </w:r>
      <w:proofErr w:type="spellEnd"/>
      <w:r>
        <w:rPr>
          <w:i/>
        </w:rPr>
        <w:t xml:space="preserve"> below.</w:t>
      </w:r>
    </w:p>
    <w:p w14:paraId="00000004" w14:textId="77777777" w:rsidR="00D93954" w:rsidRDefault="00D93954">
      <w:pPr>
        <w:rPr>
          <w:i/>
        </w:rPr>
      </w:pPr>
    </w:p>
    <w:p w14:paraId="00000005" w14:textId="77777777" w:rsidR="00D93954" w:rsidRDefault="00D93954">
      <w:pPr>
        <w:rPr>
          <w:i/>
        </w:rPr>
      </w:pPr>
    </w:p>
    <w:p w14:paraId="00000006" w14:textId="679D9EA6" w:rsidR="00D93954" w:rsidRDefault="00B163A9">
      <w:pPr>
        <w:rPr>
          <w:i/>
        </w:rPr>
      </w:pPr>
      <w:r>
        <w:rPr>
          <w:i/>
        </w:rPr>
        <w:tab/>
      </w:r>
      <w:r>
        <w:rPr>
          <w:i/>
        </w:rPr>
        <w:tab/>
      </w:r>
      <w:r>
        <w:t>Name:</w:t>
      </w:r>
      <w:r w:rsidR="006848A1">
        <w:t xml:space="preserve"> Jason Crandall</w:t>
      </w:r>
      <w:r w:rsidR="00CF34C1">
        <w:br/>
      </w:r>
    </w:p>
    <w:p w14:paraId="00000007" w14:textId="031BCA12" w:rsidR="00D93954" w:rsidRDefault="00B163A9">
      <w:pPr>
        <w:rPr>
          <w:i/>
        </w:rPr>
      </w:pPr>
      <w:r>
        <w:tab/>
      </w:r>
      <w:r>
        <w:tab/>
      </w:r>
      <w:proofErr w:type="spellStart"/>
      <w:r>
        <w:t>uID</w:t>
      </w:r>
      <w:proofErr w:type="spellEnd"/>
      <w:r>
        <w:t>:</w:t>
      </w:r>
      <w:r w:rsidR="006848A1">
        <w:t xml:space="preserve"> u0726408</w:t>
      </w:r>
    </w:p>
    <w:p w14:paraId="00000009" w14:textId="77777777" w:rsidR="00D93954" w:rsidRDefault="00D93954"/>
    <w:p w14:paraId="0000000A" w14:textId="77777777" w:rsidR="00D93954" w:rsidRDefault="00D93954"/>
    <w:p w14:paraId="0000000B" w14:textId="77777777" w:rsidR="00D93954" w:rsidRDefault="00D93954"/>
    <w:p w14:paraId="0000000C" w14:textId="77777777" w:rsidR="00D93954" w:rsidRDefault="00D93954"/>
    <w:p w14:paraId="0000000D" w14:textId="77777777" w:rsidR="00D93954" w:rsidRDefault="00D93954"/>
    <w:p w14:paraId="0000000E" w14:textId="77777777" w:rsidR="00D93954" w:rsidRDefault="00D93954"/>
    <w:p w14:paraId="00000011" w14:textId="77777777" w:rsidR="00D93954" w:rsidRDefault="00D93954"/>
    <w:p w14:paraId="00000012" w14:textId="77777777" w:rsidR="00D93954" w:rsidRDefault="00D93954"/>
    <w:p w14:paraId="00000013" w14:textId="77777777" w:rsidR="00D93954" w:rsidRDefault="00D93954"/>
    <w:p w14:paraId="00000014" w14:textId="77777777" w:rsidR="00D93954" w:rsidRDefault="00D93954"/>
    <w:p w14:paraId="00000015" w14:textId="77777777" w:rsidR="00D93954" w:rsidRDefault="00D93954"/>
    <w:p w14:paraId="00000016" w14:textId="77777777" w:rsidR="00D93954" w:rsidRDefault="00D93954"/>
    <w:p w14:paraId="00000017" w14:textId="77777777" w:rsidR="00D93954" w:rsidRDefault="00D93954"/>
    <w:p w14:paraId="00000018" w14:textId="656E27F8" w:rsidR="00D93954" w:rsidRDefault="00D93954"/>
    <w:p w14:paraId="4E0054FF" w14:textId="77777777" w:rsidR="00CF34C1" w:rsidRDefault="00CF34C1"/>
    <w:p w14:paraId="00000019" w14:textId="77777777" w:rsidR="00D93954" w:rsidRDefault="00D93954"/>
    <w:p w14:paraId="0000001A" w14:textId="77777777" w:rsidR="00D93954" w:rsidRDefault="00D93954"/>
    <w:p w14:paraId="0000001B" w14:textId="77777777" w:rsidR="00D93954" w:rsidRDefault="00D93954"/>
    <w:p w14:paraId="0000001C" w14:textId="77777777" w:rsidR="00D93954" w:rsidRDefault="00D93954"/>
    <w:p w14:paraId="0000001D" w14:textId="77777777" w:rsidR="00D93954" w:rsidRDefault="00B163A9">
      <w:pPr>
        <w:rPr>
          <w:b/>
          <w:i/>
        </w:rPr>
      </w:pPr>
      <w:r>
        <w:rPr>
          <w:b/>
        </w:rPr>
        <w:t>Submission notes</w:t>
      </w:r>
    </w:p>
    <w:p w14:paraId="00000020" w14:textId="19E5ACF5" w:rsidR="00D93954" w:rsidRPr="00CF34C1" w:rsidRDefault="00B163A9" w:rsidP="00CF34C1">
      <w:pPr>
        <w:numPr>
          <w:ilvl w:val="0"/>
          <w:numId w:val="1"/>
        </w:numPr>
      </w:pPr>
      <w:r>
        <w:rPr>
          <w:b/>
        </w:rPr>
        <w:t>(PS</w:t>
      </w:r>
      <w:r w:rsidR="001B6FC1">
        <w:rPr>
          <w:b/>
        </w:rPr>
        <w:t xml:space="preserve"> </w:t>
      </w:r>
      <w:r w:rsidR="00CF34C1">
        <w:rPr>
          <w:b/>
        </w:rPr>
        <w:t>1</w:t>
      </w:r>
      <w:r>
        <w:rPr>
          <w:b/>
        </w:rPr>
        <w:t xml:space="preserve"> specific) </w:t>
      </w:r>
      <w:r w:rsidR="00D32C21">
        <w:rPr>
          <w:b/>
        </w:rPr>
        <w:t xml:space="preserve">This is a warm-up assignment.  </w:t>
      </w:r>
      <w:r w:rsidR="00D33590">
        <w:rPr>
          <w:b/>
        </w:rPr>
        <w:t>Full p</w:t>
      </w:r>
      <w:r w:rsidR="00D33590" w:rsidRPr="00D33590">
        <w:rPr>
          <w:b/>
        </w:rPr>
        <w:t xml:space="preserve">oints </w:t>
      </w:r>
      <w:r>
        <w:rPr>
          <w:b/>
        </w:rPr>
        <w:t xml:space="preserve">will be </w:t>
      </w:r>
      <w:r w:rsidR="00A201D0">
        <w:rPr>
          <w:b/>
        </w:rPr>
        <w:t>given</w:t>
      </w:r>
      <w:r>
        <w:rPr>
          <w:b/>
        </w:rPr>
        <w:t xml:space="preserve"> for answers that have </w:t>
      </w:r>
      <w:r w:rsidR="00C30F53">
        <w:rPr>
          <w:b/>
        </w:rPr>
        <w:t xml:space="preserve">some correct elements and that </w:t>
      </w:r>
      <w:r>
        <w:rPr>
          <w:b/>
        </w:rPr>
        <w:t>clearly been given a legitimate effort.</w:t>
      </w:r>
      <w:r w:rsidR="00647EEC">
        <w:rPr>
          <w:b/>
        </w:rPr>
        <w:br/>
      </w:r>
    </w:p>
    <w:p w14:paraId="00000021" w14:textId="77777777" w:rsidR="00D93954" w:rsidRDefault="00B163A9">
      <w:pPr>
        <w:numPr>
          <w:ilvl w:val="0"/>
          <w:numId w:val="1"/>
        </w:numPr>
        <w:rPr>
          <w:b/>
          <w:i/>
        </w:rPr>
      </w:pPr>
      <w:r w:rsidRPr="00CF34C1">
        <w:rPr>
          <w:i/>
          <w:iCs/>
        </w:rPr>
        <w:t>Solutions must be typeset</w:t>
      </w:r>
      <w:r>
        <w:t xml:space="preserve"> using one of the template files. For each problem, your answer must fit in the space provided (</w:t>
      </w:r>
      <w:proofErr w:type="gramStart"/>
      <w:r>
        <w:t>e.g.</w:t>
      </w:r>
      <w:proofErr w:type="gramEnd"/>
      <w:r>
        <w:t xml:space="preserve"> not spill onto the next page) *without* space-saving tricks like font/margin/line spacing changes.</w:t>
      </w:r>
    </w:p>
    <w:p w14:paraId="00000022" w14:textId="77777777" w:rsidR="00D93954" w:rsidRDefault="00B163A9">
      <w:pPr>
        <w:numPr>
          <w:ilvl w:val="0"/>
          <w:numId w:val="1"/>
        </w:numPr>
        <w:rPr>
          <w:b/>
          <w:i/>
        </w:rPr>
      </w:pPr>
      <w:r>
        <w:t xml:space="preserve">Upload a PDF version of your completed problem set to </w:t>
      </w:r>
      <w:proofErr w:type="spellStart"/>
      <w:r>
        <w:t>Gradescope</w:t>
      </w:r>
      <w:proofErr w:type="spellEnd"/>
      <w:r>
        <w:t>.</w:t>
      </w:r>
    </w:p>
    <w:p w14:paraId="00000023" w14:textId="7461801A" w:rsidR="00D93954" w:rsidRDefault="00B163A9">
      <w:pPr>
        <w:numPr>
          <w:ilvl w:val="0"/>
          <w:numId w:val="1"/>
        </w:numPr>
        <w:rPr>
          <w:b/>
          <w:i/>
        </w:rPr>
      </w:pPr>
      <w:r>
        <w:t>Teaching staff reserve the right to request original source/</w:t>
      </w:r>
      <w:proofErr w:type="spellStart"/>
      <w:r>
        <w:t>tex</w:t>
      </w:r>
      <w:proofErr w:type="spellEnd"/>
      <w:r>
        <w:t xml:space="preserve"> files during the </w:t>
      </w:r>
      <w:r w:rsidR="00CF34C1">
        <w:t>semester</w:t>
      </w:r>
      <w:r>
        <w:t>, so please retain the</w:t>
      </w:r>
      <w:r w:rsidR="00CF34C1">
        <w:t xml:space="preserve"> original files</w:t>
      </w:r>
      <w:r>
        <w:t>.</w:t>
      </w:r>
    </w:p>
    <w:p w14:paraId="00000024" w14:textId="77777777" w:rsidR="00D93954" w:rsidRDefault="00B163A9">
      <w:pPr>
        <w:numPr>
          <w:ilvl w:val="0"/>
          <w:numId w:val="1"/>
        </w:numPr>
        <w:rPr>
          <w:b/>
          <w:i/>
        </w:rPr>
      </w:pPr>
      <w:r>
        <w:t>Please remember that for problem sets, collaboration with other students must be limited to a high-level discussion of solution strategies. If you do collaborate with other students in this way, you must identify the students and describe the nature of the collaboration. You are not allowed to create a group solution, and all work that you hand in must be written in your own words. Do not base your solution on any other written solution, regardless of the source.</w:t>
      </w:r>
    </w:p>
    <w:p w14:paraId="00000025" w14:textId="17308581" w:rsidR="005D4977" w:rsidRDefault="005D4977">
      <w:r>
        <w:br w:type="page"/>
      </w:r>
    </w:p>
    <w:p w14:paraId="00000026" w14:textId="77777777" w:rsidR="00D93954" w:rsidRDefault="00B163A9">
      <w:pPr>
        <w:rPr>
          <w:b/>
          <w:i/>
        </w:rPr>
      </w:pPr>
      <w:r>
        <w:lastRenderedPageBreak/>
        <w:t>1. (Total Induction)</w:t>
      </w:r>
    </w:p>
    <w:p w14:paraId="00000027" w14:textId="77777777" w:rsidR="00D93954" w:rsidRDefault="00D93954"/>
    <w:p w14:paraId="00000028" w14:textId="19483EE6" w:rsidR="00D93954" w:rsidRDefault="001E2974">
      <w:r>
        <w:t xml:space="preserve">To prove that the equation </w:t>
      </w:r>
      <m:oMath>
        <m:r>
          <w:rPr>
            <w:rFonts w:ascii="Cambria Math" w:hAnsi="Cambria Math"/>
          </w:rPr>
          <m:t>1+</m:t>
        </m:r>
        <m:nary>
          <m:naryPr>
            <m:chr m:val="∑"/>
            <m:limLoc m:val="undOvr"/>
            <m:ctrlPr>
              <w:rPr>
                <w:rFonts w:ascii="Cambria Math" w:hAnsi="Cambria Math"/>
                <w:i/>
              </w:rPr>
            </m:ctrlPr>
          </m:naryPr>
          <m:sub>
            <m:r>
              <w:rPr>
                <w:rFonts w:ascii="Cambria Math" w:hAnsi="Cambria Math"/>
              </w:rPr>
              <m:t>k=4n</m:t>
            </m:r>
          </m:sub>
          <m:sup>
            <m:r>
              <w:rPr>
                <w:rFonts w:ascii="Cambria Math" w:hAnsi="Cambria Math"/>
              </w:rPr>
              <m:t>6n</m:t>
            </m:r>
          </m:sup>
          <m:e>
            <m:r>
              <w:rPr>
                <w:rFonts w:ascii="Cambria Math" w:hAnsi="Cambria Math"/>
              </w:rPr>
              <m:t>k</m:t>
            </m:r>
          </m:e>
        </m:nary>
      </m:oMath>
      <w:r>
        <w:t xml:space="preserve">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we can begin by re-writing the summation. From summation rules, we know that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4n</m:t>
            </m:r>
          </m:sup>
          <m:e>
            <m:r>
              <w:rPr>
                <w:rFonts w:ascii="Cambria Math" w:hAnsi="Cambria Math"/>
              </w:rPr>
              <m:t>k</m:t>
            </m:r>
          </m:e>
        </m:nary>
        <m:r>
          <w:rPr>
            <w:rFonts w:ascii="Cambria Math" w:hAnsi="Cambria Math"/>
          </w:rPr>
          <m:t>=</m:t>
        </m:r>
        <m:f>
          <m:fPr>
            <m:ctrlPr>
              <w:rPr>
                <w:rFonts w:ascii="Cambria Math" w:hAnsi="Cambria Math"/>
                <w:i/>
              </w:rPr>
            </m:ctrlPr>
          </m:fPr>
          <m:num>
            <m:r>
              <w:rPr>
                <w:rFonts w:ascii="Cambria Math" w:hAnsi="Cambria Math"/>
              </w:rPr>
              <m:t>4n(4n+1)</m:t>
            </m:r>
          </m:num>
          <m:den>
            <m:r>
              <w:rPr>
                <w:rFonts w:ascii="Cambria Math" w:hAnsi="Cambria Math"/>
              </w:rPr>
              <m:t>2</m:t>
            </m:r>
          </m:den>
        </m:f>
      </m:oMath>
      <w:r>
        <w:t xml:space="preserve"> and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6</m:t>
            </m:r>
            <m:r>
              <w:rPr>
                <w:rFonts w:ascii="Cambria Math" w:hAnsi="Cambria Math"/>
              </w:rPr>
              <m:t>n</m:t>
            </m:r>
          </m:sup>
          <m:e>
            <m:r>
              <w:rPr>
                <w:rFonts w:ascii="Cambria Math" w:hAnsi="Cambria Math"/>
              </w:rPr>
              <m:t>k</m:t>
            </m:r>
          </m:e>
        </m:nary>
        <m:r>
          <w:rPr>
            <w:rFonts w:ascii="Cambria Math" w:hAnsi="Cambria Math"/>
          </w:rPr>
          <m:t>=</m:t>
        </m:r>
        <m:f>
          <m:fPr>
            <m:ctrlPr>
              <w:rPr>
                <w:rFonts w:ascii="Cambria Math" w:hAnsi="Cambria Math"/>
                <w:i/>
              </w:rPr>
            </m:ctrlPr>
          </m:fPr>
          <m:num>
            <m:r>
              <w:rPr>
                <w:rFonts w:ascii="Cambria Math" w:hAnsi="Cambria Math"/>
              </w:rPr>
              <m:t>6</m:t>
            </m:r>
            <m:r>
              <w:rPr>
                <w:rFonts w:ascii="Cambria Math" w:hAnsi="Cambria Math"/>
              </w:rPr>
              <m:t>n(</m:t>
            </m:r>
            <m:r>
              <w:rPr>
                <w:rFonts w:ascii="Cambria Math" w:hAnsi="Cambria Math"/>
              </w:rPr>
              <m:t>6</m:t>
            </m:r>
            <m:r>
              <w:rPr>
                <w:rFonts w:ascii="Cambria Math" w:hAnsi="Cambria Math"/>
              </w:rPr>
              <m:t>n+1)</m:t>
            </m:r>
          </m:num>
          <m:den>
            <m:r>
              <w:rPr>
                <w:rFonts w:ascii="Cambria Math" w:hAnsi="Cambria Math"/>
              </w:rPr>
              <m:t>2</m:t>
            </m:r>
          </m:den>
        </m:f>
      </m:oMath>
      <w:r w:rsidR="008C3F08">
        <w:t xml:space="preserve">, thus we can conclude that </w:t>
      </w:r>
      <m:oMath>
        <m:nary>
          <m:naryPr>
            <m:chr m:val="∑"/>
            <m:limLoc m:val="undOvr"/>
            <m:ctrlPr>
              <w:rPr>
                <w:rFonts w:ascii="Cambria Math" w:hAnsi="Cambria Math"/>
                <w:i/>
              </w:rPr>
            </m:ctrlPr>
          </m:naryPr>
          <m:sub>
            <m:r>
              <w:rPr>
                <w:rFonts w:ascii="Cambria Math" w:hAnsi="Cambria Math"/>
              </w:rPr>
              <m:t>k=4n</m:t>
            </m:r>
          </m:sub>
          <m:sup>
            <m:r>
              <w:rPr>
                <w:rFonts w:ascii="Cambria Math" w:hAnsi="Cambria Math"/>
              </w:rPr>
              <m:t>6n</m:t>
            </m:r>
          </m:sup>
          <m:e>
            <m:r>
              <w:rPr>
                <w:rFonts w:ascii="Cambria Math" w:hAnsi="Cambria Math"/>
              </w:rPr>
              <m:t>k</m:t>
            </m:r>
          </m:e>
        </m:nary>
        <m:r>
          <w:rPr>
            <w:rFonts w:ascii="Cambria Math" w:hAnsi="Cambria Math"/>
          </w:rPr>
          <m:t>=</m:t>
        </m:r>
        <m:f>
          <m:fPr>
            <m:ctrlPr>
              <w:rPr>
                <w:rFonts w:ascii="Cambria Math" w:hAnsi="Cambria Math"/>
                <w:i/>
              </w:rPr>
            </m:ctrlPr>
          </m:fPr>
          <m:num>
            <m:r>
              <w:rPr>
                <w:rFonts w:ascii="Cambria Math" w:hAnsi="Cambria Math"/>
              </w:rPr>
              <m:t>6n(6n+1)</m:t>
            </m:r>
          </m:num>
          <m:den>
            <m:r>
              <w:rPr>
                <w:rFonts w:ascii="Cambria Math" w:hAnsi="Cambria Math"/>
              </w:rPr>
              <m:t>2</m:t>
            </m:r>
          </m:den>
        </m:f>
        <m:r>
          <m:rPr>
            <m:sty m:val="p"/>
          </m:rP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4n(4n+1)</m:t>
            </m:r>
          </m:num>
          <m:den>
            <m:r>
              <w:rPr>
                <w:rFonts w:ascii="Cambria Math" w:hAnsi="Cambria Math"/>
              </w:rPr>
              <m:t>2</m:t>
            </m:r>
          </m:den>
        </m:f>
      </m:oMath>
      <w:r w:rsidR="008C3F08">
        <w:t xml:space="preserve">. Reducing this equation down gives us the final form of </w:t>
      </w:r>
      <m:oMath>
        <m:r>
          <w:rPr>
            <w:rFonts w:ascii="Cambria Math" w:hAnsi="Cambria Math"/>
          </w:rPr>
          <m:t>10</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m:t>
        </m:r>
      </m:oMath>
      <w:proofErr w:type="spellStart"/>
      <w:r w:rsidR="008C3F08">
        <w:t xml:space="preserve">, </w:t>
      </w:r>
      <w:proofErr w:type="spellEnd"/>
      <w:r w:rsidR="008C3F08">
        <w:t xml:space="preserve">thereby meaning that </w:t>
      </w:r>
      <m:oMath>
        <m:r>
          <w:rPr>
            <w:rFonts w:ascii="Cambria Math" w:hAnsi="Cambria Math"/>
          </w:rPr>
          <m:t>1+</m:t>
        </m:r>
        <m:nary>
          <m:naryPr>
            <m:chr m:val="∑"/>
            <m:limLoc m:val="undOvr"/>
            <m:ctrlPr>
              <w:rPr>
                <w:rFonts w:ascii="Cambria Math" w:hAnsi="Cambria Math"/>
                <w:i/>
              </w:rPr>
            </m:ctrlPr>
          </m:naryPr>
          <m:sub>
            <m:r>
              <w:rPr>
                <w:rFonts w:ascii="Cambria Math" w:hAnsi="Cambria Math"/>
              </w:rPr>
              <m:t>k=4n</m:t>
            </m:r>
          </m:sub>
          <m:sup>
            <m:r>
              <w:rPr>
                <w:rFonts w:ascii="Cambria Math" w:hAnsi="Cambria Math"/>
              </w:rPr>
              <m:t>6n</m:t>
            </m:r>
          </m:sup>
          <m:e>
            <m:r>
              <w:rPr>
                <w:rFonts w:ascii="Cambria Math" w:hAnsi="Cambria Math"/>
              </w:rPr>
              <m:t>k</m:t>
            </m:r>
          </m:e>
        </m:nary>
        <m:r>
          <w:rPr>
            <w:rFonts w:ascii="Cambria Math" w:hAnsi="Cambria Math"/>
          </w:rPr>
          <m:t>=10</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+5n+1</m:t>
        </m:r>
      </m:oMath>
      <w:r w:rsidR="008C3F08">
        <w:t xml:space="preserve">. We can show that this is the case by means of induction. We start with a base case of </w:t>
      </w:r>
      <m:oMath>
        <m:r>
          <w:rPr>
            <w:rFonts w:ascii="Cambria Math" w:hAnsi="Cambria Math"/>
          </w:rPr>
          <m:t>n=1</m:t>
        </m:r>
      </m:oMath>
      <w:r w:rsidR="008C3F08">
        <w:t>. When plugged into the original formula, this gives us</w:t>
      </w:r>
      <w:r w:rsidR="004A7228">
        <w:t xml:space="preserve"> </w:t>
      </w:r>
      <m:oMath>
        <m:r>
          <w:rPr>
            <w:rFonts w:ascii="Cambria Math" w:hAnsi="Cambria Math"/>
          </w:rPr>
          <m:t>1+</m:t>
        </m:r>
        <m:d>
          <m:dPr>
            <m:ctrlPr>
              <w:rPr>
                <w:rFonts w:ascii="Cambria Math" w:hAnsi="Cambria Math"/>
                <w:i/>
              </w:rPr>
            </m:ctrlPr>
          </m:dPr>
          <m:e>
            <m:r>
              <w:rPr>
                <w:rFonts w:ascii="Cambria Math" w:hAnsi="Cambria Math"/>
              </w:rPr>
              <m:t>4+5+6</m:t>
            </m:r>
          </m:e>
        </m:d>
        <m:r>
          <w:rPr>
            <w:rFonts w:ascii="Cambria Math" w:hAnsi="Cambria Math"/>
          </w:rPr>
          <m:t>=16</m:t>
        </m:r>
      </m:oMath>
      <w:r w:rsidR="004A7228">
        <w:t xml:space="preserve">. We verify this with our derived equation giving us </w:t>
      </w:r>
      <m:oMath>
        <m:r>
          <w:rPr>
            <w:rFonts w:ascii="Cambria Math" w:hAnsi="Cambria Math"/>
          </w:rPr>
          <m:t>10</m:t>
        </m:r>
        <m:d>
          <m:dPr>
            <m:ctrlPr>
              <w:rPr>
                <w:rFonts w:ascii="Cambria Math" w:hAnsi="Cambria Math"/>
                <w:i/>
              </w:rPr>
            </m:ctrlPr>
          </m:dPr>
          <m:e>
            <m:r>
              <w:rPr>
                <w:rFonts w:ascii="Cambria Math" w:hAnsi="Cambria Math"/>
              </w:rPr>
              <m:t>1</m:t>
            </m:r>
          </m:e>
        </m:d>
        <m:r>
          <w:rPr>
            <w:rFonts w:ascii="Cambria Math" w:hAnsi="Cambria Math"/>
          </w:rPr>
          <m:t>+5</m:t>
        </m:r>
        <m:d>
          <m:dPr>
            <m:ctrlPr>
              <w:rPr>
                <w:rFonts w:ascii="Cambria Math" w:hAnsi="Cambria Math"/>
                <w:i/>
              </w:rPr>
            </m:ctrlPr>
          </m:dPr>
          <m:e>
            <m:r>
              <w:rPr>
                <w:rFonts w:ascii="Cambria Math" w:hAnsi="Cambria Math"/>
              </w:rPr>
              <m:t>1</m:t>
            </m:r>
          </m:e>
        </m:d>
        <m:r>
          <w:rPr>
            <w:rFonts w:ascii="Cambria Math" w:hAnsi="Cambria Math"/>
          </w:rPr>
          <m:t>+1=16</m:t>
        </m:r>
      </m:oMath>
      <w:r w:rsidR="004A7228">
        <w:t xml:space="preserve">, proving our base case to be true. Given that, let us assume that this is also </w:t>
      </w:r>
      <w:r w:rsidR="009448B9">
        <w:t xml:space="preserve">that </w:t>
      </w:r>
      <w:r w:rsidR="00A97C3A">
        <w:t xml:space="preserve">a case </w:t>
      </w:r>
      <m:oMath>
        <m:r>
          <w:rPr>
            <w:rFonts w:ascii="Cambria Math" w:hAnsi="Cambria Math"/>
          </w:rPr>
          <m:t>n=j</m:t>
        </m:r>
      </m:oMath>
      <w:r w:rsidR="00A97C3A">
        <w:t xml:space="preserve"> is true, giving us </w:t>
      </w:r>
      <m:oMath>
        <m:r>
          <w:rPr>
            <w:rFonts w:ascii="Cambria Math" w:hAnsi="Cambria Math"/>
          </w:rPr>
          <m:t>1+</m:t>
        </m:r>
        <m:nary>
          <m:naryPr>
            <m:chr m:val="∑"/>
            <m:limLoc m:val="undOvr"/>
            <m:ctrlPr>
              <w:rPr>
                <w:rFonts w:ascii="Cambria Math" w:hAnsi="Cambria Math"/>
                <w:i/>
              </w:rPr>
            </m:ctrlPr>
          </m:naryPr>
          <m:sub>
            <m:r>
              <w:rPr>
                <w:rFonts w:ascii="Cambria Math" w:hAnsi="Cambria Math"/>
              </w:rPr>
              <m:t>k=</m:t>
            </m:r>
            <m:r>
              <w:rPr>
                <w:rFonts w:ascii="Cambria Math" w:hAnsi="Cambria Math"/>
              </w:rPr>
              <m:t>4j</m:t>
            </m:r>
          </m:sub>
          <m:sup>
            <m:r>
              <w:rPr>
                <w:rFonts w:ascii="Cambria Math" w:hAnsi="Cambria Math"/>
              </w:rPr>
              <m:t>6j</m:t>
            </m:r>
          </m:sup>
          <m:e>
            <m:r>
              <w:rPr>
                <w:rFonts w:ascii="Cambria Math" w:hAnsi="Cambria Math"/>
              </w:rPr>
              <m:t>k</m:t>
            </m:r>
          </m:e>
        </m:nary>
        <m:r>
          <w:rPr>
            <w:rFonts w:ascii="Cambria Math" w:hAnsi="Cambria Math"/>
          </w:rPr>
          <m:t>=10</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+5</m:t>
        </m:r>
        <m:r>
          <w:rPr>
            <w:rFonts w:ascii="Cambria Math" w:hAnsi="Cambria Math"/>
          </w:rPr>
          <m:t>j</m:t>
        </m:r>
        <m:r>
          <w:rPr>
            <w:rFonts w:ascii="Cambria Math" w:hAnsi="Cambria Math"/>
          </w:rPr>
          <m:t>+1</m:t>
        </m:r>
      </m:oMath>
      <w:r w:rsidR="00A97C3A">
        <w:t>.</w:t>
      </w:r>
      <w:r w:rsidR="00A97C3A">
        <w:t xml:space="preserve"> We can prove that the next step </w:t>
      </w:r>
      <m:oMath>
        <m:d>
          <m:dPr>
            <m:ctrlPr>
              <w:rPr>
                <w:rFonts w:ascii="Cambria Math" w:hAnsi="Cambria Math"/>
                <w:i/>
              </w:rPr>
            </m:ctrlPr>
          </m:dPr>
          <m:e>
            <m:r>
              <w:rPr>
                <w:rFonts w:ascii="Cambria Math" w:hAnsi="Cambria Math"/>
              </w:rPr>
              <m:t>j+1</m:t>
            </m:r>
          </m:e>
        </m:d>
      </m:oMath>
      <w:r w:rsidR="00A97C3A">
        <w:t xml:space="preserve"> is true by adding the next progression to the j equation, giving us </w:t>
      </w:r>
      <m:oMath>
        <m:r>
          <w:rPr>
            <w:rFonts w:ascii="Cambria Math" w:hAnsi="Cambria Math"/>
          </w:rPr>
          <m:t>1+</m:t>
        </m:r>
        <m:nary>
          <m:naryPr>
            <m:chr m:val="∑"/>
            <m:limLoc m:val="undOvr"/>
            <m:ctrlPr>
              <w:rPr>
                <w:rFonts w:ascii="Cambria Math" w:hAnsi="Cambria Math"/>
                <w:i/>
              </w:rPr>
            </m:ctrlPr>
          </m:naryPr>
          <m:sub>
            <m:r>
              <w:rPr>
                <w:rFonts w:ascii="Cambria Math" w:hAnsi="Cambria Math"/>
              </w:rPr>
              <m:t>k=4j</m:t>
            </m:r>
          </m:sub>
          <m:sup>
            <m:r>
              <w:rPr>
                <w:rFonts w:ascii="Cambria Math" w:hAnsi="Cambria Math"/>
              </w:rPr>
              <m:t>6j</m:t>
            </m:r>
          </m:sup>
          <m:e>
            <m:r>
              <w:rPr>
                <w:rFonts w:ascii="Cambria Math" w:hAnsi="Cambria Math"/>
              </w:rPr>
              <m:t>k</m:t>
            </m:r>
          </m:e>
        </m:nary>
        <m:r>
          <w:rPr>
            <w:rFonts w:ascii="Cambria Math" w:hAnsi="Cambria Math"/>
          </w:rPr>
          <m:t>=10</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+5j+1</m:t>
        </m:r>
        <m:r>
          <w:rPr>
            <w:rFonts w:ascii="Cambria Math" w:hAnsi="Cambria Math"/>
          </w:rPr>
          <m:t>+20j+15=10</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+25j+16.</m:t>
        </m:r>
      </m:oMath>
      <w:r w:rsidR="00A97C3A">
        <w:t xml:space="preserve"> Now we prove (j+1) by solving the following equation and ensure that they are equal: </w:t>
      </w:r>
      <m:oMath>
        <m:r>
          <w:rPr>
            <w:rFonts w:ascii="Cambria Math" w:hAnsi="Cambria Math"/>
          </w:rPr>
          <m:t>1+</m:t>
        </m:r>
        <m:nary>
          <m:naryPr>
            <m:chr m:val="∑"/>
            <m:limLoc m:val="undOvr"/>
            <m:ctrlPr>
              <w:rPr>
                <w:rFonts w:ascii="Cambria Math" w:hAnsi="Cambria Math"/>
                <w:i/>
              </w:rPr>
            </m:ctrlPr>
          </m:naryPr>
          <m:sub>
            <m:r>
              <w:rPr>
                <w:rFonts w:ascii="Cambria Math" w:hAnsi="Cambria Math"/>
              </w:rPr>
              <m:t>k=4</m:t>
            </m:r>
            <m:r>
              <w:rPr>
                <w:rFonts w:ascii="Cambria Math" w:hAnsi="Cambria Math"/>
              </w:rPr>
              <m:t>(</m:t>
            </m:r>
            <m:r>
              <w:rPr>
                <w:rFonts w:ascii="Cambria Math" w:hAnsi="Cambria Math"/>
              </w:rPr>
              <m:t>j</m:t>
            </m:r>
            <m:r>
              <w:rPr>
                <w:rFonts w:ascii="Cambria Math" w:hAnsi="Cambria Math"/>
              </w:rPr>
              <m:t>+1)</m:t>
            </m:r>
          </m:sub>
          <m:sup>
            <m:r>
              <w:rPr>
                <w:rFonts w:ascii="Cambria Math" w:hAnsi="Cambria Math"/>
              </w:rPr>
              <m:t>6</m:t>
            </m:r>
            <m:r>
              <w:rPr>
                <w:rFonts w:ascii="Cambria Math" w:hAnsi="Cambria Math"/>
              </w:rPr>
              <m:t>(</m:t>
            </m:r>
            <m:r>
              <w:rPr>
                <w:rFonts w:ascii="Cambria Math" w:hAnsi="Cambria Math"/>
              </w:rPr>
              <m:t>j</m:t>
            </m:r>
            <m:r>
              <w:rPr>
                <w:rFonts w:ascii="Cambria Math" w:hAnsi="Cambria Math"/>
              </w:rPr>
              <m:t>+1)</m:t>
            </m:r>
          </m:sup>
          <m:e>
            <m:r>
              <w:rPr>
                <w:rFonts w:ascii="Cambria Math" w:hAnsi="Cambria Math"/>
              </w:rPr>
              <m:t>k</m:t>
            </m:r>
          </m:e>
        </m:nary>
        <m:r>
          <w:rPr>
            <w:rFonts w:ascii="Cambria Math" w:hAnsi="Cambria Math"/>
          </w:rPr>
          <m:t>=10</m:t>
        </m:r>
        <m:sSup>
          <m:sSupPr>
            <m:ctrlPr>
              <w:rPr>
                <w:rFonts w:ascii="Cambria Math" w:hAnsi="Cambria Math"/>
                <w:i/>
              </w:rPr>
            </m:ctrlPr>
          </m:sSupPr>
          <m:e>
            <m:r>
              <w:rPr>
                <w:rFonts w:ascii="Cambria Math" w:hAnsi="Cambria Math"/>
              </w:rPr>
              <m:t>(</m:t>
            </m:r>
            <m:r>
              <w:rPr>
                <w:rFonts w:ascii="Cambria Math" w:hAnsi="Cambria Math"/>
              </w:rPr>
              <m:t>j</m:t>
            </m:r>
            <m:r>
              <w:rPr>
                <w:rFonts w:ascii="Cambria Math" w:hAnsi="Cambria Math"/>
              </w:rPr>
              <m:t>+1)</m:t>
            </m:r>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j</m:t>
            </m:r>
            <m:r>
              <w:rPr>
                <w:rFonts w:ascii="Cambria Math" w:hAnsi="Cambria Math"/>
              </w:rPr>
              <m:t>+1</m:t>
            </m:r>
          </m:e>
        </m:d>
        <m:r>
          <w:rPr>
            <w:rFonts w:ascii="Cambria Math" w:hAnsi="Cambria Math"/>
          </w:rPr>
          <m:t>+1</m:t>
        </m:r>
        <m:r>
          <w:rPr>
            <w:rFonts w:ascii="Cambria Math" w:hAnsi="Cambria Math"/>
          </w:rPr>
          <m:t>=10</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+20j+10+5j+5+1= </m:t>
        </m:r>
        <m:r>
          <w:rPr>
            <w:rFonts w:ascii="Cambria Math" w:hAnsi="Cambria Math"/>
          </w:rPr>
          <m:t>10</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+25j+16</m:t>
        </m:r>
        <m:r>
          <w:rPr>
            <w:rFonts w:ascii="Cambria Math" w:hAnsi="Cambria Math"/>
          </w:rPr>
          <m:t>.</m:t>
        </m:r>
      </m:oMath>
      <w:r w:rsidR="00497B43">
        <w:t xml:space="preserve"> As the equations are equal, we see that this is the polynomial we are looking for. Now, to show that it is in fact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497B43">
        <w:t xml:space="preserve">, we must show that there exists a </w:t>
      </w:r>
      <m:oMath>
        <m:r>
          <w:rPr>
            <w:rFonts w:ascii="Cambria Math" w:hAnsi="Cambria Math"/>
          </w:rPr>
          <m:t xml:space="preserve">c,k for </m:t>
        </m:r>
        <m:r>
          <w:rPr>
            <w:rFonts w:ascii="Cambria Math" w:hAnsi="Cambria Math"/>
          </w:rPr>
          <m:t>10</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+5n+1</m:t>
        </m:r>
        <m:r>
          <w:rPr>
            <w:rFonts w:ascii="Cambria Math" w:hAnsi="Cambria Math"/>
          </w:rPr>
          <m:t xml:space="preserve"> ≤c</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for all n&gt;k</m:t>
        </m:r>
      </m:oMath>
      <w:r w:rsidR="00497B43">
        <w:t xml:space="preserve">. Here we must find a constant c that proves this, and we modify the </w:t>
      </w:r>
      <w:proofErr w:type="gramStart"/>
      <w:r w:rsidR="00497B43">
        <w:t>right hand</w:t>
      </w:r>
      <w:proofErr w:type="gramEnd"/>
      <w:r w:rsidR="00497B43">
        <w:t xml:space="preserve"> side of the equation to give us this value as follows: </w:t>
      </w:r>
      <m:oMath>
        <m:r>
          <w:rPr>
            <w:rFonts w:ascii="Cambria Math" w:hAnsi="Cambria Math"/>
          </w:rPr>
          <m:t>10</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+5n+1 ≤</m:t>
        </m:r>
        <m:r>
          <w:rPr>
            <w:rFonts w:ascii="Cambria Math" w:hAnsi="Cambria Math"/>
          </w:rPr>
          <m:t>10</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497B43">
        <w:t xml:space="preserve"> as this guarantees the right hand side to be greater than or equal to the left. Reducing the </w:t>
      </w:r>
      <w:proofErr w:type="gramStart"/>
      <w:r w:rsidR="00497B43">
        <w:t>right hand</w:t>
      </w:r>
      <w:proofErr w:type="gramEnd"/>
      <w:r w:rsidR="00497B43">
        <w:t xml:space="preserve"> side further gives us </w:t>
      </w:r>
      <m:oMath>
        <m:r>
          <w:rPr>
            <w:rFonts w:ascii="Cambria Math" w:hAnsi="Cambria Math"/>
          </w:rPr>
          <m:t>10</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+5n+1 ≤1</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oMath>
      <w:r w:rsidR="00497B43">
        <w:t xml:space="preserve">, thus our </w:t>
      </w:r>
      <m:oMath>
        <m:r>
          <w:rPr>
            <w:rFonts w:ascii="Cambria Math" w:hAnsi="Cambria Math"/>
          </w:rPr>
          <m:t>c=12</m:t>
        </m:r>
      </m:oMath>
      <w:r w:rsidR="00497B43">
        <w:t xml:space="preserve">, and as this number does exist, we have shown that </w:t>
      </w:r>
      <m:oMath>
        <m:r>
          <w:rPr>
            <w:rFonts w:ascii="Cambria Math" w:hAnsi="Cambria Math"/>
          </w:rPr>
          <m:t>1+</m:t>
        </m:r>
        <m:nary>
          <m:naryPr>
            <m:chr m:val="∑"/>
            <m:limLoc m:val="undOvr"/>
            <m:ctrlPr>
              <w:rPr>
                <w:rFonts w:ascii="Cambria Math" w:hAnsi="Cambria Math"/>
                <w:i/>
              </w:rPr>
            </m:ctrlPr>
          </m:naryPr>
          <m:sub>
            <m:r>
              <w:rPr>
                <w:rFonts w:ascii="Cambria Math" w:hAnsi="Cambria Math"/>
              </w:rPr>
              <m:t>k=4n</m:t>
            </m:r>
          </m:sub>
          <m:sup>
            <m:r>
              <w:rPr>
                <w:rFonts w:ascii="Cambria Math" w:hAnsi="Cambria Math"/>
              </w:rPr>
              <m:t>6n</m:t>
            </m:r>
          </m:sup>
          <m:e>
            <m:r>
              <w:rPr>
                <w:rFonts w:ascii="Cambria Math" w:hAnsi="Cambria Math"/>
              </w:rPr>
              <m:t>k</m:t>
            </m:r>
          </m:e>
        </m:nary>
      </m:oMath>
      <w:r w:rsidR="00D373A5">
        <w:t xml:space="preserve">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373A5">
        <w:t>.</w:t>
      </w:r>
    </w:p>
    <w:p w14:paraId="00000029" w14:textId="77777777" w:rsidR="00D93954" w:rsidRDefault="00D93954"/>
    <w:p w14:paraId="0000002E" w14:textId="5494A088" w:rsidR="00D93954" w:rsidRPr="005D4977" w:rsidRDefault="00B163A9">
      <w:r>
        <w:br w:type="page"/>
      </w:r>
      <w:r w:rsidR="005D4977">
        <w:lastRenderedPageBreak/>
        <w:t>2</w:t>
      </w:r>
      <w:r>
        <w:t>. (</w:t>
      </w:r>
      <w:proofErr w:type="spellStart"/>
      <w:r w:rsidR="00F86E75">
        <w:t>CattleSorting</w:t>
      </w:r>
      <w:proofErr w:type="spellEnd"/>
      <w:r>
        <w:t>)</w:t>
      </w:r>
    </w:p>
    <w:p w14:paraId="0000002F" w14:textId="77777777" w:rsidR="00D93954" w:rsidRDefault="00D93954"/>
    <w:p w14:paraId="00000030" w14:textId="3C73BF73" w:rsidR="00D93954" w:rsidRDefault="002946D6">
      <w:proofErr w:type="gramStart"/>
      <w:r>
        <w:t>In order to</w:t>
      </w:r>
      <w:proofErr w:type="gramEnd"/>
      <w:r>
        <w:t xml:space="preserve"> properly sort these cows using only equalities, we start by marking the first cow in the first stall we see as the type we search for first. </w:t>
      </w:r>
      <w:proofErr w:type="gramStart"/>
      <w:r>
        <w:t>Next</w:t>
      </w:r>
      <w:proofErr w:type="gramEnd"/>
      <w:r>
        <w:t xml:space="preserve"> we have someone move to the next cow and check if that cow equals the first. If it does, continue to the next, otherwise take note of this cow’s position. Move to the next cow and see if it is equivalent to the first cow, if it is, swap it with the position you previously marked, otherwise, </w:t>
      </w:r>
      <w:proofErr w:type="gramStart"/>
      <w:r>
        <w:t>continue on</w:t>
      </w:r>
      <w:proofErr w:type="gramEnd"/>
      <w:r>
        <w:t xml:space="preserve"> until you find one that is equal to the first cow. Repeat this process until either of these conditions are met: if </w:t>
      </w:r>
      <w:r w:rsidR="00205998">
        <w:t>you’ve made it to the last stall without marking a cow to be swapped, you are done. If you have marked a cow and are searching for a swap but make it to the end of the stalls, then you have finished with that cow type, and can start with the next cow. Treat your marked cow as the next cow type and repeat the algorithm above. This is performed in O(</w:t>
      </w:r>
      <w:proofErr w:type="spellStart"/>
      <w:r w:rsidR="00205998">
        <w:t>nk</w:t>
      </w:r>
      <w:proofErr w:type="spellEnd"/>
      <w:r w:rsidR="00205998">
        <w:t>) time as you will never have to pass through the array more than there are types of cows, as you sort the array as you go. If there is only 1 breed, then you only go through the array once, if there are 2, then you go through at most 2 times, etc.</w:t>
      </w:r>
      <w:r>
        <w:t xml:space="preserve"> </w:t>
      </w:r>
    </w:p>
    <w:p w14:paraId="00000032" w14:textId="32979ED5" w:rsidR="00D93954" w:rsidRDefault="00B163A9">
      <w:r>
        <w:br w:type="page"/>
      </w:r>
    </w:p>
    <w:p w14:paraId="00000033" w14:textId="4367312E" w:rsidR="00D93954" w:rsidRDefault="005D4977">
      <w:pPr>
        <w:rPr>
          <w:b/>
          <w:i/>
        </w:rPr>
      </w:pPr>
      <w:r>
        <w:lastRenderedPageBreak/>
        <w:t>3</w:t>
      </w:r>
      <w:r w:rsidR="00B163A9">
        <w:t>. (</w:t>
      </w:r>
      <w:r w:rsidR="00F86E75">
        <w:t>Vacations</w:t>
      </w:r>
      <w:r w:rsidR="00B163A9">
        <w:t>)</w:t>
      </w:r>
    </w:p>
    <w:p w14:paraId="00000034" w14:textId="77777777" w:rsidR="00D93954" w:rsidRDefault="00D93954"/>
    <w:p w14:paraId="00000035" w14:textId="77777777" w:rsidR="00D93954" w:rsidRDefault="00D93954"/>
    <w:p w14:paraId="00000036" w14:textId="5D2F7855" w:rsidR="00D93954" w:rsidRDefault="006F3B72">
      <w:r>
        <w:t xml:space="preserve">To prove that no remote employee is given a vacation before an </w:t>
      </w:r>
      <w:proofErr w:type="gramStart"/>
      <w:r>
        <w:t>in person</w:t>
      </w:r>
      <w:proofErr w:type="gramEnd"/>
      <w:r>
        <w:t xml:space="preserve"> employee, let us assume that a remote employee is currently ahead of an in person employee in the priority array. We must find a case where this is broken up in the algorithm so that the remote employee is no longer ahead of the </w:t>
      </w:r>
      <w:proofErr w:type="gramStart"/>
      <w:r>
        <w:t>in person</w:t>
      </w:r>
      <w:proofErr w:type="gramEnd"/>
      <w:r>
        <w:t xml:space="preserve"> employee. As the algorithm progresses through the entirety of the priority array, looking at line 4 of the algorithm, we see that if the current person is </w:t>
      </w:r>
      <w:r w:rsidR="00D76CC5">
        <w:t xml:space="preserve">remote, and the person afterwards is in person, then these two must swap places. In our example of a remote employee being ahead of an </w:t>
      </w:r>
      <w:proofErr w:type="gramStart"/>
      <w:r w:rsidR="00D76CC5">
        <w:t>in person</w:t>
      </w:r>
      <w:proofErr w:type="gramEnd"/>
      <w:r w:rsidR="00D76CC5">
        <w:t xml:space="preserve"> employee, the logic in line 4 forces these 2 to swap places, meaning our example cannot hold. As our example of a remote employee being in front of an in person employee does not hold, the algorithm shows that it does give in person employees priority in the array.</w:t>
      </w:r>
    </w:p>
    <w:sectPr w:rsidR="00D93954">
      <w:headerReference w:type="default" r:id="rId8"/>
      <w:footerReference w:type="default" r:id="rId9"/>
      <w:pgSz w:w="12240" w:h="15840"/>
      <w:pgMar w:top="1693" w:right="1134" w:bottom="1693" w:left="1134"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982C0" w14:textId="77777777" w:rsidR="00382825" w:rsidRDefault="00382825">
      <w:r>
        <w:separator/>
      </w:r>
    </w:p>
  </w:endnote>
  <w:endnote w:type="continuationSeparator" w:id="0">
    <w:p w14:paraId="65D81F1F" w14:textId="77777777" w:rsidR="00382825" w:rsidRDefault="0038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Liberation Serif">
    <w:altName w:val="Times New Roman"/>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0"/>
    <w:family w:val="roman"/>
    <w:notTrueType/>
    <w:pitch w:val="default"/>
  </w:font>
  <w:font w:name="Liberation Sans">
    <w:altName w:val="Arial"/>
    <w:panose1 w:val="020B0604020202020204"/>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B06A07F" w:rsidR="00D93954" w:rsidRDefault="00B163A9">
    <w:pPr>
      <w:pBdr>
        <w:top w:val="nil"/>
        <w:left w:val="nil"/>
        <w:bottom w:val="nil"/>
        <w:right w:val="nil"/>
        <w:between w:val="nil"/>
      </w:pBdr>
      <w:tabs>
        <w:tab w:val="center" w:pos="4986"/>
        <w:tab w:val="right" w:pos="9972"/>
      </w:tabs>
      <w:jc w:val="center"/>
      <w:rPr>
        <w:color w:val="4472C4"/>
      </w:rPr>
    </w:pPr>
    <w:r>
      <w:rPr>
        <w:color w:val="4472C4"/>
      </w:rPr>
      <w:t xml:space="preserve">Page </w:t>
    </w:r>
    <w:r>
      <w:rPr>
        <w:color w:val="4472C4"/>
      </w:rPr>
      <w:fldChar w:fldCharType="begin"/>
    </w:r>
    <w:r>
      <w:rPr>
        <w:color w:val="4472C4"/>
      </w:rPr>
      <w:instrText>PAGE</w:instrText>
    </w:r>
    <w:r>
      <w:rPr>
        <w:color w:val="4472C4"/>
      </w:rPr>
      <w:fldChar w:fldCharType="separate"/>
    </w:r>
    <w:r w:rsidR="00D33590">
      <w:rPr>
        <w:noProof/>
        <w:color w:val="4472C4"/>
      </w:rPr>
      <w:t>1</w:t>
    </w:r>
    <w:r>
      <w:rPr>
        <w:color w:val="4472C4"/>
      </w:rPr>
      <w:fldChar w:fldCharType="end"/>
    </w:r>
    <w:r>
      <w:rPr>
        <w:color w:val="4472C4"/>
      </w:rPr>
      <w:t xml:space="preserve"> of </w:t>
    </w:r>
    <w:r>
      <w:rPr>
        <w:color w:val="4472C4"/>
      </w:rPr>
      <w:fldChar w:fldCharType="begin"/>
    </w:r>
    <w:r>
      <w:rPr>
        <w:color w:val="4472C4"/>
      </w:rPr>
      <w:instrText>NUMPAGES</w:instrText>
    </w:r>
    <w:r>
      <w:rPr>
        <w:color w:val="4472C4"/>
      </w:rPr>
      <w:fldChar w:fldCharType="separate"/>
    </w:r>
    <w:r w:rsidR="00D33590">
      <w:rPr>
        <w:noProof/>
        <w:color w:val="4472C4"/>
      </w:rPr>
      <w:t>2</w:t>
    </w:r>
    <w:r>
      <w:rPr>
        <w:color w:val="4472C4"/>
      </w:rPr>
      <w:fldChar w:fldCharType="end"/>
    </w:r>
  </w:p>
  <w:p w14:paraId="00000039" w14:textId="77777777" w:rsidR="00D93954" w:rsidRDefault="00D93954">
    <w:pPr>
      <w:pBdr>
        <w:top w:val="nil"/>
        <w:left w:val="nil"/>
        <w:bottom w:val="nil"/>
        <w:right w:val="nil"/>
        <w:between w:val="nil"/>
      </w:pBdr>
      <w:tabs>
        <w:tab w:val="center" w:pos="4986"/>
        <w:tab w:val="right" w:pos="99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03C9" w14:textId="77777777" w:rsidR="00382825" w:rsidRDefault="00382825">
      <w:r>
        <w:separator/>
      </w:r>
    </w:p>
  </w:footnote>
  <w:footnote w:type="continuationSeparator" w:id="0">
    <w:p w14:paraId="6BA6578C" w14:textId="77777777" w:rsidR="00382825" w:rsidRDefault="0038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397A2B6C" w:rsidR="00D93954" w:rsidRDefault="00B163A9">
    <w:pPr>
      <w:pBdr>
        <w:top w:val="nil"/>
        <w:left w:val="nil"/>
        <w:bottom w:val="nil"/>
        <w:right w:val="nil"/>
        <w:between w:val="nil"/>
      </w:pBdr>
      <w:tabs>
        <w:tab w:val="center" w:pos="4986"/>
        <w:tab w:val="right" w:pos="9972"/>
      </w:tabs>
      <w:rPr>
        <w:color w:val="000000"/>
      </w:rPr>
    </w:pPr>
    <w:r>
      <w:rPr>
        <w:color w:val="000000"/>
      </w:rPr>
      <w:t xml:space="preserve">Problem Set </w:t>
    </w:r>
    <w:r w:rsidR="00CF34C1">
      <w:t>1</w:t>
    </w:r>
    <w:r>
      <w:rPr>
        <w:color w:val="000000"/>
      </w:rPr>
      <w:tab/>
    </w:r>
    <w:r>
      <w:rPr>
        <w:color w:val="000000"/>
      </w:rPr>
      <w:tab/>
      <w:t xml:space="preserve">CS 4150 – </w:t>
    </w:r>
    <w:r w:rsidR="00CF34C1">
      <w:t>Spring</w:t>
    </w:r>
    <w:r>
      <w:rPr>
        <w:color w:val="000000"/>
      </w:rPr>
      <w:t xml:space="preserve"> 202</w:t>
    </w:r>
    <w:r w:rsidR="00CF34C1">
      <w:rPr>
        <w:color w:val="00000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41CDA"/>
    <w:multiLevelType w:val="multilevel"/>
    <w:tmpl w:val="36D26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54"/>
    <w:rsid w:val="001B6FC1"/>
    <w:rsid w:val="001E2974"/>
    <w:rsid w:val="00205998"/>
    <w:rsid w:val="002660C0"/>
    <w:rsid w:val="002946D6"/>
    <w:rsid w:val="00382825"/>
    <w:rsid w:val="00497B43"/>
    <w:rsid w:val="004A7228"/>
    <w:rsid w:val="005D4977"/>
    <w:rsid w:val="00647EEC"/>
    <w:rsid w:val="006848A1"/>
    <w:rsid w:val="006F3B72"/>
    <w:rsid w:val="008C3F08"/>
    <w:rsid w:val="00901A6B"/>
    <w:rsid w:val="009448B9"/>
    <w:rsid w:val="00A201D0"/>
    <w:rsid w:val="00A97C3A"/>
    <w:rsid w:val="00B163A9"/>
    <w:rsid w:val="00C30F53"/>
    <w:rsid w:val="00CF34C1"/>
    <w:rsid w:val="00D32C21"/>
    <w:rsid w:val="00D33590"/>
    <w:rsid w:val="00D373A5"/>
    <w:rsid w:val="00D76CC5"/>
    <w:rsid w:val="00D93954"/>
    <w:rsid w:val="00F8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FB0E"/>
  <w15:docId w15:val="{2820A9F8-A1C6-BF4F-A0AB-116904A9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0D45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1E29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f9JIeP7txEG1/6vmrIcoub4/Q==">AMUW2mVeZkT70TOIYMV9HkRe3W60s8JqInfosRQXjgVbHEwwAjsSfXr8F/BJSk3tE9qo+IRE6zQV+uhQoRq3MQDpw/+Of3rc3wu8maEFGP1nGyLqS9Vd5Ug=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Crandall</cp:lastModifiedBy>
  <cp:revision>4</cp:revision>
  <dcterms:created xsi:type="dcterms:W3CDTF">2022-01-20T06:09:00Z</dcterms:created>
  <dcterms:modified xsi:type="dcterms:W3CDTF">2022-01-20T06:25:00Z</dcterms:modified>
</cp:coreProperties>
</file>