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SQL Database Foundations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DBF part 1-1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DBF part 1-2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ABC school district would need the following data to be stored for its registration system:</w:t>
      </w:r>
    </w:p>
    <w:tbl>
      <w:tblPr>
        <w:tblStyle w:val="Table1"/>
        <w:tblW w:w="863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1A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Preferred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Preferred Pronouns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Date of Birth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Address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Phone 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Email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Emergency Contact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Class Schedule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Graduation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Medical Conditions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Allergies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XYZ Library would need the following data to run their Library management system: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Payroll</w:t>
      </w:r>
    </w:p>
    <w:tbl>
      <w:tblPr>
        <w:tblStyle w:val="Table2"/>
        <w:tblW w:w="863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320"/>
        <w:gridCol w:w="4315"/>
        <w:tblGridChange w:id="0">
          <w:tblGrid>
            <w:gridCol w:w="4320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Name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Date of Birth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Social Security #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Phone #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Email 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Pay Rate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Time cards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Accounts Payable/Accounts Receivable</w:t>
      </w:r>
    </w:p>
    <w:tbl>
      <w:tblPr>
        <w:tblStyle w:val="Table3"/>
        <w:tblW w:w="863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320"/>
        <w:gridCol w:w="4315"/>
        <w:tblGridChange w:id="0">
          <w:tblGrid>
            <w:gridCol w:w="4320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Invoice order numbers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Invoice items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Invoice payments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Invoice due dates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Outgoing Payment amounts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Outgoing payment Id numbers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Outgoing payment Names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Outgoing Payment Dates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Financial Institution Info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Information</w:t>
      </w:r>
    </w:p>
    <w:tbl>
      <w:tblPr>
        <w:tblStyle w:val="Table4"/>
        <w:tblW w:w="863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320"/>
        <w:gridCol w:w="4315"/>
        <w:tblGridChange w:id="0">
          <w:tblGrid>
            <w:gridCol w:w="4320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Name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Date of Birth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Library Card 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Phone #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Email 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Current items on loan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Inventory Management</w:t>
      </w:r>
      <w:r w:rsidDel="00000000" w:rsidR="00000000" w:rsidRPr="00000000">
        <w:rPr>
          <w:rtl w:val="0"/>
        </w:rPr>
      </w:r>
    </w:p>
    <w:tbl>
      <w:tblPr>
        <w:tblStyle w:val="Table5"/>
        <w:tblW w:w="863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320"/>
        <w:gridCol w:w="4315"/>
        <w:tblGridChange w:id="0">
          <w:tblGrid>
            <w:gridCol w:w="4320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Book name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Book 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Book Author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Book ISDN #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Current Status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Current  Due Date of return</w:t>
            </w:r>
          </w:p>
        </w:tc>
      </w:tr>
    </w:tbl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DBP part 1-3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Model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Oriented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DBP part 1-4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rules: 3 memberships types corporate, studenty, individual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Constraints: Justification needed for membership swap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rules: Every patient receives and unique Id number starting with DC, each patient gets one starting with PT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Constraints: Doctors must have minimum 7 years experience.  Patients must register on first visit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Jason Galante</w: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704D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704D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704D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704D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704D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704D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704D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704D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704D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704D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704D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704D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704D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704D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704D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704D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704D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704D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704D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704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704D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704D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704D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704D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704D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704D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704D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704D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704D6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D36EB1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36EB1"/>
  </w:style>
  <w:style w:type="paragraph" w:styleId="Footer">
    <w:name w:val="footer"/>
    <w:basedOn w:val="Normal"/>
    <w:link w:val="FooterChar"/>
    <w:uiPriority w:val="99"/>
    <w:unhideWhenUsed w:val="1"/>
    <w:rsid w:val="00D36EB1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36EB1"/>
  </w:style>
  <w:style w:type="table" w:styleId="TableGrid">
    <w:name w:val="Table Grid"/>
    <w:basedOn w:val="TableNormal"/>
    <w:uiPriority w:val="39"/>
    <w:rsid w:val="00D36EB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2">
    <w:name w:val="Plain Table 2"/>
    <w:basedOn w:val="TableNormal"/>
    <w:uiPriority w:val="42"/>
    <w:rsid w:val="00D36EB1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1">
    <w:name w:val="Plain Table 1"/>
    <w:basedOn w:val="TableNormal"/>
    <w:uiPriority w:val="41"/>
    <w:rsid w:val="00DE57DB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NLwBdXbdwRbwv0tY3cjpwfCkPg==">CgMxLjAyCGguZ2pkZ3hzMgloLjMwajB6bGw4AHIhMWpWNXR1SnBuZXF4N0FVOGFGYmptQ3BfdzhrQmFvMmZF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2024-08-30T13:42:00Z</dcterms:created>
  <dc:creator>Jason Galante</dc:creator>
</cp:coreProperties>
</file>