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u w:val="single"/>
        </w:rPr>
      </w:pPr>
      <w:r w:rsidDel="00000000" w:rsidR="00000000" w:rsidRPr="00000000">
        <w:rPr>
          <w:rtl w:val="0"/>
        </w:rPr>
      </w:r>
    </w:p>
    <w:p w:rsidR="00000000" w:rsidDel="00000000" w:rsidP="00000000" w:rsidRDefault="00000000" w:rsidRPr="00000000" w14:paraId="00000002">
      <w:pPr>
        <w:rPr>
          <w:b w:val="1"/>
          <w:sz w:val="28"/>
          <w:szCs w:val="28"/>
          <w:u w:val="single"/>
        </w:rPr>
      </w:pPr>
      <w:r w:rsidDel="00000000" w:rsidR="00000000" w:rsidRPr="00000000">
        <w:rPr>
          <w:rtl w:val="0"/>
        </w:rPr>
      </w:r>
    </w:p>
    <w:p w:rsidR="00000000" w:rsidDel="00000000" w:rsidP="00000000" w:rsidRDefault="00000000" w:rsidRPr="00000000" w14:paraId="00000003">
      <w:pPr>
        <w:rPr>
          <w:b w:val="1"/>
          <w:sz w:val="28"/>
          <w:szCs w:val="28"/>
          <w:u w:val="single"/>
        </w:rPr>
      </w:pPr>
      <w:r w:rsidDel="00000000" w:rsidR="00000000" w:rsidRPr="00000000">
        <w:rPr>
          <w:rtl w:val="0"/>
        </w:rPr>
      </w:r>
    </w:p>
    <w:p w:rsidR="00000000" w:rsidDel="00000000" w:rsidP="00000000" w:rsidRDefault="00000000" w:rsidRPr="00000000" w14:paraId="00000004">
      <w:pPr>
        <w:rPr>
          <w:b w:val="1"/>
          <w:sz w:val="28"/>
          <w:szCs w:val="28"/>
          <w:u w:val="single"/>
        </w:rPr>
      </w:pPr>
      <w:r w:rsidDel="00000000" w:rsidR="00000000" w:rsidRPr="00000000">
        <w:rPr>
          <w:rtl w:val="0"/>
        </w:rPr>
      </w:r>
    </w:p>
    <w:p w:rsidR="00000000" w:rsidDel="00000000" w:rsidP="00000000" w:rsidRDefault="00000000" w:rsidRPr="00000000" w14:paraId="00000005">
      <w:pPr>
        <w:jc w:val="center"/>
        <w:rPr>
          <w:sz w:val="60"/>
          <w:szCs w:val="60"/>
        </w:rPr>
      </w:pPr>
      <w:r w:rsidDel="00000000" w:rsidR="00000000" w:rsidRPr="00000000">
        <w:rPr>
          <w:sz w:val="60"/>
          <w:szCs w:val="60"/>
          <w:rtl w:val="0"/>
        </w:rPr>
        <w:t xml:space="preserve">ECEN 449 Lab 6: An Introduction to Character Device Driver Development</w:t>
      </w:r>
    </w:p>
    <w:p w:rsidR="00000000" w:rsidDel="00000000" w:rsidP="00000000" w:rsidRDefault="00000000" w:rsidRPr="00000000" w14:paraId="00000006">
      <w:pPr>
        <w:jc w:val="center"/>
        <w:rPr>
          <w:sz w:val="60"/>
          <w:szCs w:val="60"/>
        </w:rPr>
      </w:pPr>
      <w:r w:rsidDel="00000000" w:rsidR="00000000" w:rsidRPr="00000000">
        <w:rPr>
          <w:rtl w:val="0"/>
        </w:rPr>
      </w:r>
    </w:p>
    <w:p w:rsidR="00000000" w:rsidDel="00000000" w:rsidP="00000000" w:rsidRDefault="00000000" w:rsidRPr="00000000" w14:paraId="00000007">
      <w:pPr>
        <w:jc w:val="center"/>
        <w:rPr>
          <w:sz w:val="48"/>
          <w:szCs w:val="48"/>
        </w:rPr>
      </w:pPr>
      <w:r w:rsidDel="00000000" w:rsidR="00000000" w:rsidRPr="00000000">
        <w:rPr>
          <w:sz w:val="48"/>
          <w:szCs w:val="48"/>
          <w:rtl w:val="0"/>
        </w:rPr>
        <w:t xml:space="preserve">03/05/2020</w:t>
      </w:r>
    </w:p>
    <w:p w:rsidR="00000000" w:rsidDel="00000000" w:rsidP="00000000" w:rsidRDefault="00000000" w:rsidRPr="00000000" w14:paraId="00000008">
      <w:pPr>
        <w:jc w:val="center"/>
        <w:rPr>
          <w:sz w:val="48"/>
          <w:szCs w:val="48"/>
        </w:rPr>
      </w:pPr>
      <w:r w:rsidDel="00000000" w:rsidR="00000000" w:rsidRPr="00000000">
        <w:rPr>
          <w:rtl w:val="0"/>
        </w:rPr>
      </w:r>
    </w:p>
    <w:p w:rsidR="00000000" w:rsidDel="00000000" w:rsidP="00000000" w:rsidRDefault="00000000" w:rsidRPr="00000000" w14:paraId="00000009">
      <w:pPr>
        <w:jc w:val="center"/>
        <w:rPr>
          <w:sz w:val="48"/>
          <w:szCs w:val="48"/>
        </w:rPr>
      </w:pPr>
      <w:r w:rsidDel="00000000" w:rsidR="00000000" w:rsidRPr="00000000">
        <w:rPr>
          <w:sz w:val="48"/>
          <w:szCs w:val="48"/>
          <w:rtl w:val="0"/>
        </w:rPr>
        <w:t xml:space="preserve">Jason Gilman</w:t>
      </w:r>
    </w:p>
    <w:p w:rsidR="00000000" w:rsidDel="00000000" w:rsidP="00000000" w:rsidRDefault="00000000" w:rsidRPr="00000000" w14:paraId="0000000A">
      <w:pPr>
        <w:jc w:val="center"/>
        <w:rPr>
          <w:sz w:val="60"/>
          <w:szCs w:val="60"/>
        </w:rPr>
      </w:pPr>
      <w:r w:rsidDel="00000000" w:rsidR="00000000" w:rsidRPr="00000000">
        <w:rPr>
          <w:rtl w:val="0"/>
        </w:rPr>
      </w:r>
    </w:p>
    <w:p w:rsidR="00000000" w:rsidDel="00000000" w:rsidP="00000000" w:rsidRDefault="00000000" w:rsidRPr="00000000" w14:paraId="0000000B">
      <w:pPr>
        <w:rPr>
          <w:b w:val="1"/>
          <w:sz w:val="28"/>
          <w:szCs w:val="28"/>
          <w:u w:val="single"/>
        </w:rPr>
      </w:pPr>
      <w:r w:rsidDel="00000000" w:rsidR="00000000" w:rsidRPr="00000000">
        <w:rPr>
          <w:rtl w:val="0"/>
        </w:rPr>
      </w:r>
    </w:p>
    <w:p w:rsidR="00000000" w:rsidDel="00000000" w:rsidP="00000000" w:rsidRDefault="00000000" w:rsidRPr="00000000" w14:paraId="0000000C">
      <w:pPr>
        <w:rPr>
          <w:b w:val="1"/>
          <w:sz w:val="28"/>
          <w:szCs w:val="28"/>
          <w:u w:val="single"/>
        </w:rPr>
      </w:pPr>
      <w:r w:rsidDel="00000000" w:rsidR="00000000" w:rsidRPr="00000000">
        <w:rPr>
          <w:rtl w:val="0"/>
        </w:rPr>
      </w:r>
    </w:p>
    <w:p w:rsidR="00000000" w:rsidDel="00000000" w:rsidP="00000000" w:rsidRDefault="00000000" w:rsidRPr="00000000" w14:paraId="0000000D">
      <w:pPr>
        <w:rPr>
          <w:b w:val="1"/>
          <w:sz w:val="28"/>
          <w:szCs w:val="28"/>
          <w:u w:val="single"/>
        </w:rPr>
      </w:pPr>
      <w:r w:rsidDel="00000000" w:rsidR="00000000" w:rsidRPr="00000000">
        <w:rPr>
          <w:rtl w:val="0"/>
        </w:rPr>
      </w:r>
    </w:p>
    <w:p w:rsidR="00000000" w:rsidDel="00000000" w:rsidP="00000000" w:rsidRDefault="00000000" w:rsidRPr="00000000" w14:paraId="0000000E">
      <w:pPr>
        <w:rPr>
          <w:b w:val="1"/>
          <w:sz w:val="28"/>
          <w:szCs w:val="28"/>
          <w:u w:val="single"/>
        </w:rPr>
      </w:pPr>
      <w:r w:rsidDel="00000000" w:rsidR="00000000" w:rsidRPr="00000000">
        <w:rPr>
          <w:rtl w:val="0"/>
        </w:rPr>
      </w:r>
    </w:p>
    <w:p w:rsidR="00000000" w:rsidDel="00000000" w:rsidP="00000000" w:rsidRDefault="00000000" w:rsidRPr="00000000" w14:paraId="0000000F">
      <w:pPr>
        <w:rPr>
          <w:b w:val="1"/>
          <w:sz w:val="28"/>
          <w:szCs w:val="28"/>
          <w:u w:val="single"/>
        </w:rPr>
      </w:pPr>
      <w:r w:rsidDel="00000000" w:rsidR="00000000" w:rsidRPr="00000000">
        <w:rPr>
          <w:rtl w:val="0"/>
        </w:rPr>
      </w:r>
    </w:p>
    <w:p w:rsidR="00000000" w:rsidDel="00000000" w:rsidP="00000000" w:rsidRDefault="00000000" w:rsidRPr="00000000" w14:paraId="00000010">
      <w:pPr>
        <w:rPr>
          <w:b w:val="1"/>
          <w:sz w:val="28"/>
          <w:szCs w:val="28"/>
          <w:u w:val="single"/>
        </w:rPr>
      </w:pPr>
      <w:r w:rsidDel="00000000" w:rsidR="00000000" w:rsidRPr="00000000">
        <w:rPr>
          <w:rtl w:val="0"/>
        </w:rPr>
      </w:r>
    </w:p>
    <w:p w:rsidR="00000000" w:rsidDel="00000000" w:rsidP="00000000" w:rsidRDefault="00000000" w:rsidRPr="00000000" w14:paraId="00000011">
      <w:pPr>
        <w:rPr>
          <w:b w:val="1"/>
          <w:sz w:val="28"/>
          <w:szCs w:val="28"/>
          <w:u w:val="single"/>
        </w:rPr>
      </w:pPr>
      <w:r w:rsidDel="00000000" w:rsidR="00000000" w:rsidRPr="00000000">
        <w:rPr>
          <w:rtl w:val="0"/>
        </w:rPr>
      </w:r>
    </w:p>
    <w:p w:rsidR="00000000" w:rsidDel="00000000" w:rsidP="00000000" w:rsidRDefault="00000000" w:rsidRPr="00000000" w14:paraId="00000012">
      <w:pPr>
        <w:rPr>
          <w:b w:val="1"/>
          <w:sz w:val="28"/>
          <w:szCs w:val="28"/>
          <w:u w:val="single"/>
        </w:rPr>
      </w:pPr>
      <w:r w:rsidDel="00000000" w:rsidR="00000000" w:rsidRPr="00000000">
        <w:rPr>
          <w:rtl w:val="0"/>
        </w:rPr>
      </w:r>
    </w:p>
    <w:p w:rsidR="00000000" w:rsidDel="00000000" w:rsidP="00000000" w:rsidRDefault="00000000" w:rsidRPr="00000000" w14:paraId="00000013">
      <w:pPr>
        <w:rPr>
          <w:b w:val="1"/>
          <w:sz w:val="28"/>
          <w:szCs w:val="28"/>
          <w:u w:val="single"/>
        </w:rPr>
      </w:pPr>
      <w:r w:rsidDel="00000000" w:rsidR="00000000" w:rsidRPr="00000000">
        <w:rPr>
          <w:rtl w:val="0"/>
        </w:rPr>
      </w:r>
    </w:p>
    <w:p w:rsidR="00000000" w:rsidDel="00000000" w:rsidP="00000000" w:rsidRDefault="00000000" w:rsidRPr="00000000" w14:paraId="00000014">
      <w:pPr>
        <w:rPr>
          <w:b w:val="1"/>
          <w:sz w:val="28"/>
          <w:szCs w:val="28"/>
          <w:u w:val="single"/>
        </w:rPr>
      </w:pPr>
      <w:r w:rsidDel="00000000" w:rsidR="00000000" w:rsidRPr="00000000">
        <w:rPr>
          <w:rtl w:val="0"/>
        </w:rPr>
      </w:r>
    </w:p>
    <w:p w:rsidR="00000000" w:rsidDel="00000000" w:rsidP="00000000" w:rsidRDefault="00000000" w:rsidRPr="00000000" w14:paraId="00000015">
      <w:pPr>
        <w:rPr>
          <w:b w:val="1"/>
          <w:sz w:val="28"/>
          <w:szCs w:val="28"/>
          <w:u w:val="single"/>
        </w:rPr>
      </w:pPr>
      <w:r w:rsidDel="00000000" w:rsidR="00000000" w:rsidRPr="00000000">
        <w:rPr>
          <w:rtl w:val="0"/>
        </w:rPr>
      </w:r>
    </w:p>
    <w:p w:rsidR="00000000" w:rsidDel="00000000" w:rsidP="00000000" w:rsidRDefault="00000000" w:rsidRPr="00000000" w14:paraId="00000016">
      <w:pPr>
        <w:rPr>
          <w:b w:val="1"/>
          <w:sz w:val="28"/>
          <w:szCs w:val="28"/>
          <w:u w:val="single"/>
        </w:rPr>
      </w:pPr>
      <w:r w:rsidDel="00000000" w:rsidR="00000000" w:rsidRPr="00000000">
        <w:rPr>
          <w:rtl w:val="0"/>
        </w:rPr>
      </w:r>
    </w:p>
    <w:p w:rsidR="00000000" w:rsidDel="00000000" w:rsidP="00000000" w:rsidRDefault="00000000" w:rsidRPr="00000000" w14:paraId="00000017">
      <w:pPr>
        <w:rPr>
          <w:b w:val="1"/>
          <w:sz w:val="28"/>
          <w:szCs w:val="28"/>
          <w:u w:val="single"/>
        </w:rPr>
      </w:pPr>
      <w:r w:rsidDel="00000000" w:rsidR="00000000" w:rsidRPr="00000000">
        <w:rPr>
          <w:rtl w:val="0"/>
        </w:rPr>
      </w:r>
    </w:p>
    <w:p w:rsidR="00000000" w:rsidDel="00000000" w:rsidP="00000000" w:rsidRDefault="00000000" w:rsidRPr="00000000" w14:paraId="00000018">
      <w:pPr>
        <w:rPr>
          <w:b w:val="1"/>
          <w:sz w:val="28"/>
          <w:szCs w:val="28"/>
          <w:u w:val="single"/>
        </w:rPr>
      </w:pPr>
      <w:r w:rsidDel="00000000" w:rsidR="00000000" w:rsidRPr="00000000">
        <w:rPr>
          <w:rtl w:val="0"/>
        </w:rPr>
      </w:r>
    </w:p>
    <w:p w:rsidR="00000000" w:rsidDel="00000000" w:rsidP="00000000" w:rsidRDefault="00000000" w:rsidRPr="00000000" w14:paraId="00000019">
      <w:pPr>
        <w:rPr>
          <w:b w:val="1"/>
          <w:sz w:val="28"/>
          <w:szCs w:val="28"/>
          <w:u w:val="single"/>
        </w:rPr>
      </w:pPr>
      <w:r w:rsidDel="00000000" w:rsidR="00000000" w:rsidRPr="00000000">
        <w:rPr>
          <w:rtl w:val="0"/>
        </w:rPr>
      </w:r>
    </w:p>
    <w:p w:rsidR="00000000" w:rsidDel="00000000" w:rsidP="00000000" w:rsidRDefault="00000000" w:rsidRPr="00000000" w14:paraId="0000001A">
      <w:pPr>
        <w:rPr>
          <w:b w:val="1"/>
          <w:sz w:val="28"/>
          <w:szCs w:val="28"/>
          <w:u w:val="single"/>
        </w:rPr>
      </w:pPr>
      <w:r w:rsidDel="00000000" w:rsidR="00000000" w:rsidRPr="00000000">
        <w:rPr>
          <w:b w:val="1"/>
          <w:sz w:val="28"/>
          <w:szCs w:val="28"/>
          <w:u w:val="single"/>
          <w:rtl w:val="0"/>
        </w:rPr>
        <w:t xml:space="preserve">Introduction:</w:t>
      </w:r>
    </w:p>
    <w:p w:rsidR="00000000" w:rsidDel="00000000" w:rsidP="00000000" w:rsidRDefault="00000000" w:rsidRPr="00000000" w14:paraId="0000001B">
      <w:pPr>
        <w:rPr>
          <w:sz w:val="24"/>
          <w:szCs w:val="24"/>
        </w:rPr>
      </w:pPr>
      <w:r w:rsidDel="00000000" w:rsidR="00000000" w:rsidRPr="00000000">
        <w:rPr>
          <w:b w:val="1"/>
          <w:sz w:val="28"/>
          <w:szCs w:val="28"/>
          <w:u w:val="single"/>
          <w:rtl w:val="0"/>
        </w:rPr>
        <w:tab/>
      </w: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ab/>
        <w:t xml:space="preserve">In this lab, we were tasked with creating a device driver for a simple multiplication module. The module will then be tested on the linux operating system that will run on the Zybo-10 board. This allows us to see how the software actually interacts with any user softwares.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sz w:val="28"/>
          <w:szCs w:val="28"/>
          <w:u w:val="single"/>
        </w:rPr>
      </w:pPr>
      <w:r w:rsidDel="00000000" w:rsidR="00000000" w:rsidRPr="00000000">
        <w:rPr>
          <w:b w:val="1"/>
          <w:sz w:val="28"/>
          <w:szCs w:val="28"/>
          <w:u w:val="single"/>
          <w:rtl w:val="0"/>
        </w:rPr>
        <w:t xml:space="preserve">Procedure:</w:t>
      </w:r>
    </w:p>
    <w:p w:rsidR="00000000" w:rsidDel="00000000" w:rsidP="00000000" w:rsidRDefault="00000000" w:rsidRPr="00000000" w14:paraId="0000001F">
      <w:pPr>
        <w:rPr>
          <w:b w:val="1"/>
          <w:sz w:val="28"/>
          <w:szCs w:val="28"/>
          <w:u w:val="single"/>
        </w:rPr>
      </w:pPr>
      <w:r w:rsidDel="00000000" w:rsidR="00000000" w:rsidRPr="00000000">
        <w:rPr>
          <w:rtl w:val="0"/>
        </w:rPr>
      </w:r>
    </w:p>
    <w:p w:rsidR="00000000" w:rsidDel="00000000" w:rsidP="00000000" w:rsidRDefault="00000000" w:rsidRPr="00000000" w14:paraId="00000020">
      <w:pPr>
        <w:numPr>
          <w:ilvl w:val="0"/>
          <w:numId w:val="2"/>
        </w:numPr>
        <w:ind w:left="720" w:hanging="360"/>
        <w:rPr>
          <w:sz w:val="24"/>
          <w:szCs w:val="24"/>
          <w:u w:val="none"/>
        </w:rPr>
      </w:pPr>
      <w:r w:rsidDel="00000000" w:rsidR="00000000" w:rsidRPr="00000000">
        <w:rPr>
          <w:sz w:val="24"/>
          <w:szCs w:val="24"/>
          <w:rtl w:val="0"/>
        </w:rPr>
        <w:t xml:space="preserve">To start the process of lab 6, a new kernel module was made, namely ‘multiplier.c’. This module needed to handle the instantiation, cleanup, and reading and writing to and from the device. </w:t>
      </w:r>
    </w:p>
    <w:p w:rsidR="00000000" w:rsidDel="00000000" w:rsidP="00000000" w:rsidRDefault="00000000" w:rsidRPr="00000000" w14:paraId="00000021">
      <w:pPr>
        <w:numPr>
          <w:ilvl w:val="0"/>
          <w:numId w:val="2"/>
        </w:numPr>
        <w:ind w:left="720" w:hanging="360"/>
        <w:rPr>
          <w:sz w:val="24"/>
          <w:szCs w:val="24"/>
          <w:u w:val="none"/>
        </w:rPr>
      </w:pPr>
      <w:r w:rsidDel="00000000" w:rsidR="00000000" w:rsidRPr="00000000">
        <w:rPr>
          <w:sz w:val="24"/>
          <w:szCs w:val="24"/>
          <w:rtl w:val="0"/>
        </w:rPr>
        <w:t xml:space="preserve">Within the instantiation, first, the device’s memory space was determined. Next the device was registered, and the Major number associated was kept for error handling. </w:t>
      </w:r>
    </w:p>
    <w:p w:rsidR="00000000" w:rsidDel="00000000" w:rsidP="00000000" w:rsidRDefault="00000000" w:rsidRPr="00000000" w14:paraId="00000022">
      <w:pPr>
        <w:numPr>
          <w:ilvl w:val="0"/>
          <w:numId w:val="2"/>
        </w:numPr>
        <w:ind w:left="720" w:hanging="360"/>
        <w:rPr>
          <w:sz w:val="24"/>
          <w:szCs w:val="24"/>
          <w:u w:val="none"/>
        </w:rPr>
      </w:pPr>
      <w:r w:rsidDel="00000000" w:rsidR="00000000" w:rsidRPr="00000000">
        <w:rPr>
          <w:sz w:val="24"/>
          <w:szCs w:val="24"/>
          <w:rtl w:val="0"/>
        </w:rPr>
        <w:t xml:space="preserve">In the cleanup of the module, the device was unregistered with the system, and the memory was unmapped. </w:t>
      </w:r>
    </w:p>
    <w:p w:rsidR="00000000" w:rsidDel="00000000" w:rsidP="00000000" w:rsidRDefault="00000000" w:rsidRPr="00000000" w14:paraId="00000023">
      <w:pPr>
        <w:numPr>
          <w:ilvl w:val="0"/>
          <w:numId w:val="2"/>
        </w:numPr>
        <w:ind w:left="720" w:hanging="360"/>
        <w:rPr>
          <w:sz w:val="24"/>
          <w:szCs w:val="24"/>
          <w:u w:val="none"/>
        </w:rPr>
      </w:pPr>
      <w:r w:rsidDel="00000000" w:rsidR="00000000" w:rsidRPr="00000000">
        <w:rPr>
          <w:sz w:val="24"/>
          <w:szCs w:val="24"/>
          <w:rtl w:val="0"/>
        </w:rPr>
        <w:t xml:space="preserve">The module also handled opening and closing of the device, but only sent a message stating what was happening when one of these things was happening.</w:t>
      </w:r>
    </w:p>
    <w:p w:rsidR="00000000" w:rsidDel="00000000" w:rsidP="00000000" w:rsidRDefault="00000000" w:rsidRPr="00000000" w14:paraId="00000024">
      <w:pPr>
        <w:numPr>
          <w:ilvl w:val="0"/>
          <w:numId w:val="2"/>
        </w:numPr>
        <w:ind w:left="720" w:hanging="360"/>
        <w:rPr>
          <w:sz w:val="24"/>
          <w:szCs w:val="24"/>
          <w:u w:val="none"/>
        </w:rPr>
      </w:pPr>
      <w:r w:rsidDel="00000000" w:rsidR="00000000" w:rsidRPr="00000000">
        <w:rPr>
          <w:sz w:val="24"/>
          <w:szCs w:val="24"/>
          <w:rtl w:val="0"/>
        </w:rPr>
        <w:t xml:space="preserve">When the device was called to read, a buffer was needed to interact with the data stored in memory. Since the data read from memory was in the kernel memory space, the data was transferred to the user space using the ‘put_user()’ command. The number of bytes read/transferred to the user space was returned.</w:t>
      </w:r>
    </w:p>
    <w:p w:rsidR="00000000" w:rsidDel="00000000" w:rsidP="00000000" w:rsidRDefault="00000000" w:rsidRPr="00000000" w14:paraId="00000025">
      <w:pPr>
        <w:numPr>
          <w:ilvl w:val="0"/>
          <w:numId w:val="2"/>
        </w:numPr>
        <w:ind w:left="720" w:hanging="360"/>
        <w:rPr>
          <w:sz w:val="24"/>
          <w:szCs w:val="24"/>
          <w:u w:val="none"/>
        </w:rPr>
      </w:pPr>
      <w:r w:rsidDel="00000000" w:rsidR="00000000" w:rsidRPr="00000000">
        <w:rPr>
          <w:sz w:val="24"/>
          <w:szCs w:val="24"/>
          <w:rtl w:val="0"/>
        </w:rPr>
        <w:t xml:space="preserve">When the device was called to write, another buffer was used to write into the user space. Like the previous step, just inverted, the characters written are in the user space, so by using the ‘get_user()’ command, the data was able to be written into the kernel segment.</w:t>
      </w:r>
    </w:p>
    <w:p w:rsidR="00000000" w:rsidDel="00000000" w:rsidP="00000000" w:rsidRDefault="00000000" w:rsidRPr="00000000" w14:paraId="00000026">
      <w:pPr>
        <w:numPr>
          <w:ilvl w:val="0"/>
          <w:numId w:val="2"/>
        </w:numPr>
        <w:ind w:left="720" w:hanging="360"/>
        <w:rPr>
          <w:sz w:val="24"/>
          <w:szCs w:val="24"/>
          <w:u w:val="none"/>
        </w:rPr>
      </w:pPr>
      <w:r w:rsidDel="00000000" w:rsidR="00000000" w:rsidRPr="00000000">
        <w:rPr>
          <w:sz w:val="24"/>
          <w:szCs w:val="24"/>
          <w:rtl w:val="0"/>
        </w:rPr>
        <w:t xml:space="preserve">After the module was compiled, and loaded into the linuxOS, the initialize function’s output was displayed to the picocom terminal.</w:t>
      </w:r>
    </w:p>
    <w:p w:rsidR="00000000" w:rsidDel="00000000" w:rsidP="00000000" w:rsidRDefault="00000000" w:rsidRPr="00000000" w14:paraId="00000027">
      <w:pPr>
        <w:numPr>
          <w:ilvl w:val="0"/>
          <w:numId w:val="2"/>
        </w:numPr>
        <w:ind w:left="720" w:hanging="360"/>
        <w:rPr>
          <w:sz w:val="24"/>
          <w:szCs w:val="24"/>
          <w:u w:val="none"/>
        </w:rPr>
      </w:pPr>
      <w:r w:rsidDel="00000000" w:rsidR="00000000" w:rsidRPr="00000000">
        <w:rPr>
          <w:sz w:val="24"/>
          <w:szCs w:val="24"/>
          <w:rtl w:val="0"/>
        </w:rPr>
        <w:t xml:space="preserve">The next step was to create software that could interact with the module, and cause it to read and write.</w:t>
      </w:r>
    </w:p>
    <w:p w:rsidR="00000000" w:rsidDel="00000000" w:rsidP="00000000" w:rsidRDefault="00000000" w:rsidRPr="00000000" w14:paraId="00000028">
      <w:pPr>
        <w:numPr>
          <w:ilvl w:val="0"/>
          <w:numId w:val="2"/>
        </w:numPr>
        <w:ind w:left="720" w:hanging="360"/>
        <w:rPr>
          <w:sz w:val="24"/>
          <w:szCs w:val="24"/>
          <w:u w:val="none"/>
        </w:rPr>
      </w:pPr>
      <w:r w:rsidDel="00000000" w:rsidR="00000000" w:rsidRPr="00000000">
        <w:rPr>
          <w:sz w:val="24"/>
          <w:szCs w:val="24"/>
          <w:rtl w:val="0"/>
        </w:rPr>
        <w:t xml:space="preserve">The software was written such that the device was opened, and numbers from 0-16 were written into memory, taken out, and then the product was found.</w:t>
      </w:r>
    </w:p>
    <w:p w:rsidR="00000000" w:rsidDel="00000000" w:rsidP="00000000" w:rsidRDefault="00000000" w:rsidRPr="00000000" w14:paraId="00000029">
      <w:pPr>
        <w:numPr>
          <w:ilvl w:val="0"/>
          <w:numId w:val="2"/>
        </w:numPr>
        <w:ind w:left="720" w:hanging="360"/>
        <w:rPr>
          <w:sz w:val="24"/>
          <w:szCs w:val="24"/>
          <w:u w:val="none"/>
        </w:rPr>
      </w:pPr>
      <w:r w:rsidDel="00000000" w:rsidR="00000000" w:rsidRPr="00000000">
        <w:rPr>
          <w:sz w:val="24"/>
          <w:szCs w:val="24"/>
          <w:rtl w:val="0"/>
        </w:rPr>
        <w:t xml:space="preserve">To do this, the device was opened using ‘open()’ command, handling any errors if the device could not be opened.</w:t>
      </w:r>
    </w:p>
    <w:p w:rsidR="00000000" w:rsidDel="00000000" w:rsidP="00000000" w:rsidRDefault="00000000" w:rsidRPr="00000000" w14:paraId="0000002A">
      <w:pPr>
        <w:numPr>
          <w:ilvl w:val="0"/>
          <w:numId w:val="2"/>
        </w:numPr>
        <w:ind w:left="720" w:hanging="360"/>
        <w:rPr>
          <w:sz w:val="24"/>
          <w:szCs w:val="24"/>
          <w:u w:val="none"/>
        </w:rPr>
      </w:pPr>
      <w:r w:rsidDel="00000000" w:rsidR="00000000" w:rsidRPr="00000000">
        <w:rPr>
          <w:sz w:val="24"/>
          <w:szCs w:val="24"/>
          <w:rtl w:val="0"/>
        </w:rPr>
        <w:t xml:space="preserve">Next, numbers from 0-16 were put into an integer buffer and converted to char so that they could be loaded into the memory space using the ‘write()’ command.</w:t>
      </w:r>
    </w:p>
    <w:p w:rsidR="00000000" w:rsidDel="00000000" w:rsidP="00000000" w:rsidRDefault="00000000" w:rsidRPr="00000000" w14:paraId="0000002B">
      <w:pPr>
        <w:numPr>
          <w:ilvl w:val="0"/>
          <w:numId w:val="2"/>
        </w:numPr>
        <w:ind w:left="720" w:hanging="360"/>
        <w:rPr>
          <w:sz w:val="24"/>
          <w:szCs w:val="24"/>
          <w:u w:val="none"/>
        </w:rPr>
      </w:pPr>
      <w:r w:rsidDel="00000000" w:rsidR="00000000" w:rsidRPr="00000000">
        <w:rPr>
          <w:sz w:val="24"/>
          <w:szCs w:val="24"/>
          <w:rtl w:val="0"/>
        </w:rPr>
        <w:t xml:space="preserve">After that, the numbers were read from memory using ‘read()’ and converted from char to int using a series of buffers.</w:t>
      </w:r>
    </w:p>
    <w:p w:rsidR="00000000" w:rsidDel="00000000" w:rsidP="00000000" w:rsidRDefault="00000000" w:rsidRPr="00000000" w14:paraId="0000002C">
      <w:pPr>
        <w:numPr>
          <w:ilvl w:val="0"/>
          <w:numId w:val="2"/>
        </w:numPr>
        <w:ind w:left="720" w:hanging="360"/>
        <w:rPr>
          <w:sz w:val="24"/>
          <w:szCs w:val="24"/>
          <w:u w:val="none"/>
        </w:rPr>
      </w:pPr>
      <w:r w:rsidDel="00000000" w:rsidR="00000000" w:rsidRPr="00000000">
        <w:rPr>
          <w:sz w:val="24"/>
          <w:szCs w:val="24"/>
          <w:rtl w:val="0"/>
        </w:rPr>
        <w:t xml:space="preserve">Once the integers were obtained from memory, the product was computed and the result was checked for its correctness. </w:t>
      </w:r>
    </w:p>
    <w:p w:rsidR="00000000" w:rsidDel="00000000" w:rsidP="00000000" w:rsidRDefault="00000000" w:rsidRPr="00000000" w14:paraId="0000002D">
      <w:pPr>
        <w:numPr>
          <w:ilvl w:val="0"/>
          <w:numId w:val="2"/>
        </w:numPr>
        <w:ind w:left="720" w:hanging="360"/>
        <w:rPr>
          <w:sz w:val="24"/>
          <w:szCs w:val="24"/>
          <w:u w:val="none"/>
        </w:rPr>
      </w:pPr>
      <w:r w:rsidDel="00000000" w:rsidR="00000000" w:rsidRPr="00000000">
        <w:rPr>
          <w:sz w:val="24"/>
          <w:szCs w:val="24"/>
          <w:rtl w:val="0"/>
        </w:rPr>
        <w:t xml:space="preserve">Finally, the resources used, such as buffers, and the open file were all closed.</w:t>
      </w:r>
    </w:p>
    <w:p w:rsidR="00000000" w:rsidDel="00000000" w:rsidP="00000000" w:rsidRDefault="00000000" w:rsidRPr="00000000" w14:paraId="0000002E">
      <w:pPr>
        <w:rPr>
          <w:b w:val="1"/>
          <w:sz w:val="28"/>
          <w:szCs w:val="28"/>
          <w:u w:val="single"/>
        </w:rPr>
      </w:pPr>
      <w:r w:rsidDel="00000000" w:rsidR="00000000" w:rsidRPr="00000000">
        <w:rPr>
          <w:b w:val="1"/>
          <w:sz w:val="28"/>
          <w:szCs w:val="28"/>
          <w:u w:val="single"/>
          <w:rtl w:val="0"/>
        </w:rPr>
        <w:tab/>
      </w:r>
    </w:p>
    <w:p w:rsidR="00000000" w:rsidDel="00000000" w:rsidP="00000000" w:rsidRDefault="00000000" w:rsidRPr="00000000" w14:paraId="0000002F">
      <w:pPr>
        <w:rPr>
          <w:b w:val="1"/>
          <w:sz w:val="28"/>
          <w:szCs w:val="28"/>
          <w:u w:val="single"/>
        </w:rPr>
      </w:pPr>
      <w:r w:rsidDel="00000000" w:rsidR="00000000" w:rsidRPr="00000000">
        <w:rPr>
          <w:b w:val="1"/>
          <w:sz w:val="28"/>
          <w:szCs w:val="28"/>
          <w:u w:val="single"/>
          <w:rtl w:val="0"/>
        </w:rPr>
        <w:t xml:space="preserve">Result/Output:</w:t>
      </w:r>
    </w:p>
    <w:p w:rsidR="00000000" w:rsidDel="00000000" w:rsidP="00000000" w:rsidRDefault="00000000" w:rsidRPr="00000000" w14:paraId="00000030">
      <w:pPr>
        <w:rPr>
          <w:b w:val="1"/>
          <w:sz w:val="28"/>
          <w:szCs w:val="28"/>
          <w:u w:val="single"/>
        </w:rPr>
      </w:pPr>
      <w:r w:rsidDel="00000000" w:rsidR="00000000" w:rsidRPr="00000000">
        <w:rPr>
          <w:b w:val="1"/>
          <w:sz w:val="28"/>
          <w:szCs w:val="28"/>
          <w:u w:val="single"/>
          <w:rtl w:val="0"/>
        </w:rPr>
        <w:tab/>
      </w:r>
    </w:p>
    <w:p w:rsidR="00000000" w:rsidDel="00000000" w:rsidP="00000000" w:rsidRDefault="00000000" w:rsidRPr="00000000" w14:paraId="00000031">
      <w:pPr>
        <w:rPr>
          <w:sz w:val="24"/>
          <w:szCs w:val="24"/>
        </w:rPr>
      </w:pPr>
      <w:r w:rsidDel="00000000" w:rsidR="00000000" w:rsidRPr="00000000">
        <w:rPr>
          <w:sz w:val="24"/>
          <w:szCs w:val="24"/>
          <w:rtl w:val="0"/>
        </w:rPr>
        <w:tab/>
        <w:t xml:space="preserve">The following was the output of the multiplier device. When loaded in, the device output the address space that it occupied, and the major number that was assigned to the device upon instantiation. Finally, when the device was ran, the two numbers being multiplied were outputed when being written into memory, and then the computation was also shown with the result being checked for correctness. </w:t>
      </w:r>
    </w:p>
    <w:p w:rsidR="00000000" w:rsidDel="00000000" w:rsidP="00000000" w:rsidRDefault="00000000" w:rsidRPr="00000000" w14:paraId="00000032">
      <w:pPr>
        <w:rPr>
          <w:sz w:val="24"/>
          <w:szCs w:val="24"/>
        </w:rPr>
      </w:pPr>
      <w:r w:rsidDel="00000000" w:rsidR="00000000" w:rsidRPr="00000000">
        <w:rPr>
          <w:sz w:val="24"/>
          <w:szCs w:val="24"/>
        </w:rPr>
        <w:drawing>
          <wp:inline distB="114300" distT="114300" distL="114300" distR="114300">
            <wp:extent cx="3629290" cy="1519238"/>
            <wp:effectExtent b="0" l="0" r="0" t="0"/>
            <wp:docPr id="5" name="image6.png"/>
            <a:graphic>
              <a:graphicData uri="http://schemas.openxmlformats.org/drawingml/2006/picture">
                <pic:pic>
                  <pic:nvPicPr>
                    <pic:cNvPr id="0" name="image6.png"/>
                    <pic:cNvPicPr preferRelativeResize="0"/>
                  </pic:nvPicPr>
                  <pic:blipFill>
                    <a:blip r:embed="rId6"/>
                    <a:srcRect b="58119" l="0" r="79326" t="26495"/>
                    <a:stretch>
                      <a:fillRect/>
                    </a:stretch>
                  </pic:blipFill>
                  <pic:spPr>
                    <a:xfrm>
                      <a:off x="0" y="0"/>
                      <a:ext cx="3629290" cy="151923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Pr>
        <w:drawing>
          <wp:inline distB="114300" distT="114300" distL="114300" distR="114300">
            <wp:extent cx="1023938" cy="2273141"/>
            <wp:effectExtent b="0" l="0" r="0" t="0"/>
            <wp:docPr id="4" name="image5.png"/>
            <a:graphic>
              <a:graphicData uri="http://schemas.openxmlformats.org/drawingml/2006/picture">
                <pic:pic>
                  <pic:nvPicPr>
                    <pic:cNvPr id="0" name="image5.png"/>
                    <pic:cNvPicPr preferRelativeResize="0"/>
                  </pic:nvPicPr>
                  <pic:blipFill>
                    <a:blip r:embed="rId7"/>
                    <a:srcRect b="34757" l="0" r="91987" t="33618"/>
                    <a:stretch>
                      <a:fillRect/>
                    </a:stretch>
                  </pic:blipFill>
                  <pic:spPr>
                    <a:xfrm>
                      <a:off x="0" y="0"/>
                      <a:ext cx="1023938" cy="227314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sz w:val="28"/>
          <w:szCs w:val="28"/>
          <w:u w:val="single"/>
        </w:rPr>
      </w:pPr>
      <w:r w:rsidDel="00000000" w:rsidR="00000000" w:rsidRPr="00000000">
        <w:rPr>
          <w:rtl w:val="0"/>
        </w:rPr>
      </w:r>
    </w:p>
    <w:p w:rsidR="00000000" w:rsidDel="00000000" w:rsidP="00000000" w:rsidRDefault="00000000" w:rsidRPr="00000000" w14:paraId="00000036">
      <w:pPr>
        <w:rPr>
          <w:b w:val="1"/>
          <w:sz w:val="28"/>
          <w:szCs w:val="28"/>
          <w:u w:val="single"/>
        </w:rPr>
      </w:pPr>
      <w:r w:rsidDel="00000000" w:rsidR="00000000" w:rsidRPr="00000000">
        <w:rPr>
          <w:rtl w:val="0"/>
        </w:rPr>
      </w:r>
    </w:p>
    <w:p w:rsidR="00000000" w:rsidDel="00000000" w:rsidP="00000000" w:rsidRDefault="00000000" w:rsidRPr="00000000" w14:paraId="00000037">
      <w:pPr>
        <w:rPr>
          <w:b w:val="1"/>
          <w:sz w:val="28"/>
          <w:szCs w:val="28"/>
          <w:u w:val="single"/>
        </w:rPr>
      </w:pPr>
      <w:r w:rsidDel="00000000" w:rsidR="00000000" w:rsidRPr="00000000">
        <w:rPr>
          <w:rtl w:val="0"/>
        </w:rPr>
      </w:r>
    </w:p>
    <w:p w:rsidR="00000000" w:rsidDel="00000000" w:rsidP="00000000" w:rsidRDefault="00000000" w:rsidRPr="00000000" w14:paraId="00000038">
      <w:pPr>
        <w:rPr>
          <w:b w:val="1"/>
          <w:sz w:val="28"/>
          <w:szCs w:val="28"/>
          <w:u w:val="single"/>
        </w:rPr>
      </w:pPr>
      <w:r w:rsidDel="00000000" w:rsidR="00000000" w:rsidRPr="00000000">
        <w:rPr>
          <w:b w:val="1"/>
          <w:sz w:val="28"/>
          <w:szCs w:val="28"/>
          <w:u w:val="single"/>
          <w:rtl w:val="0"/>
        </w:rPr>
        <w:t xml:space="preserve">Conclusion:</w:t>
      </w:r>
    </w:p>
    <w:p w:rsidR="00000000" w:rsidDel="00000000" w:rsidP="00000000" w:rsidRDefault="00000000" w:rsidRPr="00000000" w14:paraId="00000039">
      <w:pPr>
        <w:rPr>
          <w:b w:val="1"/>
          <w:sz w:val="28"/>
          <w:szCs w:val="28"/>
          <w:u w:val="single"/>
        </w:rPr>
      </w:pPr>
      <w:r w:rsidDel="00000000" w:rsidR="00000000" w:rsidRPr="00000000">
        <w:rPr>
          <w:b w:val="1"/>
          <w:sz w:val="28"/>
          <w:szCs w:val="28"/>
          <w:u w:val="single"/>
          <w:rtl w:val="0"/>
        </w:rPr>
        <w:tab/>
      </w:r>
    </w:p>
    <w:p w:rsidR="00000000" w:rsidDel="00000000" w:rsidP="00000000" w:rsidRDefault="00000000" w:rsidRPr="00000000" w14:paraId="0000003A">
      <w:pPr>
        <w:rPr>
          <w:b w:val="1"/>
          <w:sz w:val="28"/>
          <w:szCs w:val="28"/>
          <w:u w:val="single"/>
        </w:rPr>
      </w:pPr>
      <w:r w:rsidDel="00000000" w:rsidR="00000000" w:rsidRPr="00000000">
        <w:rPr>
          <w:b w:val="1"/>
          <w:sz w:val="28"/>
          <w:szCs w:val="28"/>
          <w:u w:val="single"/>
          <w:rtl w:val="0"/>
        </w:rPr>
        <w:tab/>
      </w:r>
      <w:r w:rsidDel="00000000" w:rsidR="00000000" w:rsidRPr="00000000">
        <w:rPr>
          <w:sz w:val="24"/>
          <w:szCs w:val="24"/>
          <w:rtl w:val="0"/>
        </w:rPr>
        <w:t xml:space="preserve">By instantiating a device and writing software to interact with the device, I was able to write values into the device’s memory space, read them out, and compute the product of the values.  </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sz w:val="28"/>
          <w:szCs w:val="28"/>
          <w:u w:val="single"/>
        </w:rPr>
      </w:pPr>
      <w:r w:rsidDel="00000000" w:rsidR="00000000" w:rsidRPr="00000000">
        <w:rPr>
          <w:b w:val="1"/>
          <w:sz w:val="28"/>
          <w:szCs w:val="28"/>
          <w:u w:val="single"/>
          <w:rtl w:val="0"/>
        </w:rPr>
        <w:t xml:space="preserve">Post Lab Questions:</w:t>
      </w:r>
    </w:p>
    <w:p w:rsidR="00000000" w:rsidDel="00000000" w:rsidP="00000000" w:rsidRDefault="00000000" w:rsidRPr="00000000" w14:paraId="0000003D">
      <w:pPr>
        <w:rPr>
          <w:b w:val="1"/>
          <w:sz w:val="28"/>
          <w:szCs w:val="28"/>
          <w:u w:val="single"/>
        </w:rPr>
      </w:pPr>
      <w:r w:rsidDel="00000000" w:rsidR="00000000" w:rsidRPr="00000000">
        <w:rPr>
          <w:rtl w:val="0"/>
        </w:rPr>
      </w:r>
    </w:p>
    <w:p w:rsidR="00000000" w:rsidDel="00000000" w:rsidP="00000000" w:rsidRDefault="00000000" w:rsidRPr="00000000" w14:paraId="0000003E">
      <w:pPr>
        <w:numPr>
          <w:ilvl w:val="0"/>
          <w:numId w:val="1"/>
        </w:numPr>
        <w:ind w:left="720" w:hanging="360"/>
      </w:pPr>
      <w:r w:rsidDel="00000000" w:rsidR="00000000" w:rsidRPr="00000000">
        <w:rPr>
          <w:rtl w:val="0"/>
        </w:rPr>
        <w:t xml:space="preserve">We used the ‘ioremap()’ command because we did not access the memory space by using the physical addresses, we used virtual addresses. The ioremap command allows us to use the virtual address to manipulate the memory space, to access specific data.</w:t>
      </w:r>
    </w:p>
    <w:p w:rsidR="00000000" w:rsidDel="00000000" w:rsidP="00000000" w:rsidRDefault="00000000" w:rsidRPr="00000000" w14:paraId="0000003F">
      <w:pPr>
        <w:numPr>
          <w:ilvl w:val="0"/>
          <w:numId w:val="1"/>
        </w:numPr>
        <w:ind w:left="720" w:hanging="360"/>
        <w:rPr>
          <w:u w:val="none"/>
        </w:rPr>
      </w:pPr>
      <w:r w:rsidDel="00000000" w:rsidR="00000000" w:rsidRPr="00000000">
        <w:rPr>
          <w:rtl w:val="0"/>
        </w:rPr>
        <w:t xml:space="preserve">The implementation of lab3 was quicker because the software interacts directly with the processor used. The lab6 implementation had to go through the linuxOS inorder to communicate with the memory space and send commands to the processor. </w:t>
      </w:r>
    </w:p>
    <w:p w:rsidR="00000000" w:rsidDel="00000000" w:rsidP="00000000" w:rsidRDefault="00000000" w:rsidRPr="00000000" w14:paraId="00000040">
      <w:pPr>
        <w:numPr>
          <w:ilvl w:val="0"/>
          <w:numId w:val="1"/>
        </w:numPr>
        <w:ind w:left="720" w:hanging="360"/>
        <w:rPr>
          <w:u w:val="none"/>
        </w:rPr>
      </w:pPr>
      <w:r w:rsidDel="00000000" w:rsidR="00000000" w:rsidRPr="00000000">
        <w:rPr>
          <w:rtl w:val="0"/>
        </w:rPr>
        <w:t xml:space="preserve">In lab6 we used device drivers on linuxOS to interact with the hardware, this made it easier to create constructs and interface with the hardware, because linux has libraries in order to do so. In lab3, there was no support system in the form of an operating system, so we were interacting directly with the hardware. Using the OS, the operations are a bit slower, but it is easier to interface with the hardware.</w:t>
      </w:r>
    </w:p>
    <w:p w:rsidR="00000000" w:rsidDel="00000000" w:rsidP="00000000" w:rsidRDefault="00000000" w:rsidRPr="00000000" w14:paraId="00000041">
      <w:pPr>
        <w:numPr>
          <w:ilvl w:val="0"/>
          <w:numId w:val="1"/>
        </w:numPr>
        <w:ind w:left="720" w:hanging="360"/>
        <w:rPr>
          <w:u w:val="none"/>
        </w:rPr>
      </w:pPr>
      <w:r w:rsidDel="00000000" w:rsidR="00000000" w:rsidRPr="00000000">
        <w:rPr>
          <w:rtl w:val="0"/>
        </w:rPr>
        <w:t xml:space="preserve">When you first register a device, the device may be accessed immediately, so it is important to set up the appropriate buffers and address spaces. If we set up the resources after registering the device, there would be a conflict between the OS and the device. Likewise, when unregistering the devie, you do this first, so that when you deallocate any resources, there is no conflict between the OS and the recently deactivated device. If you deallocated resources first, there would be an issue within the driver because the needed resources would not be available.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sz w:val="28"/>
          <w:szCs w:val="28"/>
          <w:u w:val="single"/>
        </w:rPr>
      </w:pPr>
      <w:r w:rsidDel="00000000" w:rsidR="00000000" w:rsidRPr="00000000">
        <w:rPr>
          <w:rtl w:val="0"/>
        </w:rPr>
      </w:r>
    </w:p>
    <w:p w:rsidR="00000000" w:rsidDel="00000000" w:rsidP="00000000" w:rsidRDefault="00000000" w:rsidRPr="00000000" w14:paraId="00000044">
      <w:pPr>
        <w:rPr>
          <w:b w:val="1"/>
          <w:sz w:val="28"/>
          <w:szCs w:val="28"/>
          <w:u w:val="single"/>
        </w:rPr>
      </w:pPr>
      <w:r w:rsidDel="00000000" w:rsidR="00000000" w:rsidRPr="00000000">
        <w:rPr>
          <w:rtl w:val="0"/>
        </w:rPr>
      </w:r>
    </w:p>
    <w:p w:rsidR="00000000" w:rsidDel="00000000" w:rsidP="00000000" w:rsidRDefault="00000000" w:rsidRPr="00000000" w14:paraId="00000045">
      <w:pPr>
        <w:rPr>
          <w:b w:val="1"/>
          <w:sz w:val="28"/>
          <w:szCs w:val="28"/>
          <w:u w:val="single"/>
        </w:rPr>
      </w:pPr>
      <w:r w:rsidDel="00000000" w:rsidR="00000000" w:rsidRPr="00000000">
        <w:rPr>
          <w:rtl w:val="0"/>
        </w:rPr>
      </w:r>
    </w:p>
    <w:p w:rsidR="00000000" w:rsidDel="00000000" w:rsidP="00000000" w:rsidRDefault="00000000" w:rsidRPr="00000000" w14:paraId="00000046">
      <w:pPr>
        <w:rPr>
          <w:b w:val="1"/>
          <w:sz w:val="28"/>
          <w:szCs w:val="28"/>
          <w:u w:val="single"/>
        </w:rPr>
      </w:pPr>
      <w:r w:rsidDel="00000000" w:rsidR="00000000" w:rsidRPr="00000000">
        <w:rPr>
          <w:rtl w:val="0"/>
        </w:rPr>
      </w:r>
    </w:p>
    <w:p w:rsidR="00000000" w:rsidDel="00000000" w:rsidP="00000000" w:rsidRDefault="00000000" w:rsidRPr="00000000" w14:paraId="00000047">
      <w:pPr>
        <w:rPr>
          <w:b w:val="1"/>
          <w:sz w:val="28"/>
          <w:szCs w:val="28"/>
          <w:u w:val="single"/>
        </w:rPr>
      </w:pPr>
      <w:r w:rsidDel="00000000" w:rsidR="00000000" w:rsidRPr="00000000">
        <w:rPr>
          <w:rtl w:val="0"/>
        </w:rPr>
      </w:r>
    </w:p>
    <w:p w:rsidR="00000000" w:rsidDel="00000000" w:rsidP="00000000" w:rsidRDefault="00000000" w:rsidRPr="00000000" w14:paraId="00000048">
      <w:pPr>
        <w:rPr>
          <w:b w:val="1"/>
          <w:sz w:val="28"/>
          <w:szCs w:val="28"/>
          <w:u w:val="single"/>
        </w:rPr>
      </w:pPr>
      <w:r w:rsidDel="00000000" w:rsidR="00000000" w:rsidRPr="00000000">
        <w:rPr>
          <w:rtl w:val="0"/>
        </w:rPr>
      </w:r>
    </w:p>
    <w:p w:rsidR="00000000" w:rsidDel="00000000" w:rsidP="00000000" w:rsidRDefault="00000000" w:rsidRPr="00000000" w14:paraId="00000049">
      <w:pPr>
        <w:rPr>
          <w:b w:val="1"/>
          <w:sz w:val="28"/>
          <w:szCs w:val="28"/>
          <w:u w:val="single"/>
        </w:rPr>
      </w:pPr>
      <w:r w:rsidDel="00000000" w:rsidR="00000000" w:rsidRPr="00000000">
        <w:rPr>
          <w:rtl w:val="0"/>
        </w:rPr>
      </w:r>
    </w:p>
    <w:p w:rsidR="00000000" w:rsidDel="00000000" w:rsidP="00000000" w:rsidRDefault="00000000" w:rsidRPr="00000000" w14:paraId="0000004A">
      <w:pPr>
        <w:rPr>
          <w:b w:val="1"/>
          <w:sz w:val="28"/>
          <w:szCs w:val="28"/>
          <w:u w:val="single"/>
        </w:rPr>
      </w:pPr>
      <w:r w:rsidDel="00000000" w:rsidR="00000000" w:rsidRPr="00000000">
        <w:rPr>
          <w:rtl w:val="0"/>
        </w:rPr>
      </w:r>
    </w:p>
    <w:p w:rsidR="00000000" w:rsidDel="00000000" w:rsidP="00000000" w:rsidRDefault="00000000" w:rsidRPr="00000000" w14:paraId="0000004B">
      <w:pPr>
        <w:rPr>
          <w:b w:val="1"/>
          <w:sz w:val="28"/>
          <w:szCs w:val="28"/>
          <w:u w:val="single"/>
        </w:rPr>
      </w:pPr>
      <w:r w:rsidDel="00000000" w:rsidR="00000000" w:rsidRPr="00000000">
        <w:rPr>
          <w:rtl w:val="0"/>
        </w:rPr>
      </w:r>
    </w:p>
    <w:p w:rsidR="00000000" w:rsidDel="00000000" w:rsidP="00000000" w:rsidRDefault="00000000" w:rsidRPr="00000000" w14:paraId="0000004C">
      <w:pPr>
        <w:rPr>
          <w:b w:val="1"/>
          <w:sz w:val="28"/>
          <w:szCs w:val="28"/>
          <w:u w:val="single"/>
        </w:rPr>
      </w:pPr>
      <w:r w:rsidDel="00000000" w:rsidR="00000000" w:rsidRPr="00000000">
        <w:rPr>
          <w:rtl w:val="0"/>
        </w:rPr>
      </w:r>
    </w:p>
    <w:p w:rsidR="00000000" w:rsidDel="00000000" w:rsidP="00000000" w:rsidRDefault="00000000" w:rsidRPr="00000000" w14:paraId="0000004D">
      <w:pPr>
        <w:rPr>
          <w:b w:val="1"/>
          <w:sz w:val="28"/>
          <w:szCs w:val="28"/>
          <w:u w:val="single"/>
        </w:rPr>
      </w:pPr>
      <w:r w:rsidDel="00000000" w:rsidR="00000000" w:rsidRPr="00000000">
        <w:rPr>
          <w:rtl w:val="0"/>
        </w:rPr>
      </w:r>
    </w:p>
    <w:p w:rsidR="00000000" w:rsidDel="00000000" w:rsidP="00000000" w:rsidRDefault="00000000" w:rsidRPr="00000000" w14:paraId="0000004E">
      <w:pPr>
        <w:rPr>
          <w:b w:val="1"/>
          <w:sz w:val="28"/>
          <w:szCs w:val="28"/>
          <w:u w:val="single"/>
        </w:rPr>
      </w:pPr>
      <w:r w:rsidDel="00000000" w:rsidR="00000000" w:rsidRPr="00000000">
        <w:rPr>
          <w:b w:val="1"/>
          <w:sz w:val="28"/>
          <w:szCs w:val="28"/>
          <w:u w:val="single"/>
          <w:rtl w:val="0"/>
        </w:rPr>
        <w:t xml:space="preserve">Appendix:</w:t>
      </w:r>
    </w:p>
    <w:p w:rsidR="00000000" w:rsidDel="00000000" w:rsidP="00000000" w:rsidRDefault="00000000" w:rsidRPr="00000000" w14:paraId="0000004F">
      <w:pPr>
        <w:rPr>
          <w:b w:val="1"/>
          <w:sz w:val="28"/>
          <w:szCs w:val="28"/>
          <w:u w:val="single"/>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Multiplier.c</w:t>
      </w:r>
    </w:p>
    <w:p w:rsidR="00000000" w:rsidDel="00000000" w:rsidP="00000000" w:rsidRDefault="00000000" w:rsidRPr="00000000" w14:paraId="00000051">
      <w:pPr>
        <w:rPr>
          <w:sz w:val="24"/>
          <w:szCs w:val="24"/>
        </w:rPr>
      </w:pPr>
      <w:r w:rsidDel="00000000" w:rsidR="00000000" w:rsidRPr="00000000">
        <w:rPr>
          <w:sz w:val="24"/>
          <w:szCs w:val="24"/>
        </w:rPr>
        <w:drawing>
          <wp:inline distB="114300" distT="114300" distL="114300" distR="114300">
            <wp:extent cx="5862638" cy="5484983"/>
            <wp:effectExtent b="0" l="0" r="0" t="0"/>
            <wp:docPr id="2" name="image2.png"/>
            <a:graphic>
              <a:graphicData uri="http://schemas.openxmlformats.org/drawingml/2006/picture">
                <pic:pic>
                  <pic:nvPicPr>
                    <pic:cNvPr id="0" name="image2.png"/>
                    <pic:cNvPicPr preferRelativeResize="0"/>
                  </pic:nvPicPr>
                  <pic:blipFill>
                    <a:blip r:embed="rId8"/>
                    <a:srcRect b="2849" l="0" r="47756" t="10256"/>
                    <a:stretch>
                      <a:fillRect/>
                    </a:stretch>
                  </pic:blipFill>
                  <pic:spPr>
                    <a:xfrm>
                      <a:off x="0" y="0"/>
                      <a:ext cx="5862638" cy="548498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Pr>
        <w:drawing>
          <wp:inline distB="114300" distT="114300" distL="114300" distR="114300">
            <wp:extent cx="5895975" cy="4552950"/>
            <wp:effectExtent b="0" l="0" r="0" t="0"/>
            <wp:docPr id="3" name="image1.png"/>
            <a:graphic>
              <a:graphicData uri="http://schemas.openxmlformats.org/drawingml/2006/picture">
                <pic:pic>
                  <pic:nvPicPr>
                    <pic:cNvPr id="0" name="image1.png"/>
                    <pic:cNvPicPr preferRelativeResize="0"/>
                  </pic:nvPicPr>
                  <pic:blipFill>
                    <a:blip r:embed="rId9"/>
                    <a:srcRect b="18399" l="0" r="48878" t="11396"/>
                    <a:stretch>
                      <a:fillRect/>
                    </a:stretch>
                  </pic:blipFill>
                  <pic:spPr>
                    <a:xfrm>
                      <a:off x="0" y="0"/>
                      <a:ext cx="5895975"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Pr>
        <w:drawing>
          <wp:inline distB="114300" distT="114300" distL="114300" distR="114300">
            <wp:extent cx="5614988" cy="3108970"/>
            <wp:effectExtent b="0" l="0" r="0" t="0"/>
            <wp:docPr id="6" name="image3.png"/>
            <a:graphic>
              <a:graphicData uri="http://schemas.openxmlformats.org/drawingml/2006/picture">
                <pic:pic>
                  <pic:nvPicPr>
                    <pic:cNvPr id="0" name="image3.png"/>
                    <pic:cNvPicPr preferRelativeResize="0"/>
                  </pic:nvPicPr>
                  <pic:blipFill>
                    <a:blip r:embed="rId10"/>
                    <a:srcRect b="4273" l="0" r="52243" t="48717"/>
                    <a:stretch>
                      <a:fillRect/>
                    </a:stretch>
                  </pic:blipFill>
                  <pic:spPr>
                    <a:xfrm>
                      <a:off x="0" y="0"/>
                      <a:ext cx="5614988" cy="310897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Devtest.c</w:t>
      </w:r>
    </w:p>
    <w:p w:rsidR="00000000" w:rsidDel="00000000" w:rsidP="00000000" w:rsidRDefault="00000000" w:rsidRPr="00000000" w14:paraId="00000057">
      <w:pPr>
        <w:rPr/>
      </w:pPr>
      <w:r w:rsidDel="00000000" w:rsidR="00000000" w:rsidRPr="00000000">
        <w:rPr/>
        <w:drawing>
          <wp:inline distB="114300" distT="114300" distL="114300" distR="114300">
            <wp:extent cx="6065115" cy="6338888"/>
            <wp:effectExtent b="0" l="0" r="0" t="0"/>
            <wp:docPr id="1" name="image4.png"/>
            <a:graphic>
              <a:graphicData uri="http://schemas.openxmlformats.org/drawingml/2006/picture">
                <pic:pic>
                  <pic:nvPicPr>
                    <pic:cNvPr id="0" name="image4.png"/>
                    <pic:cNvPicPr preferRelativeResize="0"/>
                  </pic:nvPicPr>
                  <pic:blipFill>
                    <a:blip r:embed="rId11"/>
                    <a:srcRect b="3703" l="0" r="53846" t="10541"/>
                    <a:stretch>
                      <a:fillRect/>
                    </a:stretch>
                  </pic:blipFill>
                  <pic:spPr>
                    <a:xfrm>
                      <a:off x="0" y="0"/>
                      <a:ext cx="6065115" cy="633888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ind w:left="0" w:firstLine="0"/>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sectPr>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12"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