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9B2B63" w14:textId="1EB2D42D" w:rsidR="00874CEA" w:rsidRDefault="00874CEA" w:rsidP="00455FF1">
      <w:pPr>
        <w:widowControl/>
        <w:autoSpaceDE w:val="0"/>
        <w:autoSpaceDN w:val="0"/>
        <w:adjustRightInd w:val="0"/>
        <w:ind w:leftChars="-413" w:left="-991" w:firstLineChars="354" w:firstLine="991"/>
        <w:jc w:val="center"/>
        <w:rPr>
          <w:rFonts w:ascii="Helvetica Neue" w:hAnsi="Helvetica Neue" w:cs="Helvetica Neue"/>
          <w:kern w:val="0"/>
          <w:sz w:val="28"/>
          <w:szCs w:val="28"/>
        </w:rPr>
      </w:pPr>
      <w:r>
        <w:rPr>
          <w:rFonts w:ascii="Helvetica Neue" w:hAnsi="Helvetica Neue" w:cs="Helvetica Neue" w:hint="eastAsia"/>
          <w:kern w:val="0"/>
          <w:sz w:val="28"/>
          <w:szCs w:val="28"/>
        </w:rPr>
        <w:t>NBA5420 Problem Set4</w:t>
      </w:r>
    </w:p>
    <w:p w14:paraId="6B12E014" w14:textId="5E9B6566" w:rsidR="00483486" w:rsidRDefault="00874CEA" w:rsidP="00874CEA">
      <w:pPr>
        <w:widowControl/>
        <w:autoSpaceDE w:val="0"/>
        <w:autoSpaceDN w:val="0"/>
        <w:adjustRightInd w:val="0"/>
        <w:ind w:leftChars="111" w:left="266" w:firstLineChars="354" w:firstLine="991"/>
        <w:rPr>
          <w:rFonts w:ascii="Times New Roman" w:hAnsi="Times New Roman" w:cs="Times New Roman"/>
          <w:kern w:val="0"/>
          <w:sz w:val="42"/>
          <w:szCs w:val="42"/>
        </w:rPr>
      </w:pPr>
      <w:r>
        <w:rPr>
          <w:rFonts w:ascii="Helvetica Neue" w:hAnsi="Helvetica Neue" w:cs="Helvetica Neue" w:hint="eastAsia"/>
          <w:kern w:val="0"/>
          <w:sz w:val="28"/>
          <w:szCs w:val="28"/>
        </w:rPr>
        <w:t xml:space="preserve">     </w:t>
      </w:r>
      <w:proofErr w:type="spellStart"/>
      <w:r w:rsidR="00483486" w:rsidRPr="00483486">
        <w:rPr>
          <w:rFonts w:ascii="Helvetica Neue" w:hAnsi="Helvetica Neue" w:cs="Helvetica Neue"/>
          <w:kern w:val="0"/>
          <w:sz w:val="28"/>
          <w:szCs w:val="28"/>
        </w:rPr>
        <w:t>Name:Hanwen</w:t>
      </w:r>
      <w:proofErr w:type="spellEnd"/>
      <w:r w:rsidR="00483486" w:rsidRPr="00483486">
        <w:rPr>
          <w:rFonts w:ascii="Helvetica Neue" w:hAnsi="Helvetica Neue" w:cs="Helvetica Neue"/>
          <w:kern w:val="0"/>
          <w:sz w:val="28"/>
          <w:szCs w:val="28"/>
        </w:rPr>
        <w:t xml:space="preserve"> Wang </w:t>
      </w:r>
      <w:r>
        <w:rPr>
          <w:rFonts w:ascii="Helvetica Neue" w:hAnsi="Helvetica Neue" w:cs="Helvetica Neue" w:hint="eastAsia"/>
          <w:kern w:val="0"/>
          <w:sz w:val="28"/>
          <w:szCs w:val="28"/>
        </w:rPr>
        <w:t xml:space="preserve">     </w:t>
      </w:r>
      <w:proofErr w:type="spellStart"/>
      <w:r w:rsidR="00483486" w:rsidRPr="00483486">
        <w:rPr>
          <w:rFonts w:ascii="Helvetica Neue" w:hAnsi="Helvetica Neue" w:cs="Helvetica Neue"/>
          <w:kern w:val="0"/>
          <w:sz w:val="28"/>
          <w:szCs w:val="28"/>
        </w:rPr>
        <w:t>NetID</w:t>
      </w:r>
      <w:proofErr w:type="spellEnd"/>
      <w:r w:rsidR="00483486" w:rsidRPr="00483486">
        <w:rPr>
          <w:rFonts w:ascii="Helvetica Neue" w:hAnsi="Helvetica Neue" w:cs="Helvetica Neue"/>
          <w:kern w:val="0"/>
          <w:sz w:val="28"/>
          <w:szCs w:val="28"/>
        </w:rPr>
        <w:t>: hw544</w:t>
      </w:r>
      <w:r w:rsidR="00483486" w:rsidRPr="00483486">
        <w:rPr>
          <w:rFonts w:ascii="Times New Roman" w:hAnsi="Times New Roman" w:cs="Times New Roman"/>
          <w:kern w:val="0"/>
          <w:sz w:val="42"/>
          <w:szCs w:val="42"/>
        </w:rPr>
        <w:t xml:space="preserve"> </w:t>
      </w:r>
    </w:p>
    <w:p w14:paraId="4E2B5008" w14:textId="77777777" w:rsidR="00483486" w:rsidRPr="00483486" w:rsidRDefault="00483486" w:rsidP="00483486">
      <w:pPr>
        <w:widowControl/>
        <w:autoSpaceDE w:val="0"/>
        <w:autoSpaceDN w:val="0"/>
        <w:adjustRightInd w:val="0"/>
        <w:rPr>
          <w:rFonts w:ascii="Times New Roman" w:hAnsi="Times New Roman" w:cs="Times New Roman"/>
          <w:kern w:val="0"/>
          <w:sz w:val="42"/>
          <w:szCs w:val="42"/>
        </w:rPr>
      </w:pPr>
    </w:p>
    <w:p w14:paraId="6EAA2AFB" w14:textId="77777777" w:rsidR="00483486" w:rsidRPr="0027451E" w:rsidRDefault="00483486" w:rsidP="00483486">
      <w:pPr>
        <w:widowControl/>
        <w:autoSpaceDE w:val="0"/>
        <w:autoSpaceDN w:val="0"/>
        <w:adjustRightInd w:val="0"/>
        <w:rPr>
          <w:rFonts w:ascii="Helvetica Neue" w:hAnsi="Helvetica Neue" w:cs="Helvetica Neue"/>
          <w:i/>
          <w:kern w:val="0"/>
          <w:sz w:val="22"/>
          <w:szCs w:val="22"/>
        </w:rPr>
      </w:pPr>
      <w:r w:rsidRPr="0027451E">
        <w:rPr>
          <w:rFonts w:ascii="Helvetica Neue" w:hAnsi="Helvetica Neue" w:cs="Helvetica Neue"/>
          <w:i/>
          <w:kern w:val="0"/>
          <w:sz w:val="22"/>
          <w:szCs w:val="22"/>
        </w:rPr>
        <w:t xml:space="preserve">Problem 1: Are the following true or false, under the CAPM? Explain why. </w:t>
      </w:r>
    </w:p>
    <w:p w14:paraId="113FC47D" w14:textId="77777777" w:rsidR="00483486" w:rsidRPr="0027451E" w:rsidRDefault="00483486" w:rsidP="00483486">
      <w:pPr>
        <w:widowControl/>
        <w:autoSpaceDE w:val="0"/>
        <w:autoSpaceDN w:val="0"/>
        <w:adjustRightInd w:val="0"/>
        <w:rPr>
          <w:rFonts w:ascii="Helvetica Neue" w:hAnsi="Helvetica Neue" w:cs="Helvetica Neue"/>
          <w:i/>
          <w:kern w:val="0"/>
          <w:sz w:val="22"/>
          <w:szCs w:val="22"/>
        </w:rPr>
      </w:pPr>
      <w:r w:rsidRPr="0027451E">
        <w:rPr>
          <w:rFonts w:ascii="Helvetica Neue" w:hAnsi="Helvetica Neue" w:cs="Helvetica Neue"/>
          <w:i/>
          <w:kern w:val="0"/>
          <w:sz w:val="22"/>
          <w:szCs w:val="22"/>
        </w:rPr>
        <w:t>A</w:t>
      </w:r>
      <w:r w:rsidRPr="0027451E">
        <w:rPr>
          <w:rFonts w:ascii="Helvetica Neue" w:hAnsi="Helvetica Neue" w:cs="Helvetica Neue" w:hint="eastAsia"/>
          <w:i/>
          <w:kern w:val="0"/>
          <w:sz w:val="22"/>
          <w:szCs w:val="22"/>
        </w:rPr>
        <w:t xml:space="preserve"> </w:t>
      </w:r>
      <w:r w:rsidRPr="0027451E">
        <w:rPr>
          <w:rFonts w:ascii="Helvetica Neue" w:hAnsi="Helvetica Neue" w:cs="Helvetica Neue"/>
          <w:i/>
          <w:kern w:val="0"/>
          <w:sz w:val="22"/>
          <w:szCs w:val="22"/>
        </w:rPr>
        <w:t>Stocks with a beta of -1 must have an expected return of zero.  </w:t>
      </w:r>
    </w:p>
    <w:p w14:paraId="5661B910" w14:textId="77777777" w:rsidR="00483486" w:rsidRPr="0027451E" w:rsidRDefault="00483486" w:rsidP="00483486">
      <w:pPr>
        <w:widowControl/>
        <w:autoSpaceDE w:val="0"/>
        <w:autoSpaceDN w:val="0"/>
        <w:adjustRightInd w:val="0"/>
        <w:rPr>
          <w:rFonts w:ascii="Helvetica Neue" w:hAnsi="Helvetica Neue" w:cs="Helvetica Neue"/>
          <w:i/>
          <w:kern w:val="0"/>
          <w:sz w:val="22"/>
          <w:szCs w:val="22"/>
        </w:rPr>
      </w:pPr>
      <w:r w:rsidRPr="0027451E">
        <w:rPr>
          <w:rFonts w:ascii="Helvetica Neue" w:hAnsi="Helvetica Neue" w:cs="Helvetica Neue"/>
          <w:i/>
          <w:kern w:val="0"/>
          <w:sz w:val="22"/>
          <w:szCs w:val="22"/>
        </w:rPr>
        <w:t>B</w:t>
      </w:r>
      <w:r w:rsidRPr="0027451E">
        <w:rPr>
          <w:rFonts w:ascii="Helvetica Neue" w:hAnsi="Helvetica Neue" w:cs="Helvetica Neue" w:hint="eastAsia"/>
          <w:i/>
          <w:kern w:val="0"/>
          <w:sz w:val="22"/>
          <w:szCs w:val="22"/>
        </w:rPr>
        <w:t xml:space="preserve"> </w:t>
      </w:r>
      <w:r w:rsidRPr="0027451E">
        <w:rPr>
          <w:rFonts w:ascii="Helvetica Neue" w:hAnsi="Helvetica Neue" w:cs="Helvetica Neue"/>
          <w:i/>
          <w:kern w:val="0"/>
          <w:sz w:val="22"/>
          <w:szCs w:val="22"/>
        </w:rPr>
        <w:t>The CAPM implies that investors require a higher return to hold more volatile stocks (measured by total variance of returns).  </w:t>
      </w:r>
    </w:p>
    <w:p w14:paraId="7E0589DA" w14:textId="77777777" w:rsidR="00483486" w:rsidRPr="0027451E" w:rsidRDefault="00483486" w:rsidP="00483486">
      <w:pPr>
        <w:widowControl/>
        <w:autoSpaceDE w:val="0"/>
        <w:autoSpaceDN w:val="0"/>
        <w:adjustRightInd w:val="0"/>
        <w:rPr>
          <w:rFonts w:ascii="Helvetica Neue" w:hAnsi="Helvetica Neue" w:cs="Helvetica Neue"/>
          <w:i/>
          <w:kern w:val="0"/>
          <w:sz w:val="22"/>
          <w:szCs w:val="22"/>
        </w:rPr>
      </w:pPr>
      <w:r w:rsidRPr="0027451E">
        <w:rPr>
          <w:rFonts w:ascii="Helvetica Neue" w:hAnsi="Helvetica Neue" w:cs="Helvetica Neue"/>
          <w:i/>
          <w:kern w:val="0"/>
          <w:sz w:val="22"/>
          <w:szCs w:val="22"/>
        </w:rPr>
        <w:t>C</w:t>
      </w:r>
      <w:r w:rsidRPr="0027451E">
        <w:rPr>
          <w:rFonts w:ascii="Helvetica Neue" w:hAnsi="Helvetica Neue" w:cs="Helvetica Neue" w:hint="eastAsia"/>
          <w:i/>
          <w:kern w:val="0"/>
          <w:sz w:val="22"/>
          <w:szCs w:val="22"/>
        </w:rPr>
        <w:t xml:space="preserve"> </w:t>
      </w:r>
      <w:r w:rsidRPr="0027451E">
        <w:rPr>
          <w:rFonts w:ascii="Helvetica Neue" w:hAnsi="Helvetica Neue" w:cs="Helvetica Neue"/>
          <w:i/>
          <w:kern w:val="0"/>
          <w:sz w:val="22"/>
          <w:szCs w:val="22"/>
        </w:rPr>
        <w:t>You can construct a portfolio with beta of 1.5 by borrowing 50 percent of your budget and investing the proceeds plus the initial amount in the market portfolio  </w:t>
      </w:r>
    </w:p>
    <w:p w14:paraId="1C7C3C04" w14:textId="77777777" w:rsidR="002678E4" w:rsidRPr="000033B3" w:rsidRDefault="002678E4" w:rsidP="00483486">
      <w:pPr>
        <w:widowControl/>
        <w:autoSpaceDE w:val="0"/>
        <w:autoSpaceDN w:val="0"/>
        <w:adjustRightInd w:val="0"/>
        <w:rPr>
          <w:rFonts w:ascii="Helvetica Neue" w:hAnsi="Helvetica Neue" w:cs="Helvetica Neue"/>
          <w:i/>
          <w:kern w:val="0"/>
          <w:sz w:val="28"/>
          <w:szCs w:val="28"/>
        </w:rPr>
      </w:pPr>
    </w:p>
    <w:p w14:paraId="358677BE" w14:textId="77777777" w:rsidR="00483486" w:rsidRPr="001378E6" w:rsidRDefault="00483486" w:rsidP="00483486">
      <w:pPr>
        <w:widowControl/>
        <w:autoSpaceDE w:val="0"/>
        <w:autoSpaceDN w:val="0"/>
        <w:adjustRightInd w:val="0"/>
        <w:rPr>
          <w:rFonts w:ascii="Helvetica Neue" w:hAnsi="Helvetica Neue" w:cs="Helvetica Neue"/>
          <w:kern w:val="0"/>
          <w:sz w:val="28"/>
          <w:szCs w:val="28"/>
        </w:rPr>
      </w:pPr>
      <w:bookmarkStart w:id="0" w:name="_GoBack"/>
      <w:r w:rsidRPr="001378E6">
        <w:rPr>
          <w:rFonts w:ascii="Helvetica Neue" w:hAnsi="Helvetica Neue" w:cs="Helvetica Neue"/>
          <w:kern w:val="0"/>
          <w:sz w:val="28"/>
          <w:szCs w:val="28"/>
        </w:rPr>
        <w:t>Answer: </w:t>
      </w:r>
      <w:r w:rsidRPr="001378E6">
        <w:rPr>
          <w:rFonts w:ascii="Helvetica Neue" w:hAnsi="Helvetica Neue" w:cs="Helvetica Neue" w:hint="eastAsia"/>
          <w:kern w:val="0"/>
          <w:sz w:val="28"/>
          <w:szCs w:val="28"/>
        </w:rPr>
        <w:t xml:space="preserve">A </w:t>
      </w:r>
      <w:r w:rsidRPr="001378E6">
        <w:rPr>
          <w:rFonts w:ascii="Helvetica Neue" w:hAnsi="Helvetica Neue" w:cs="Helvetica Neue"/>
          <w:kern w:val="0"/>
          <w:sz w:val="28"/>
          <w:szCs w:val="28"/>
        </w:rPr>
        <w:t xml:space="preserve">False, When the beta is -1, this means that this stock performs to opposite direction with the market trend, When the market has a drop trend, </w:t>
      </w:r>
      <w:proofErr w:type="spellStart"/>
      <w:r w:rsidRPr="001378E6">
        <w:rPr>
          <w:rFonts w:ascii="Helvetica Neue" w:hAnsi="Helvetica Neue" w:cs="Helvetica Neue"/>
          <w:kern w:val="0"/>
          <w:sz w:val="28"/>
          <w:szCs w:val="28"/>
        </w:rPr>
        <w:t>ie</w:t>
      </w:r>
      <w:proofErr w:type="spellEnd"/>
      <w:r w:rsidRPr="001378E6">
        <w:rPr>
          <w:rFonts w:ascii="Helvetica Neue" w:hAnsi="Helvetica Neue" w:cs="Helvetica Neue"/>
          <w:kern w:val="0"/>
          <w:sz w:val="28"/>
          <w:szCs w:val="28"/>
        </w:rPr>
        <w:t xml:space="preserve"> the expected return of the overall market stocks is negative, then this stock may has a positive expected </w:t>
      </w:r>
      <w:proofErr w:type="spellStart"/>
      <w:r w:rsidRPr="001378E6">
        <w:rPr>
          <w:rFonts w:ascii="Helvetica Neue" w:hAnsi="Helvetica Neue" w:cs="Helvetica Neue"/>
          <w:kern w:val="0"/>
          <w:sz w:val="28"/>
          <w:szCs w:val="28"/>
        </w:rPr>
        <w:t>return.The</w:t>
      </w:r>
      <w:proofErr w:type="spellEnd"/>
      <w:r w:rsidRPr="001378E6">
        <w:rPr>
          <w:rFonts w:ascii="Helvetica Neue" w:hAnsi="Helvetica Neue" w:cs="Helvetica Neue"/>
          <w:kern w:val="0"/>
          <w:sz w:val="28"/>
          <w:szCs w:val="28"/>
        </w:rPr>
        <w:t xml:space="preserve"> beta is -1 means the trend of the stock is negatively related with the market stock </w:t>
      </w:r>
    </w:p>
    <w:p w14:paraId="02AC7E22" w14:textId="77777777" w:rsidR="00483486" w:rsidRPr="001378E6" w:rsidRDefault="00483486" w:rsidP="00483486">
      <w:pPr>
        <w:widowControl/>
        <w:autoSpaceDE w:val="0"/>
        <w:autoSpaceDN w:val="0"/>
        <w:adjustRightInd w:val="0"/>
        <w:rPr>
          <w:rFonts w:ascii="Helvetica Neue" w:hAnsi="Helvetica Neue" w:cs="Helvetica Neue"/>
          <w:kern w:val="0"/>
          <w:sz w:val="28"/>
          <w:szCs w:val="28"/>
        </w:rPr>
      </w:pPr>
      <w:r w:rsidRPr="001378E6">
        <w:rPr>
          <w:rFonts w:ascii="Helvetica Neue" w:hAnsi="Helvetica Neue" w:cs="Helvetica Neue"/>
          <w:kern w:val="0"/>
          <w:sz w:val="28"/>
          <w:szCs w:val="28"/>
        </w:rPr>
        <w:t>B:</w:t>
      </w:r>
      <w:r w:rsidR="00B60CC1" w:rsidRPr="001378E6">
        <w:rPr>
          <w:rFonts w:ascii="Helvetica Neue" w:hAnsi="Helvetica Neue" w:cs="Helvetica Neue" w:hint="eastAsia"/>
          <w:kern w:val="0"/>
          <w:sz w:val="28"/>
          <w:szCs w:val="28"/>
        </w:rPr>
        <w:t xml:space="preserve"> </w:t>
      </w:r>
      <w:r w:rsidRPr="001378E6">
        <w:rPr>
          <w:rFonts w:ascii="Helvetica Neue" w:hAnsi="Helvetica Neue" w:cs="Helvetica Neue"/>
          <w:kern w:val="0"/>
          <w:sz w:val="28"/>
          <w:szCs w:val="28"/>
        </w:rPr>
        <w:t xml:space="preserve"> True, if the beta is larger, it mean that the stock has higher risk, then the expected return should be higher. </w:t>
      </w:r>
    </w:p>
    <w:p w14:paraId="2E6F841E" w14:textId="77777777" w:rsidR="00483486" w:rsidRPr="001378E6" w:rsidRDefault="00483486" w:rsidP="00483486">
      <w:pPr>
        <w:widowControl/>
        <w:autoSpaceDE w:val="0"/>
        <w:autoSpaceDN w:val="0"/>
        <w:adjustRightInd w:val="0"/>
        <w:rPr>
          <w:rFonts w:ascii="Helvetica Neue" w:hAnsi="Helvetica Neue" w:cs="Helvetica Neue"/>
          <w:kern w:val="0"/>
          <w:sz w:val="28"/>
          <w:szCs w:val="28"/>
        </w:rPr>
      </w:pPr>
      <w:r w:rsidRPr="001378E6">
        <w:rPr>
          <w:rFonts w:ascii="Helvetica Neue" w:hAnsi="Helvetica Neue" w:cs="Helvetica Neue"/>
          <w:kern w:val="0"/>
          <w:sz w:val="28"/>
          <w:szCs w:val="28"/>
        </w:rPr>
        <w:t>C</w:t>
      </w:r>
      <w:r w:rsidRPr="001378E6">
        <w:rPr>
          <w:rFonts w:ascii="Helvetica Neue" w:hAnsi="Helvetica Neue" w:cs="Helvetica Neue" w:hint="eastAsia"/>
          <w:kern w:val="0"/>
          <w:sz w:val="28"/>
          <w:szCs w:val="28"/>
        </w:rPr>
        <w:t xml:space="preserve"> </w:t>
      </w:r>
      <w:r w:rsidRPr="001378E6">
        <w:rPr>
          <w:rFonts w:ascii="Helvetica Neue" w:hAnsi="Helvetica Neue" w:cs="Helvetica Neue"/>
          <w:kern w:val="0"/>
          <w:sz w:val="28"/>
          <w:szCs w:val="28"/>
        </w:rPr>
        <w:t xml:space="preserve"> false, whether or not borrow money, the beta for the stock is fix, because the beta for one stock is directly related with the stock itself, </w:t>
      </w:r>
      <w:proofErr w:type="spellStart"/>
      <w:r w:rsidRPr="001378E6">
        <w:rPr>
          <w:rFonts w:ascii="Helvetica Neue" w:hAnsi="Helvetica Neue" w:cs="Helvetica Neue"/>
          <w:kern w:val="0"/>
          <w:sz w:val="28"/>
          <w:szCs w:val="28"/>
        </w:rPr>
        <w:t>derivated</w:t>
      </w:r>
      <w:proofErr w:type="spellEnd"/>
      <w:r w:rsidRPr="001378E6">
        <w:rPr>
          <w:rFonts w:ascii="Helvetica Neue" w:hAnsi="Helvetica Neue" w:cs="Helvetica Neue"/>
          <w:kern w:val="0"/>
          <w:sz w:val="28"/>
          <w:szCs w:val="28"/>
        </w:rPr>
        <w:t xml:space="preserve"> from the history data of this stock. </w:t>
      </w:r>
    </w:p>
    <w:bookmarkEnd w:id="0"/>
    <w:p w14:paraId="4CE9B546" w14:textId="77777777" w:rsidR="0027451E" w:rsidRPr="00483486" w:rsidRDefault="0027451E" w:rsidP="00483486">
      <w:pPr>
        <w:widowControl/>
        <w:autoSpaceDE w:val="0"/>
        <w:autoSpaceDN w:val="0"/>
        <w:adjustRightInd w:val="0"/>
        <w:rPr>
          <w:rFonts w:ascii="Helvetica Neue" w:hAnsi="Helvetica Neue" w:cs="Helvetica Neue"/>
          <w:kern w:val="0"/>
          <w:sz w:val="28"/>
          <w:szCs w:val="28"/>
        </w:rPr>
      </w:pPr>
    </w:p>
    <w:p w14:paraId="072C3B5C" w14:textId="77777777" w:rsidR="00483486" w:rsidRPr="0027451E" w:rsidRDefault="00483486" w:rsidP="00483486">
      <w:pPr>
        <w:widowControl/>
        <w:autoSpaceDE w:val="0"/>
        <w:autoSpaceDN w:val="0"/>
        <w:adjustRightInd w:val="0"/>
        <w:rPr>
          <w:rFonts w:ascii="Helvetica Neue" w:hAnsi="Helvetica Neue" w:cs="Helvetica Neue"/>
          <w:i/>
          <w:kern w:val="0"/>
          <w:sz w:val="22"/>
          <w:szCs w:val="22"/>
        </w:rPr>
      </w:pPr>
      <w:r w:rsidRPr="0027451E">
        <w:rPr>
          <w:rFonts w:ascii="Helvetica Neue" w:hAnsi="Helvetica Neue" w:cs="Helvetica Neue"/>
          <w:i/>
          <w:kern w:val="0"/>
          <w:sz w:val="22"/>
          <w:szCs w:val="22"/>
        </w:rPr>
        <w:t xml:space="preserve">Problem 2: </w:t>
      </w:r>
    </w:p>
    <w:p w14:paraId="46EDF557" w14:textId="77777777" w:rsidR="00483486" w:rsidRPr="0027451E" w:rsidRDefault="00483486" w:rsidP="00483486">
      <w:pPr>
        <w:widowControl/>
        <w:autoSpaceDE w:val="0"/>
        <w:autoSpaceDN w:val="0"/>
        <w:adjustRightInd w:val="0"/>
        <w:rPr>
          <w:rFonts w:ascii="Helvetica Neue" w:hAnsi="Helvetica Neue" w:cs="Helvetica Neue"/>
          <w:i/>
          <w:kern w:val="0"/>
          <w:sz w:val="22"/>
          <w:szCs w:val="22"/>
        </w:rPr>
      </w:pPr>
      <w:r w:rsidRPr="0027451E">
        <w:rPr>
          <w:rFonts w:ascii="Helvetica Neue" w:hAnsi="Helvetica Neue" w:cs="Helvetica Neue"/>
          <w:i/>
          <w:kern w:val="0"/>
          <w:sz w:val="22"/>
          <w:szCs w:val="22"/>
        </w:rPr>
        <w:t xml:space="preserve">Stock A has a beta of 0.6 and investors expect it to return 5 percent. Stock B has a beta of 1.8 and investors expect it </w:t>
      </w:r>
    </w:p>
    <w:p w14:paraId="31E9D7EF" w14:textId="77777777" w:rsidR="00483486" w:rsidRPr="00483486" w:rsidRDefault="00483486" w:rsidP="00483486">
      <w:pPr>
        <w:widowControl/>
        <w:autoSpaceDE w:val="0"/>
        <w:autoSpaceDN w:val="0"/>
        <w:adjustRightInd w:val="0"/>
        <w:rPr>
          <w:rFonts w:ascii="Helvetica Neue" w:hAnsi="Helvetica Neue" w:cs="Helvetica Neue"/>
          <w:kern w:val="0"/>
          <w:sz w:val="28"/>
          <w:szCs w:val="28"/>
        </w:rPr>
      </w:pPr>
      <w:r w:rsidRPr="00483486">
        <w:rPr>
          <w:rFonts w:ascii="Helvetica Neue" w:hAnsi="Helvetica Neue" w:cs="Helvetica Neue"/>
          <w:kern w:val="0"/>
          <w:sz w:val="28"/>
          <w:szCs w:val="28"/>
        </w:rPr>
        <w:t xml:space="preserve">to return 11 percent. Use the CAPM to find the market risk premium and the expected rate of return on the market. </w:t>
      </w:r>
    </w:p>
    <w:p w14:paraId="730DB0AE" w14:textId="77777777" w:rsidR="00483486" w:rsidRPr="00483486" w:rsidRDefault="00483486" w:rsidP="00483486">
      <w:pPr>
        <w:widowControl/>
        <w:autoSpaceDE w:val="0"/>
        <w:autoSpaceDN w:val="0"/>
        <w:adjustRightInd w:val="0"/>
        <w:rPr>
          <w:rFonts w:ascii="Helvetica Neue" w:hAnsi="Helvetica Neue" w:cs="Helvetica Neue"/>
          <w:kern w:val="0"/>
          <w:sz w:val="28"/>
          <w:szCs w:val="28"/>
        </w:rPr>
      </w:pPr>
      <w:r w:rsidRPr="00483486">
        <w:rPr>
          <w:rFonts w:ascii="Helvetica Neue" w:hAnsi="Helvetica Neue" w:cs="Helvetica Neue"/>
          <w:kern w:val="0"/>
          <w:sz w:val="28"/>
          <w:szCs w:val="28"/>
        </w:rPr>
        <w:t>(</w:t>
      </w:r>
      <w:proofErr w:type="spellStart"/>
      <w:r w:rsidRPr="00483486">
        <w:rPr>
          <w:rFonts w:ascii="Helvetica Neue" w:hAnsi="Helvetica Neue" w:cs="Helvetica Neue"/>
          <w:kern w:val="0"/>
          <w:sz w:val="28"/>
          <w:szCs w:val="28"/>
        </w:rPr>
        <w:t>rA</w:t>
      </w:r>
      <w:proofErr w:type="spellEnd"/>
      <w:r w:rsidRPr="00483486">
        <w:rPr>
          <w:rFonts w:ascii="Helvetica Neue" w:hAnsi="Helvetica Neue" w:cs="Helvetica Neue"/>
          <w:kern w:val="0"/>
          <w:sz w:val="28"/>
          <w:szCs w:val="28"/>
        </w:rPr>
        <w:t xml:space="preserve"> - </w:t>
      </w:r>
      <w:proofErr w:type="spellStart"/>
      <w:r w:rsidRPr="00483486">
        <w:rPr>
          <w:rFonts w:ascii="Helvetica Neue" w:hAnsi="Helvetica Neue" w:cs="Helvetica Neue"/>
          <w:kern w:val="0"/>
          <w:sz w:val="28"/>
          <w:szCs w:val="28"/>
        </w:rPr>
        <w:t>rf</w:t>
      </w:r>
      <w:proofErr w:type="spellEnd"/>
      <w:r w:rsidRPr="00483486">
        <w:rPr>
          <w:rFonts w:ascii="Helvetica Neue" w:hAnsi="Helvetica Neue" w:cs="Helvetica Neue"/>
          <w:kern w:val="0"/>
          <w:sz w:val="28"/>
          <w:szCs w:val="28"/>
        </w:rPr>
        <w:t xml:space="preserve">) = </w:t>
      </w:r>
      <w:proofErr w:type="spellStart"/>
      <w:r w:rsidRPr="00483486">
        <w:rPr>
          <w:rFonts w:ascii="Helvetica Neue" w:hAnsi="Helvetica Neue" w:cs="Helvetica Neue"/>
          <w:kern w:val="0"/>
          <w:sz w:val="28"/>
          <w:szCs w:val="28"/>
        </w:rPr>
        <w:t>bA</w:t>
      </w:r>
      <w:proofErr w:type="spellEnd"/>
      <w:r w:rsidRPr="00483486">
        <w:rPr>
          <w:rFonts w:ascii="Helvetica Neue" w:hAnsi="Helvetica Neue" w:cs="Helvetica Neue"/>
          <w:kern w:val="0"/>
          <w:sz w:val="28"/>
          <w:szCs w:val="28"/>
        </w:rPr>
        <w:t>*(</w:t>
      </w:r>
      <w:proofErr w:type="spellStart"/>
      <w:r w:rsidRPr="00483486">
        <w:rPr>
          <w:rFonts w:ascii="Helvetica Neue" w:hAnsi="Helvetica Neue" w:cs="Helvetica Neue"/>
          <w:kern w:val="0"/>
          <w:sz w:val="28"/>
          <w:szCs w:val="28"/>
        </w:rPr>
        <w:t>rm</w:t>
      </w:r>
      <w:proofErr w:type="spellEnd"/>
      <w:r w:rsidRPr="00483486">
        <w:rPr>
          <w:rFonts w:ascii="Helvetica Neue" w:hAnsi="Helvetica Neue" w:cs="Helvetica Neue"/>
          <w:kern w:val="0"/>
          <w:sz w:val="28"/>
          <w:szCs w:val="28"/>
        </w:rPr>
        <w:t xml:space="preserve"> - </w:t>
      </w:r>
      <w:proofErr w:type="spellStart"/>
      <w:r w:rsidRPr="00483486">
        <w:rPr>
          <w:rFonts w:ascii="Helvetica Neue" w:hAnsi="Helvetica Neue" w:cs="Helvetica Neue"/>
          <w:kern w:val="0"/>
          <w:sz w:val="28"/>
          <w:szCs w:val="28"/>
        </w:rPr>
        <w:t>rf</w:t>
      </w:r>
      <w:proofErr w:type="spellEnd"/>
      <w:r w:rsidRPr="00483486">
        <w:rPr>
          <w:rFonts w:ascii="Helvetica Neue" w:hAnsi="Helvetica Neue" w:cs="Helvetica Neue"/>
          <w:kern w:val="0"/>
          <w:sz w:val="28"/>
          <w:szCs w:val="28"/>
        </w:rPr>
        <w:t>) (</w:t>
      </w:r>
      <w:proofErr w:type="spellStart"/>
      <w:r w:rsidRPr="00483486">
        <w:rPr>
          <w:rFonts w:ascii="Helvetica Neue" w:hAnsi="Helvetica Neue" w:cs="Helvetica Neue"/>
          <w:kern w:val="0"/>
          <w:sz w:val="28"/>
          <w:szCs w:val="28"/>
        </w:rPr>
        <w:t>rB</w:t>
      </w:r>
      <w:proofErr w:type="spellEnd"/>
      <w:r w:rsidRPr="00483486">
        <w:rPr>
          <w:rFonts w:ascii="Helvetica Neue" w:hAnsi="Helvetica Neue" w:cs="Helvetica Neue"/>
          <w:kern w:val="0"/>
          <w:sz w:val="28"/>
          <w:szCs w:val="28"/>
        </w:rPr>
        <w:t xml:space="preserve"> - </w:t>
      </w:r>
      <w:proofErr w:type="spellStart"/>
      <w:r w:rsidRPr="00483486">
        <w:rPr>
          <w:rFonts w:ascii="Helvetica Neue" w:hAnsi="Helvetica Neue" w:cs="Helvetica Neue"/>
          <w:kern w:val="0"/>
          <w:sz w:val="28"/>
          <w:szCs w:val="28"/>
        </w:rPr>
        <w:t>rf</w:t>
      </w:r>
      <w:proofErr w:type="spellEnd"/>
      <w:r w:rsidRPr="00483486">
        <w:rPr>
          <w:rFonts w:ascii="Helvetica Neue" w:hAnsi="Helvetica Neue" w:cs="Helvetica Neue"/>
          <w:kern w:val="0"/>
          <w:sz w:val="28"/>
          <w:szCs w:val="28"/>
        </w:rPr>
        <w:t xml:space="preserve">) = </w:t>
      </w:r>
      <w:proofErr w:type="spellStart"/>
      <w:r w:rsidRPr="00483486">
        <w:rPr>
          <w:rFonts w:ascii="Helvetica Neue" w:hAnsi="Helvetica Neue" w:cs="Helvetica Neue"/>
          <w:kern w:val="0"/>
          <w:sz w:val="28"/>
          <w:szCs w:val="28"/>
        </w:rPr>
        <w:t>bB</w:t>
      </w:r>
      <w:proofErr w:type="spellEnd"/>
      <w:r w:rsidRPr="00483486">
        <w:rPr>
          <w:rFonts w:ascii="Helvetica Neue" w:hAnsi="Helvetica Neue" w:cs="Helvetica Neue"/>
          <w:kern w:val="0"/>
          <w:sz w:val="28"/>
          <w:szCs w:val="28"/>
        </w:rPr>
        <w:t>*(</w:t>
      </w:r>
      <w:proofErr w:type="spellStart"/>
      <w:r w:rsidRPr="00483486">
        <w:rPr>
          <w:rFonts w:ascii="Helvetica Neue" w:hAnsi="Helvetica Neue" w:cs="Helvetica Neue"/>
          <w:kern w:val="0"/>
          <w:sz w:val="28"/>
          <w:szCs w:val="28"/>
        </w:rPr>
        <w:t>rm</w:t>
      </w:r>
      <w:proofErr w:type="spellEnd"/>
      <w:r w:rsidRPr="00483486">
        <w:rPr>
          <w:rFonts w:ascii="Helvetica Neue" w:hAnsi="Helvetica Neue" w:cs="Helvetica Neue"/>
          <w:kern w:val="0"/>
          <w:sz w:val="28"/>
          <w:szCs w:val="28"/>
        </w:rPr>
        <w:t xml:space="preserve"> - </w:t>
      </w:r>
      <w:proofErr w:type="spellStart"/>
      <w:r w:rsidRPr="00483486">
        <w:rPr>
          <w:rFonts w:ascii="Helvetica Neue" w:hAnsi="Helvetica Neue" w:cs="Helvetica Neue"/>
          <w:kern w:val="0"/>
          <w:sz w:val="28"/>
          <w:szCs w:val="28"/>
        </w:rPr>
        <w:t>rf</w:t>
      </w:r>
      <w:proofErr w:type="spellEnd"/>
      <w:r w:rsidRPr="00483486">
        <w:rPr>
          <w:rFonts w:ascii="Helvetica Neue" w:hAnsi="Helvetica Neue" w:cs="Helvetica Neue"/>
          <w:kern w:val="0"/>
          <w:sz w:val="28"/>
          <w:szCs w:val="28"/>
        </w:rPr>
        <w:t xml:space="preserve">) </w:t>
      </w:r>
    </w:p>
    <w:p w14:paraId="6F4000A3" w14:textId="77777777" w:rsidR="00483486" w:rsidRPr="00483486" w:rsidRDefault="00483486" w:rsidP="00483486">
      <w:pPr>
        <w:widowControl/>
        <w:autoSpaceDE w:val="0"/>
        <w:autoSpaceDN w:val="0"/>
        <w:adjustRightInd w:val="0"/>
        <w:rPr>
          <w:rFonts w:ascii="Helvetica Neue" w:hAnsi="Helvetica Neue" w:cs="Helvetica Neue"/>
          <w:kern w:val="0"/>
          <w:sz w:val="28"/>
          <w:szCs w:val="28"/>
        </w:rPr>
      </w:pPr>
      <w:proofErr w:type="spellStart"/>
      <w:r w:rsidRPr="00483486">
        <w:rPr>
          <w:rFonts w:ascii="Helvetica Neue" w:hAnsi="Helvetica Neue" w:cs="Helvetica Neue"/>
          <w:kern w:val="0"/>
          <w:sz w:val="28"/>
          <w:szCs w:val="28"/>
        </w:rPr>
        <w:t>rf</w:t>
      </w:r>
      <w:proofErr w:type="spellEnd"/>
      <w:r w:rsidRPr="00483486">
        <w:rPr>
          <w:rFonts w:ascii="Helvetica Neue" w:hAnsi="Helvetica Neue" w:cs="Helvetica Neue"/>
          <w:kern w:val="0"/>
          <w:sz w:val="28"/>
          <w:szCs w:val="28"/>
        </w:rPr>
        <w:t xml:space="preserve"> = 2 percent </w:t>
      </w:r>
      <w:proofErr w:type="spellStart"/>
      <w:r w:rsidRPr="00483486">
        <w:rPr>
          <w:rFonts w:ascii="Helvetica Neue" w:hAnsi="Helvetica Neue" w:cs="Helvetica Neue"/>
          <w:kern w:val="0"/>
          <w:sz w:val="28"/>
          <w:szCs w:val="28"/>
        </w:rPr>
        <w:t>rm</w:t>
      </w:r>
      <w:proofErr w:type="spellEnd"/>
      <w:r w:rsidRPr="00483486">
        <w:rPr>
          <w:rFonts w:ascii="Helvetica Neue" w:hAnsi="Helvetica Neue" w:cs="Helvetica Neue"/>
          <w:kern w:val="0"/>
          <w:sz w:val="28"/>
          <w:szCs w:val="28"/>
        </w:rPr>
        <w:t xml:space="preserve"> = 7 percent </w:t>
      </w:r>
    </w:p>
    <w:p w14:paraId="5B32D9CE" w14:textId="77777777" w:rsidR="002863DA" w:rsidRDefault="002863DA" w:rsidP="00483486">
      <w:pPr>
        <w:widowControl/>
        <w:autoSpaceDE w:val="0"/>
        <w:autoSpaceDN w:val="0"/>
        <w:adjustRightInd w:val="0"/>
        <w:rPr>
          <w:rFonts w:ascii="Helvetica Neue" w:hAnsi="Helvetica Neue" w:cs="Helvetica Neue"/>
          <w:kern w:val="0"/>
          <w:sz w:val="28"/>
          <w:szCs w:val="28"/>
        </w:rPr>
      </w:pPr>
    </w:p>
    <w:p w14:paraId="0565701E" w14:textId="77777777" w:rsidR="00483486" w:rsidRPr="002863DA" w:rsidRDefault="00483486" w:rsidP="00483486">
      <w:pPr>
        <w:widowControl/>
        <w:autoSpaceDE w:val="0"/>
        <w:autoSpaceDN w:val="0"/>
        <w:adjustRightInd w:val="0"/>
        <w:rPr>
          <w:rFonts w:ascii="Helvetica Neue" w:hAnsi="Helvetica Neue" w:cs="Helvetica Neue"/>
          <w:i/>
          <w:kern w:val="0"/>
          <w:sz w:val="22"/>
          <w:szCs w:val="22"/>
        </w:rPr>
      </w:pPr>
      <w:r w:rsidRPr="002863DA">
        <w:rPr>
          <w:rFonts w:ascii="Helvetica Neue" w:hAnsi="Helvetica Neue" w:cs="Helvetica Neue"/>
          <w:i/>
          <w:kern w:val="0"/>
          <w:sz w:val="22"/>
          <w:szCs w:val="22"/>
        </w:rPr>
        <w:t xml:space="preserve">Problem 3: Assume that the CAPM is true. Give brief answers to the following three questions: </w:t>
      </w:r>
    </w:p>
    <w:p w14:paraId="1F8AEEF7" w14:textId="77777777" w:rsidR="00483486" w:rsidRDefault="00483486" w:rsidP="00483486">
      <w:pPr>
        <w:widowControl/>
        <w:autoSpaceDE w:val="0"/>
        <w:autoSpaceDN w:val="0"/>
        <w:adjustRightInd w:val="0"/>
        <w:rPr>
          <w:rFonts w:ascii="Helvetica Neue" w:hAnsi="Helvetica Neue" w:cs="Helvetica Neue"/>
          <w:i/>
          <w:kern w:val="0"/>
          <w:sz w:val="22"/>
          <w:szCs w:val="22"/>
        </w:rPr>
      </w:pPr>
      <w:r w:rsidRPr="002863DA">
        <w:rPr>
          <w:rFonts w:ascii="Helvetica Neue" w:hAnsi="Helvetica Neue" w:cs="Helvetica Neue"/>
          <w:i/>
          <w:kern w:val="0"/>
          <w:sz w:val="22"/>
          <w:szCs w:val="22"/>
        </w:rPr>
        <w:t xml:space="preserve">Sitwell, Inc., a maker of </w:t>
      </w:r>
      <w:proofErr w:type="spellStart"/>
      <w:r w:rsidRPr="002863DA">
        <w:rPr>
          <w:rFonts w:ascii="Helvetica Neue" w:hAnsi="Helvetica Neue" w:cs="Helvetica Neue"/>
          <w:i/>
          <w:kern w:val="0"/>
          <w:sz w:val="22"/>
          <w:szCs w:val="22"/>
        </w:rPr>
        <w:t>sofabeds</w:t>
      </w:r>
      <w:proofErr w:type="spellEnd"/>
      <w:r w:rsidRPr="002863DA">
        <w:rPr>
          <w:rFonts w:ascii="Helvetica Neue" w:hAnsi="Helvetica Neue" w:cs="Helvetica Neue"/>
          <w:i/>
          <w:kern w:val="0"/>
          <w:sz w:val="22"/>
          <w:szCs w:val="22"/>
        </w:rPr>
        <w:t xml:space="preserve"> with a beta of 1.25 acquires </w:t>
      </w:r>
      <w:proofErr w:type="spellStart"/>
      <w:r w:rsidRPr="002863DA">
        <w:rPr>
          <w:rFonts w:ascii="Helvetica Neue" w:hAnsi="Helvetica Neue" w:cs="Helvetica Neue"/>
          <w:i/>
          <w:kern w:val="0"/>
          <w:sz w:val="22"/>
          <w:szCs w:val="22"/>
        </w:rPr>
        <w:t>Sleepwell</w:t>
      </w:r>
      <w:proofErr w:type="spellEnd"/>
      <w:r w:rsidRPr="002863DA">
        <w:rPr>
          <w:rFonts w:ascii="Helvetica Neue" w:hAnsi="Helvetica Neue" w:cs="Helvetica Neue"/>
          <w:i/>
          <w:kern w:val="0"/>
          <w:sz w:val="22"/>
          <w:szCs w:val="22"/>
        </w:rPr>
        <w:t xml:space="preserve">, Inc., a maker of mattresses with a beta of 0.5. After the acquisition, does Sitwell’s beta increase, decrease or remain unchanged? Does Sitwell’s expected return increase, decrease or remain unchanged? </w:t>
      </w:r>
    </w:p>
    <w:p w14:paraId="48DA9039" w14:textId="77777777" w:rsidR="002863DA" w:rsidRPr="002863DA" w:rsidRDefault="002863DA" w:rsidP="00483486">
      <w:pPr>
        <w:widowControl/>
        <w:autoSpaceDE w:val="0"/>
        <w:autoSpaceDN w:val="0"/>
        <w:adjustRightInd w:val="0"/>
        <w:rPr>
          <w:rFonts w:ascii="Helvetica Neue" w:hAnsi="Helvetica Neue" w:cs="Helvetica Neue"/>
          <w:i/>
          <w:kern w:val="0"/>
          <w:sz w:val="22"/>
          <w:szCs w:val="22"/>
        </w:rPr>
      </w:pPr>
    </w:p>
    <w:p w14:paraId="2FFE38D2" w14:textId="77777777" w:rsidR="00483486" w:rsidRDefault="00483486" w:rsidP="00483486">
      <w:pPr>
        <w:widowControl/>
        <w:autoSpaceDE w:val="0"/>
        <w:autoSpaceDN w:val="0"/>
        <w:adjustRightInd w:val="0"/>
        <w:rPr>
          <w:rFonts w:ascii="Helvetica Neue" w:hAnsi="Helvetica Neue" w:cs="Helvetica Neue"/>
          <w:kern w:val="0"/>
          <w:sz w:val="28"/>
          <w:szCs w:val="28"/>
        </w:rPr>
      </w:pPr>
      <w:r w:rsidRPr="00483486">
        <w:rPr>
          <w:rFonts w:ascii="Helvetica Neue" w:hAnsi="Helvetica Neue" w:cs="Helvetica Neue"/>
          <w:kern w:val="0"/>
          <w:sz w:val="28"/>
          <w:szCs w:val="28"/>
        </w:rPr>
        <w:t xml:space="preserve">Answer: After acquisition, the beta decreases. The beta depends on the historical data, when a high beta stock merged with a low data stock, the overall beta would decreases. It is hard to tell will the expected return increase, decrease or remain unchanged cause the CAPM can not count the alpha and </w:t>
      </w:r>
      <w:proofErr w:type="spellStart"/>
      <w:r w:rsidRPr="00483486">
        <w:rPr>
          <w:rFonts w:ascii="Helvetica Neue" w:hAnsi="Helvetica Neue" w:cs="Helvetica Neue"/>
          <w:kern w:val="0"/>
          <w:sz w:val="28"/>
          <w:szCs w:val="28"/>
        </w:rPr>
        <w:t>idosystic</w:t>
      </w:r>
      <w:proofErr w:type="spellEnd"/>
      <w:r w:rsidRPr="00483486">
        <w:rPr>
          <w:rFonts w:ascii="Helvetica Neue" w:hAnsi="Helvetica Neue" w:cs="Helvetica Neue"/>
          <w:kern w:val="0"/>
          <w:sz w:val="28"/>
          <w:szCs w:val="28"/>
        </w:rPr>
        <w:t xml:space="preserve"> factor for the stock. There is some possibility that the stock of </w:t>
      </w:r>
      <w:proofErr w:type="spellStart"/>
      <w:r w:rsidRPr="00483486">
        <w:rPr>
          <w:rFonts w:ascii="Helvetica Neue" w:hAnsi="Helvetica Neue" w:cs="Helvetica Neue"/>
          <w:kern w:val="0"/>
          <w:sz w:val="28"/>
          <w:szCs w:val="28"/>
        </w:rPr>
        <w:t>Sleepwell</w:t>
      </w:r>
      <w:proofErr w:type="spellEnd"/>
      <w:r w:rsidRPr="00483486">
        <w:rPr>
          <w:rFonts w:ascii="Helvetica Neue" w:hAnsi="Helvetica Neue" w:cs="Helvetica Neue"/>
          <w:kern w:val="0"/>
          <w:sz w:val="28"/>
          <w:szCs w:val="28"/>
        </w:rPr>
        <w:t xml:space="preserve"> may beat the market with high alpha, so I can not tell the return. </w:t>
      </w:r>
    </w:p>
    <w:p w14:paraId="691469A3" w14:textId="77777777" w:rsidR="00882329" w:rsidRPr="00483486" w:rsidRDefault="00882329" w:rsidP="00483486">
      <w:pPr>
        <w:widowControl/>
        <w:autoSpaceDE w:val="0"/>
        <w:autoSpaceDN w:val="0"/>
        <w:adjustRightInd w:val="0"/>
        <w:rPr>
          <w:rFonts w:ascii="Helvetica Neue" w:hAnsi="Helvetica Neue" w:cs="Helvetica Neue"/>
          <w:kern w:val="0"/>
          <w:sz w:val="28"/>
          <w:szCs w:val="28"/>
        </w:rPr>
      </w:pPr>
    </w:p>
    <w:p w14:paraId="46D6A7E1" w14:textId="77777777" w:rsidR="00483486" w:rsidRPr="00882329" w:rsidRDefault="00483486" w:rsidP="00483486">
      <w:pPr>
        <w:widowControl/>
        <w:autoSpaceDE w:val="0"/>
        <w:autoSpaceDN w:val="0"/>
        <w:adjustRightInd w:val="0"/>
        <w:rPr>
          <w:rFonts w:ascii="Helvetica Neue" w:hAnsi="Helvetica Neue" w:cs="Helvetica Neue"/>
          <w:i/>
          <w:kern w:val="0"/>
          <w:sz w:val="22"/>
          <w:szCs w:val="22"/>
        </w:rPr>
      </w:pPr>
      <w:r w:rsidRPr="00882329">
        <w:rPr>
          <w:rFonts w:ascii="Helvetica Neue" w:hAnsi="Helvetica Neue" w:cs="Helvetica Neue"/>
          <w:i/>
          <w:kern w:val="0"/>
          <w:sz w:val="22"/>
          <w:szCs w:val="22"/>
        </w:rPr>
        <w:t xml:space="preserve">The consensus forecast for the market return over the next year has just been revised upwards. Does Sitwell’s beta increase, decrease or remain unchanged? Does Sitwell’s expected return increase as a result, decrease or remain unchanged? The beta will remain unchanged </w:t>
      </w:r>
    </w:p>
    <w:p w14:paraId="33F3498A" w14:textId="3E0580D5" w:rsidR="00483486" w:rsidRDefault="00611C09" w:rsidP="00483486">
      <w:pPr>
        <w:widowControl/>
        <w:autoSpaceDE w:val="0"/>
        <w:autoSpaceDN w:val="0"/>
        <w:adjustRightInd w:val="0"/>
        <w:rPr>
          <w:rFonts w:ascii="Helvetica Neue" w:hAnsi="Helvetica Neue" w:cs="Helvetica Neue"/>
          <w:kern w:val="0"/>
          <w:sz w:val="28"/>
          <w:szCs w:val="28"/>
        </w:rPr>
      </w:pPr>
      <w:r>
        <w:rPr>
          <w:rFonts w:ascii="Helvetica Neue" w:hAnsi="Helvetica Neue" w:cs="Helvetica Neue" w:hint="eastAsia"/>
          <w:kern w:val="0"/>
          <w:sz w:val="28"/>
          <w:szCs w:val="28"/>
        </w:rPr>
        <w:lastRenderedPageBreak/>
        <w:t xml:space="preserve">Answer: </w:t>
      </w:r>
      <w:r w:rsidR="00483486" w:rsidRPr="00483486">
        <w:rPr>
          <w:rFonts w:ascii="Helvetica Neue" w:hAnsi="Helvetica Neue" w:cs="Helvetica Neue"/>
          <w:kern w:val="0"/>
          <w:sz w:val="28"/>
          <w:szCs w:val="28"/>
        </w:rPr>
        <w:t xml:space="preserve">The expected return will increase(or may has large probability of increase). There is some uncertainty, Cause we have to count the </w:t>
      </w:r>
      <w:proofErr w:type="spellStart"/>
      <w:r w:rsidR="00483486" w:rsidRPr="00483486">
        <w:rPr>
          <w:rFonts w:ascii="Helvetica Neue" w:hAnsi="Helvetica Neue" w:cs="Helvetica Neue"/>
          <w:kern w:val="0"/>
          <w:sz w:val="28"/>
          <w:szCs w:val="28"/>
        </w:rPr>
        <w:t>idosystemic</w:t>
      </w:r>
      <w:proofErr w:type="spellEnd"/>
      <w:r w:rsidR="00483486" w:rsidRPr="00483486">
        <w:rPr>
          <w:rFonts w:ascii="Helvetica Neue" w:hAnsi="Helvetica Neue" w:cs="Helvetica Neue"/>
          <w:kern w:val="0"/>
          <w:sz w:val="28"/>
          <w:szCs w:val="28"/>
        </w:rPr>
        <w:t xml:space="preserve"> factor of the stock </w:t>
      </w:r>
    </w:p>
    <w:p w14:paraId="1BEFE0AB" w14:textId="77777777" w:rsidR="00C81591" w:rsidRPr="00483486" w:rsidRDefault="00C81591" w:rsidP="00483486">
      <w:pPr>
        <w:widowControl/>
        <w:autoSpaceDE w:val="0"/>
        <w:autoSpaceDN w:val="0"/>
        <w:adjustRightInd w:val="0"/>
        <w:rPr>
          <w:rFonts w:ascii="Helvetica Neue" w:hAnsi="Helvetica Neue" w:cs="Helvetica Neue"/>
          <w:kern w:val="0"/>
          <w:sz w:val="28"/>
          <w:szCs w:val="28"/>
        </w:rPr>
      </w:pPr>
    </w:p>
    <w:p w14:paraId="3A0A1CA3" w14:textId="77777777" w:rsidR="00420555" w:rsidRDefault="00483486" w:rsidP="00483486">
      <w:pPr>
        <w:widowControl/>
        <w:autoSpaceDE w:val="0"/>
        <w:autoSpaceDN w:val="0"/>
        <w:adjustRightInd w:val="0"/>
        <w:rPr>
          <w:rFonts w:ascii="Helvetica Neue" w:hAnsi="Helvetica Neue" w:cs="Helvetica Neue"/>
          <w:kern w:val="0"/>
          <w:sz w:val="28"/>
          <w:szCs w:val="28"/>
        </w:rPr>
      </w:pPr>
      <w:r w:rsidRPr="00420555">
        <w:rPr>
          <w:rFonts w:ascii="Helvetica Neue" w:hAnsi="Helvetica Neue" w:cs="Helvetica Neue"/>
          <w:i/>
          <w:kern w:val="0"/>
          <w:sz w:val="22"/>
          <w:szCs w:val="22"/>
        </w:rPr>
        <w:t xml:space="preserve">After repeated incidents of consumers being trapped inside while trying Sitwell </w:t>
      </w:r>
      <w:proofErr w:type="spellStart"/>
      <w:r w:rsidRPr="00420555">
        <w:rPr>
          <w:rFonts w:ascii="Helvetica Neue" w:hAnsi="Helvetica Neue" w:cs="Helvetica Neue"/>
          <w:i/>
          <w:kern w:val="0"/>
          <w:sz w:val="22"/>
          <w:szCs w:val="22"/>
        </w:rPr>
        <w:t>sofabeds</w:t>
      </w:r>
      <w:proofErr w:type="spellEnd"/>
      <w:r w:rsidRPr="00420555">
        <w:rPr>
          <w:rFonts w:ascii="Helvetica Neue" w:hAnsi="Helvetica Neue" w:cs="Helvetica Neue"/>
          <w:i/>
          <w:kern w:val="0"/>
          <w:sz w:val="22"/>
          <w:szCs w:val="22"/>
        </w:rPr>
        <w:t>, a class-action suit seeking substantial punitive damages is filed against the company. After the lawsuit is announced, will Sitwell’s beta increase, decrease or remain unchanged? Will Sitwell’s expected return increase, decrease or remain unchanged?</w:t>
      </w:r>
      <w:r w:rsidRPr="00483486">
        <w:rPr>
          <w:rFonts w:ascii="Helvetica Neue" w:hAnsi="Helvetica Neue" w:cs="Helvetica Neue"/>
          <w:kern w:val="0"/>
          <w:sz w:val="28"/>
          <w:szCs w:val="28"/>
        </w:rPr>
        <w:t xml:space="preserve"> </w:t>
      </w:r>
    </w:p>
    <w:p w14:paraId="17591511" w14:textId="30F96F75" w:rsidR="00483486" w:rsidRDefault="00483486" w:rsidP="00483486">
      <w:pPr>
        <w:widowControl/>
        <w:autoSpaceDE w:val="0"/>
        <w:autoSpaceDN w:val="0"/>
        <w:adjustRightInd w:val="0"/>
        <w:rPr>
          <w:rFonts w:ascii="Helvetica Neue" w:hAnsi="Helvetica Neue" w:cs="Helvetica Neue"/>
          <w:kern w:val="0"/>
          <w:sz w:val="28"/>
          <w:szCs w:val="28"/>
        </w:rPr>
      </w:pPr>
      <w:r w:rsidRPr="00483486">
        <w:rPr>
          <w:rFonts w:ascii="Helvetica Neue" w:hAnsi="Helvetica Neue" w:cs="Helvetica Neue"/>
          <w:kern w:val="0"/>
          <w:sz w:val="28"/>
          <w:szCs w:val="28"/>
        </w:rPr>
        <w:t xml:space="preserve">Answer: The beta will remain unchanged, because it counts the market factor, the expected return will decrease, cause now the idiosyncratic factor will decrease cause the class-action suit. </w:t>
      </w:r>
    </w:p>
    <w:p w14:paraId="01679F5A" w14:textId="77777777" w:rsidR="002A73DF" w:rsidRPr="00483486" w:rsidRDefault="002A73DF" w:rsidP="00483486">
      <w:pPr>
        <w:widowControl/>
        <w:autoSpaceDE w:val="0"/>
        <w:autoSpaceDN w:val="0"/>
        <w:adjustRightInd w:val="0"/>
        <w:rPr>
          <w:rFonts w:ascii="Helvetica Neue" w:hAnsi="Helvetica Neue" w:cs="Helvetica Neue"/>
          <w:kern w:val="0"/>
          <w:sz w:val="28"/>
          <w:szCs w:val="28"/>
        </w:rPr>
      </w:pPr>
    </w:p>
    <w:p w14:paraId="79CF3D91" w14:textId="06BDC714" w:rsidR="00483486" w:rsidRPr="00483486" w:rsidRDefault="00483486" w:rsidP="001F553A">
      <w:pPr>
        <w:widowControl/>
        <w:autoSpaceDE w:val="0"/>
        <w:autoSpaceDN w:val="0"/>
        <w:adjustRightInd w:val="0"/>
        <w:rPr>
          <w:rFonts w:ascii="Helvetica Neue" w:hAnsi="Helvetica Neue" w:cs="Helvetica Neue"/>
          <w:kern w:val="0"/>
          <w:sz w:val="28"/>
          <w:szCs w:val="28"/>
        </w:rPr>
      </w:pPr>
      <w:r w:rsidRPr="00483486">
        <w:rPr>
          <w:rFonts w:ascii="Helvetica Neue" w:hAnsi="Helvetica Neue" w:cs="Helvetica Neue"/>
          <w:kern w:val="0"/>
          <w:sz w:val="28"/>
          <w:szCs w:val="28"/>
        </w:rPr>
        <w:t xml:space="preserve">Problem 4:  </w:t>
      </w:r>
    </w:p>
    <w:p w14:paraId="7C050E24" w14:textId="36D084F9" w:rsidR="0036322C" w:rsidRPr="0036322C" w:rsidRDefault="00483486" w:rsidP="0036322C">
      <w:pPr>
        <w:pStyle w:val="a5"/>
        <w:widowControl/>
        <w:numPr>
          <w:ilvl w:val="0"/>
          <w:numId w:val="3"/>
        </w:numPr>
        <w:autoSpaceDE w:val="0"/>
        <w:autoSpaceDN w:val="0"/>
        <w:adjustRightInd w:val="0"/>
        <w:ind w:firstLineChars="0"/>
        <w:rPr>
          <w:rFonts w:ascii="Helvetica Neue" w:hAnsi="Helvetica Neue" w:cs="Helvetica Neue"/>
          <w:i/>
          <w:kern w:val="0"/>
          <w:sz w:val="22"/>
          <w:szCs w:val="22"/>
        </w:rPr>
      </w:pPr>
      <w:r w:rsidRPr="0036322C">
        <w:rPr>
          <w:rFonts w:ascii="Helvetica Neue" w:hAnsi="Helvetica Neue" w:cs="Helvetica Neue"/>
          <w:i/>
          <w:kern w:val="0"/>
          <w:sz w:val="22"/>
          <w:szCs w:val="22"/>
        </w:rPr>
        <w:t>What proportion of the variation in the returns of each portfolios is systematic risk? What proportion is idiosyncratic risk? </w:t>
      </w:r>
    </w:p>
    <w:p w14:paraId="5EF05CAC" w14:textId="10446900" w:rsidR="007A658F" w:rsidRDefault="001877AB" w:rsidP="00715A41">
      <w:pPr>
        <w:widowControl/>
        <w:autoSpaceDE w:val="0"/>
        <w:autoSpaceDN w:val="0"/>
        <w:adjustRightInd w:val="0"/>
        <w:rPr>
          <w:rFonts w:ascii="Helvetica Neue" w:hAnsi="Helvetica Neue" w:cs="Helvetica Neue"/>
          <w:kern w:val="0"/>
          <w:sz w:val="28"/>
          <w:szCs w:val="28"/>
        </w:rPr>
      </w:pPr>
      <w:r>
        <w:rPr>
          <w:rFonts w:ascii="Helvetica Neue" w:hAnsi="Helvetica Neue" w:cs="Helvetica Neue" w:hint="eastAsia"/>
          <w:kern w:val="0"/>
          <w:sz w:val="28"/>
          <w:szCs w:val="28"/>
        </w:rPr>
        <w:t xml:space="preserve">Answer: </w:t>
      </w:r>
      <w:r w:rsidR="00483486" w:rsidRPr="00715A41">
        <w:rPr>
          <w:rFonts w:ascii="Helvetica Neue" w:hAnsi="Helvetica Neue" w:cs="Helvetica Neue"/>
          <w:kern w:val="0"/>
          <w:sz w:val="28"/>
          <w:szCs w:val="28"/>
        </w:rPr>
        <w:t>systematic risk = 1.1*(</w:t>
      </w:r>
      <w:proofErr w:type="spellStart"/>
      <w:r w:rsidR="00483486" w:rsidRPr="00715A41">
        <w:rPr>
          <w:rFonts w:ascii="Helvetica Neue" w:hAnsi="Helvetica Neue" w:cs="Helvetica Neue"/>
          <w:kern w:val="0"/>
          <w:sz w:val="28"/>
          <w:szCs w:val="28"/>
        </w:rPr>
        <w:t>rm</w:t>
      </w:r>
      <w:proofErr w:type="spellEnd"/>
      <w:r w:rsidR="00483486" w:rsidRPr="00715A41">
        <w:rPr>
          <w:rFonts w:ascii="Helvetica Neue" w:hAnsi="Helvetica Neue" w:cs="Helvetica Neue"/>
          <w:kern w:val="0"/>
          <w:sz w:val="28"/>
          <w:szCs w:val="28"/>
        </w:rPr>
        <w:t xml:space="preserve"> – </w:t>
      </w:r>
      <w:proofErr w:type="spellStart"/>
      <w:r w:rsidR="00483486" w:rsidRPr="00715A41">
        <w:rPr>
          <w:rFonts w:ascii="Helvetica Neue" w:hAnsi="Helvetica Neue" w:cs="Helvetica Neue"/>
          <w:kern w:val="0"/>
          <w:sz w:val="28"/>
          <w:szCs w:val="28"/>
        </w:rPr>
        <w:t>rf</w:t>
      </w:r>
      <w:proofErr w:type="spellEnd"/>
      <w:r w:rsidR="00483486" w:rsidRPr="00715A41">
        <w:rPr>
          <w:rFonts w:ascii="Helvetica Neue" w:hAnsi="Helvetica Neue" w:cs="Helvetica Neue"/>
          <w:kern w:val="0"/>
          <w:sz w:val="28"/>
          <w:szCs w:val="28"/>
        </w:rPr>
        <w:t>) : which is b *(</w:t>
      </w:r>
      <w:proofErr w:type="spellStart"/>
      <w:r w:rsidR="00483486" w:rsidRPr="00715A41">
        <w:rPr>
          <w:rFonts w:ascii="Helvetica Neue" w:hAnsi="Helvetica Neue" w:cs="Helvetica Neue"/>
          <w:kern w:val="0"/>
          <w:sz w:val="28"/>
          <w:szCs w:val="28"/>
        </w:rPr>
        <w:t>rm</w:t>
      </w:r>
      <w:proofErr w:type="spellEnd"/>
      <w:r w:rsidR="00483486" w:rsidRPr="00715A41">
        <w:rPr>
          <w:rFonts w:ascii="Helvetica Neue" w:hAnsi="Helvetica Neue" w:cs="Helvetica Neue"/>
          <w:kern w:val="0"/>
          <w:sz w:val="28"/>
          <w:szCs w:val="28"/>
        </w:rPr>
        <w:t xml:space="preserve"> - </w:t>
      </w:r>
      <w:proofErr w:type="spellStart"/>
      <w:r w:rsidR="00483486" w:rsidRPr="00715A41">
        <w:rPr>
          <w:rFonts w:ascii="Helvetica Neue" w:hAnsi="Helvetica Neue" w:cs="Helvetica Neue"/>
          <w:kern w:val="0"/>
          <w:sz w:val="28"/>
          <w:szCs w:val="28"/>
        </w:rPr>
        <w:t>rf</w:t>
      </w:r>
      <w:proofErr w:type="spellEnd"/>
      <w:r w:rsidR="00483486" w:rsidRPr="00715A41">
        <w:rPr>
          <w:rFonts w:ascii="Helvetica Neue" w:hAnsi="Helvetica Neue" w:cs="Helvetica Neue"/>
          <w:kern w:val="0"/>
          <w:sz w:val="28"/>
          <w:szCs w:val="28"/>
        </w:rPr>
        <w:t>)</w:t>
      </w:r>
    </w:p>
    <w:p w14:paraId="1E79DA5D" w14:textId="462019F6" w:rsidR="00483486" w:rsidRDefault="00483486" w:rsidP="00715A41">
      <w:pPr>
        <w:widowControl/>
        <w:autoSpaceDE w:val="0"/>
        <w:autoSpaceDN w:val="0"/>
        <w:adjustRightInd w:val="0"/>
        <w:rPr>
          <w:rFonts w:ascii="Helvetica Neue" w:hAnsi="Helvetica Neue" w:cs="Helvetica Neue"/>
          <w:kern w:val="0"/>
          <w:sz w:val="28"/>
          <w:szCs w:val="28"/>
        </w:rPr>
      </w:pPr>
      <w:r w:rsidRPr="00715A41">
        <w:rPr>
          <w:rFonts w:ascii="Helvetica Neue" w:hAnsi="Helvetica Neue" w:cs="Helvetica Neue"/>
          <w:kern w:val="0"/>
          <w:sz w:val="28"/>
          <w:szCs w:val="28"/>
        </w:rPr>
        <w:t xml:space="preserve"> idiosyncratic risk = the constant + 0.54*SMB + 0.45*HML </w:t>
      </w:r>
    </w:p>
    <w:p w14:paraId="7A6139CB" w14:textId="77777777" w:rsidR="00EC6463" w:rsidRPr="00715A41" w:rsidRDefault="00EC6463" w:rsidP="00715A41">
      <w:pPr>
        <w:widowControl/>
        <w:autoSpaceDE w:val="0"/>
        <w:autoSpaceDN w:val="0"/>
        <w:adjustRightInd w:val="0"/>
        <w:rPr>
          <w:rFonts w:ascii="Helvetica Neue" w:hAnsi="Helvetica Neue" w:cs="Helvetica Neue"/>
          <w:kern w:val="0"/>
          <w:sz w:val="28"/>
          <w:szCs w:val="28"/>
        </w:rPr>
      </w:pPr>
    </w:p>
    <w:p w14:paraId="75B60D6B" w14:textId="77777777" w:rsidR="00483486" w:rsidRPr="006F2EDA" w:rsidRDefault="00483486" w:rsidP="00483486">
      <w:pPr>
        <w:widowControl/>
        <w:autoSpaceDE w:val="0"/>
        <w:autoSpaceDN w:val="0"/>
        <w:adjustRightInd w:val="0"/>
        <w:rPr>
          <w:rFonts w:ascii="Helvetica Neue" w:hAnsi="Helvetica Neue" w:cs="Helvetica Neue"/>
          <w:i/>
          <w:kern w:val="0"/>
          <w:sz w:val="22"/>
          <w:szCs w:val="22"/>
        </w:rPr>
      </w:pPr>
      <w:r w:rsidRPr="006F2EDA">
        <w:rPr>
          <w:rFonts w:ascii="Helvetica Neue" w:hAnsi="Helvetica Neue" w:cs="Helvetica Neue"/>
          <w:i/>
          <w:kern w:val="0"/>
          <w:sz w:val="22"/>
          <w:szCs w:val="22"/>
        </w:rPr>
        <w:t xml:space="preserve">b. From the regression findings above, describe where each fund places in the Morningstar 3x3 style decomposition matrix (size/value). </w:t>
      </w:r>
    </w:p>
    <w:p w14:paraId="19EDBDB4" w14:textId="77777777" w:rsidR="00565B01" w:rsidRDefault="00545C7E" w:rsidP="00483486">
      <w:pPr>
        <w:widowControl/>
        <w:autoSpaceDE w:val="0"/>
        <w:autoSpaceDN w:val="0"/>
        <w:adjustRightInd w:val="0"/>
        <w:rPr>
          <w:rFonts w:ascii="Helvetica Neue" w:hAnsi="Helvetica Neue" w:cs="Helvetica Neue" w:hint="eastAsia"/>
          <w:kern w:val="0"/>
          <w:sz w:val="28"/>
          <w:szCs w:val="28"/>
        </w:rPr>
      </w:pPr>
      <w:r>
        <w:rPr>
          <w:rFonts w:ascii="Helvetica Neue" w:hAnsi="Helvetica Neue" w:cs="Helvetica Neue" w:hint="eastAsia"/>
          <w:kern w:val="0"/>
          <w:sz w:val="28"/>
          <w:szCs w:val="28"/>
        </w:rPr>
        <w:t xml:space="preserve">Answer: </w:t>
      </w:r>
      <w:proofErr w:type="spellStart"/>
      <w:r w:rsidR="00483486" w:rsidRPr="00483486">
        <w:rPr>
          <w:rFonts w:ascii="Helvetica Neue" w:hAnsi="Helvetica Neue" w:cs="Helvetica Neue"/>
          <w:kern w:val="0"/>
          <w:sz w:val="28"/>
          <w:szCs w:val="28"/>
        </w:rPr>
        <w:t>FundA</w:t>
      </w:r>
      <w:proofErr w:type="spellEnd"/>
      <w:r w:rsidR="00483486" w:rsidRPr="00483486">
        <w:rPr>
          <w:rFonts w:ascii="Helvetica Neue" w:hAnsi="Helvetica Neue" w:cs="Helvetica Neue"/>
          <w:kern w:val="0"/>
          <w:sz w:val="28"/>
          <w:szCs w:val="28"/>
        </w:rPr>
        <w:t xml:space="preserve"> is a value company because of large HML parameter, and it is large company, because of its really small SMB</w:t>
      </w:r>
    </w:p>
    <w:p w14:paraId="7F321AF8" w14:textId="77777777" w:rsidR="006A1439" w:rsidRDefault="00483486" w:rsidP="00483486">
      <w:pPr>
        <w:widowControl/>
        <w:autoSpaceDE w:val="0"/>
        <w:autoSpaceDN w:val="0"/>
        <w:adjustRightInd w:val="0"/>
        <w:rPr>
          <w:rFonts w:ascii="Helvetica Neue" w:hAnsi="Helvetica Neue" w:cs="Helvetica Neue" w:hint="eastAsia"/>
          <w:kern w:val="0"/>
          <w:sz w:val="28"/>
          <w:szCs w:val="28"/>
        </w:rPr>
      </w:pPr>
      <w:r w:rsidRPr="00483486">
        <w:rPr>
          <w:rFonts w:ascii="Helvetica Neue" w:hAnsi="Helvetica Neue" w:cs="Helvetica Neue"/>
          <w:kern w:val="0"/>
          <w:sz w:val="28"/>
          <w:szCs w:val="28"/>
        </w:rPr>
        <w:t> </w:t>
      </w:r>
      <w:proofErr w:type="spellStart"/>
      <w:r w:rsidRPr="00483486">
        <w:rPr>
          <w:rFonts w:ascii="Helvetica Neue" w:hAnsi="Helvetica Neue" w:cs="Helvetica Neue"/>
          <w:kern w:val="0"/>
          <w:sz w:val="28"/>
          <w:szCs w:val="28"/>
        </w:rPr>
        <w:t>FundB</w:t>
      </w:r>
      <w:proofErr w:type="spellEnd"/>
      <w:r w:rsidRPr="00483486">
        <w:rPr>
          <w:rFonts w:ascii="Helvetica Neue" w:hAnsi="Helvetica Neue" w:cs="Helvetica Neue"/>
          <w:kern w:val="0"/>
          <w:sz w:val="28"/>
          <w:szCs w:val="28"/>
        </w:rPr>
        <w:t xml:space="preserve"> is growth company because of the small HML parameter, and it is a small company, because of its large SMB</w:t>
      </w:r>
    </w:p>
    <w:p w14:paraId="642DAD3E" w14:textId="4041AB35" w:rsidR="00483486" w:rsidRDefault="00483486" w:rsidP="00483486">
      <w:pPr>
        <w:widowControl/>
        <w:autoSpaceDE w:val="0"/>
        <w:autoSpaceDN w:val="0"/>
        <w:adjustRightInd w:val="0"/>
        <w:rPr>
          <w:rFonts w:ascii="Helvetica Neue" w:hAnsi="Helvetica Neue" w:cs="Helvetica Neue"/>
          <w:kern w:val="0"/>
          <w:sz w:val="28"/>
          <w:szCs w:val="28"/>
        </w:rPr>
      </w:pPr>
      <w:r w:rsidRPr="00483486">
        <w:rPr>
          <w:rFonts w:ascii="Helvetica Neue" w:hAnsi="Helvetica Neue" w:cs="Helvetica Neue"/>
          <w:kern w:val="0"/>
          <w:sz w:val="28"/>
          <w:szCs w:val="28"/>
        </w:rPr>
        <w:t> </w:t>
      </w:r>
      <w:proofErr w:type="spellStart"/>
      <w:r w:rsidRPr="00483486">
        <w:rPr>
          <w:rFonts w:ascii="Helvetica Neue" w:hAnsi="Helvetica Neue" w:cs="Helvetica Neue"/>
          <w:kern w:val="0"/>
          <w:sz w:val="28"/>
          <w:szCs w:val="28"/>
        </w:rPr>
        <w:t>FundC</w:t>
      </w:r>
      <w:proofErr w:type="spellEnd"/>
      <w:r w:rsidRPr="00483486">
        <w:rPr>
          <w:rFonts w:ascii="Helvetica Neue" w:hAnsi="Helvetica Neue" w:cs="Helvetica Neue"/>
          <w:kern w:val="0"/>
          <w:sz w:val="28"/>
          <w:szCs w:val="28"/>
        </w:rPr>
        <w:t xml:space="preserve"> is a value company because of the large HML parameter, and it is a large medium company. because of its parameter of SMB </w:t>
      </w:r>
    </w:p>
    <w:p w14:paraId="25E70CFC" w14:textId="77777777" w:rsidR="00DA2F3E" w:rsidRDefault="00DA2F3E" w:rsidP="00483486">
      <w:pPr>
        <w:widowControl/>
        <w:autoSpaceDE w:val="0"/>
        <w:autoSpaceDN w:val="0"/>
        <w:adjustRightInd w:val="0"/>
        <w:rPr>
          <w:rFonts w:ascii="Helvetica Neue" w:hAnsi="Helvetica Neue" w:cs="Helvetica Neue"/>
          <w:kern w:val="0"/>
          <w:sz w:val="28"/>
          <w:szCs w:val="28"/>
        </w:rPr>
      </w:pPr>
    </w:p>
    <w:p w14:paraId="2BE9F365" w14:textId="77777777" w:rsidR="00DA2F3E" w:rsidRPr="00483486" w:rsidRDefault="00DA2F3E" w:rsidP="00483486">
      <w:pPr>
        <w:widowControl/>
        <w:autoSpaceDE w:val="0"/>
        <w:autoSpaceDN w:val="0"/>
        <w:adjustRightInd w:val="0"/>
        <w:rPr>
          <w:rFonts w:ascii="Helvetica Neue" w:hAnsi="Helvetica Neue" w:cs="Helvetica Neue"/>
          <w:kern w:val="0"/>
          <w:sz w:val="28"/>
          <w:szCs w:val="28"/>
        </w:rPr>
      </w:pPr>
    </w:p>
    <w:p w14:paraId="475C089A" w14:textId="77777777" w:rsidR="00483486" w:rsidRPr="00874CEA" w:rsidRDefault="00483486" w:rsidP="00483486">
      <w:pPr>
        <w:widowControl/>
        <w:autoSpaceDE w:val="0"/>
        <w:autoSpaceDN w:val="0"/>
        <w:adjustRightInd w:val="0"/>
        <w:rPr>
          <w:rFonts w:ascii="Helvetica Neue" w:hAnsi="Helvetica Neue" w:cs="Helvetica Neue"/>
          <w:kern w:val="0"/>
          <w:sz w:val="28"/>
          <w:szCs w:val="28"/>
        </w:rPr>
      </w:pPr>
      <w:r w:rsidRPr="00874CEA">
        <w:rPr>
          <w:rFonts w:ascii="Helvetica Neue" w:hAnsi="Helvetica Neue" w:cs="Helvetica Neue"/>
          <w:kern w:val="0"/>
          <w:sz w:val="28"/>
          <w:szCs w:val="28"/>
        </w:rPr>
        <w:t xml:space="preserve">Problem 5: </w:t>
      </w:r>
    </w:p>
    <w:p w14:paraId="25546250" w14:textId="5C71A124" w:rsidR="00DA2F3E" w:rsidRPr="0018651F" w:rsidRDefault="00483486" w:rsidP="00DA2F3E">
      <w:pPr>
        <w:pStyle w:val="a5"/>
        <w:widowControl/>
        <w:numPr>
          <w:ilvl w:val="0"/>
          <w:numId w:val="2"/>
        </w:numPr>
        <w:autoSpaceDE w:val="0"/>
        <w:autoSpaceDN w:val="0"/>
        <w:adjustRightInd w:val="0"/>
        <w:ind w:firstLineChars="0"/>
        <w:rPr>
          <w:rFonts w:ascii="Helvetica Neue" w:hAnsi="Helvetica Neue" w:cs="Helvetica Neue"/>
          <w:i/>
          <w:kern w:val="0"/>
        </w:rPr>
      </w:pPr>
      <w:r w:rsidRPr="0018651F">
        <w:rPr>
          <w:rFonts w:ascii="Helvetica Neue" w:hAnsi="Helvetica Neue" w:cs="Helvetica Neue"/>
          <w:i/>
          <w:kern w:val="0"/>
        </w:rPr>
        <w:t>For the four funds and the market index, calculate the annualized mean excess returns, standard deviations, and Sharpe ratios. </w:t>
      </w:r>
    </w:p>
    <w:p w14:paraId="3047F1A9" w14:textId="77777777" w:rsidR="00966317" w:rsidRDefault="00483486" w:rsidP="00DA2F3E">
      <w:pPr>
        <w:widowControl/>
        <w:autoSpaceDE w:val="0"/>
        <w:autoSpaceDN w:val="0"/>
        <w:adjustRightInd w:val="0"/>
        <w:rPr>
          <w:rFonts w:ascii="Helvetica Neue" w:hAnsi="Helvetica Neue" w:cs="Helvetica Neue"/>
          <w:kern w:val="0"/>
          <w:sz w:val="28"/>
          <w:szCs w:val="28"/>
        </w:rPr>
      </w:pPr>
      <w:r w:rsidRPr="00DA2F3E">
        <w:rPr>
          <w:rFonts w:ascii="Helvetica Neue" w:hAnsi="Helvetica Neue" w:cs="Helvetica Neue"/>
          <w:kern w:val="0"/>
          <w:sz w:val="28"/>
          <w:szCs w:val="28"/>
        </w:rPr>
        <w:t xml:space="preserve">The Annual return mean for Fund1 is 0.150514, the annual </w:t>
      </w:r>
      <w:proofErr w:type="spellStart"/>
      <w:r w:rsidRPr="00DA2F3E">
        <w:rPr>
          <w:rFonts w:ascii="Helvetica Neue" w:hAnsi="Helvetica Neue" w:cs="Helvetica Neue"/>
          <w:kern w:val="0"/>
          <w:sz w:val="28"/>
          <w:szCs w:val="28"/>
        </w:rPr>
        <w:t>stantard</w:t>
      </w:r>
      <w:proofErr w:type="spellEnd"/>
      <w:r w:rsidRPr="00DA2F3E">
        <w:rPr>
          <w:rFonts w:ascii="Helvetica Neue" w:hAnsi="Helvetica Neue" w:cs="Helvetica Neue"/>
          <w:kern w:val="0"/>
          <w:sz w:val="28"/>
          <w:szCs w:val="28"/>
        </w:rPr>
        <w:t xml:space="preserve"> deviation is 0.111786 </w:t>
      </w:r>
    </w:p>
    <w:p w14:paraId="6A0B6D82" w14:textId="77777777" w:rsidR="00966317" w:rsidRDefault="00483486" w:rsidP="00DA2F3E">
      <w:pPr>
        <w:widowControl/>
        <w:autoSpaceDE w:val="0"/>
        <w:autoSpaceDN w:val="0"/>
        <w:adjustRightInd w:val="0"/>
        <w:rPr>
          <w:rFonts w:ascii="Helvetica Neue" w:hAnsi="Helvetica Neue" w:cs="Helvetica Neue"/>
          <w:kern w:val="0"/>
          <w:sz w:val="28"/>
          <w:szCs w:val="28"/>
        </w:rPr>
      </w:pPr>
      <w:r w:rsidRPr="00DA2F3E">
        <w:rPr>
          <w:rFonts w:ascii="Helvetica Neue" w:hAnsi="Helvetica Neue" w:cs="Helvetica Neue"/>
          <w:kern w:val="0"/>
          <w:sz w:val="28"/>
          <w:szCs w:val="28"/>
        </w:rPr>
        <w:t xml:space="preserve">The Annual return mean for Fund2 is 0.062517, the annual standard deviation is 0.158541. </w:t>
      </w:r>
    </w:p>
    <w:p w14:paraId="191833B6" w14:textId="77777777" w:rsidR="00966317" w:rsidRDefault="00483486" w:rsidP="00DA2F3E">
      <w:pPr>
        <w:widowControl/>
        <w:autoSpaceDE w:val="0"/>
        <w:autoSpaceDN w:val="0"/>
        <w:adjustRightInd w:val="0"/>
        <w:rPr>
          <w:rFonts w:ascii="Helvetica Neue" w:hAnsi="Helvetica Neue" w:cs="Helvetica Neue"/>
          <w:kern w:val="0"/>
          <w:sz w:val="28"/>
          <w:szCs w:val="28"/>
        </w:rPr>
      </w:pPr>
      <w:r w:rsidRPr="00DA2F3E">
        <w:rPr>
          <w:rFonts w:ascii="Helvetica Neue" w:hAnsi="Helvetica Neue" w:cs="Helvetica Neue"/>
          <w:kern w:val="0"/>
          <w:sz w:val="28"/>
          <w:szCs w:val="28"/>
        </w:rPr>
        <w:t xml:space="preserve">The Annual return mean for Fund3 is 0.036641, the annual standard deviation is 0.042885 </w:t>
      </w:r>
    </w:p>
    <w:p w14:paraId="0FB54D08" w14:textId="77777777" w:rsidR="00C507C7" w:rsidRDefault="00483486" w:rsidP="00DA2F3E">
      <w:pPr>
        <w:widowControl/>
        <w:autoSpaceDE w:val="0"/>
        <w:autoSpaceDN w:val="0"/>
        <w:adjustRightInd w:val="0"/>
        <w:rPr>
          <w:rFonts w:ascii="Helvetica Neue" w:hAnsi="Helvetica Neue" w:cs="Helvetica Neue"/>
          <w:kern w:val="0"/>
          <w:sz w:val="28"/>
          <w:szCs w:val="28"/>
        </w:rPr>
      </w:pPr>
      <w:r w:rsidRPr="00DA2F3E">
        <w:rPr>
          <w:rFonts w:ascii="Helvetica Neue" w:hAnsi="Helvetica Neue" w:cs="Helvetica Neue"/>
          <w:kern w:val="0"/>
          <w:sz w:val="28"/>
          <w:szCs w:val="28"/>
        </w:rPr>
        <w:t xml:space="preserve">The Annual return mean for Fund4 is 0.103996, the annual standard deviation is 0.199147 </w:t>
      </w:r>
    </w:p>
    <w:p w14:paraId="265AFB81" w14:textId="3958EA66" w:rsidR="00483486" w:rsidRDefault="00483486" w:rsidP="00DA2F3E">
      <w:pPr>
        <w:widowControl/>
        <w:autoSpaceDE w:val="0"/>
        <w:autoSpaceDN w:val="0"/>
        <w:adjustRightInd w:val="0"/>
        <w:rPr>
          <w:rFonts w:ascii="Helvetica Neue" w:hAnsi="Helvetica Neue" w:cs="Helvetica Neue"/>
          <w:kern w:val="0"/>
          <w:sz w:val="28"/>
          <w:szCs w:val="28"/>
        </w:rPr>
      </w:pPr>
      <w:r w:rsidRPr="00DA2F3E">
        <w:rPr>
          <w:rFonts w:ascii="Helvetica Neue" w:hAnsi="Helvetica Neue" w:cs="Helvetica Neue"/>
          <w:kern w:val="0"/>
          <w:sz w:val="28"/>
          <w:szCs w:val="28"/>
        </w:rPr>
        <w:t xml:space="preserve">The Annual return mean for Fund5 is 0.049576, the annual standard deviation is 0.325545 </w:t>
      </w:r>
    </w:p>
    <w:p w14:paraId="02032622" w14:textId="77777777" w:rsidR="00054F5E" w:rsidRPr="00DA2F3E" w:rsidRDefault="00054F5E" w:rsidP="00DA2F3E">
      <w:pPr>
        <w:widowControl/>
        <w:autoSpaceDE w:val="0"/>
        <w:autoSpaceDN w:val="0"/>
        <w:adjustRightInd w:val="0"/>
        <w:rPr>
          <w:rFonts w:ascii="Helvetica Neue" w:hAnsi="Helvetica Neue" w:cs="Helvetica Neue"/>
          <w:kern w:val="0"/>
          <w:sz w:val="28"/>
          <w:szCs w:val="28"/>
        </w:rPr>
      </w:pPr>
    </w:p>
    <w:p w14:paraId="4ACA6BA0" w14:textId="77777777" w:rsidR="00637C27" w:rsidRDefault="00483486" w:rsidP="00483486">
      <w:pPr>
        <w:widowControl/>
        <w:autoSpaceDE w:val="0"/>
        <w:autoSpaceDN w:val="0"/>
        <w:adjustRightInd w:val="0"/>
        <w:rPr>
          <w:rFonts w:ascii="Helvetica Neue" w:hAnsi="Helvetica Neue" w:cs="Helvetica Neue"/>
          <w:kern w:val="0"/>
          <w:sz w:val="28"/>
          <w:szCs w:val="28"/>
        </w:rPr>
      </w:pPr>
      <w:r w:rsidRPr="00483486">
        <w:rPr>
          <w:rFonts w:ascii="Helvetica Neue" w:hAnsi="Helvetica Neue" w:cs="Helvetica Neue"/>
          <w:kern w:val="0"/>
          <w:sz w:val="28"/>
          <w:szCs w:val="28"/>
        </w:rPr>
        <w:t xml:space="preserve">The sharp ration for four funds are </w:t>
      </w:r>
    </w:p>
    <w:p w14:paraId="6E6F8AEF" w14:textId="77777777" w:rsidR="00093578" w:rsidRDefault="00483486" w:rsidP="00483486">
      <w:pPr>
        <w:widowControl/>
        <w:autoSpaceDE w:val="0"/>
        <w:autoSpaceDN w:val="0"/>
        <w:adjustRightInd w:val="0"/>
        <w:rPr>
          <w:rFonts w:ascii="Helvetica Neue" w:hAnsi="Helvetica Neue" w:cs="Helvetica Neue"/>
          <w:kern w:val="0"/>
          <w:sz w:val="28"/>
          <w:szCs w:val="28"/>
        </w:rPr>
      </w:pPr>
      <w:r w:rsidRPr="00483486">
        <w:rPr>
          <w:rFonts w:ascii="Helvetica Neue" w:hAnsi="Helvetica Neue" w:cs="Helvetica Neue"/>
          <w:kern w:val="0"/>
          <w:sz w:val="28"/>
          <w:szCs w:val="28"/>
        </w:rPr>
        <w:t>for fund1 is 1.346445</w:t>
      </w:r>
    </w:p>
    <w:p w14:paraId="5B651F07" w14:textId="77777777" w:rsidR="005A7F9C" w:rsidRDefault="00483486" w:rsidP="00483486">
      <w:pPr>
        <w:widowControl/>
        <w:autoSpaceDE w:val="0"/>
        <w:autoSpaceDN w:val="0"/>
        <w:adjustRightInd w:val="0"/>
        <w:rPr>
          <w:rFonts w:ascii="Helvetica Neue" w:hAnsi="Helvetica Neue" w:cs="Helvetica Neue"/>
          <w:kern w:val="0"/>
          <w:sz w:val="28"/>
          <w:szCs w:val="28"/>
        </w:rPr>
      </w:pPr>
      <w:r w:rsidRPr="00483486">
        <w:rPr>
          <w:rFonts w:ascii="Helvetica Neue" w:hAnsi="Helvetica Neue" w:cs="Helvetica Neue"/>
          <w:kern w:val="0"/>
          <w:sz w:val="28"/>
          <w:szCs w:val="28"/>
        </w:rPr>
        <w:t> for fund2 is 0.394325</w:t>
      </w:r>
    </w:p>
    <w:p w14:paraId="0B6F3997" w14:textId="51643EA9" w:rsidR="00483486" w:rsidRPr="00483486" w:rsidRDefault="00483486" w:rsidP="00483486">
      <w:pPr>
        <w:widowControl/>
        <w:autoSpaceDE w:val="0"/>
        <w:autoSpaceDN w:val="0"/>
        <w:adjustRightInd w:val="0"/>
        <w:rPr>
          <w:rFonts w:ascii="Helvetica Neue" w:hAnsi="Helvetica Neue" w:cs="Helvetica Neue"/>
          <w:kern w:val="0"/>
          <w:sz w:val="28"/>
          <w:szCs w:val="28"/>
        </w:rPr>
      </w:pPr>
      <w:r w:rsidRPr="00483486">
        <w:rPr>
          <w:rFonts w:ascii="Helvetica Neue" w:hAnsi="Helvetica Neue" w:cs="Helvetica Neue"/>
          <w:kern w:val="0"/>
          <w:sz w:val="28"/>
          <w:szCs w:val="28"/>
        </w:rPr>
        <w:t xml:space="preserve"> for fund3 is 0.854406 </w:t>
      </w:r>
    </w:p>
    <w:p w14:paraId="0DC4C18C" w14:textId="77777777" w:rsidR="005A7F9C" w:rsidRDefault="00483486" w:rsidP="00483486">
      <w:pPr>
        <w:widowControl/>
        <w:autoSpaceDE w:val="0"/>
        <w:autoSpaceDN w:val="0"/>
        <w:adjustRightInd w:val="0"/>
        <w:rPr>
          <w:rFonts w:ascii="Helvetica Neue" w:hAnsi="Helvetica Neue" w:cs="Helvetica Neue"/>
          <w:kern w:val="0"/>
          <w:sz w:val="28"/>
          <w:szCs w:val="28"/>
        </w:rPr>
      </w:pPr>
      <w:r w:rsidRPr="00483486">
        <w:rPr>
          <w:rFonts w:ascii="Helvetica Neue" w:hAnsi="Helvetica Neue" w:cs="Helvetica Neue"/>
          <w:kern w:val="0"/>
          <w:sz w:val="28"/>
          <w:szCs w:val="28"/>
        </w:rPr>
        <w:t xml:space="preserve">for fund4 is 0.522209 </w:t>
      </w:r>
    </w:p>
    <w:p w14:paraId="45011266" w14:textId="5041DDC4" w:rsidR="00483486" w:rsidRDefault="00483486" w:rsidP="00483486">
      <w:pPr>
        <w:widowControl/>
        <w:autoSpaceDE w:val="0"/>
        <w:autoSpaceDN w:val="0"/>
        <w:adjustRightInd w:val="0"/>
        <w:rPr>
          <w:rFonts w:ascii="Helvetica Neue" w:hAnsi="Helvetica Neue" w:cs="Helvetica Neue"/>
          <w:kern w:val="0"/>
          <w:sz w:val="28"/>
          <w:szCs w:val="28"/>
        </w:rPr>
      </w:pPr>
      <w:r w:rsidRPr="00483486">
        <w:rPr>
          <w:rFonts w:ascii="Helvetica Neue" w:hAnsi="Helvetica Neue" w:cs="Helvetica Neue"/>
          <w:kern w:val="0"/>
          <w:sz w:val="28"/>
          <w:szCs w:val="28"/>
        </w:rPr>
        <w:t xml:space="preserve">for fund5 is 0.152286 </w:t>
      </w:r>
    </w:p>
    <w:p w14:paraId="1850A69C" w14:textId="77777777" w:rsidR="00882329" w:rsidRPr="00483486" w:rsidRDefault="00882329" w:rsidP="00483486">
      <w:pPr>
        <w:widowControl/>
        <w:autoSpaceDE w:val="0"/>
        <w:autoSpaceDN w:val="0"/>
        <w:adjustRightInd w:val="0"/>
        <w:rPr>
          <w:rFonts w:ascii="Helvetica Neue" w:hAnsi="Helvetica Neue" w:cs="Helvetica Neue"/>
          <w:kern w:val="0"/>
          <w:sz w:val="28"/>
          <w:szCs w:val="28"/>
        </w:rPr>
      </w:pPr>
    </w:p>
    <w:p w14:paraId="552BA3E7" w14:textId="77777777" w:rsidR="00483486" w:rsidRPr="00882329" w:rsidRDefault="00483486" w:rsidP="00483486">
      <w:pPr>
        <w:widowControl/>
        <w:autoSpaceDE w:val="0"/>
        <w:autoSpaceDN w:val="0"/>
        <w:adjustRightInd w:val="0"/>
        <w:rPr>
          <w:rFonts w:ascii="Helvetica Neue" w:hAnsi="Helvetica Neue" w:cs="Helvetica Neue"/>
          <w:i/>
          <w:kern w:val="0"/>
          <w:sz w:val="22"/>
          <w:szCs w:val="22"/>
        </w:rPr>
      </w:pPr>
      <w:r w:rsidRPr="00882329">
        <w:rPr>
          <w:rFonts w:ascii="Helvetica Neue" w:hAnsi="Helvetica Neue" w:cs="Helvetica Neue"/>
          <w:i/>
          <w:kern w:val="0"/>
          <w:sz w:val="22"/>
          <w:szCs w:val="22"/>
        </w:rPr>
        <w:t xml:space="preserve">b. Calculate the 1-, 3-, and 4-factor monthly alphas for each of the four fund. For part a, it’s important to compound returns, so you may want calculate and report everything in log annualized excess returns. However, use monthly simple (arithmetic) returns for part b (i.e. just the returns given), since that’s how </w:t>
      </w:r>
      <w:proofErr w:type="spellStart"/>
      <w:r w:rsidRPr="00882329">
        <w:rPr>
          <w:rFonts w:ascii="Helvetica Neue" w:hAnsi="Helvetica Neue" w:cs="Helvetica Neue"/>
          <w:i/>
          <w:kern w:val="0"/>
          <w:sz w:val="22"/>
          <w:szCs w:val="22"/>
        </w:rPr>
        <w:t>Fama</w:t>
      </w:r>
      <w:proofErr w:type="spellEnd"/>
      <w:r w:rsidRPr="00882329">
        <w:rPr>
          <w:rFonts w:ascii="Helvetica Neue" w:hAnsi="Helvetica Neue" w:cs="Helvetica Neue"/>
          <w:i/>
          <w:kern w:val="0"/>
          <w:sz w:val="22"/>
          <w:szCs w:val="22"/>
        </w:rPr>
        <w:t xml:space="preserve">-French models are traditionally estimated. </w:t>
      </w:r>
    </w:p>
    <w:p w14:paraId="5013EBBD" w14:textId="77777777" w:rsidR="00CA01AB" w:rsidRDefault="00CA01AB" w:rsidP="00483486"/>
    <w:sectPr w:rsidR="00CA01AB" w:rsidSect="00874CEA">
      <w:pgSz w:w="12240" w:h="15840"/>
      <w:pgMar w:top="709" w:right="900" w:bottom="1440" w:left="1276"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9FF2340"/>
    <w:multiLevelType w:val="hybridMultilevel"/>
    <w:tmpl w:val="EFCE6A28"/>
    <w:lvl w:ilvl="0" w:tplc="06A8D6B2">
      <w:start w:val="1"/>
      <w:numFmt w:val="lowerLetter"/>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78896564"/>
    <w:multiLevelType w:val="hybridMultilevel"/>
    <w:tmpl w:val="1960EC78"/>
    <w:lvl w:ilvl="0" w:tplc="B1A82DB0">
      <w:start w:val="1"/>
      <w:numFmt w:val="lowerLetter"/>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bordersDoNotSurroundFooter/>
  <w:proofState w:spelling="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486"/>
    <w:rsid w:val="000033B3"/>
    <w:rsid w:val="00054F5E"/>
    <w:rsid w:val="00093578"/>
    <w:rsid w:val="001378E6"/>
    <w:rsid w:val="0018651F"/>
    <w:rsid w:val="001877AB"/>
    <w:rsid w:val="001F553A"/>
    <w:rsid w:val="002678E4"/>
    <w:rsid w:val="0027451E"/>
    <w:rsid w:val="002863DA"/>
    <w:rsid w:val="002A73DF"/>
    <w:rsid w:val="0036322C"/>
    <w:rsid w:val="00420555"/>
    <w:rsid w:val="00455FF1"/>
    <w:rsid w:val="00483486"/>
    <w:rsid w:val="00545C7E"/>
    <w:rsid w:val="00565B01"/>
    <w:rsid w:val="005A7F9C"/>
    <w:rsid w:val="005B4EFF"/>
    <w:rsid w:val="00611C09"/>
    <w:rsid w:val="00637C27"/>
    <w:rsid w:val="006A1439"/>
    <w:rsid w:val="006C0FC6"/>
    <w:rsid w:val="006F2EDA"/>
    <w:rsid w:val="00715A41"/>
    <w:rsid w:val="00764548"/>
    <w:rsid w:val="007A658F"/>
    <w:rsid w:val="00874CEA"/>
    <w:rsid w:val="00882329"/>
    <w:rsid w:val="00966317"/>
    <w:rsid w:val="00977845"/>
    <w:rsid w:val="00B60CC1"/>
    <w:rsid w:val="00C507C7"/>
    <w:rsid w:val="00C81591"/>
    <w:rsid w:val="00CA01AB"/>
    <w:rsid w:val="00D038E3"/>
    <w:rsid w:val="00DA2F3E"/>
    <w:rsid w:val="00EC6463"/>
    <w:rsid w:val="00F17D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06F8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83486"/>
    <w:rPr>
      <w:rFonts w:ascii="Lucida Grande" w:hAnsi="Lucida Grande" w:cs="Lucida Grande"/>
      <w:sz w:val="18"/>
      <w:szCs w:val="18"/>
    </w:rPr>
  </w:style>
  <w:style w:type="character" w:customStyle="1" w:styleId="a4">
    <w:name w:val="批注框文本字符"/>
    <w:basedOn w:val="a0"/>
    <w:link w:val="a3"/>
    <w:uiPriority w:val="99"/>
    <w:semiHidden/>
    <w:rsid w:val="00483486"/>
    <w:rPr>
      <w:rFonts w:ascii="Lucida Grande" w:hAnsi="Lucida Grande" w:cs="Lucida Grande"/>
      <w:sz w:val="18"/>
      <w:szCs w:val="18"/>
    </w:rPr>
  </w:style>
  <w:style w:type="paragraph" w:styleId="a5">
    <w:name w:val="List Paragraph"/>
    <w:basedOn w:val="a"/>
    <w:uiPriority w:val="34"/>
    <w:qFormat/>
    <w:rsid w:val="00DA2F3E"/>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83486"/>
    <w:rPr>
      <w:rFonts w:ascii="Lucida Grande" w:hAnsi="Lucida Grande" w:cs="Lucida Grande"/>
      <w:sz w:val="18"/>
      <w:szCs w:val="18"/>
    </w:rPr>
  </w:style>
  <w:style w:type="character" w:customStyle="1" w:styleId="a4">
    <w:name w:val="批注框文本字符"/>
    <w:basedOn w:val="a0"/>
    <w:link w:val="a3"/>
    <w:uiPriority w:val="99"/>
    <w:semiHidden/>
    <w:rsid w:val="00483486"/>
    <w:rPr>
      <w:rFonts w:ascii="Lucida Grande" w:hAnsi="Lucida Grande" w:cs="Lucida Grande"/>
      <w:sz w:val="18"/>
      <w:szCs w:val="18"/>
    </w:rPr>
  </w:style>
  <w:style w:type="paragraph" w:styleId="a5">
    <w:name w:val="List Paragraph"/>
    <w:basedOn w:val="a"/>
    <w:uiPriority w:val="34"/>
    <w:qFormat/>
    <w:rsid w:val="00DA2F3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772</Words>
  <Characters>4407</Characters>
  <Application>Microsoft Macintosh Word</Application>
  <DocSecurity>0</DocSecurity>
  <Lines>36</Lines>
  <Paragraphs>10</Paragraphs>
  <ScaleCrop>false</ScaleCrop>
  <Company>南开大学</Company>
  <LinksUpToDate>false</LinksUpToDate>
  <CharactersWithSpaces>5169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翰文 王</dc:creator>
  <cp:keywords/>
  <dc:description/>
  <cp:lastModifiedBy>翰文 王</cp:lastModifiedBy>
  <cp:revision>38</cp:revision>
  <cp:lastPrinted>2016-03-04T18:33:00Z</cp:lastPrinted>
  <dcterms:created xsi:type="dcterms:W3CDTF">2016-03-02T04:51:00Z</dcterms:created>
  <dcterms:modified xsi:type="dcterms:W3CDTF">2016-03-04T18:33:00Z</dcterms:modified>
</cp:coreProperties>
</file>