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2DCA" w14:textId="10A9FC4E" w:rsidR="00D90928" w:rsidRDefault="000D6129">
      <w:pPr>
        <w:pStyle w:val="1"/>
        <w:spacing w:before="156" w:after="156" w:line="400" w:lineRule="exact"/>
        <w:jc w:val="center"/>
        <w:rPr>
          <w:rFonts w:ascii="楷体_GB2312" w:eastAsia="楷体_GB2312" w:hAnsi="华文中宋"/>
          <w:sz w:val="32"/>
          <w:szCs w:val="32"/>
        </w:rPr>
      </w:pPr>
      <w:bookmarkStart w:id="0" w:name="_Hlk26526937"/>
      <w:r>
        <w:rPr>
          <w:rFonts w:ascii="楷体_GB2312" w:eastAsia="楷体_GB2312" w:hAnsi="华文中宋" w:hint="eastAsia"/>
          <w:sz w:val="32"/>
          <w:szCs w:val="32"/>
        </w:rPr>
        <w:t>嵌入式系统实</w:t>
      </w:r>
      <w:r w:rsidR="000B03E5">
        <w:rPr>
          <w:rFonts w:ascii="楷体_GB2312" w:eastAsia="楷体_GB2312" w:hAnsi="华文中宋" w:hint="eastAsia"/>
          <w:sz w:val="32"/>
          <w:szCs w:val="32"/>
        </w:rPr>
        <w:t>践</w:t>
      </w:r>
      <w:bookmarkEnd w:id="0"/>
      <w:r w:rsidR="000B03E5">
        <w:rPr>
          <w:rFonts w:ascii="楷体_GB2312" w:eastAsia="楷体_GB2312" w:hAnsi="华文中宋" w:hint="eastAsia"/>
          <w:sz w:val="32"/>
          <w:szCs w:val="32"/>
        </w:rPr>
        <w:t>安排</w:t>
      </w:r>
    </w:p>
    <w:p w14:paraId="335B6617" w14:textId="77777777" w:rsidR="00D90928" w:rsidRDefault="00D90928"/>
    <w:p w14:paraId="546853AD" w14:textId="1DBCE6B7" w:rsidR="00D90928" w:rsidRDefault="000D6129">
      <w:pPr>
        <w:adjustRightInd w:val="0"/>
        <w:snapToGrid w:val="0"/>
        <w:spacing w:line="320" w:lineRule="exact"/>
        <w:ind w:firstLineChars="200" w:firstLine="482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 w:hint="eastAsia"/>
          <w:b/>
          <w:sz w:val="24"/>
        </w:rPr>
        <w:t>1．</w:t>
      </w:r>
      <w:r w:rsidR="000B03E5">
        <w:rPr>
          <w:rFonts w:ascii="楷体_GB2312" w:eastAsia="楷体_GB2312" w:hAnsi="华文中宋" w:hint="eastAsia"/>
          <w:b/>
          <w:sz w:val="24"/>
        </w:rPr>
        <w:t>时间及内容</w:t>
      </w:r>
    </w:p>
    <w:p w14:paraId="415EED16" w14:textId="7CD36050" w:rsidR="00D90928" w:rsidRDefault="007A7502">
      <w:pPr>
        <w:pStyle w:val="ab"/>
        <w:numPr>
          <w:ilvl w:val="0"/>
          <w:numId w:val="1"/>
        </w:numPr>
        <w:adjustRightInd w:val="0"/>
        <w:snapToGrid w:val="0"/>
        <w:spacing w:line="320" w:lineRule="exact"/>
        <w:ind w:firstLineChars="0"/>
        <w:jc w:val="left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线上</w:t>
      </w:r>
      <w:r w:rsidR="000B03E5">
        <w:rPr>
          <w:rFonts w:ascii="楷体_GB2312" w:eastAsia="楷体_GB2312" w:hAnsi="华文中宋" w:hint="eastAsia"/>
          <w:sz w:val="24"/>
        </w:rPr>
        <w:t>基础实验项目：</w:t>
      </w:r>
      <w:r w:rsidR="00924885">
        <w:rPr>
          <w:rFonts w:ascii="楷体_GB2312" w:eastAsia="楷体_GB2312" w:hAnsi="华文中宋" w:hint="eastAsia"/>
          <w:sz w:val="24"/>
        </w:rPr>
        <w:t>4天时间。</w:t>
      </w:r>
      <w:r w:rsidR="000B03E5">
        <w:rPr>
          <w:rFonts w:ascii="楷体_GB2312" w:eastAsia="楷体_GB2312" w:hAnsi="华文中宋" w:hint="eastAsia"/>
          <w:sz w:val="24"/>
        </w:rPr>
        <w:t>搭建</w:t>
      </w:r>
      <w:r w:rsidR="000D6129">
        <w:rPr>
          <w:rFonts w:ascii="楷体_GB2312" w:eastAsia="楷体_GB2312" w:hAnsi="华文中宋" w:hint="eastAsia"/>
          <w:sz w:val="24"/>
        </w:rPr>
        <w:t>P</w:t>
      </w:r>
      <w:r w:rsidR="000D6129">
        <w:rPr>
          <w:rFonts w:ascii="楷体_GB2312" w:eastAsia="楷体_GB2312" w:hAnsi="华文中宋"/>
          <w:sz w:val="24"/>
        </w:rPr>
        <w:t>roteus</w:t>
      </w:r>
      <w:r w:rsidR="000B03E5">
        <w:rPr>
          <w:rFonts w:ascii="楷体_GB2312" w:eastAsia="楷体_GB2312" w:hAnsi="华文中宋"/>
          <w:sz w:val="24"/>
        </w:rPr>
        <w:t xml:space="preserve">+ </w:t>
      </w:r>
      <w:r w:rsidR="000B03E5">
        <w:rPr>
          <w:rFonts w:ascii="楷体_GB2312" w:eastAsia="楷体_GB2312" w:hAnsi="华文中宋" w:hint="eastAsia"/>
          <w:sz w:val="24"/>
        </w:rPr>
        <w:t>K</w:t>
      </w:r>
      <w:r w:rsidR="000B03E5">
        <w:rPr>
          <w:rFonts w:ascii="楷体_GB2312" w:eastAsia="楷体_GB2312" w:hAnsi="华文中宋"/>
          <w:sz w:val="24"/>
        </w:rPr>
        <w:t>eil</w:t>
      </w:r>
      <w:r w:rsidR="000B03E5">
        <w:rPr>
          <w:rFonts w:ascii="楷体_GB2312" w:eastAsia="楷体_GB2312" w:hAnsi="华文中宋" w:hint="eastAsia"/>
          <w:sz w:val="24"/>
        </w:rPr>
        <w:t>平台的实验</w:t>
      </w:r>
      <w:r w:rsidR="000D6129">
        <w:rPr>
          <w:rFonts w:ascii="楷体_GB2312" w:eastAsia="楷体_GB2312" w:hAnsi="华文中宋" w:hint="eastAsia"/>
          <w:sz w:val="24"/>
        </w:rPr>
        <w:t>仿真环境，</w:t>
      </w:r>
      <w:bookmarkStart w:id="1" w:name="_Hlk39000245"/>
      <w:r w:rsidR="000B03E5">
        <w:rPr>
          <w:rFonts w:ascii="楷体_GB2312" w:eastAsia="楷体_GB2312" w:hAnsi="华文中宋" w:hint="eastAsia"/>
          <w:sz w:val="24"/>
        </w:rPr>
        <w:t>掌握STM32程序的调试方法，完成外部中断、串口通信、定时器与PWM波输出、ADC采集等内容；</w:t>
      </w:r>
      <w:bookmarkEnd w:id="1"/>
      <w:r w:rsidR="000D6129">
        <w:rPr>
          <w:rFonts w:ascii="楷体_GB2312" w:eastAsia="楷体_GB2312" w:hAnsi="华文中宋" w:hint="eastAsia"/>
          <w:sz w:val="24"/>
        </w:rPr>
        <w:t xml:space="preserve"> </w:t>
      </w:r>
    </w:p>
    <w:p w14:paraId="164D8D67" w14:textId="57B1F57B" w:rsidR="00D90928" w:rsidRDefault="007A7502" w:rsidP="00924885">
      <w:pPr>
        <w:pStyle w:val="ab"/>
        <w:numPr>
          <w:ilvl w:val="0"/>
          <w:numId w:val="1"/>
        </w:numPr>
        <w:adjustRightInd w:val="0"/>
        <w:snapToGrid w:val="0"/>
        <w:spacing w:line="320" w:lineRule="exact"/>
        <w:ind w:firstLineChars="0"/>
        <w:jc w:val="left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线上</w:t>
      </w:r>
      <w:r w:rsidR="00924885">
        <w:rPr>
          <w:rFonts w:ascii="楷体_GB2312" w:eastAsia="楷体_GB2312" w:hAnsi="华文中宋" w:hint="eastAsia"/>
          <w:sz w:val="24"/>
        </w:rPr>
        <w:t>实战实验项目：3天时间。由</w:t>
      </w:r>
      <w:r w:rsidR="00C61FBF">
        <w:rPr>
          <w:rFonts w:ascii="楷体_GB2312" w:eastAsia="楷体_GB2312" w:hAnsi="华文中宋" w:hint="eastAsia"/>
          <w:sz w:val="24"/>
        </w:rPr>
        <w:t>北京</w:t>
      </w:r>
      <w:r w:rsidR="00C61FBF" w:rsidRPr="00C61FBF">
        <w:rPr>
          <w:rFonts w:ascii="楷体_GB2312" w:eastAsia="楷体_GB2312" w:hAnsi="华文中宋" w:hint="eastAsia"/>
          <w:sz w:val="24"/>
        </w:rPr>
        <w:t>经纬</w:t>
      </w:r>
      <w:r w:rsidR="007300D8">
        <w:rPr>
          <w:rFonts w:ascii="楷体_GB2312" w:eastAsia="楷体_GB2312" w:hAnsi="华文中宋" w:hint="eastAsia"/>
          <w:sz w:val="24"/>
        </w:rPr>
        <w:t>恒润</w:t>
      </w:r>
      <w:r w:rsidR="00C61FBF" w:rsidRPr="00C61FBF">
        <w:rPr>
          <w:rFonts w:ascii="楷体_GB2312" w:eastAsia="楷体_GB2312" w:hAnsi="华文中宋" w:hint="eastAsia"/>
          <w:sz w:val="24"/>
        </w:rPr>
        <w:t>科技有限公司</w:t>
      </w:r>
      <w:r w:rsidR="00C61FBF">
        <w:rPr>
          <w:rFonts w:ascii="楷体_GB2312" w:eastAsia="楷体_GB2312" w:hAnsi="华文中宋" w:hint="eastAsia"/>
          <w:sz w:val="24"/>
        </w:rPr>
        <w:t>（上市公司）与吉林</w:t>
      </w:r>
      <w:r w:rsidR="00C61FBF" w:rsidRPr="00C61FBF">
        <w:rPr>
          <w:rFonts w:ascii="楷体_GB2312" w:eastAsia="楷体_GB2312" w:hAnsi="华文中宋" w:hint="eastAsia"/>
          <w:sz w:val="24"/>
        </w:rPr>
        <w:t>省睿库信息科技有限公司</w:t>
      </w:r>
      <w:r w:rsidR="00C61FBF">
        <w:rPr>
          <w:rFonts w:ascii="楷体_GB2312" w:eastAsia="楷体_GB2312" w:hAnsi="华文中宋" w:hint="eastAsia"/>
          <w:sz w:val="24"/>
        </w:rPr>
        <w:t>资深研发人员提供理论</w:t>
      </w:r>
      <w:r w:rsidR="00905ED4">
        <w:rPr>
          <w:rFonts w:ascii="楷体_GB2312" w:eastAsia="楷体_GB2312" w:hAnsi="华文中宋" w:hint="eastAsia"/>
          <w:sz w:val="24"/>
        </w:rPr>
        <w:t>课程讲授，完成CAN节点通信设计与测试等内容。</w:t>
      </w:r>
    </w:p>
    <w:p w14:paraId="03797BAF" w14:textId="611D3150" w:rsidR="00B71E7B" w:rsidRDefault="008D3C0E" w:rsidP="00924885">
      <w:pPr>
        <w:pStyle w:val="ab"/>
        <w:numPr>
          <w:ilvl w:val="0"/>
          <w:numId w:val="1"/>
        </w:numPr>
        <w:adjustRightInd w:val="0"/>
        <w:snapToGrid w:val="0"/>
        <w:spacing w:line="320" w:lineRule="exact"/>
        <w:ind w:firstLineChars="0"/>
        <w:jc w:val="left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线下</w:t>
      </w:r>
      <w:r w:rsidR="007A7502">
        <w:rPr>
          <w:rFonts w:ascii="楷体_GB2312" w:eastAsia="楷体_GB2312" w:hAnsi="华文中宋" w:hint="eastAsia"/>
          <w:sz w:val="24"/>
        </w:rPr>
        <w:t>实验项目调试运行</w:t>
      </w:r>
      <w:r w:rsidR="00B71E7B">
        <w:rPr>
          <w:rFonts w:ascii="楷体_GB2312" w:eastAsia="楷体_GB2312" w:hAnsi="华文中宋" w:hint="eastAsia"/>
          <w:sz w:val="24"/>
        </w:rPr>
        <w:t>与综合考试：3天时间。2天用于</w:t>
      </w:r>
      <w:r w:rsidR="007A7502">
        <w:rPr>
          <w:rFonts w:ascii="楷体_GB2312" w:eastAsia="楷体_GB2312" w:hAnsi="华文中宋" w:hint="eastAsia"/>
          <w:sz w:val="24"/>
        </w:rPr>
        <w:t>将</w:t>
      </w:r>
      <w:r w:rsidR="00B71E7B">
        <w:rPr>
          <w:rFonts w:ascii="楷体_GB2312" w:eastAsia="楷体_GB2312" w:hAnsi="华文中宋" w:hint="eastAsia"/>
          <w:sz w:val="24"/>
        </w:rPr>
        <w:t>仿真内容在实验</w:t>
      </w:r>
      <w:r w:rsidR="007A7502">
        <w:rPr>
          <w:rFonts w:ascii="楷体_GB2312" w:eastAsia="楷体_GB2312" w:hAnsi="华文中宋" w:hint="eastAsia"/>
          <w:sz w:val="24"/>
        </w:rPr>
        <w:t>开发板上</w:t>
      </w:r>
      <w:r w:rsidR="00B71E7B">
        <w:rPr>
          <w:rFonts w:ascii="楷体_GB2312" w:eastAsia="楷体_GB2312" w:hAnsi="华文中宋" w:hint="eastAsia"/>
          <w:sz w:val="24"/>
        </w:rPr>
        <w:t>实际</w:t>
      </w:r>
      <w:r w:rsidR="00E8443A">
        <w:rPr>
          <w:rFonts w:ascii="楷体_GB2312" w:eastAsia="楷体_GB2312" w:hAnsi="华文中宋" w:hint="eastAsia"/>
          <w:sz w:val="24"/>
        </w:rPr>
        <w:t>调试</w:t>
      </w:r>
      <w:r w:rsidR="00B71E7B">
        <w:rPr>
          <w:rFonts w:ascii="楷体_GB2312" w:eastAsia="楷体_GB2312" w:hAnsi="华文中宋" w:hint="eastAsia"/>
          <w:sz w:val="24"/>
        </w:rPr>
        <w:t>运行，1天时间作为综合考试。</w:t>
      </w:r>
    </w:p>
    <w:p w14:paraId="51D7C2B5" w14:textId="77777777" w:rsidR="00DF6B07" w:rsidRDefault="00DF6B07" w:rsidP="00DF6B07">
      <w:pPr>
        <w:pStyle w:val="ab"/>
        <w:adjustRightInd w:val="0"/>
        <w:snapToGrid w:val="0"/>
        <w:spacing w:line="320" w:lineRule="exact"/>
        <w:ind w:left="900" w:firstLineChars="0" w:firstLine="0"/>
        <w:jc w:val="left"/>
        <w:rPr>
          <w:rFonts w:ascii="楷体_GB2312" w:eastAsia="楷体_GB2312" w:hAnsi="华文中宋"/>
          <w:sz w:val="24"/>
        </w:rPr>
      </w:pPr>
    </w:p>
    <w:p w14:paraId="38366CD4" w14:textId="77777777" w:rsidR="00D90928" w:rsidRDefault="000D6129">
      <w:pPr>
        <w:adjustRightInd w:val="0"/>
        <w:snapToGrid w:val="0"/>
        <w:spacing w:line="320" w:lineRule="exact"/>
        <w:ind w:firstLineChars="200" w:firstLine="482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/>
          <w:b/>
          <w:sz w:val="24"/>
        </w:rPr>
        <w:t>2</w:t>
      </w:r>
      <w:r>
        <w:rPr>
          <w:rFonts w:ascii="楷体_GB2312" w:eastAsia="楷体_GB2312" w:hAnsi="华文中宋" w:hint="eastAsia"/>
          <w:b/>
          <w:sz w:val="24"/>
        </w:rPr>
        <w:t>．考核要求、考核方式及成绩评定标准</w:t>
      </w:r>
    </w:p>
    <w:p w14:paraId="1AF9E024" w14:textId="77777777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(</w:t>
      </w:r>
      <w:r>
        <w:rPr>
          <w:rFonts w:ascii="楷体_GB2312" w:eastAsia="楷体_GB2312" w:hAnsi="华文中宋"/>
          <w:sz w:val="24"/>
        </w:rPr>
        <w:t>1)</w:t>
      </w:r>
      <w:r>
        <w:rPr>
          <w:rFonts w:ascii="楷体_GB2312" w:eastAsia="楷体_GB2312" w:hAnsi="华文中宋" w:hint="eastAsia"/>
          <w:sz w:val="24"/>
        </w:rPr>
        <w:t>考核要求</w:t>
      </w:r>
    </w:p>
    <w:p w14:paraId="7F187C12" w14:textId="27F8835A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完成实验要求的内容，并撰写相应实验报告；能够结合理论知识对实验所得结果和现象进行分析。</w:t>
      </w:r>
    </w:p>
    <w:p w14:paraId="27EB7B4E" w14:textId="77777777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(</w:t>
      </w:r>
      <w:r>
        <w:rPr>
          <w:rFonts w:ascii="楷体_GB2312" w:eastAsia="楷体_GB2312" w:hAnsi="华文中宋"/>
          <w:sz w:val="24"/>
        </w:rPr>
        <w:t>2)</w:t>
      </w:r>
      <w:r>
        <w:rPr>
          <w:rFonts w:ascii="楷体_GB2312" w:eastAsia="楷体_GB2312" w:hAnsi="华文中宋" w:hint="eastAsia"/>
          <w:sz w:val="24"/>
        </w:rPr>
        <w:t>考核方式</w:t>
      </w:r>
    </w:p>
    <w:p w14:paraId="0FE61FC7" w14:textId="77777777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根据实验内容完成情况，实验报告撰写情况以及综合能力测评情况进行成绩评定。</w:t>
      </w:r>
    </w:p>
    <w:p w14:paraId="0A5DD0DD" w14:textId="77777777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(</w:t>
      </w:r>
      <w:r>
        <w:rPr>
          <w:rFonts w:ascii="楷体_GB2312" w:eastAsia="楷体_GB2312" w:hAnsi="华文中宋"/>
          <w:sz w:val="24"/>
        </w:rPr>
        <w:t>3)</w:t>
      </w:r>
      <w:r>
        <w:rPr>
          <w:rFonts w:ascii="楷体_GB2312" w:eastAsia="楷体_GB2312" w:hAnsi="华文中宋" w:hint="eastAsia"/>
          <w:sz w:val="24"/>
        </w:rPr>
        <w:t>成绩评定标准</w:t>
      </w:r>
    </w:p>
    <w:p w14:paraId="4C227145" w14:textId="6673B31A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 w:hint="eastAsia"/>
          <w:sz w:val="24"/>
        </w:rPr>
        <w:t>根据考核要求，按照以下比例，综合给出</w:t>
      </w:r>
      <w:r w:rsidR="00905ED4">
        <w:rPr>
          <w:rFonts w:ascii="楷体_GB2312" w:eastAsia="楷体_GB2312" w:hAnsi="华文中宋" w:hint="eastAsia"/>
          <w:sz w:val="24"/>
        </w:rPr>
        <w:t>实践</w:t>
      </w:r>
      <w:r>
        <w:rPr>
          <w:rFonts w:ascii="楷体_GB2312" w:eastAsia="楷体_GB2312" w:hAnsi="华文中宋" w:hint="eastAsia"/>
          <w:sz w:val="24"/>
        </w:rPr>
        <w:t>成绩。</w:t>
      </w:r>
    </w:p>
    <w:p w14:paraId="7FAAE860" w14:textId="77777777" w:rsidR="00911846" w:rsidRDefault="00911846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</w:p>
    <w:tbl>
      <w:tblPr>
        <w:tblW w:w="65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843"/>
        <w:gridCol w:w="1843"/>
        <w:gridCol w:w="1237"/>
      </w:tblGrid>
      <w:tr w:rsidR="00911846" w14:paraId="3EB36443" w14:textId="77777777" w:rsidTr="00911846">
        <w:trPr>
          <w:jc w:val="center"/>
        </w:trPr>
        <w:tc>
          <w:tcPr>
            <w:tcW w:w="1641" w:type="dxa"/>
            <w:vAlign w:val="center"/>
          </w:tcPr>
          <w:p w14:paraId="60604CBD" w14:textId="4753ECC5" w:rsidR="00911846" w:rsidRDefault="00911846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基础实验</w:t>
            </w:r>
          </w:p>
        </w:tc>
        <w:tc>
          <w:tcPr>
            <w:tcW w:w="1843" w:type="dxa"/>
          </w:tcPr>
          <w:p w14:paraId="51E2A46C" w14:textId="4D79CE9B" w:rsidR="00911846" w:rsidRDefault="00911846">
            <w:pPr>
              <w:spacing w:afterLines="50" w:after="156"/>
              <w:jc w:val="center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实战实验</w:t>
            </w:r>
          </w:p>
        </w:tc>
        <w:tc>
          <w:tcPr>
            <w:tcW w:w="1843" w:type="dxa"/>
            <w:vAlign w:val="center"/>
          </w:tcPr>
          <w:p w14:paraId="5BA9B947" w14:textId="510542DB" w:rsidR="00911846" w:rsidRDefault="00911846">
            <w:pPr>
              <w:spacing w:afterLines="50" w:after="156"/>
              <w:jc w:val="center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报告</w:t>
            </w:r>
          </w:p>
        </w:tc>
        <w:tc>
          <w:tcPr>
            <w:tcW w:w="1237" w:type="dxa"/>
            <w:vAlign w:val="center"/>
          </w:tcPr>
          <w:p w14:paraId="1935C42B" w14:textId="6288FFDF" w:rsidR="00911846" w:rsidRDefault="00B71E7B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综合考试</w:t>
            </w:r>
          </w:p>
        </w:tc>
      </w:tr>
      <w:tr w:rsidR="00911846" w14:paraId="1B3CDF23" w14:textId="77777777" w:rsidTr="00911846">
        <w:trPr>
          <w:jc w:val="center"/>
        </w:trPr>
        <w:tc>
          <w:tcPr>
            <w:tcW w:w="1641" w:type="dxa"/>
            <w:vAlign w:val="center"/>
          </w:tcPr>
          <w:p w14:paraId="031A327D" w14:textId="61020C47" w:rsidR="00911846" w:rsidRDefault="00911846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40%</w:t>
            </w:r>
          </w:p>
        </w:tc>
        <w:tc>
          <w:tcPr>
            <w:tcW w:w="1843" w:type="dxa"/>
          </w:tcPr>
          <w:p w14:paraId="406B5762" w14:textId="376221D6" w:rsidR="00911846" w:rsidRDefault="00911846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0%</w:t>
            </w:r>
          </w:p>
        </w:tc>
        <w:tc>
          <w:tcPr>
            <w:tcW w:w="1843" w:type="dxa"/>
          </w:tcPr>
          <w:p w14:paraId="5CD68C17" w14:textId="4074B4C9" w:rsidR="00911846" w:rsidRDefault="00B71E7B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911846">
              <w:rPr>
                <w:rFonts w:ascii="Times New Roman" w:eastAsia="宋体" w:hAnsi="Times New Roman" w:cs="Times New Roman"/>
                <w:szCs w:val="24"/>
              </w:rPr>
              <w:t>0%</w:t>
            </w:r>
          </w:p>
        </w:tc>
        <w:tc>
          <w:tcPr>
            <w:tcW w:w="1237" w:type="dxa"/>
            <w:vAlign w:val="center"/>
          </w:tcPr>
          <w:p w14:paraId="2DC93682" w14:textId="69E5E3B0" w:rsidR="00911846" w:rsidRDefault="00B71E7B">
            <w:pPr>
              <w:spacing w:afterLines="50" w:after="156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911846">
              <w:rPr>
                <w:rFonts w:ascii="Times New Roman" w:eastAsia="宋体" w:hAnsi="Times New Roman" w:cs="Times New Roman"/>
                <w:szCs w:val="24"/>
              </w:rPr>
              <w:t>0%</w:t>
            </w:r>
          </w:p>
        </w:tc>
      </w:tr>
    </w:tbl>
    <w:p w14:paraId="09490741" w14:textId="34A287FB" w:rsidR="00D90928" w:rsidRDefault="000D6129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  <w:r>
        <w:rPr>
          <w:rFonts w:ascii="楷体_GB2312" w:eastAsia="楷体_GB2312" w:hAnsi="华文中宋"/>
          <w:sz w:val="24"/>
        </w:rPr>
        <w:t>注：</w:t>
      </w:r>
      <w:r w:rsidR="0022157E">
        <w:rPr>
          <w:rFonts w:ascii="楷体_GB2312" w:eastAsia="楷体_GB2312" w:hAnsi="华文中宋" w:hint="eastAsia"/>
          <w:sz w:val="24"/>
        </w:rPr>
        <w:t>暂定为线下</w:t>
      </w:r>
      <w:r w:rsidR="00B71E7B">
        <w:rPr>
          <w:rFonts w:ascii="楷体_GB2312" w:eastAsia="楷体_GB2312" w:hAnsi="华文中宋" w:hint="eastAsia"/>
          <w:sz w:val="24"/>
        </w:rPr>
        <w:t>考试</w:t>
      </w:r>
      <w:r w:rsidR="0022157E">
        <w:rPr>
          <w:rFonts w:ascii="楷体_GB2312" w:eastAsia="楷体_GB2312" w:hAnsi="华文中宋" w:hint="eastAsia"/>
          <w:sz w:val="24"/>
        </w:rPr>
        <w:t>，如有特殊情况，</w:t>
      </w:r>
      <w:r w:rsidR="00B71E7B">
        <w:rPr>
          <w:rFonts w:ascii="楷体_GB2312" w:eastAsia="楷体_GB2312" w:hAnsi="华文中宋" w:hint="eastAsia"/>
          <w:sz w:val="24"/>
        </w:rPr>
        <w:t>采用</w:t>
      </w:r>
      <w:r w:rsidR="0022157E">
        <w:rPr>
          <w:rFonts w:ascii="楷体_GB2312" w:eastAsia="楷体_GB2312" w:hAnsi="华文中宋" w:hint="eastAsia"/>
          <w:sz w:val="24"/>
        </w:rPr>
        <w:t>线上</w:t>
      </w:r>
      <w:r w:rsidR="00B71E7B">
        <w:rPr>
          <w:rFonts w:ascii="楷体_GB2312" w:eastAsia="楷体_GB2312" w:hAnsi="华文中宋" w:hint="eastAsia"/>
          <w:sz w:val="24"/>
        </w:rPr>
        <w:t>考试时</w:t>
      </w:r>
      <w:r w:rsidR="0022157E">
        <w:rPr>
          <w:rFonts w:ascii="楷体_GB2312" w:eastAsia="楷体_GB2312" w:hAnsi="华文中宋" w:hint="eastAsia"/>
          <w:sz w:val="24"/>
        </w:rPr>
        <w:t>，教师会一对一对学生进行测试</w:t>
      </w:r>
      <w:r>
        <w:rPr>
          <w:rFonts w:ascii="楷体_GB2312" w:eastAsia="楷体_GB2312" w:hAnsi="华文中宋"/>
          <w:sz w:val="24"/>
        </w:rPr>
        <w:t>。</w:t>
      </w:r>
    </w:p>
    <w:p w14:paraId="1624DD87" w14:textId="77777777" w:rsidR="00DF6B07" w:rsidRDefault="00DF6B07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sz w:val="24"/>
        </w:rPr>
      </w:pPr>
    </w:p>
    <w:p w14:paraId="68E3C042" w14:textId="7BDDDD2D" w:rsidR="00DF6B07" w:rsidRDefault="00AC3257" w:rsidP="00DF6B07">
      <w:pPr>
        <w:adjustRightInd w:val="0"/>
        <w:snapToGrid w:val="0"/>
        <w:spacing w:line="320" w:lineRule="exact"/>
        <w:ind w:firstLineChars="200" w:firstLine="482"/>
        <w:rPr>
          <w:rFonts w:ascii="楷体_GB2312" w:eastAsia="楷体_GB2312" w:hAnsi="华文中宋"/>
          <w:b/>
          <w:sz w:val="24"/>
        </w:rPr>
      </w:pPr>
      <w:r>
        <w:rPr>
          <w:rFonts w:ascii="楷体_GB2312" w:eastAsia="楷体_GB2312" w:hAnsi="华文中宋" w:hint="eastAsia"/>
          <w:b/>
          <w:sz w:val="24"/>
        </w:rPr>
        <w:t>具体</w:t>
      </w:r>
      <w:r w:rsidR="00DF6B07">
        <w:rPr>
          <w:rFonts w:ascii="楷体_GB2312" w:eastAsia="楷体_GB2312" w:hAnsi="华文中宋" w:hint="eastAsia"/>
          <w:b/>
          <w:sz w:val="24"/>
        </w:rPr>
        <w:t>实践内容安排</w:t>
      </w:r>
      <w:r>
        <w:rPr>
          <w:rFonts w:ascii="楷体_GB2312" w:eastAsia="楷体_GB2312" w:hAnsi="华文中宋" w:hint="eastAsia"/>
          <w:b/>
          <w:sz w:val="24"/>
        </w:rPr>
        <w:t>如下表所示：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464"/>
      </w:tblGrid>
      <w:tr w:rsidR="00035F35" w14:paraId="3D16048A" w14:textId="77777777" w:rsidTr="008B069B">
        <w:tc>
          <w:tcPr>
            <w:tcW w:w="1413" w:type="dxa"/>
          </w:tcPr>
          <w:p w14:paraId="5CC100F4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时间</w:t>
            </w:r>
          </w:p>
        </w:tc>
        <w:tc>
          <w:tcPr>
            <w:tcW w:w="1843" w:type="dxa"/>
          </w:tcPr>
          <w:p w14:paraId="734E715F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课程类型</w:t>
            </w:r>
          </w:p>
        </w:tc>
        <w:tc>
          <w:tcPr>
            <w:tcW w:w="5464" w:type="dxa"/>
          </w:tcPr>
          <w:p w14:paraId="23603676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内容</w:t>
            </w:r>
          </w:p>
        </w:tc>
      </w:tr>
      <w:tr w:rsidR="00035F35" w14:paraId="56473064" w14:textId="77777777" w:rsidTr="008B069B">
        <w:tc>
          <w:tcPr>
            <w:tcW w:w="1413" w:type="dxa"/>
          </w:tcPr>
          <w:p w14:paraId="10B8FA67" w14:textId="07F24FFE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DAY</w:t>
            </w:r>
            <w:r w:rsidRPr="00153148">
              <w:rPr>
                <w:rFonts w:ascii="楷体_GB2312" w:eastAsia="楷体_GB2312" w:hAnsi="华文中宋"/>
                <w:sz w:val="24"/>
              </w:rPr>
              <w:t>1</w:t>
            </w:r>
            <w:r>
              <w:rPr>
                <w:rFonts w:ascii="楷体_GB2312" w:eastAsia="楷体_GB2312" w:hAnsi="华文中宋" w:hint="eastAsia"/>
                <w:sz w:val="24"/>
              </w:rPr>
              <w:t>（7月</w:t>
            </w:r>
            <w:r>
              <w:rPr>
                <w:rFonts w:ascii="楷体_GB2312" w:eastAsia="楷体_GB2312" w:hAnsi="华文中宋"/>
                <w:sz w:val="24"/>
              </w:rPr>
              <w:t>15</w:t>
            </w:r>
            <w:r>
              <w:rPr>
                <w:rFonts w:ascii="楷体_GB2312" w:eastAsia="楷体_GB2312" w:hAnsi="华文中宋" w:hint="eastAsia"/>
                <w:sz w:val="24"/>
              </w:rPr>
              <w:t>日）</w:t>
            </w:r>
          </w:p>
        </w:tc>
        <w:tc>
          <w:tcPr>
            <w:tcW w:w="1843" w:type="dxa"/>
          </w:tcPr>
          <w:p w14:paraId="236AF3D9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基础</w:t>
            </w:r>
          </w:p>
        </w:tc>
        <w:tc>
          <w:tcPr>
            <w:tcW w:w="5464" w:type="dxa"/>
          </w:tcPr>
          <w:p w14:paraId="591988AC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仿真环境与外部中断内容讲授；</w:t>
            </w:r>
          </w:p>
          <w:p w14:paraId="439D1B35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搭建P</w:t>
            </w:r>
            <w:r>
              <w:rPr>
                <w:rFonts w:ascii="楷体_GB2312" w:eastAsia="楷体_GB2312" w:hAnsi="华文中宋"/>
                <w:sz w:val="24"/>
              </w:rPr>
              <w:t xml:space="preserve">roteus+ </w:t>
            </w:r>
            <w:r>
              <w:rPr>
                <w:rFonts w:ascii="楷体_GB2312" w:eastAsia="楷体_GB2312" w:hAnsi="华文中宋" w:hint="eastAsia"/>
                <w:sz w:val="24"/>
              </w:rPr>
              <w:t>K</w:t>
            </w:r>
            <w:r>
              <w:rPr>
                <w:rFonts w:ascii="楷体_GB2312" w:eastAsia="楷体_GB2312" w:hAnsi="华文中宋"/>
                <w:sz w:val="24"/>
              </w:rPr>
              <w:t>eil</w:t>
            </w:r>
            <w:r>
              <w:rPr>
                <w:rFonts w:ascii="楷体_GB2312" w:eastAsia="楷体_GB2312" w:hAnsi="华文中宋" w:hint="eastAsia"/>
                <w:sz w:val="24"/>
              </w:rPr>
              <w:t>平台的实验仿真环境，掌握STM32程序的调试方法；</w:t>
            </w:r>
          </w:p>
          <w:p w14:paraId="7D29893B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掌握STM</w:t>
            </w:r>
            <w:r>
              <w:rPr>
                <w:rFonts w:ascii="楷体_GB2312" w:eastAsia="楷体_GB2312" w:hAnsi="华文中宋"/>
                <w:sz w:val="24"/>
              </w:rPr>
              <w:t>32</w:t>
            </w:r>
            <w:r>
              <w:rPr>
                <w:rFonts w:ascii="楷体_GB2312" w:eastAsia="楷体_GB2312" w:hAnsi="华文中宋" w:hint="eastAsia"/>
                <w:sz w:val="24"/>
              </w:rPr>
              <w:t>外部中断方法，设计并调试外部中断程序，并对运行结果进行分析与思考；</w:t>
            </w:r>
          </w:p>
          <w:p w14:paraId="3D82997D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自行设计一个应用STM</w:t>
            </w:r>
            <w:r>
              <w:rPr>
                <w:rFonts w:ascii="楷体_GB2312" w:eastAsia="楷体_GB2312" w:hAnsi="华文中宋"/>
                <w:sz w:val="24"/>
              </w:rPr>
              <w:t>32</w:t>
            </w:r>
            <w:r>
              <w:rPr>
                <w:rFonts w:ascii="楷体_GB2312" w:eastAsia="楷体_GB2312" w:hAnsi="华文中宋" w:hint="eastAsia"/>
                <w:sz w:val="24"/>
              </w:rPr>
              <w:t>外部中断的程序。</w:t>
            </w:r>
          </w:p>
        </w:tc>
      </w:tr>
      <w:tr w:rsidR="00035F35" w14:paraId="3D1C323E" w14:textId="77777777" w:rsidTr="008B069B">
        <w:tc>
          <w:tcPr>
            <w:tcW w:w="1413" w:type="dxa"/>
          </w:tcPr>
          <w:p w14:paraId="04186052" w14:textId="44E55E58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DAY</w:t>
            </w:r>
            <w:r w:rsidRPr="00153148">
              <w:rPr>
                <w:rFonts w:ascii="楷体_GB2312" w:eastAsia="楷体_GB2312" w:hAnsi="华文中宋"/>
                <w:sz w:val="24"/>
              </w:rPr>
              <w:t>2</w:t>
            </w:r>
            <w:r>
              <w:rPr>
                <w:rFonts w:ascii="楷体_GB2312" w:eastAsia="楷体_GB2312" w:hAnsi="华文中宋" w:hint="eastAsia"/>
                <w:sz w:val="24"/>
              </w:rPr>
              <w:t>（7月</w:t>
            </w:r>
            <w:r>
              <w:rPr>
                <w:rFonts w:ascii="楷体_GB2312" w:eastAsia="楷体_GB2312" w:hAnsi="华文中宋"/>
                <w:sz w:val="24"/>
              </w:rPr>
              <w:t>1</w:t>
            </w:r>
            <w:r>
              <w:rPr>
                <w:rFonts w:ascii="楷体_GB2312" w:eastAsia="楷体_GB2312" w:hAnsi="华文中宋"/>
                <w:sz w:val="24"/>
              </w:rPr>
              <w:t>6</w:t>
            </w:r>
            <w:r>
              <w:rPr>
                <w:rFonts w:ascii="楷体_GB2312" w:eastAsia="楷体_GB2312" w:hAnsi="华文中宋" w:hint="eastAsia"/>
                <w:sz w:val="24"/>
              </w:rPr>
              <w:t>日）</w:t>
            </w:r>
          </w:p>
        </w:tc>
        <w:tc>
          <w:tcPr>
            <w:tcW w:w="1843" w:type="dxa"/>
          </w:tcPr>
          <w:p w14:paraId="3633E429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基础</w:t>
            </w:r>
          </w:p>
        </w:tc>
        <w:tc>
          <w:tcPr>
            <w:tcW w:w="5464" w:type="dxa"/>
          </w:tcPr>
          <w:p w14:paraId="7FC4BF79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STM32定时器有关内容讲授；</w:t>
            </w:r>
          </w:p>
          <w:p w14:paraId="39F28935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掌握定时器的使用方法；设计并调试定时器与PWM波输出程序，并对运行结果进行分析与思考</w:t>
            </w:r>
            <w:r>
              <w:rPr>
                <w:rFonts w:ascii="楷体_GB2312" w:eastAsia="楷体_GB2312" w:hAnsi="华文中宋" w:hint="eastAsia"/>
                <w:sz w:val="24"/>
              </w:rPr>
              <w:t>；</w:t>
            </w:r>
          </w:p>
          <w:p w14:paraId="4B029508" w14:textId="115C224A" w:rsidR="00035F35" w:rsidRPr="00153148" w:rsidRDefault="00035F35" w:rsidP="00035F35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自行设计一个应用定时器的程序。</w:t>
            </w:r>
          </w:p>
        </w:tc>
      </w:tr>
      <w:tr w:rsidR="00035F35" w14:paraId="5D23095E" w14:textId="77777777" w:rsidTr="008B069B">
        <w:tc>
          <w:tcPr>
            <w:tcW w:w="1413" w:type="dxa"/>
          </w:tcPr>
          <w:p w14:paraId="7DC0424C" w14:textId="1ED61591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DAY</w:t>
            </w:r>
            <w:r w:rsidRPr="00153148">
              <w:rPr>
                <w:rFonts w:ascii="楷体_GB2312" w:eastAsia="楷体_GB2312" w:hAnsi="华文中宋"/>
                <w:sz w:val="24"/>
              </w:rPr>
              <w:t>3</w:t>
            </w:r>
            <w:r>
              <w:rPr>
                <w:rFonts w:ascii="楷体_GB2312" w:eastAsia="楷体_GB2312" w:hAnsi="华文中宋" w:hint="eastAsia"/>
                <w:sz w:val="24"/>
              </w:rPr>
              <w:t>（7月</w:t>
            </w:r>
            <w:r>
              <w:rPr>
                <w:rFonts w:ascii="楷体_GB2312" w:eastAsia="楷体_GB2312" w:hAnsi="华文中宋"/>
                <w:sz w:val="24"/>
              </w:rPr>
              <w:t>1</w:t>
            </w:r>
            <w:r>
              <w:rPr>
                <w:rFonts w:ascii="楷体_GB2312" w:eastAsia="楷体_GB2312" w:hAnsi="华文中宋"/>
                <w:sz w:val="24"/>
              </w:rPr>
              <w:t>8</w:t>
            </w:r>
            <w:r>
              <w:rPr>
                <w:rFonts w:ascii="楷体_GB2312" w:eastAsia="楷体_GB2312" w:hAnsi="华文中宋" w:hint="eastAsia"/>
                <w:sz w:val="24"/>
              </w:rPr>
              <w:t>日）</w:t>
            </w:r>
          </w:p>
        </w:tc>
        <w:tc>
          <w:tcPr>
            <w:tcW w:w="1843" w:type="dxa"/>
          </w:tcPr>
          <w:p w14:paraId="53BC4C47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基础</w:t>
            </w:r>
          </w:p>
        </w:tc>
        <w:tc>
          <w:tcPr>
            <w:tcW w:w="5464" w:type="dxa"/>
          </w:tcPr>
          <w:p w14:paraId="79C72491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STM32串口内容讲授；</w:t>
            </w:r>
          </w:p>
          <w:p w14:paraId="67D2DAA4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掌握串口通信原理；设计并调试串口通信程序，并</w:t>
            </w:r>
            <w:r w:rsidRPr="00153148">
              <w:rPr>
                <w:rFonts w:ascii="楷体_GB2312" w:eastAsia="楷体_GB2312" w:hAnsi="华文中宋" w:hint="eastAsia"/>
                <w:sz w:val="24"/>
              </w:rPr>
              <w:lastRenderedPageBreak/>
              <w:t>对运行结果进行分析与思考</w:t>
            </w:r>
            <w:r>
              <w:rPr>
                <w:rFonts w:ascii="楷体_GB2312" w:eastAsia="楷体_GB2312" w:hAnsi="华文中宋" w:hint="eastAsia"/>
                <w:sz w:val="24"/>
              </w:rPr>
              <w:t>；</w:t>
            </w:r>
          </w:p>
          <w:p w14:paraId="1F1AAB1C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自行设计一个应用STM</w:t>
            </w:r>
            <w:r>
              <w:rPr>
                <w:rFonts w:ascii="楷体_GB2312" w:eastAsia="楷体_GB2312" w:hAnsi="华文中宋"/>
                <w:sz w:val="24"/>
              </w:rPr>
              <w:t>32</w:t>
            </w:r>
            <w:r>
              <w:rPr>
                <w:rFonts w:ascii="楷体_GB2312" w:eastAsia="楷体_GB2312" w:hAnsi="华文中宋" w:hint="eastAsia"/>
                <w:sz w:val="24"/>
              </w:rPr>
              <w:t>串口的程序。</w:t>
            </w:r>
          </w:p>
        </w:tc>
      </w:tr>
      <w:tr w:rsidR="00035F35" w14:paraId="346465EE" w14:textId="77777777" w:rsidTr="008B069B">
        <w:tc>
          <w:tcPr>
            <w:tcW w:w="1413" w:type="dxa"/>
          </w:tcPr>
          <w:p w14:paraId="242B3DD5" w14:textId="6138353E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lastRenderedPageBreak/>
              <w:t>DAY</w:t>
            </w:r>
            <w:r w:rsidRPr="00153148">
              <w:rPr>
                <w:rFonts w:ascii="楷体_GB2312" w:eastAsia="楷体_GB2312" w:hAnsi="华文中宋"/>
                <w:sz w:val="24"/>
              </w:rPr>
              <w:t>4</w:t>
            </w:r>
            <w:r>
              <w:rPr>
                <w:rFonts w:ascii="楷体_GB2312" w:eastAsia="楷体_GB2312" w:hAnsi="华文中宋" w:hint="eastAsia"/>
                <w:sz w:val="24"/>
              </w:rPr>
              <w:t>（7月</w:t>
            </w:r>
            <w:r>
              <w:rPr>
                <w:rFonts w:ascii="楷体_GB2312" w:eastAsia="楷体_GB2312" w:hAnsi="华文中宋"/>
                <w:sz w:val="24"/>
              </w:rPr>
              <w:t>1</w:t>
            </w:r>
            <w:r>
              <w:rPr>
                <w:rFonts w:ascii="楷体_GB2312" w:eastAsia="楷体_GB2312" w:hAnsi="华文中宋"/>
                <w:sz w:val="24"/>
              </w:rPr>
              <w:t>9</w:t>
            </w:r>
            <w:r>
              <w:rPr>
                <w:rFonts w:ascii="楷体_GB2312" w:eastAsia="楷体_GB2312" w:hAnsi="华文中宋" w:hint="eastAsia"/>
                <w:sz w:val="24"/>
              </w:rPr>
              <w:t>日）</w:t>
            </w:r>
          </w:p>
        </w:tc>
        <w:tc>
          <w:tcPr>
            <w:tcW w:w="1843" w:type="dxa"/>
          </w:tcPr>
          <w:p w14:paraId="29EFD053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基础</w:t>
            </w:r>
          </w:p>
        </w:tc>
        <w:tc>
          <w:tcPr>
            <w:tcW w:w="5464" w:type="dxa"/>
          </w:tcPr>
          <w:p w14:paraId="7017BF9D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STM32的ADC原理讲授；</w:t>
            </w:r>
          </w:p>
          <w:p w14:paraId="5A1EE477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掌握</w:t>
            </w:r>
            <w:r>
              <w:rPr>
                <w:rFonts w:ascii="楷体_GB2312" w:eastAsia="楷体_GB2312" w:hAnsi="华文中宋" w:hint="eastAsia"/>
                <w:sz w:val="24"/>
              </w:rPr>
              <w:t>S</w:t>
            </w:r>
            <w:r>
              <w:rPr>
                <w:rFonts w:ascii="楷体_GB2312" w:eastAsia="楷体_GB2312" w:hAnsi="华文中宋"/>
                <w:sz w:val="24"/>
              </w:rPr>
              <w:t>TM32F1</w:t>
            </w:r>
            <w:r>
              <w:rPr>
                <w:rFonts w:ascii="楷体_GB2312" w:eastAsia="楷体_GB2312" w:hAnsi="华文中宋" w:hint="eastAsia"/>
                <w:sz w:val="24"/>
              </w:rPr>
              <w:t>内部A</w:t>
            </w:r>
            <w:r>
              <w:rPr>
                <w:rFonts w:ascii="楷体_GB2312" w:eastAsia="楷体_GB2312" w:hAnsi="华文中宋"/>
                <w:sz w:val="24"/>
              </w:rPr>
              <w:t>DC</w:t>
            </w:r>
            <w:r>
              <w:rPr>
                <w:rFonts w:ascii="楷体_GB2312" w:eastAsia="楷体_GB2312" w:hAnsi="华文中宋" w:hint="eastAsia"/>
                <w:sz w:val="24"/>
              </w:rPr>
              <w:t>基本原理和使用方法，能够编程利用A</w:t>
            </w:r>
            <w:r>
              <w:rPr>
                <w:rFonts w:ascii="楷体_GB2312" w:eastAsia="楷体_GB2312" w:hAnsi="华文中宋"/>
                <w:sz w:val="24"/>
              </w:rPr>
              <w:t>DC</w:t>
            </w:r>
            <w:r>
              <w:rPr>
                <w:rFonts w:ascii="楷体_GB2312" w:eastAsia="楷体_GB2312" w:hAnsi="华文中宋" w:hint="eastAsia"/>
                <w:sz w:val="24"/>
              </w:rPr>
              <w:t>采集多通道外部电压</w:t>
            </w:r>
            <w:r w:rsidRPr="00153148">
              <w:rPr>
                <w:rFonts w:ascii="楷体_GB2312" w:eastAsia="楷体_GB2312" w:hAnsi="华文中宋" w:hint="eastAsia"/>
                <w:sz w:val="24"/>
              </w:rPr>
              <w:t>，并对运行结果进行分析与思考</w:t>
            </w:r>
            <w:r>
              <w:rPr>
                <w:rFonts w:ascii="楷体_GB2312" w:eastAsia="楷体_GB2312" w:hAnsi="华文中宋" w:hint="eastAsia"/>
                <w:sz w:val="24"/>
              </w:rPr>
              <w:t>；</w:t>
            </w:r>
          </w:p>
          <w:p w14:paraId="6E2FA1F0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color w:val="FF0000"/>
                <w:sz w:val="24"/>
              </w:rPr>
            </w:pPr>
            <w:r w:rsidRPr="00657696">
              <w:rPr>
                <w:rFonts w:ascii="楷体_GB2312" w:eastAsia="楷体_GB2312" w:hAnsi="华文中宋" w:hint="eastAsia"/>
                <w:sz w:val="24"/>
              </w:rPr>
              <w:t>自行设计一个应用ADC的程序。</w:t>
            </w:r>
          </w:p>
        </w:tc>
      </w:tr>
      <w:tr w:rsidR="00035F35" w14:paraId="0C5449FD" w14:textId="77777777" w:rsidTr="008B069B">
        <w:tc>
          <w:tcPr>
            <w:tcW w:w="1413" w:type="dxa"/>
          </w:tcPr>
          <w:p w14:paraId="0AA72B1D" w14:textId="1146B465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DAY</w:t>
            </w:r>
            <w:r w:rsidRPr="00153148">
              <w:rPr>
                <w:rFonts w:ascii="楷体_GB2312" w:eastAsia="楷体_GB2312" w:hAnsi="华文中宋"/>
                <w:sz w:val="24"/>
              </w:rPr>
              <w:t>5</w:t>
            </w:r>
            <w:r>
              <w:rPr>
                <w:rFonts w:ascii="楷体_GB2312" w:eastAsia="楷体_GB2312" w:hAnsi="华文中宋" w:hint="eastAsia"/>
                <w:sz w:val="24"/>
              </w:rPr>
              <w:t>（7月</w:t>
            </w:r>
            <w:r>
              <w:rPr>
                <w:rFonts w:ascii="楷体_GB2312" w:eastAsia="楷体_GB2312" w:hAnsi="华文中宋"/>
                <w:sz w:val="24"/>
              </w:rPr>
              <w:t>20</w:t>
            </w:r>
            <w:r>
              <w:rPr>
                <w:rFonts w:ascii="楷体_GB2312" w:eastAsia="楷体_GB2312" w:hAnsi="华文中宋" w:hint="eastAsia"/>
                <w:sz w:val="24"/>
              </w:rPr>
              <w:t>日）</w:t>
            </w:r>
          </w:p>
        </w:tc>
        <w:tc>
          <w:tcPr>
            <w:tcW w:w="1843" w:type="dxa"/>
          </w:tcPr>
          <w:p w14:paraId="4A2DAE3C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实战</w:t>
            </w:r>
          </w:p>
        </w:tc>
        <w:tc>
          <w:tcPr>
            <w:tcW w:w="5464" w:type="dxa"/>
          </w:tcPr>
          <w:p w14:paraId="5581FE33" w14:textId="77777777" w:rsidR="00035F35" w:rsidRPr="004765FC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4765FC">
              <w:rPr>
                <w:rFonts w:ascii="楷体_GB2312" w:eastAsia="楷体_GB2312" w:hAnsi="华文中宋" w:hint="eastAsia"/>
                <w:sz w:val="24"/>
              </w:rPr>
              <w:t>CAN通讯协议讲授与实验；</w:t>
            </w:r>
          </w:p>
          <w:p w14:paraId="7701D286" w14:textId="77777777" w:rsidR="00035F35" w:rsidRPr="004765FC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4765FC">
              <w:rPr>
                <w:rFonts w:ascii="楷体_GB2312" w:eastAsia="楷体_GB2312" w:hAnsi="华文中宋" w:hint="eastAsia"/>
                <w:sz w:val="24"/>
              </w:rPr>
              <w:t>车载网络介绍，几种被广泛使用的车载网络通讯协议， CAN，LIN等</w:t>
            </w:r>
            <w:r>
              <w:rPr>
                <w:rFonts w:ascii="楷体_GB2312" w:eastAsia="楷体_GB2312" w:hAnsi="华文中宋" w:hint="eastAsia"/>
                <w:sz w:val="24"/>
              </w:rPr>
              <w:t>；</w:t>
            </w:r>
          </w:p>
          <w:p w14:paraId="1BF66361" w14:textId="77777777" w:rsidR="00035F35" w:rsidRPr="004765FC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4765FC">
              <w:rPr>
                <w:rFonts w:ascii="楷体_GB2312" w:eastAsia="楷体_GB2312" w:hAnsi="华文中宋" w:hint="eastAsia"/>
                <w:sz w:val="24"/>
              </w:rPr>
              <w:t>CAN</w:t>
            </w:r>
            <w:r w:rsidRPr="004765FC">
              <w:rPr>
                <w:rFonts w:ascii="楷体_GB2312" w:eastAsia="楷体_GB2312" w:hAnsi="华文中宋"/>
                <w:sz w:val="24"/>
              </w:rPr>
              <w:t xml:space="preserve"> </w:t>
            </w:r>
            <w:r w:rsidRPr="004765FC">
              <w:rPr>
                <w:rFonts w:ascii="楷体_GB2312" w:eastAsia="楷体_GB2312" w:hAnsi="华文中宋" w:hint="eastAsia"/>
                <w:sz w:val="24"/>
              </w:rPr>
              <w:t>通讯协议基础，掌握CAN物理层和数据链路层的协议内容。CAN的帧格式，冲突与仲裁，错误处理</w:t>
            </w:r>
            <w:r>
              <w:rPr>
                <w:rFonts w:ascii="楷体_GB2312" w:eastAsia="楷体_GB2312" w:hAnsi="华文中宋" w:hint="eastAsia"/>
                <w:sz w:val="24"/>
              </w:rPr>
              <w:t>；</w:t>
            </w:r>
          </w:p>
          <w:p w14:paraId="564F4E16" w14:textId="77777777" w:rsidR="00035F35" w:rsidRPr="004765FC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4765FC">
              <w:rPr>
                <w:rFonts w:ascii="楷体_GB2312" w:eastAsia="楷体_GB2312" w:hAnsi="华文中宋" w:hint="eastAsia"/>
                <w:sz w:val="24"/>
              </w:rPr>
              <w:t>介绍CAN</w:t>
            </w:r>
            <w:r w:rsidRPr="004765FC">
              <w:rPr>
                <w:rFonts w:ascii="楷体_GB2312" w:eastAsia="楷体_GB2312" w:hAnsi="华文中宋"/>
                <w:sz w:val="24"/>
              </w:rPr>
              <w:t xml:space="preserve"> transceiver</w:t>
            </w:r>
            <w:r w:rsidRPr="004765FC">
              <w:rPr>
                <w:rFonts w:ascii="楷体_GB2312" w:eastAsia="楷体_GB2312" w:hAnsi="华文中宋" w:hint="eastAsia"/>
                <w:sz w:val="24"/>
              </w:rPr>
              <w:t>的作用</w:t>
            </w:r>
            <w:r>
              <w:rPr>
                <w:rFonts w:ascii="楷体_GB2312" w:eastAsia="楷体_GB2312" w:hAnsi="华文中宋" w:hint="eastAsia"/>
                <w:sz w:val="24"/>
              </w:rPr>
              <w:t>。</w:t>
            </w:r>
          </w:p>
          <w:p w14:paraId="3B7397A1" w14:textId="77777777" w:rsidR="00035F35" w:rsidRPr="00657696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657696">
              <w:rPr>
                <w:rFonts w:ascii="楷体_GB2312" w:eastAsia="楷体_GB2312" w:hAnsi="华文中宋" w:hint="eastAsia"/>
                <w:sz w:val="24"/>
              </w:rPr>
              <w:t>设计一个STM</w:t>
            </w:r>
            <w:r w:rsidRPr="00657696">
              <w:rPr>
                <w:rFonts w:ascii="楷体_GB2312" w:eastAsia="楷体_GB2312" w:hAnsi="华文中宋"/>
                <w:sz w:val="24"/>
              </w:rPr>
              <w:t>32</w:t>
            </w:r>
            <w:r w:rsidRPr="00657696">
              <w:rPr>
                <w:rFonts w:ascii="楷体_GB2312" w:eastAsia="楷体_GB2312" w:hAnsi="华文中宋" w:hint="eastAsia"/>
                <w:sz w:val="24"/>
              </w:rPr>
              <w:t>的CAN收发程序，使用示波器测量CAN总线上的数据，思考是否符合C</w:t>
            </w:r>
            <w:r w:rsidRPr="00657696">
              <w:rPr>
                <w:rFonts w:ascii="楷体_GB2312" w:eastAsia="楷体_GB2312" w:hAnsi="华文中宋"/>
                <w:sz w:val="24"/>
              </w:rPr>
              <w:t>AN</w:t>
            </w:r>
            <w:r w:rsidRPr="00657696">
              <w:rPr>
                <w:rFonts w:ascii="楷体_GB2312" w:eastAsia="楷体_GB2312" w:hAnsi="华文中宋" w:hint="eastAsia"/>
                <w:sz w:val="24"/>
              </w:rPr>
              <w:t>的帧结构？</w:t>
            </w:r>
          </w:p>
          <w:p w14:paraId="22E37D8D" w14:textId="169C1FB7" w:rsidR="00035F35" w:rsidRDefault="00035F35" w:rsidP="00035F35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color w:val="FF0000"/>
                <w:sz w:val="24"/>
              </w:rPr>
            </w:pPr>
            <w:r w:rsidRPr="00657696">
              <w:rPr>
                <w:rFonts w:ascii="楷体_GB2312" w:eastAsia="楷体_GB2312" w:hAnsi="华文中宋" w:hint="eastAsia"/>
                <w:sz w:val="24"/>
              </w:rPr>
              <w:t>思考C</w:t>
            </w:r>
            <w:r w:rsidRPr="00657696">
              <w:rPr>
                <w:rFonts w:ascii="楷体_GB2312" w:eastAsia="楷体_GB2312" w:hAnsi="华文中宋"/>
                <w:sz w:val="24"/>
              </w:rPr>
              <w:t>AN</w:t>
            </w:r>
            <w:r w:rsidRPr="00657696">
              <w:rPr>
                <w:rFonts w:ascii="楷体_GB2312" w:eastAsia="楷体_GB2312" w:hAnsi="华文中宋" w:hint="eastAsia"/>
                <w:sz w:val="24"/>
              </w:rPr>
              <w:t>通讯与串行通讯的异同，并进行比较。</w:t>
            </w:r>
          </w:p>
        </w:tc>
      </w:tr>
      <w:tr w:rsidR="00035F35" w14:paraId="766E417A" w14:textId="77777777" w:rsidTr="008B069B">
        <w:tc>
          <w:tcPr>
            <w:tcW w:w="1413" w:type="dxa"/>
          </w:tcPr>
          <w:p w14:paraId="18A7387E" w14:textId="4B81986E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DAY</w:t>
            </w:r>
            <w:r w:rsidRPr="00153148">
              <w:rPr>
                <w:rFonts w:ascii="楷体_GB2312" w:eastAsia="楷体_GB2312" w:hAnsi="华文中宋"/>
                <w:sz w:val="24"/>
              </w:rPr>
              <w:t>6</w:t>
            </w:r>
            <w:r>
              <w:rPr>
                <w:rFonts w:ascii="楷体_GB2312" w:eastAsia="楷体_GB2312" w:hAnsi="华文中宋" w:hint="eastAsia"/>
                <w:sz w:val="24"/>
              </w:rPr>
              <w:t>（7月</w:t>
            </w:r>
            <w:r>
              <w:rPr>
                <w:rFonts w:ascii="楷体_GB2312" w:eastAsia="楷体_GB2312" w:hAnsi="华文中宋"/>
                <w:sz w:val="24"/>
              </w:rPr>
              <w:t>21</w:t>
            </w:r>
            <w:r>
              <w:rPr>
                <w:rFonts w:ascii="楷体_GB2312" w:eastAsia="楷体_GB2312" w:hAnsi="华文中宋" w:hint="eastAsia"/>
                <w:sz w:val="24"/>
              </w:rPr>
              <w:t>日）</w:t>
            </w:r>
          </w:p>
        </w:tc>
        <w:tc>
          <w:tcPr>
            <w:tcW w:w="1843" w:type="dxa"/>
          </w:tcPr>
          <w:p w14:paraId="622EFB7C" w14:textId="77777777" w:rsidR="00035F35" w:rsidRPr="00153148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153148">
              <w:rPr>
                <w:rFonts w:ascii="楷体_GB2312" w:eastAsia="楷体_GB2312" w:hAnsi="华文中宋" w:hint="eastAsia"/>
                <w:sz w:val="24"/>
              </w:rPr>
              <w:t>实战</w:t>
            </w:r>
          </w:p>
        </w:tc>
        <w:tc>
          <w:tcPr>
            <w:tcW w:w="5464" w:type="dxa"/>
          </w:tcPr>
          <w:p w14:paraId="3F72A95A" w14:textId="77777777" w:rsidR="00035F35" w:rsidRPr="008B47A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>
              <w:rPr>
                <w:rFonts w:ascii="楷体_GB2312" w:eastAsia="楷体_GB2312" w:hAnsi="华文中宋" w:hint="eastAsia"/>
                <w:sz w:val="24"/>
              </w:rPr>
              <w:t>结合</w:t>
            </w:r>
            <w:r w:rsidRPr="008B47A5">
              <w:rPr>
                <w:rFonts w:ascii="楷体_GB2312" w:eastAsia="楷体_GB2312" w:hAnsi="华文中宋" w:hint="eastAsia"/>
                <w:sz w:val="24"/>
              </w:rPr>
              <w:t>A</w:t>
            </w:r>
            <w:r w:rsidRPr="008B47A5">
              <w:rPr>
                <w:rFonts w:ascii="楷体_GB2312" w:eastAsia="楷体_GB2312" w:hAnsi="华文中宋"/>
                <w:sz w:val="24"/>
              </w:rPr>
              <w:t>D</w:t>
            </w:r>
            <w:r w:rsidRPr="008B47A5">
              <w:rPr>
                <w:rFonts w:ascii="楷体_GB2312" w:eastAsia="楷体_GB2312" w:hAnsi="华文中宋" w:hint="eastAsia"/>
                <w:sz w:val="24"/>
              </w:rPr>
              <w:t>C及PWM，CAN通讯功能</w:t>
            </w:r>
            <w:r>
              <w:rPr>
                <w:rFonts w:ascii="楷体_GB2312" w:eastAsia="楷体_GB2312" w:hAnsi="华文中宋" w:hint="eastAsia"/>
                <w:sz w:val="24"/>
              </w:rPr>
              <w:t>完成以下实验。</w:t>
            </w:r>
          </w:p>
          <w:p w14:paraId="2CD7AB5A" w14:textId="77777777" w:rsidR="00035F35" w:rsidRPr="00657696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657696">
              <w:rPr>
                <w:rFonts w:ascii="楷体_GB2312" w:eastAsia="楷体_GB2312" w:hAnsi="华文中宋" w:hint="eastAsia"/>
                <w:sz w:val="24"/>
              </w:rPr>
              <w:t>设计一个简单的基于STM</w:t>
            </w:r>
            <w:r w:rsidRPr="00657696">
              <w:rPr>
                <w:rFonts w:ascii="楷体_GB2312" w:eastAsia="楷体_GB2312" w:hAnsi="华文中宋"/>
                <w:sz w:val="24"/>
              </w:rPr>
              <w:t>32</w:t>
            </w:r>
            <w:r w:rsidRPr="00657696">
              <w:rPr>
                <w:rFonts w:ascii="楷体_GB2312" w:eastAsia="楷体_GB2312" w:hAnsi="华文中宋" w:hint="eastAsia"/>
                <w:sz w:val="24"/>
              </w:rPr>
              <w:t>的车载自动空调控制器</w:t>
            </w:r>
          </w:p>
          <w:p w14:paraId="5D78980E" w14:textId="7E79771C" w:rsidR="00035F35" w:rsidRDefault="00035F35" w:rsidP="00035F35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color w:val="FF0000"/>
                <w:sz w:val="24"/>
              </w:rPr>
            </w:pPr>
            <w:r w:rsidRPr="00657696">
              <w:rPr>
                <w:rFonts w:ascii="楷体_GB2312" w:eastAsia="楷体_GB2312" w:hAnsi="华文中宋" w:hint="eastAsia"/>
                <w:sz w:val="24"/>
              </w:rPr>
              <w:t>引导学生设计一个结合A</w:t>
            </w:r>
            <w:r w:rsidRPr="00657696">
              <w:rPr>
                <w:rFonts w:ascii="楷体_GB2312" w:eastAsia="楷体_GB2312" w:hAnsi="华文中宋"/>
                <w:sz w:val="24"/>
              </w:rPr>
              <w:t>D</w:t>
            </w:r>
            <w:r w:rsidRPr="00657696">
              <w:rPr>
                <w:rFonts w:ascii="楷体_GB2312" w:eastAsia="楷体_GB2312" w:hAnsi="华文中宋" w:hint="eastAsia"/>
                <w:sz w:val="24"/>
              </w:rPr>
              <w:t>C及PWM，CAN通讯功能的自动空调控制器，将环境温度（ADC）数据通过CAN发送给主控制器，主控制器经过处理后将控制命令发给STM</w:t>
            </w:r>
            <w:r w:rsidRPr="00657696">
              <w:rPr>
                <w:rFonts w:ascii="楷体_GB2312" w:eastAsia="楷体_GB2312" w:hAnsi="华文中宋"/>
                <w:sz w:val="24"/>
              </w:rPr>
              <w:t>32</w:t>
            </w:r>
            <w:r w:rsidRPr="00657696">
              <w:rPr>
                <w:rFonts w:ascii="楷体_GB2312" w:eastAsia="楷体_GB2312" w:hAnsi="华文中宋" w:hint="eastAsia"/>
                <w:sz w:val="24"/>
              </w:rPr>
              <w:t>来控制压缩机和风扇的输出（PWM输出）。学生编写相应的STM</w:t>
            </w:r>
            <w:r w:rsidRPr="00657696">
              <w:rPr>
                <w:rFonts w:ascii="楷体_GB2312" w:eastAsia="楷体_GB2312" w:hAnsi="华文中宋"/>
                <w:sz w:val="24"/>
              </w:rPr>
              <w:t>32</w:t>
            </w:r>
            <w:r w:rsidRPr="00657696">
              <w:rPr>
                <w:rFonts w:ascii="楷体_GB2312" w:eastAsia="楷体_GB2312" w:hAnsi="华文中宋" w:hint="eastAsia"/>
                <w:sz w:val="24"/>
              </w:rPr>
              <w:t>代码</w:t>
            </w:r>
            <w:r>
              <w:rPr>
                <w:rFonts w:ascii="楷体_GB2312" w:eastAsia="楷体_GB2312" w:hAnsi="华文中宋" w:hint="eastAsia"/>
                <w:sz w:val="24"/>
              </w:rPr>
              <w:t>。</w:t>
            </w:r>
          </w:p>
        </w:tc>
      </w:tr>
      <w:tr w:rsidR="00035F35" w14:paraId="724F1D7A" w14:textId="77777777" w:rsidTr="008B069B">
        <w:tc>
          <w:tcPr>
            <w:tcW w:w="1413" w:type="dxa"/>
          </w:tcPr>
          <w:p w14:paraId="7ED2D0D7" w14:textId="57173F50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0D6129">
              <w:rPr>
                <w:rFonts w:ascii="楷体_GB2312" w:eastAsia="楷体_GB2312" w:hAnsi="华文中宋" w:hint="eastAsia"/>
                <w:sz w:val="24"/>
              </w:rPr>
              <w:t>DAY</w:t>
            </w:r>
            <w:r w:rsidRPr="000D6129">
              <w:rPr>
                <w:rFonts w:ascii="楷体_GB2312" w:eastAsia="楷体_GB2312" w:hAnsi="华文中宋"/>
                <w:sz w:val="24"/>
              </w:rPr>
              <w:t>7</w:t>
            </w:r>
            <w:r>
              <w:rPr>
                <w:rFonts w:ascii="楷体_GB2312" w:eastAsia="楷体_GB2312" w:hAnsi="华文中宋" w:hint="eastAsia"/>
                <w:sz w:val="24"/>
              </w:rPr>
              <w:t>（7月</w:t>
            </w:r>
            <w:r>
              <w:rPr>
                <w:rFonts w:ascii="楷体_GB2312" w:eastAsia="楷体_GB2312" w:hAnsi="华文中宋"/>
                <w:sz w:val="24"/>
              </w:rPr>
              <w:t>22</w:t>
            </w:r>
            <w:r>
              <w:rPr>
                <w:rFonts w:ascii="楷体_GB2312" w:eastAsia="楷体_GB2312" w:hAnsi="华文中宋" w:hint="eastAsia"/>
                <w:sz w:val="24"/>
              </w:rPr>
              <w:t>日）</w:t>
            </w:r>
          </w:p>
          <w:p w14:paraId="78A2BB1E" w14:textId="77777777" w:rsidR="00035F35" w:rsidRPr="000D6129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</w:p>
        </w:tc>
        <w:tc>
          <w:tcPr>
            <w:tcW w:w="1843" w:type="dxa"/>
          </w:tcPr>
          <w:p w14:paraId="15F16736" w14:textId="77777777" w:rsidR="00035F35" w:rsidRPr="000D6129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0D6129">
              <w:rPr>
                <w:rFonts w:ascii="楷体_GB2312" w:eastAsia="楷体_GB2312" w:hAnsi="华文中宋" w:hint="eastAsia"/>
                <w:sz w:val="24"/>
              </w:rPr>
              <w:t>实战</w:t>
            </w:r>
          </w:p>
        </w:tc>
        <w:tc>
          <w:tcPr>
            <w:tcW w:w="5464" w:type="dxa"/>
          </w:tcPr>
          <w:p w14:paraId="69113916" w14:textId="77777777" w:rsidR="00035F35" w:rsidRPr="004765FC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4765FC">
              <w:rPr>
                <w:rFonts w:ascii="楷体_GB2312" w:eastAsia="楷体_GB2312" w:hAnsi="华文中宋" w:hint="eastAsia"/>
                <w:sz w:val="24"/>
              </w:rPr>
              <w:t>基于Vector</w:t>
            </w:r>
            <w:r w:rsidRPr="004765FC">
              <w:rPr>
                <w:rFonts w:ascii="楷体_GB2312" w:eastAsia="楷体_GB2312" w:hAnsi="华文中宋"/>
                <w:sz w:val="24"/>
              </w:rPr>
              <w:t xml:space="preserve"> </w:t>
            </w:r>
            <w:proofErr w:type="spellStart"/>
            <w:r w:rsidRPr="004765FC">
              <w:rPr>
                <w:rFonts w:ascii="楷体_GB2312" w:eastAsia="楷体_GB2312" w:hAnsi="华文中宋" w:hint="eastAsia"/>
                <w:sz w:val="24"/>
              </w:rPr>
              <w:t>CANoe</w:t>
            </w:r>
            <w:proofErr w:type="spellEnd"/>
            <w:r w:rsidRPr="004765FC">
              <w:rPr>
                <w:rFonts w:ascii="楷体_GB2312" w:eastAsia="楷体_GB2312" w:hAnsi="华文中宋" w:hint="eastAsia"/>
                <w:sz w:val="24"/>
              </w:rPr>
              <w:t>设备的CAN测试实验</w:t>
            </w:r>
          </w:p>
          <w:p w14:paraId="54C80337" w14:textId="77777777" w:rsidR="00035F35" w:rsidRPr="004765FC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4765FC">
              <w:rPr>
                <w:rFonts w:ascii="楷体_GB2312" w:eastAsia="楷体_GB2312" w:hAnsi="华文中宋" w:hint="eastAsia"/>
                <w:sz w:val="24"/>
              </w:rPr>
              <w:t>介绍</w:t>
            </w:r>
            <w:proofErr w:type="spellStart"/>
            <w:r w:rsidRPr="004765FC">
              <w:rPr>
                <w:rFonts w:ascii="楷体_GB2312" w:eastAsia="楷体_GB2312" w:hAnsi="华文中宋" w:hint="eastAsia"/>
                <w:sz w:val="24"/>
              </w:rPr>
              <w:t>CAN</w:t>
            </w:r>
            <w:r w:rsidRPr="004765FC">
              <w:rPr>
                <w:rFonts w:ascii="楷体_GB2312" w:eastAsia="楷体_GB2312" w:hAnsi="华文中宋"/>
                <w:sz w:val="24"/>
              </w:rPr>
              <w:t>oe</w:t>
            </w:r>
            <w:proofErr w:type="spellEnd"/>
            <w:r w:rsidRPr="004765FC">
              <w:rPr>
                <w:rFonts w:ascii="楷体_GB2312" w:eastAsia="楷体_GB2312" w:hAnsi="华文中宋"/>
                <w:sz w:val="24"/>
              </w:rPr>
              <w:t>,</w:t>
            </w:r>
            <w:r w:rsidRPr="004765FC">
              <w:rPr>
                <w:rFonts w:ascii="楷体_GB2312" w:eastAsia="楷体_GB2312" w:hAnsi="华文中宋" w:hint="eastAsia"/>
                <w:sz w:val="24"/>
              </w:rPr>
              <w:t>并搭建CAN测试环境</w:t>
            </w:r>
          </w:p>
          <w:p w14:paraId="18304959" w14:textId="77777777" w:rsidR="00035F35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4765FC">
              <w:rPr>
                <w:rFonts w:ascii="楷体_GB2312" w:eastAsia="楷体_GB2312" w:hAnsi="华文中宋" w:hint="eastAsia"/>
                <w:sz w:val="24"/>
              </w:rPr>
              <w:t>利用</w:t>
            </w:r>
            <w:proofErr w:type="spellStart"/>
            <w:r w:rsidRPr="004765FC">
              <w:rPr>
                <w:rFonts w:ascii="楷体_GB2312" w:eastAsia="楷体_GB2312" w:hAnsi="华文中宋" w:hint="eastAsia"/>
                <w:sz w:val="24"/>
              </w:rPr>
              <w:t>CANoe</w:t>
            </w:r>
            <w:proofErr w:type="spellEnd"/>
            <w:r w:rsidRPr="004765FC">
              <w:rPr>
                <w:rFonts w:ascii="楷体_GB2312" w:eastAsia="楷体_GB2312" w:hAnsi="华文中宋" w:hint="eastAsia"/>
                <w:sz w:val="24"/>
              </w:rPr>
              <w:t>模拟主控制器，调试ST</w:t>
            </w:r>
            <w:r w:rsidRPr="004765FC">
              <w:rPr>
                <w:rFonts w:ascii="楷体_GB2312" w:eastAsia="楷体_GB2312" w:hAnsi="华文中宋"/>
                <w:sz w:val="24"/>
              </w:rPr>
              <w:t>M32</w:t>
            </w:r>
            <w:r w:rsidRPr="004765FC">
              <w:rPr>
                <w:rFonts w:ascii="楷体_GB2312" w:eastAsia="楷体_GB2312" w:hAnsi="华文中宋" w:hint="eastAsia"/>
                <w:sz w:val="24"/>
              </w:rPr>
              <w:t>的CAN通讯功能。</w:t>
            </w:r>
          </w:p>
          <w:p w14:paraId="0F7A922F" w14:textId="77777777" w:rsidR="00035F35" w:rsidRPr="00657696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  <w:r w:rsidRPr="00657696">
              <w:rPr>
                <w:rFonts w:ascii="楷体_GB2312" w:eastAsia="楷体_GB2312" w:hAnsi="华文中宋" w:hint="eastAsia"/>
                <w:sz w:val="24"/>
              </w:rPr>
              <w:t>验证空调控制器整个系统功能，学生完成实验报告</w:t>
            </w:r>
            <w:r>
              <w:rPr>
                <w:rFonts w:ascii="楷体_GB2312" w:eastAsia="楷体_GB2312" w:hAnsi="华文中宋" w:hint="eastAsia"/>
                <w:sz w:val="24"/>
              </w:rPr>
              <w:t>。</w:t>
            </w:r>
          </w:p>
          <w:p w14:paraId="6C46C70D" w14:textId="77777777" w:rsidR="00035F35" w:rsidRPr="00657696" w:rsidRDefault="00035F35" w:rsidP="008B069B">
            <w:pPr>
              <w:adjustRightInd w:val="0"/>
              <w:snapToGrid w:val="0"/>
              <w:spacing w:line="320" w:lineRule="exact"/>
              <w:rPr>
                <w:rFonts w:ascii="楷体_GB2312" w:eastAsia="楷体_GB2312" w:hAnsi="华文中宋"/>
                <w:sz w:val="24"/>
              </w:rPr>
            </w:pPr>
          </w:p>
        </w:tc>
      </w:tr>
    </w:tbl>
    <w:p w14:paraId="2EBCA1F4" w14:textId="7C72C2BF" w:rsidR="00D90928" w:rsidRPr="00DF6B07" w:rsidRDefault="00D90928">
      <w:pPr>
        <w:adjustRightInd w:val="0"/>
        <w:snapToGrid w:val="0"/>
        <w:spacing w:line="320" w:lineRule="exact"/>
        <w:ind w:firstLineChars="200" w:firstLine="480"/>
        <w:rPr>
          <w:rFonts w:ascii="楷体_GB2312" w:eastAsia="楷体_GB2312" w:hAnsi="华文中宋"/>
          <w:color w:val="FF0000"/>
          <w:sz w:val="24"/>
        </w:rPr>
      </w:pPr>
    </w:p>
    <w:p w14:paraId="159DD26D" w14:textId="1C13E437" w:rsidR="002906BA" w:rsidRDefault="00657696">
      <w:pPr>
        <w:widowControl/>
        <w:jc w:val="left"/>
        <w:rPr>
          <w:rFonts w:ascii="楷体" w:eastAsia="楷体" w:hAnsi="楷体" w:cs="宋体"/>
          <w:kern w:val="0"/>
          <w:sz w:val="24"/>
        </w:rPr>
      </w:pPr>
      <w:r w:rsidRPr="00657696">
        <w:rPr>
          <w:rFonts w:ascii="楷体" w:eastAsia="楷体" w:hAnsi="楷体" w:cs="宋体" w:hint="eastAsia"/>
          <w:kern w:val="0"/>
          <w:sz w:val="24"/>
        </w:rPr>
        <w:t>注：</w:t>
      </w:r>
      <w:r>
        <w:rPr>
          <w:rFonts w:ascii="楷体" w:eastAsia="楷体" w:hAnsi="楷体" w:cs="宋体" w:hint="eastAsia"/>
          <w:kern w:val="0"/>
          <w:sz w:val="24"/>
        </w:rPr>
        <w:t>具体内容可能会根据仿真环境和学校规定有所调整。</w:t>
      </w:r>
    </w:p>
    <w:sectPr w:rsidR="002906BA"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9CD6" w14:textId="77777777" w:rsidR="0061572C" w:rsidRDefault="0061572C" w:rsidP="002906BA">
      <w:r>
        <w:separator/>
      </w:r>
    </w:p>
  </w:endnote>
  <w:endnote w:type="continuationSeparator" w:id="0">
    <w:p w14:paraId="219A4E91" w14:textId="77777777" w:rsidR="0061572C" w:rsidRDefault="0061572C" w:rsidP="0029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B4E5" w14:textId="77777777" w:rsidR="0061572C" w:rsidRDefault="0061572C" w:rsidP="002906BA">
      <w:r>
        <w:separator/>
      </w:r>
    </w:p>
  </w:footnote>
  <w:footnote w:type="continuationSeparator" w:id="0">
    <w:p w14:paraId="2ADDF566" w14:textId="77777777" w:rsidR="0061572C" w:rsidRDefault="0061572C" w:rsidP="0029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F00023"/>
    <w:multiLevelType w:val="singleLevel"/>
    <w:tmpl w:val="BCF0002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E1A0CD5"/>
    <w:multiLevelType w:val="multilevel"/>
    <w:tmpl w:val="7E1A0CD5"/>
    <w:lvl w:ilvl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863634128">
    <w:abstractNumId w:val="1"/>
  </w:num>
  <w:num w:numId="2" w16cid:durableId="2707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7F9"/>
    <w:rsid w:val="00017163"/>
    <w:rsid w:val="00023022"/>
    <w:rsid w:val="00027546"/>
    <w:rsid w:val="00035F35"/>
    <w:rsid w:val="00046730"/>
    <w:rsid w:val="00047E7B"/>
    <w:rsid w:val="0005427C"/>
    <w:rsid w:val="00055C70"/>
    <w:rsid w:val="00057E1A"/>
    <w:rsid w:val="000738A8"/>
    <w:rsid w:val="00081BA2"/>
    <w:rsid w:val="00091B1D"/>
    <w:rsid w:val="000B03E5"/>
    <w:rsid w:val="000C7F1A"/>
    <w:rsid w:val="000D357B"/>
    <w:rsid w:val="000D6129"/>
    <w:rsid w:val="000D6895"/>
    <w:rsid w:val="000F6764"/>
    <w:rsid w:val="00102A49"/>
    <w:rsid w:val="00123EAF"/>
    <w:rsid w:val="00146C85"/>
    <w:rsid w:val="00153148"/>
    <w:rsid w:val="001649A1"/>
    <w:rsid w:val="001670F2"/>
    <w:rsid w:val="00172AB9"/>
    <w:rsid w:val="00180A51"/>
    <w:rsid w:val="00181753"/>
    <w:rsid w:val="0019443D"/>
    <w:rsid w:val="001A0324"/>
    <w:rsid w:val="001A23F7"/>
    <w:rsid w:val="001A6733"/>
    <w:rsid w:val="001F0B03"/>
    <w:rsid w:val="0022157E"/>
    <w:rsid w:val="002215A2"/>
    <w:rsid w:val="00235F8C"/>
    <w:rsid w:val="0024484E"/>
    <w:rsid w:val="0025593D"/>
    <w:rsid w:val="00262E8C"/>
    <w:rsid w:val="0027394D"/>
    <w:rsid w:val="00284378"/>
    <w:rsid w:val="002845BE"/>
    <w:rsid w:val="002906BA"/>
    <w:rsid w:val="002906C0"/>
    <w:rsid w:val="00293100"/>
    <w:rsid w:val="002D6749"/>
    <w:rsid w:val="002E0128"/>
    <w:rsid w:val="003057AF"/>
    <w:rsid w:val="003068D8"/>
    <w:rsid w:val="00307B69"/>
    <w:rsid w:val="003102B4"/>
    <w:rsid w:val="003140AA"/>
    <w:rsid w:val="00320639"/>
    <w:rsid w:val="003229E5"/>
    <w:rsid w:val="00326EB0"/>
    <w:rsid w:val="003326CC"/>
    <w:rsid w:val="003351F3"/>
    <w:rsid w:val="003415B3"/>
    <w:rsid w:val="003461DE"/>
    <w:rsid w:val="0036234F"/>
    <w:rsid w:val="00365654"/>
    <w:rsid w:val="00365CAB"/>
    <w:rsid w:val="00367AB9"/>
    <w:rsid w:val="00372C66"/>
    <w:rsid w:val="00373714"/>
    <w:rsid w:val="00382A16"/>
    <w:rsid w:val="003874EF"/>
    <w:rsid w:val="003A45F5"/>
    <w:rsid w:val="003B4EEA"/>
    <w:rsid w:val="003B50C7"/>
    <w:rsid w:val="003D06AF"/>
    <w:rsid w:val="003D34FD"/>
    <w:rsid w:val="003E1074"/>
    <w:rsid w:val="003F5CC5"/>
    <w:rsid w:val="003F60F0"/>
    <w:rsid w:val="003F679F"/>
    <w:rsid w:val="00402EE9"/>
    <w:rsid w:val="0040478D"/>
    <w:rsid w:val="00412DE3"/>
    <w:rsid w:val="00416BB0"/>
    <w:rsid w:val="00417914"/>
    <w:rsid w:val="004240E0"/>
    <w:rsid w:val="004304AB"/>
    <w:rsid w:val="004318C4"/>
    <w:rsid w:val="00444816"/>
    <w:rsid w:val="00453004"/>
    <w:rsid w:val="004722A3"/>
    <w:rsid w:val="00474D87"/>
    <w:rsid w:val="004765FC"/>
    <w:rsid w:val="00476F0A"/>
    <w:rsid w:val="00481C1F"/>
    <w:rsid w:val="004A1012"/>
    <w:rsid w:val="004A6B60"/>
    <w:rsid w:val="004B08B9"/>
    <w:rsid w:val="004B3F85"/>
    <w:rsid w:val="004C1862"/>
    <w:rsid w:val="004C53D5"/>
    <w:rsid w:val="004C5E84"/>
    <w:rsid w:val="004C72AA"/>
    <w:rsid w:val="004D5726"/>
    <w:rsid w:val="004E2023"/>
    <w:rsid w:val="004F6768"/>
    <w:rsid w:val="00505C71"/>
    <w:rsid w:val="00523722"/>
    <w:rsid w:val="005415DB"/>
    <w:rsid w:val="00550E19"/>
    <w:rsid w:val="00571D0A"/>
    <w:rsid w:val="005802FD"/>
    <w:rsid w:val="0058361C"/>
    <w:rsid w:val="00585DCB"/>
    <w:rsid w:val="00593ABC"/>
    <w:rsid w:val="00594568"/>
    <w:rsid w:val="00596610"/>
    <w:rsid w:val="005C0759"/>
    <w:rsid w:val="005C7B1A"/>
    <w:rsid w:val="005E35B5"/>
    <w:rsid w:val="005E3699"/>
    <w:rsid w:val="005F56BE"/>
    <w:rsid w:val="006037B1"/>
    <w:rsid w:val="00604193"/>
    <w:rsid w:val="00610837"/>
    <w:rsid w:val="0061572C"/>
    <w:rsid w:val="006163C9"/>
    <w:rsid w:val="0062086A"/>
    <w:rsid w:val="006227D3"/>
    <w:rsid w:val="006251CB"/>
    <w:rsid w:val="00633664"/>
    <w:rsid w:val="00644E0D"/>
    <w:rsid w:val="0065263D"/>
    <w:rsid w:val="0065286E"/>
    <w:rsid w:val="00657696"/>
    <w:rsid w:val="00661E1E"/>
    <w:rsid w:val="006679DA"/>
    <w:rsid w:val="00680273"/>
    <w:rsid w:val="00680471"/>
    <w:rsid w:val="006811FC"/>
    <w:rsid w:val="006B4AD8"/>
    <w:rsid w:val="006B4DA2"/>
    <w:rsid w:val="006B64AB"/>
    <w:rsid w:val="006C425B"/>
    <w:rsid w:val="006C70F5"/>
    <w:rsid w:val="006F4191"/>
    <w:rsid w:val="00714F0A"/>
    <w:rsid w:val="00723BC8"/>
    <w:rsid w:val="007300D8"/>
    <w:rsid w:val="00750A92"/>
    <w:rsid w:val="00751ADE"/>
    <w:rsid w:val="00756512"/>
    <w:rsid w:val="0076345E"/>
    <w:rsid w:val="00767398"/>
    <w:rsid w:val="00771C45"/>
    <w:rsid w:val="00777B27"/>
    <w:rsid w:val="00780617"/>
    <w:rsid w:val="00781428"/>
    <w:rsid w:val="007A3142"/>
    <w:rsid w:val="007A33C7"/>
    <w:rsid w:val="007A7502"/>
    <w:rsid w:val="007F311C"/>
    <w:rsid w:val="007F4CE6"/>
    <w:rsid w:val="00803011"/>
    <w:rsid w:val="008036F7"/>
    <w:rsid w:val="00814AB3"/>
    <w:rsid w:val="0082646C"/>
    <w:rsid w:val="00836D59"/>
    <w:rsid w:val="008412EB"/>
    <w:rsid w:val="0085449B"/>
    <w:rsid w:val="00862E3D"/>
    <w:rsid w:val="00866DFD"/>
    <w:rsid w:val="00867F7E"/>
    <w:rsid w:val="00881172"/>
    <w:rsid w:val="008846F4"/>
    <w:rsid w:val="008862F5"/>
    <w:rsid w:val="008A25CC"/>
    <w:rsid w:val="008B47A5"/>
    <w:rsid w:val="008C665E"/>
    <w:rsid w:val="008C717D"/>
    <w:rsid w:val="008D3C0E"/>
    <w:rsid w:val="008E14C9"/>
    <w:rsid w:val="008E3ECD"/>
    <w:rsid w:val="008F41E0"/>
    <w:rsid w:val="008F66DB"/>
    <w:rsid w:val="009042BF"/>
    <w:rsid w:val="00905ED4"/>
    <w:rsid w:val="00911846"/>
    <w:rsid w:val="00924885"/>
    <w:rsid w:val="00931740"/>
    <w:rsid w:val="00941C6C"/>
    <w:rsid w:val="00960F54"/>
    <w:rsid w:val="0096409D"/>
    <w:rsid w:val="00970748"/>
    <w:rsid w:val="009734EE"/>
    <w:rsid w:val="00977A20"/>
    <w:rsid w:val="00981122"/>
    <w:rsid w:val="00985DD4"/>
    <w:rsid w:val="0099564D"/>
    <w:rsid w:val="00997292"/>
    <w:rsid w:val="00997D9A"/>
    <w:rsid w:val="009A7449"/>
    <w:rsid w:val="009A77E6"/>
    <w:rsid w:val="009B0943"/>
    <w:rsid w:val="009B3601"/>
    <w:rsid w:val="009C5672"/>
    <w:rsid w:val="00A013F4"/>
    <w:rsid w:val="00A27129"/>
    <w:rsid w:val="00A3354A"/>
    <w:rsid w:val="00A50348"/>
    <w:rsid w:val="00A5077B"/>
    <w:rsid w:val="00A65BCA"/>
    <w:rsid w:val="00A81D05"/>
    <w:rsid w:val="00A8294E"/>
    <w:rsid w:val="00A83558"/>
    <w:rsid w:val="00AA19F5"/>
    <w:rsid w:val="00AA3BDC"/>
    <w:rsid w:val="00AA5536"/>
    <w:rsid w:val="00AC0476"/>
    <w:rsid w:val="00AC3257"/>
    <w:rsid w:val="00AC3A45"/>
    <w:rsid w:val="00AE1300"/>
    <w:rsid w:val="00AE3BB9"/>
    <w:rsid w:val="00AF0792"/>
    <w:rsid w:val="00AF3BEF"/>
    <w:rsid w:val="00B01F0F"/>
    <w:rsid w:val="00B047F9"/>
    <w:rsid w:val="00B22AD9"/>
    <w:rsid w:val="00B25F06"/>
    <w:rsid w:val="00B34497"/>
    <w:rsid w:val="00B71E7B"/>
    <w:rsid w:val="00B8432B"/>
    <w:rsid w:val="00B85F75"/>
    <w:rsid w:val="00B97836"/>
    <w:rsid w:val="00BB406F"/>
    <w:rsid w:val="00BB72AB"/>
    <w:rsid w:val="00BC3209"/>
    <w:rsid w:val="00BD3E3A"/>
    <w:rsid w:val="00BE1A6F"/>
    <w:rsid w:val="00BE3475"/>
    <w:rsid w:val="00BF0E46"/>
    <w:rsid w:val="00BF1F6C"/>
    <w:rsid w:val="00BF3E14"/>
    <w:rsid w:val="00C22D93"/>
    <w:rsid w:val="00C32FEB"/>
    <w:rsid w:val="00C45C2D"/>
    <w:rsid w:val="00C6003C"/>
    <w:rsid w:val="00C61FBF"/>
    <w:rsid w:val="00C72260"/>
    <w:rsid w:val="00C76DD2"/>
    <w:rsid w:val="00C817B4"/>
    <w:rsid w:val="00CA4D92"/>
    <w:rsid w:val="00CC4567"/>
    <w:rsid w:val="00CD708C"/>
    <w:rsid w:val="00CE34EB"/>
    <w:rsid w:val="00D010C3"/>
    <w:rsid w:val="00D03E43"/>
    <w:rsid w:val="00D0722B"/>
    <w:rsid w:val="00D10743"/>
    <w:rsid w:val="00D22326"/>
    <w:rsid w:val="00D23780"/>
    <w:rsid w:val="00D34217"/>
    <w:rsid w:val="00D35F82"/>
    <w:rsid w:val="00D36D3F"/>
    <w:rsid w:val="00D43F1A"/>
    <w:rsid w:val="00D46BA5"/>
    <w:rsid w:val="00D46C74"/>
    <w:rsid w:val="00D60B66"/>
    <w:rsid w:val="00D657E8"/>
    <w:rsid w:val="00D90928"/>
    <w:rsid w:val="00D90BCD"/>
    <w:rsid w:val="00D91941"/>
    <w:rsid w:val="00DC1AED"/>
    <w:rsid w:val="00DC2F88"/>
    <w:rsid w:val="00DC42F6"/>
    <w:rsid w:val="00DF6B07"/>
    <w:rsid w:val="00E0369B"/>
    <w:rsid w:val="00E062AA"/>
    <w:rsid w:val="00E16E71"/>
    <w:rsid w:val="00E329D1"/>
    <w:rsid w:val="00E433B9"/>
    <w:rsid w:val="00E47576"/>
    <w:rsid w:val="00E65B77"/>
    <w:rsid w:val="00E8443A"/>
    <w:rsid w:val="00E854CB"/>
    <w:rsid w:val="00E87E42"/>
    <w:rsid w:val="00E90F21"/>
    <w:rsid w:val="00E96977"/>
    <w:rsid w:val="00EB4E46"/>
    <w:rsid w:val="00EC2514"/>
    <w:rsid w:val="00EC78A8"/>
    <w:rsid w:val="00EE3D7E"/>
    <w:rsid w:val="00EE55FD"/>
    <w:rsid w:val="00EE77E5"/>
    <w:rsid w:val="00EF0E4C"/>
    <w:rsid w:val="00F150C3"/>
    <w:rsid w:val="00F157A4"/>
    <w:rsid w:val="00F24FB7"/>
    <w:rsid w:val="00F26536"/>
    <w:rsid w:val="00F44019"/>
    <w:rsid w:val="00F442EE"/>
    <w:rsid w:val="00F537B6"/>
    <w:rsid w:val="00F5535B"/>
    <w:rsid w:val="00F615C7"/>
    <w:rsid w:val="00F75C20"/>
    <w:rsid w:val="00F935DE"/>
    <w:rsid w:val="00FA0C75"/>
    <w:rsid w:val="00FA1AFB"/>
    <w:rsid w:val="00FA3BDA"/>
    <w:rsid w:val="00FB04AC"/>
    <w:rsid w:val="0BB37463"/>
    <w:rsid w:val="22336192"/>
    <w:rsid w:val="69B26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D551"/>
  <w15:docId w15:val="{66E76209-C674-4873-8143-69E518BE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AC3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A8905AE-10BD-49C7-9006-3E3F3EE2C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 yc</cp:lastModifiedBy>
  <cp:revision>5</cp:revision>
  <cp:lastPrinted>2020-01-08T01:44:00Z</cp:lastPrinted>
  <dcterms:created xsi:type="dcterms:W3CDTF">2022-06-23T03:53:00Z</dcterms:created>
  <dcterms:modified xsi:type="dcterms:W3CDTF">2022-07-14T07:08:00Z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