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87" w:rsidRDefault="00EF3945">
      <w:pPr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hint="eastAsia"/>
        </w:rPr>
        <w:t>1</w:t>
      </w:r>
      <w:r w:rsidR="000400F0">
        <w:rPr>
          <w:rFonts w:hint="eastAsia"/>
        </w:rPr>
        <w:t>:</w:t>
      </w:r>
      <w:r w:rsidR="003B0287">
        <w:rPr>
          <w:rFonts w:ascii="Arial" w:hAnsi="Arial" w:cs="Arial" w:hint="eastAsia"/>
          <w:color w:val="333333"/>
          <w:szCs w:val="21"/>
          <w:shd w:val="clear" w:color="auto" w:fill="F9F9F9"/>
        </w:rPr>
        <w:t>打开设备电源，通过网线将设备和</w:t>
      </w:r>
      <w:r w:rsidR="003B0287">
        <w:rPr>
          <w:rFonts w:ascii="Arial" w:hAnsi="Arial" w:cs="Arial" w:hint="eastAsia"/>
          <w:color w:val="333333"/>
          <w:szCs w:val="21"/>
          <w:shd w:val="clear" w:color="auto" w:fill="F9F9F9"/>
        </w:rPr>
        <w:t>PC</w:t>
      </w:r>
      <w:r w:rsidR="003B0287">
        <w:rPr>
          <w:rFonts w:ascii="Arial" w:hAnsi="Arial" w:cs="Arial" w:hint="eastAsia"/>
          <w:color w:val="333333"/>
          <w:szCs w:val="21"/>
          <w:shd w:val="clear" w:color="auto" w:fill="F9F9F9"/>
        </w:rPr>
        <w:t>直连。</w:t>
      </w:r>
    </w:p>
    <w:p w:rsidR="000400F0" w:rsidRDefault="00EF3945">
      <w:r>
        <w:rPr>
          <w:rFonts w:ascii="Arial" w:hAnsi="Arial" w:cs="Arial" w:hint="eastAsia"/>
          <w:color w:val="333333"/>
          <w:szCs w:val="21"/>
          <w:shd w:val="clear" w:color="auto" w:fill="F9F9F9"/>
        </w:rPr>
        <w:t>2:</w:t>
      </w:r>
      <w:r w:rsidR="003B0287" w:rsidRPr="003B0287">
        <w:rPr>
          <w:rFonts w:hint="eastAsia"/>
        </w:rPr>
        <w:t>如果记得设备的</w:t>
      </w:r>
      <w:r w:rsidR="003B0287" w:rsidRPr="003B0287">
        <w:rPr>
          <w:rFonts w:hint="eastAsia"/>
        </w:rPr>
        <w:t>IP</w:t>
      </w:r>
      <w:r w:rsidR="003B0287" w:rsidRPr="003B0287">
        <w:rPr>
          <w:rFonts w:hint="eastAsia"/>
        </w:rPr>
        <w:t>，可跳过这一步。否则可长按设备后面板的“</w:t>
      </w:r>
      <w:r w:rsidR="003B0287" w:rsidRPr="003B0287">
        <w:rPr>
          <w:rFonts w:hint="eastAsia"/>
        </w:rPr>
        <w:t>Reset</w:t>
      </w:r>
      <w:r w:rsidR="003B0287" w:rsidRPr="003B0287">
        <w:rPr>
          <w:rFonts w:hint="eastAsia"/>
        </w:rPr>
        <w:t>”按钮直到“</w:t>
      </w:r>
      <w:r w:rsidR="003B0287" w:rsidRPr="003B0287">
        <w:rPr>
          <w:rFonts w:hint="eastAsia"/>
        </w:rPr>
        <w:t>Reset</w:t>
      </w:r>
      <w:r w:rsidR="003B0287" w:rsidRPr="003B0287">
        <w:rPr>
          <w:rFonts w:hint="eastAsia"/>
        </w:rPr>
        <w:t>”灯亮，设备</w:t>
      </w:r>
      <w:r w:rsidR="003B0287" w:rsidRPr="003B0287">
        <w:rPr>
          <w:rFonts w:hint="eastAsia"/>
        </w:rPr>
        <w:t>IP</w:t>
      </w:r>
      <w:r w:rsidR="003B0287" w:rsidRPr="003B0287">
        <w:rPr>
          <w:rFonts w:hint="eastAsia"/>
        </w:rPr>
        <w:t>将恢复出厂设置，如下表</w:t>
      </w:r>
      <w:r w:rsidR="003B0287" w:rsidRPr="003B0287">
        <w:rPr>
          <w:rFonts w:hint="eastAsia"/>
        </w:rPr>
        <w:t>1</w:t>
      </w:r>
    </w:p>
    <w:tbl>
      <w:tblPr>
        <w:tblStyle w:val="a5"/>
        <w:tblW w:w="0" w:type="auto"/>
        <w:tblInd w:w="1526" w:type="dxa"/>
        <w:tblLook w:val="04A0"/>
      </w:tblPr>
      <w:tblGrid>
        <w:gridCol w:w="2735"/>
        <w:gridCol w:w="2510"/>
      </w:tblGrid>
      <w:tr w:rsidR="000400F0" w:rsidTr="000400F0">
        <w:tc>
          <w:tcPr>
            <w:tcW w:w="2735" w:type="dxa"/>
          </w:tcPr>
          <w:p w:rsidR="000400F0" w:rsidRDefault="000400F0" w:rsidP="000400F0">
            <w:pPr>
              <w:jc w:val="center"/>
            </w:pPr>
            <w:r>
              <w:rPr>
                <w:rFonts w:hint="eastAsia"/>
              </w:rPr>
              <w:t>IP address</w:t>
            </w:r>
          </w:p>
        </w:tc>
        <w:tc>
          <w:tcPr>
            <w:tcW w:w="2510" w:type="dxa"/>
          </w:tcPr>
          <w:p w:rsidR="000400F0" w:rsidRDefault="000400F0" w:rsidP="000400F0">
            <w:pPr>
              <w:jc w:val="center"/>
            </w:pPr>
            <w:r>
              <w:rPr>
                <w:rFonts w:hint="eastAsia"/>
              </w:rPr>
              <w:t>192.168.1.254</w:t>
            </w:r>
          </w:p>
        </w:tc>
      </w:tr>
      <w:tr w:rsidR="000400F0" w:rsidTr="000400F0">
        <w:tc>
          <w:tcPr>
            <w:tcW w:w="2735" w:type="dxa"/>
          </w:tcPr>
          <w:p w:rsidR="000400F0" w:rsidRDefault="000400F0" w:rsidP="000400F0">
            <w:pPr>
              <w:jc w:val="center"/>
            </w:pPr>
            <w:proofErr w:type="spellStart"/>
            <w:r>
              <w:rPr>
                <w:rFonts w:hint="eastAsia"/>
              </w:rPr>
              <w:t>Netmask</w:t>
            </w:r>
            <w:proofErr w:type="spellEnd"/>
          </w:p>
        </w:tc>
        <w:tc>
          <w:tcPr>
            <w:tcW w:w="2510" w:type="dxa"/>
          </w:tcPr>
          <w:p w:rsidR="000400F0" w:rsidRDefault="000400F0" w:rsidP="000400F0">
            <w:pPr>
              <w:jc w:val="center"/>
            </w:pPr>
            <w:r>
              <w:rPr>
                <w:rFonts w:hint="eastAsia"/>
              </w:rPr>
              <w:t>255.255.255.0</w:t>
            </w:r>
          </w:p>
        </w:tc>
      </w:tr>
      <w:tr w:rsidR="000400F0" w:rsidTr="000400F0">
        <w:tc>
          <w:tcPr>
            <w:tcW w:w="2735" w:type="dxa"/>
          </w:tcPr>
          <w:p w:rsidR="000400F0" w:rsidRDefault="000400F0" w:rsidP="0031026B">
            <w:pPr>
              <w:jc w:val="center"/>
            </w:pPr>
            <w:r>
              <w:rPr>
                <w:rFonts w:hint="eastAsia"/>
              </w:rPr>
              <w:t>Gateway</w:t>
            </w:r>
          </w:p>
        </w:tc>
        <w:tc>
          <w:tcPr>
            <w:tcW w:w="2510" w:type="dxa"/>
          </w:tcPr>
          <w:p w:rsidR="000400F0" w:rsidRDefault="000400F0" w:rsidP="0031026B">
            <w:pPr>
              <w:jc w:val="center"/>
            </w:pPr>
            <w:r>
              <w:rPr>
                <w:rFonts w:hint="eastAsia"/>
              </w:rPr>
              <w:t>192.168.1.1</w:t>
            </w:r>
          </w:p>
        </w:tc>
      </w:tr>
    </w:tbl>
    <w:p w:rsidR="000400F0" w:rsidRPr="000400F0" w:rsidRDefault="003B0287" w:rsidP="000400F0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表</w:t>
      </w:r>
      <w:r>
        <w:rPr>
          <w:rFonts w:hint="eastAsia"/>
          <w:b/>
          <w:sz w:val="18"/>
          <w:szCs w:val="18"/>
        </w:rPr>
        <w:t>1</w:t>
      </w:r>
    </w:p>
    <w:p w:rsidR="000400F0" w:rsidRDefault="003B0287">
      <w:r>
        <w:rPr>
          <w:rFonts w:hint="eastAsia"/>
        </w:rPr>
        <w:t>3:</w:t>
      </w:r>
      <w:r>
        <w:rPr>
          <w:rFonts w:hint="eastAsia"/>
        </w:rPr>
        <w:t>打开软件“</w:t>
      </w:r>
      <w:proofErr w:type="spellStart"/>
      <w:r w:rsidR="00A75D4E" w:rsidRPr="00A75D4E">
        <w:t>IPConfig</w:t>
      </w:r>
      <w:proofErr w:type="spellEnd"/>
      <w:r w:rsidR="00A75D4E" w:rsidRPr="00A75D4E">
        <w:t xml:space="preserve"> V1.0.0.1</w:t>
      </w:r>
      <w:r>
        <w:rPr>
          <w:rFonts w:hint="eastAsia"/>
        </w:rPr>
        <w:t>.exe</w:t>
      </w:r>
      <w:r>
        <w:rPr>
          <w:rFonts w:hint="eastAsia"/>
        </w:rPr>
        <w:t>”</w:t>
      </w:r>
    </w:p>
    <w:p w:rsidR="00EF3945" w:rsidRDefault="00D37488" w:rsidP="00EF3945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159.65pt;margin-top:79.55pt;width:77.15pt;height:116.55pt;flip:x;z-index:251661312" o:connectortype="straight">
            <v:stroke endarrow="block"/>
          </v:shape>
        </w:pict>
      </w:r>
      <w:r>
        <w:rPr>
          <w:noProof/>
        </w:rPr>
        <w:pict>
          <v:shape id="_x0000_s2052" type="#_x0000_t32" style="position:absolute;left:0;text-align:left;margin-left:112.9pt;margin-top:45.55pt;width:85.55pt;height:134.95pt;flip:x;z-index:251660288" o:connectortype="straight">
            <v:stroke endarrow="block"/>
          </v:shape>
        </w:pict>
      </w:r>
      <w:r>
        <w:rPr>
          <w:noProof/>
        </w:rPr>
        <w:pict>
          <v:rect id="_x0000_s2050" style="position:absolute;left:0;text-align:left;margin-left:198.45pt;margin-top:31.05pt;width:70.1pt;height:14.5pt;z-index:251658240" strokecolor="red">
            <v:fill opacity="0"/>
          </v:rect>
        </w:pict>
      </w:r>
      <w:r>
        <w:rPr>
          <w:noProof/>
        </w:rPr>
        <w:pict>
          <v:rect id="_x0000_s2051" style="position:absolute;left:0;text-align:left;margin-left:236.8pt;margin-top:65.05pt;width:34.6pt;height:14.5pt;z-index:251659264" strokecolor="red">
            <v:fill opacity="0"/>
          </v:rect>
        </w:pict>
      </w:r>
      <w:r w:rsidR="008A0DD3">
        <w:rPr>
          <w:noProof/>
        </w:rPr>
        <w:drawing>
          <wp:inline distT="0" distB="0" distL="0" distR="0">
            <wp:extent cx="2005693" cy="2156411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46" cy="215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945" w:rsidRDefault="003B0287">
      <w:r>
        <w:rPr>
          <w:rFonts w:hint="eastAsia"/>
        </w:rPr>
        <w:tab/>
      </w:r>
      <w:fldSimple w:instr=" = 1 \* GB3 ">
        <w:r w:rsidR="00D52B25">
          <w:rPr>
            <w:rFonts w:hint="eastAsia"/>
            <w:noProof/>
          </w:rPr>
          <w:t>①</w:t>
        </w:r>
      </w:fldSimple>
      <w:r>
        <w:rPr>
          <w:rFonts w:hint="eastAsia"/>
        </w:rPr>
        <w:t>输入当前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411CC" w:rsidRDefault="008411CC">
      <w:r>
        <w:rPr>
          <w:rFonts w:hint="eastAsia"/>
        </w:rPr>
        <w:tab/>
      </w:r>
      <w:fldSimple w:instr=" = 2 \* GB3 ">
        <w:r w:rsidR="00D52B25">
          <w:rPr>
            <w:rFonts w:hint="eastAsia"/>
            <w:noProof/>
          </w:rPr>
          <w:t>②</w:t>
        </w:r>
      </w:fldSimple>
      <w:r w:rsidR="003B0287">
        <w:rPr>
          <w:rFonts w:hint="eastAsia"/>
        </w:rPr>
        <w:t>点击“</w:t>
      </w:r>
      <w:r w:rsidR="003B0287">
        <w:rPr>
          <w:rFonts w:hint="eastAsia"/>
        </w:rPr>
        <w:t>Connect</w:t>
      </w:r>
      <w:r w:rsidR="003B0287">
        <w:rPr>
          <w:rFonts w:hint="eastAsia"/>
        </w:rPr>
        <w:t>”按钮</w:t>
      </w:r>
    </w:p>
    <w:p w:rsidR="008411CC" w:rsidRDefault="008411CC">
      <w:r>
        <w:rPr>
          <w:rFonts w:hint="eastAsia"/>
        </w:rPr>
        <w:t>4:</w:t>
      </w:r>
      <w:r w:rsidR="003B0287">
        <w:rPr>
          <w:rFonts w:hint="eastAsia"/>
        </w:rPr>
        <w:t>修改</w:t>
      </w:r>
      <w:r w:rsidR="003B0287">
        <w:rPr>
          <w:rFonts w:hint="eastAsia"/>
        </w:rPr>
        <w:t>IP</w:t>
      </w:r>
    </w:p>
    <w:p w:rsidR="008411CC" w:rsidRDefault="00D37488" w:rsidP="008411CC">
      <w:pPr>
        <w:jc w:val="center"/>
      </w:pPr>
      <w:r>
        <w:rPr>
          <w:noProof/>
        </w:rPr>
        <w:pict>
          <v:shape id="_x0000_s2063" type="#_x0000_t32" style="position:absolute;left:0;text-align:left;margin-left:226.85pt;margin-top:147.1pt;width:4.7pt;height:35.25pt;flip:x;z-index:251671552" o:connectortype="straight">
            <v:stroke endarrow="block"/>
          </v:shape>
        </w:pict>
      </w:r>
      <w:r>
        <w:rPr>
          <w:noProof/>
        </w:rPr>
        <w:pict>
          <v:rect id="_x0000_s2062" style="position:absolute;left:0;text-align:left;margin-left:194.15pt;margin-top:96.9pt;width:80.55pt;height:46.6pt;z-index:251670528" strokecolor="red">
            <v:fill opacity="0"/>
          </v:rect>
        </w:pict>
      </w:r>
      <w:r>
        <w:rPr>
          <w:noProof/>
        </w:rPr>
        <w:pict>
          <v:shape id="_x0000_s2061" type="#_x0000_t32" style="position:absolute;left:0;text-align:left;margin-left:254.55pt;margin-top:158pt;width:4.7pt;height:35.25pt;flip:x;z-index:251669504" o:connectortype="straight">
            <v:stroke endarrow="block"/>
          </v:shape>
        </w:pict>
      </w:r>
      <w:r>
        <w:rPr>
          <w:noProof/>
        </w:rPr>
        <w:pict>
          <v:rect id="_x0000_s2057" style="position:absolute;left:0;text-align:left;margin-left:236.8pt;margin-top:143.5pt;width:34.6pt;height:14.5pt;z-index:251665408" strokecolor="red">
            <v:fill opacity="0"/>
          </v:rect>
        </w:pict>
      </w:r>
      <w:r w:rsidR="008A0DD3">
        <w:rPr>
          <w:noProof/>
        </w:rPr>
        <w:drawing>
          <wp:inline distT="0" distB="0" distL="0" distR="0">
            <wp:extent cx="1987880" cy="213427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345" cy="213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1CC" w:rsidRDefault="008A0DD3">
      <w:r>
        <w:rPr>
          <w:rFonts w:hint="eastAsia"/>
        </w:rPr>
        <w:tab/>
      </w:r>
      <w:fldSimple w:instr=" = 1 \* GB3 ">
        <w:r w:rsidR="00D52B25">
          <w:rPr>
            <w:rFonts w:hint="eastAsia"/>
            <w:noProof/>
          </w:rPr>
          <w:t>①</w:t>
        </w:r>
      </w:fldSimple>
      <w:r w:rsidR="003B0287">
        <w:rPr>
          <w:rFonts w:hint="eastAsia"/>
        </w:rPr>
        <w:t>输入新的</w:t>
      </w:r>
      <w:r w:rsidR="003B0287">
        <w:rPr>
          <w:rFonts w:hint="eastAsia"/>
        </w:rPr>
        <w:t>IP</w:t>
      </w:r>
      <w:r w:rsidR="003B0287">
        <w:rPr>
          <w:rFonts w:hint="eastAsia"/>
        </w:rPr>
        <w:t>，子网掩码，网关</w:t>
      </w:r>
    </w:p>
    <w:p w:rsidR="008411CC" w:rsidRDefault="008411CC">
      <w:r>
        <w:rPr>
          <w:rFonts w:hint="eastAsia"/>
        </w:rPr>
        <w:tab/>
      </w:r>
      <w:fldSimple w:instr=" = 2 \* GB3 ">
        <w:r w:rsidR="00D52B25">
          <w:rPr>
            <w:rFonts w:hint="eastAsia"/>
            <w:noProof/>
          </w:rPr>
          <w:t>②</w:t>
        </w:r>
      </w:fldSimple>
      <w:r w:rsidR="003B0287">
        <w:rPr>
          <w:rFonts w:hint="eastAsia"/>
        </w:rPr>
        <w:t>点击“</w:t>
      </w:r>
      <w:r w:rsidR="003B0287">
        <w:rPr>
          <w:rFonts w:hint="eastAsia"/>
        </w:rPr>
        <w:t>Modify</w:t>
      </w:r>
      <w:r w:rsidR="003B0287">
        <w:rPr>
          <w:rFonts w:hint="eastAsia"/>
        </w:rPr>
        <w:t>”</w:t>
      </w:r>
      <w:r w:rsidR="00D52B25">
        <w:rPr>
          <w:rFonts w:hint="eastAsia"/>
        </w:rPr>
        <w:t>按钮</w:t>
      </w:r>
    </w:p>
    <w:sectPr w:rsidR="008411CC" w:rsidSect="00E0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1BB" w:rsidRDefault="00A571BB" w:rsidP="000400F0">
      <w:r>
        <w:separator/>
      </w:r>
    </w:p>
  </w:endnote>
  <w:endnote w:type="continuationSeparator" w:id="0">
    <w:p w:rsidR="00A571BB" w:rsidRDefault="00A571BB" w:rsidP="00040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1BB" w:rsidRDefault="00A571BB" w:rsidP="000400F0">
      <w:r>
        <w:separator/>
      </w:r>
    </w:p>
  </w:footnote>
  <w:footnote w:type="continuationSeparator" w:id="0">
    <w:p w:rsidR="00A571BB" w:rsidRDefault="00A571BB" w:rsidP="000400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0F0"/>
    <w:rsid w:val="000400F0"/>
    <w:rsid w:val="00115354"/>
    <w:rsid w:val="003B0287"/>
    <w:rsid w:val="004F227E"/>
    <w:rsid w:val="00605710"/>
    <w:rsid w:val="006D79A2"/>
    <w:rsid w:val="008411CC"/>
    <w:rsid w:val="008A0DD3"/>
    <w:rsid w:val="00A571BB"/>
    <w:rsid w:val="00A75D4E"/>
    <w:rsid w:val="00A8684A"/>
    <w:rsid w:val="00BD5BC0"/>
    <w:rsid w:val="00C02806"/>
    <w:rsid w:val="00C567B8"/>
    <w:rsid w:val="00CB6B1E"/>
    <w:rsid w:val="00D37488"/>
    <w:rsid w:val="00D52B25"/>
    <w:rsid w:val="00E05A1C"/>
    <w:rsid w:val="00E07EFD"/>
    <w:rsid w:val="00EF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5" type="connector" idref="#_x0000_s2052"/>
        <o:r id="V:Rule6" type="connector" idref="#_x0000_s2063"/>
        <o:r id="V:Rule7" type="connector" idref="#_x0000_s2053"/>
        <o:r id="V:Rule8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EF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0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0F0"/>
    <w:rPr>
      <w:sz w:val="18"/>
      <w:szCs w:val="18"/>
    </w:rPr>
  </w:style>
  <w:style w:type="table" w:styleId="a5">
    <w:name w:val="Table Grid"/>
    <w:basedOn w:val="a1"/>
    <w:uiPriority w:val="59"/>
    <w:rsid w:val="00040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F3945"/>
  </w:style>
  <w:style w:type="paragraph" w:styleId="a6">
    <w:name w:val="Balloon Text"/>
    <w:basedOn w:val="a"/>
    <w:link w:val="Char1"/>
    <w:uiPriority w:val="99"/>
    <w:semiHidden/>
    <w:unhideWhenUsed/>
    <w:rsid w:val="00EF39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39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</Words>
  <Characters>283</Characters>
  <Application>Microsoft Office Word</Application>
  <DocSecurity>0</DocSecurity>
  <Lines>2</Lines>
  <Paragraphs>1</Paragraphs>
  <ScaleCrop>false</ScaleCrop>
  <Company>Sky123.Org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2017-06-22T00:22:00Z</dcterms:created>
  <dcterms:modified xsi:type="dcterms:W3CDTF">2017-06-27T08:21:00Z</dcterms:modified>
</cp:coreProperties>
</file>