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92535" w14:textId="5C5C3293" w:rsidR="00FA29BF" w:rsidRDefault="00E47CAF">
      <w:r>
        <w:t>GitHub:</w:t>
      </w:r>
    </w:p>
    <w:p w14:paraId="62A771FA" w14:textId="5220AB38" w:rsidR="00E47CAF" w:rsidRDefault="00361F4E">
      <w:r>
        <w:rPr>
          <w:rFonts w:hint="eastAsia"/>
        </w:rPr>
        <w:t>Th</w:t>
      </w:r>
      <w:r>
        <w:t>e article “Social Coding in GitHub” point</w:t>
      </w:r>
      <w:r w:rsidR="00F402BF">
        <w:t>s out that “</w:t>
      </w:r>
      <w:r w:rsidR="00F402BF" w:rsidRPr="00F402BF">
        <w:t>notifying members of actions on shared artifacts helps them maintain mental models of others</w:t>
      </w:r>
      <w:r w:rsidR="00F402BF">
        <w:t>’</w:t>
      </w:r>
      <w:r w:rsidR="00F402BF" w:rsidRPr="00F402BF">
        <w:t xml:space="preserve"> activities and avoid potential coordination conflicts</w:t>
      </w:r>
      <w:r w:rsidR="00F402BF">
        <w:t xml:space="preserve">.”  </w:t>
      </w:r>
      <w:r w:rsidR="00935CC9">
        <w:rPr>
          <w:rFonts w:hint="eastAsia"/>
        </w:rPr>
        <w:t>I</w:t>
      </w:r>
      <w:r w:rsidR="00935CC9">
        <w:t xml:space="preserve"> used to work with small groups on </w:t>
      </w:r>
      <w:r w:rsidR="00F402BF">
        <w:t>class</w:t>
      </w:r>
      <w:r w:rsidR="00935CC9">
        <w:t xml:space="preserve"> project</w:t>
      </w:r>
      <w:r w:rsidR="00F402BF">
        <w:t>s</w:t>
      </w:r>
      <w:r w:rsidR="00935CC9">
        <w:t xml:space="preserve">, and we used GitHub </w:t>
      </w:r>
      <w:r w:rsidR="001B0EE0">
        <w:t xml:space="preserve">as a place to store our codes and collaborate.  </w:t>
      </w:r>
      <w:r w:rsidR="00BA7095">
        <w:t xml:space="preserve">Working on our branch </w:t>
      </w:r>
      <w:r w:rsidR="00951E19">
        <w:t>helped us divid</w:t>
      </w:r>
      <w:r w:rsidR="008D0B87">
        <w:t>e</w:t>
      </w:r>
      <w:r w:rsidR="00951E19">
        <w:t xml:space="preserve"> </w:t>
      </w:r>
      <w:r w:rsidR="008D0B87">
        <w:t xml:space="preserve">up </w:t>
      </w:r>
      <w:r w:rsidR="00951E19">
        <w:t>our work</w:t>
      </w:r>
      <w:r w:rsidR="008D0B87">
        <w:t xml:space="preserve"> </w:t>
      </w:r>
      <w:r w:rsidR="00BA7095">
        <w:t>more easily and avoid</w:t>
      </w:r>
      <w:r w:rsidR="005E4993">
        <w:t xml:space="preserve"> our own mistakes </w:t>
      </w:r>
      <w:r w:rsidR="007F1DDD">
        <w:t>affecting</w:t>
      </w:r>
      <w:r w:rsidR="005E4993">
        <w:t xml:space="preserve"> other member’s code.  It also </w:t>
      </w:r>
      <w:r w:rsidR="00BA7095">
        <w:t>provides a very simple solution when we are merging our code.</w:t>
      </w:r>
    </w:p>
    <w:p w14:paraId="0B0F7CAF" w14:textId="6C2EFFCB" w:rsidR="005E4993" w:rsidRDefault="005E4993"/>
    <w:p w14:paraId="6217EDC1" w14:textId="0A99B5E4" w:rsidR="005E4993" w:rsidRDefault="006954CD">
      <w:r>
        <w:t>Modeling:</w:t>
      </w:r>
    </w:p>
    <w:p w14:paraId="45E3B269" w14:textId="331E00AA" w:rsidR="006954CD" w:rsidRDefault="00C53945">
      <w:r>
        <w:rPr>
          <w:rFonts w:hint="eastAsia"/>
        </w:rPr>
        <w:t xml:space="preserve">In </w:t>
      </w:r>
      <w:r>
        <w:t>t</w:t>
      </w:r>
      <w:r w:rsidR="00613F37">
        <w:rPr>
          <w:rFonts w:hint="eastAsia"/>
        </w:rPr>
        <w:t>h</w:t>
      </w:r>
      <w:r w:rsidR="00613F37">
        <w:t>e article “Creating a model for dynamics of socio-technical groups”</w:t>
      </w:r>
      <w:r>
        <w:t xml:space="preserve">, the authors </w:t>
      </w:r>
      <w:r w:rsidR="00246D41">
        <w:t>state</w:t>
      </w:r>
      <w:r>
        <w:t xml:space="preserve"> that </w:t>
      </w:r>
      <w:r w:rsidR="009B601B">
        <w:t>“s</w:t>
      </w:r>
      <w:r w:rsidR="009B601B" w:rsidRPr="009B601B">
        <w:t>ocial organization is not embodied by a single socio-technical system</w:t>
      </w:r>
      <w:r w:rsidR="009B601B">
        <w:t xml:space="preserve">.”  </w:t>
      </w:r>
      <w:r w:rsidR="00BA2AF3">
        <w:rPr>
          <w:rFonts w:hint="eastAsia"/>
        </w:rPr>
        <w:t>This</w:t>
      </w:r>
      <w:r w:rsidR="00BA2AF3">
        <w:t xml:space="preserve"> is very relatable to the university that we go to.  The univer</w:t>
      </w:r>
      <w:r w:rsidR="00DE3AEA">
        <w:t xml:space="preserve">sity </w:t>
      </w:r>
      <w:r w:rsidR="006547BB">
        <w:t xml:space="preserve">does not only act as a whole system, but it can also be divided into many subsystems.  For example, </w:t>
      </w:r>
      <w:r w:rsidR="001D276E">
        <w:rPr>
          <w:rFonts w:hint="eastAsia"/>
        </w:rPr>
        <w:t>students</w:t>
      </w:r>
      <w:r w:rsidR="001D276E">
        <w:t xml:space="preserve"> who submit </w:t>
      </w:r>
      <w:r w:rsidR="00C23101">
        <w:t>application</w:t>
      </w:r>
      <w:r w:rsidR="009348C6">
        <w:t>s</w:t>
      </w:r>
      <w:r w:rsidR="00025339">
        <w:t xml:space="preserve"> </w:t>
      </w:r>
      <w:r w:rsidR="00025339">
        <w:rPr>
          <w:rFonts w:hint="eastAsia"/>
        </w:rPr>
        <w:t>online</w:t>
      </w:r>
      <w:r w:rsidR="00C23101">
        <w:t xml:space="preserve"> </w:t>
      </w:r>
      <w:r w:rsidR="009348C6">
        <w:t xml:space="preserve">interact with the </w:t>
      </w:r>
      <w:r w:rsidR="0056119C">
        <w:t>admission</w:t>
      </w:r>
      <w:r w:rsidR="0017269B">
        <w:rPr>
          <w:rFonts w:hint="eastAsia"/>
        </w:rPr>
        <w:t xml:space="preserve"> </w:t>
      </w:r>
      <w:r w:rsidR="00025339">
        <w:t>system</w:t>
      </w:r>
      <w:r w:rsidR="001B5EC8">
        <w:t>;</w:t>
      </w:r>
      <w:r w:rsidR="00025339">
        <w:t xml:space="preserve"> </w:t>
      </w:r>
      <w:r w:rsidR="001B5EC8">
        <w:t>c</w:t>
      </w:r>
      <w:r w:rsidR="00025339">
        <w:t xml:space="preserve">urrent students have their academic </w:t>
      </w:r>
      <w:r w:rsidR="00F51CD5">
        <w:rPr>
          <w:rFonts w:hint="eastAsia"/>
        </w:rPr>
        <w:t>records</w:t>
      </w:r>
      <w:r w:rsidR="00F51CD5">
        <w:t xml:space="preserve"> and </w:t>
      </w:r>
      <w:r w:rsidR="001B5EC8">
        <w:t xml:space="preserve">grades managed by the </w:t>
      </w:r>
      <w:r w:rsidR="00833DC4">
        <w:t>online learning system</w:t>
      </w:r>
      <w:r w:rsidR="00562286">
        <w:t>; etc.</w:t>
      </w:r>
    </w:p>
    <w:p w14:paraId="25351F0E" w14:textId="01F524D8" w:rsidR="00562286" w:rsidRDefault="00562286"/>
    <w:p w14:paraId="34933442" w14:textId="40D0C1CF" w:rsidR="00562286" w:rsidRDefault="002E1669">
      <w:r>
        <w:t>Collaboration in Isolation:</w:t>
      </w:r>
    </w:p>
    <w:p w14:paraId="78FE1C56" w14:textId="1D517F00" w:rsidR="00117485" w:rsidRDefault="00865244">
      <w:r>
        <w:t xml:space="preserve">The article “Collaboration in Isolation” </w:t>
      </w:r>
      <w:r w:rsidR="00117485">
        <w:t xml:space="preserve">describes how </w:t>
      </w:r>
      <w:r w:rsidR="009C3330">
        <w:t xml:space="preserve">people working in the rural firms can use </w:t>
      </w:r>
      <w:r w:rsidR="00C15FCC" w:rsidRPr="00C15FCC">
        <w:t>information and communication technologies</w:t>
      </w:r>
      <w:r w:rsidR="00197DEA">
        <w:t>(ICT)</w:t>
      </w:r>
      <w:r w:rsidR="00C15FCC">
        <w:t xml:space="preserve"> to join the community and collaborate with </w:t>
      </w:r>
      <w:r w:rsidR="001F66AA">
        <w:t xml:space="preserve">metropolitan partners and customers.  This is especially relatable under the current pandemic circumstances.  </w:t>
      </w:r>
      <w:r w:rsidR="00197DEA">
        <w:t xml:space="preserve">Students can take the advantage of ICTs </w:t>
      </w:r>
      <w:r w:rsidR="007C3210">
        <w:t>to continue studying even when they stay home.</w:t>
      </w:r>
      <w:r w:rsidR="00B144B3">
        <w:t xml:space="preserve">  Lectures are given through </w:t>
      </w:r>
      <w:r w:rsidR="008E1843">
        <w:t xml:space="preserve">video calls via Zoom, and assignments are managed and submitted through Canvas.  </w:t>
      </w:r>
      <w:r w:rsidR="007F60C7">
        <w:t>ICTs brings the opportunity to break the geographic restraints for people to join together.</w:t>
      </w:r>
    </w:p>
    <w:p w14:paraId="5A81E203" w14:textId="43C88413" w:rsidR="007F60C7" w:rsidRDefault="007F60C7"/>
    <w:p w14:paraId="7E7FB7D2" w14:textId="6E0E9B44" w:rsidR="007F60C7" w:rsidRDefault="00404054">
      <w:r>
        <w:t>Online Dating:</w:t>
      </w:r>
    </w:p>
    <w:p w14:paraId="4167720B" w14:textId="77777777" w:rsidR="00404054" w:rsidRDefault="00404054"/>
    <w:sectPr w:rsidR="0040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33"/>
    <w:rsid w:val="00025339"/>
    <w:rsid w:val="00117485"/>
    <w:rsid w:val="0017269B"/>
    <w:rsid w:val="00197DEA"/>
    <w:rsid w:val="001B0EE0"/>
    <w:rsid w:val="001B5EC8"/>
    <w:rsid w:val="001D276E"/>
    <w:rsid w:val="001F66AA"/>
    <w:rsid w:val="00246D41"/>
    <w:rsid w:val="002E1669"/>
    <w:rsid w:val="002F4C33"/>
    <w:rsid w:val="00361F4E"/>
    <w:rsid w:val="003E4F48"/>
    <w:rsid w:val="00404054"/>
    <w:rsid w:val="0056119C"/>
    <w:rsid w:val="00562286"/>
    <w:rsid w:val="005E4993"/>
    <w:rsid w:val="00613F37"/>
    <w:rsid w:val="006547BB"/>
    <w:rsid w:val="006954CD"/>
    <w:rsid w:val="007C3210"/>
    <w:rsid w:val="007F1DDD"/>
    <w:rsid w:val="007F60C7"/>
    <w:rsid w:val="00833DC4"/>
    <w:rsid w:val="00860D2E"/>
    <w:rsid w:val="00865244"/>
    <w:rsid w:val="008D0B87"/>
    <w:rsid w:val="008E1843"/>
    <w:rsid w:val="009348C6"/>
    <w:rsid w:val="00935CC9"/>
    <w:rsid w:val="00951E19"/>
    <w:rsid w:val="00981A6C"/>
    <w:rsid w:val="009B601B"/>
    <w:rsid w:val="009C3330"/>
    <w:rsid w:val="00B144B3"/>
    <w:rsid w:val="00BA2AF3"/>
    <w:rsid w:val="00BA7095"/>
    <w:rsid w:val="00C15FCC"/>
    <w:rsid w:val="00C23101"/>
    <w:rsid w:val="00C53945"/>
    <w:rsid w:val="00DE3AEA"/>
    <w:rsid w:val="00E47CAF"/>
    <w:rsid w:val="00F402BF"/>
    <w:rsid w:val="00F51CD5"/>
    <w:rsid w:val="00FA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DAA8C"/>
  <w15:chartTrackingRefBased/>
  <w15:docId w15:val="{8EF0FBEB-9AB9-AC4C-B7CD-E03760FC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74FA7E-AF87-6448-8968-6A66E1A36C30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Jingsong (MU-Student)</dc:creator>
  <cp:keywords/>
  <dc:description/>
  <cp:lastModifiedBy>Tan, Jingsong (MU-Student)</cp:lastModifiedBy>
  <cp:revision>47</cp:revision>
  <dcterms:created xsi:type="dcterms:W3CDTF">2020-10-06T17:56:00Z</dcterms:created>
  <dcterms:modified xsi:type="dcterms:W3CDTF">2020-10-07T03:22:00Z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documentId_2558</vt:lpwstr>
  </property>
  <property fmtid="{D5CDD505-2E9C-101B-9397-08002B2CF9AE}" pid="3" name="grammarly_documentContext">
    <vt:lpwstr>{"goals":[],"domain":"general","emotions":[],"dialect":"american"}</vt:lpwstr>
  </property>
</Properties>
</file>