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7E24" w14:textId="3382BCCD" w:rsidR="003F5513" w:rsidRPr="00627DE0" w:rsidRDefault="003F5513" w:rsidP="00A856F4">
      <w:pPr>
        <w:pStyle w:val="Heading1"/>
        <w:rPr>
          <w:color w:val="ED7D31" w:themeColor="accent2"/>
        </w:rPr>
      </w:pPr>
      <w:r w:rsidRPr="00627DE0">
        <w:rPr>
          <w:color w:val="ED7D31" w:themeColor="accent2"/>
        </w:rPr>
        <w:t>GEA Lesson Template Word</w:t>
      </w:r>
    </w:p>
    <w:p w14:paraId="3991CBBB" w14:textId="294194CF" w:rsidR="003F5513" w:rsidRDefault="003F5513" w:rsidP="003F5513"/>
    <w:p w14:paraId="53F694CD" w14:textId="768C3F5F" w:rsidR="003F5513" w:rsidRDefault="003F5513" w:rsidP="003F5513">
      <w:pPr>
        <w:rPr>
          <w:color w:val="0070C0"/>
        </w:rPr>
      </w:pPr>
      <w:r w:rsidRPr="003F5513">
        <w:rPr>
          <w:color w:val="0070C0"/>
        </w:rPr>
        <w:t xml:space="preserve">This </w:t>
      </w:r>
      <w:r>
        <w:rPr>
          <w:color w:val="0070C0"/>
        </w:rPr>
        <w:t xml:space="preserve">template allows you to design a lesson in a word document and have it displayed online as a GEA lesson. Although most instructors are very comfortable working in Microsoft Word, this format presents some challenges in formatting (e.g. images and tables may move or be hard to adjust) and translating to other document types (e.g. making a PDF is easy but translating a Word document into an online lesson is challenging). </w:t>
      </w:r>
    </w:p>
    <w:p w14:paraId="03CF207A" w14:textId="3C1D95CD" w:rsidR="003F5513" w:rsidRDefault="003F5513" w:rsidP="003F5513">
      <w:pPr>
        <w:rPr>
          <w:color w:val="0070C0"/>
        </w:rPr>
      </w:pPr>
    </w:p>
    <w:p w14:paraId="5608BD20" w14:textId="697B6454" w:rsidR="003F5513" w:rsidRDefault="003F5513" w:rsidP="003F5513">
      <w:pPr>
        <w:rPr>
          <w:color w:val="0070C0"/>
        </w:rPr>
      </w:pPr>
      <w:r>
        <w:rPr>
          <w:color w:val="0070C0"/>
        </w:rPr>
        <w:t xml:space="preserve">By following this template as closely as possible, it will be easier to make a lesson that is simply formatted, and available in a variety of document types. A lesson maintainer will work from your template to create the final documents. </w:t>
      </w:r>
    </w:p>
    <w:p w14:paraId="3DC4E88C" w14:textId="461A0A44" w:rsidR="003F5513" w:rsidRDefault="003F5513" w:rsidP="003F5513">
      <w:pPr>
        <w:rPr>
          <w:color w:val="0070C0"/>
        </w:rPr>
      </w:pPr>
    </w:p>
    <w:p w14:paraId="7008B083" w14:textId="5CC9F259" w:rsidR="003F5513" w:rsidRPr="00627DE0" w:rsidRDefault="003F5513" w:rsidP="003F5513">
      <w:pPr>
        <w:rPr>
          <w:color w:val="ED7D31" w:themeColor="accent2"/>
        </w:rPr>
      </w:pPr>
      <w:r w:rsidRPr="00627DE0">
        <w:rPr>
          <w:color w:val="ED7D31" w:themeColor="accent2"/>
        </w:rPr>
        <w:t>Tips and instructions</w:t>
      </w:r>
    </w:p>
    <w:p w14:paraId="506EC3EA" w14:textId="445EB782" w:rsidR="003F5513" w:rsidRDefault="003F5513" w:rsidP="003F5513">
      <w:pPr>
        <w:rPr>
          <w:color w:val="0070C0"/>
        </w:rPr>
      </w:pPr>
    </w:p>
    <w:p w14:paraId="5806AF1C" w14:textId="0052B68F" w:rsidR="003F5513" w:rsidRDefault="003F5513" w:rsidP="003F5513">
      <w:pPr>
        <w:pStyle w:val="ListParagraph"/>
        <w:numPr>
          <w:ilvl w:val="0"/>
          <w:numId w:val="10"/>
        </w:numPr>
        <w:rPr>
          <w:color w:val="0070C0"/>
        </w:rPr>
      </w:pPr>
      <w:r>
        <w:rPr>
          <w:color w:val="0070C0"/>
        </w:rPr>
        <w:t xml:space="preserve">To submit a lesson, fill out a coversheet form: </w:t>
      </w:r>
      <w:hyperlink r:id="rId7" w:history="1">
        <w:r w:rsidRPr="008C4443">
          <w:rPr>
            <w:rStyle w:val="Hyperlink"/>
          </w:rPr>
          <w:t>https://forms.gle/GF5kD9fD6CPHcCXs9</w:t>
        </w:r>
      </w:hyperlink>
      <w:r>
        <w:rPr>
          <w:color w:val="0070C0"/>
        </w:rPr>
        <w:t xml:space="preserve"> </w:t>
      </w:r>
    </w:p>
    <w:p w14:paraId="0E38091C" w14:textId="58A34C58" w:rsidR="003F5513" w:rsidRPr="003F5513" w:rsidRDefault="003F5513" w:rsidP="003F5513">
      <w:pPr>
        <w:ind w:left="720"/>
        <w:rPr>
          <w:color w:val="0070C0"/>
        </w:rPr>
      </w:pPr>
      <w:r>
        <w:rPr>
          <w:color w:val="0070C0"/>
        </w:rPr>
        <w:t xml:space="preserve">This form contains metadata we need to categorize and describe your lesson in a uniform way. </w:t>
      </w:r>
    </w:p>
    <w:p w14:paraId="7D37F1E5" w14:textId="4A632170" w:rsidR="003F5513" w:rsidRDefault="003F5513" w:rsidP="003F5513">
      <w:pPr>
        <w:pStyle w:val="ListParagraph"/>
        <w:numPr>
          <w:ilvl w:val="0"/>
          <w:numId w:val="10"/>
        </w:numPr>
        <w:rPr>
          <w:color w:val="0070C0"/>
        </w:rPr>
      </w:pPr>
      <w:r>
        <w:rPr>
          <w:color w:val="0070C0"/>
        </w:rPr>
        <w:t xml:space="preserve">Placeholder section headings, tables, etc. are present below. Copy and paste these to add as many as are needed for your lesson. </w:t>
      </w:r>
    </w:p>
    <w:p w14:paraId="40F88DA4" w14:textId="529AF7C9" w:rsidR="003F5513" w:rsidRDefault="003F5513" w:rsidP="003F5513">
      <w:pPr>
        <w:pStyle w:val="ListParagraph"/>
        <w:numPr>
          <w:ilvl w:val="0"/>
          <w:numId w:val="10"/>
        </w:numPr>
        <w:rPr>
          <w:color w:val="0070C0"/>
        </w:rPr>
      </w:pPr>
      <w:r>
        <w:rPr>
          <w:color w:val="0070C0"/>
        </w:rPr>
        <w:t>Overwrite the placeholders – try to keep any formatting you do as simple as possible (bold, italics, etc. are fine but try to avoid lots of text shadows, etc.)</w:t>
      </w:r>
    </w:p>
    <w:p w14:paraId="67B62CB0" w14:textId="1ADFFD1C" w:rsidR="00C238DC" w:rsidRDefault="00C238DC" w:rsidP="003F5513">
      <w:pPr>
        <w:pStyle w:val="ListParagraph"/>
        <w:numPr>
          <w:ilvl w:val="0"/>
          <w:numId w:val="10"/>
        </w:numPr>
        <w:rPr>
          <w:color w:val="0070C0"/>
        </w:rPr>
      </w:pPr>
      <w:r>
        <w:rPr>
          <w:color w:val="0070C0"/>
        </w:rPr>
        <w:t xml:space="preserve">For all images/screenshots </w:t>
      </w:r>
    </w:p>
    <w:p w14:paraId="0FB15F49" w14:textId="026F3BF5" w:rsidR="00C238DC" w:rsidRDefault="00C238DC" w:rsidP="00C238DC">
      <w:pPr>
        <w:pStyle w:val="ListParagraph"/>
        <w:numPr>
          <w:ilvl w:val="1"/>
          <w:numId w:val="10"/>
        </w:numPr>
        <w:rPr>
          <w:color w:val="0070C0"/>
        </w:rPr>
      </w:pPr>
      <w:r>
        <w:rPr>
          <w:color w:val="0070C0"/>
        </w:rPr>
        <w:t>Choose high resolution files where possible .</w:t>
      </w:r>
      <w:proofErr w:type="spellStart"/>
      <w:r>
        <w:rPr>
          <w:color w:val="0070C0"/>
        </w:rPr>
        <w:t>png</w:t>
      </w:r>
      <w:proofErr w:type="spellEnd"/>
      <w:r>
        <w:rPr>
          <w:color w:val="0070C0"/>
        </w:rPr>
        <w:t xml:space="preserve"> is the preferred format for images</w:t>
      </w:r>
    </w:p>
    <w:p w14:paraId="1E20B582" w14:textId="06FCF58B" w:rsidR="00C238DC" w:rsidRDefault="00C238DC" w:rsidP="00C238DC">
      <w:pPr>
        <w:pStyle w:val="ListParagraph"/>
        <w:numPr>
          <w:ilvl w:val="1"/>
          <w:numId w:val="10"/>
        </w:numPr>
        <w:rPr>
          <w:color w:val="0070C0"/>
        </w:rPr>
      </w:pPr>
      <w:r>
        <w:rPr>
          <w:color w:val="0070C0"/>
        </w:rPr>
        <w:t xml:space="preserve">Do not insert figures into the template. Instead, </w:t>
      </w:r>
      <w:r w:rsidR="004D797D">
        <w:rPr>
          <w:color w:val="0070C0"/>
        </w:rPr>
        <w:t>writ</w:t>
      </w:r>
      <w:r w:rsidR="008F2D67">
        <w:rPr>
          <w:color w:val="0070C0"/>
        </w:rPr>
        <w:t xml:space="preserve">e </w:t>
      </w:r>
      <w:bookmarkStart w:id="0" w:name="_GoBack"/>
      <w:bookmarkEnd w:id="0"/>
      <w:r w:rsidR="004D797D" w:rsidRPr="008F2D67">
        <w:rPr>
          <w:bCs/>
          <w:color w:val="0070C0"/>
        </w:rPr>
        <w:t>[</w:t>
      </w:r>
      <w:r w:rsidR="00C654FB" w:rsidRPr="008F2D67">
        <w:rPr>
          <w:bCs/>
          <w:color w:val="0070C0"/>
        </w:rPr>
        <w:t>image</w:t>
      </w:r>
      <w:r w:rsidRPr="008F2D67">
        <w:rPr>
          <w:bCs/>
          <w:color w:val="0070C0"/>
        </w:rPr>
        <w:t>_X</w:t>
      </w:r>
      <w:r w:rsidR="004D797D" w:rsidRPr="008F2D67">
        <w:rPr>
          <w:bCs/>
          <w:color w:val="0070C0"/>
        </w:rPr>
        <w:t>.png]</w:t>
      </w:r>
      <w:r w:rsidRPr="008F2D67">
        <w:rPr>
          <w:color w:val="0070C0"/>
        </w:rPr>
        <w:t xml:space="preserve"> </w:t>
      </w:r>
      <w:r>
        <w:rPr>
          <w:color w:val="0070C0"/>
        </w:rPr>
        <w:t xml:space="preserve">where X is the </w:t>
      </w:r>
      <w:r w:rsidR="00C654FB">
        <w:rPr>
          <w:color w:val="0070C0"/>
        </w:rPr>
        <w:t>image</w:t>
      </w:r>
      <w:r>
        <w:rPr>
          <w:color w:val="0070C0"/>
        </w:rPr>
        <w:t xml:space="preserve"> number in the document (e.g. </w:t>
      </w:r>
      <w:r w:rsidR="00C654FB">
        <w:rPr>
          <w:color w:val="0070C0"/>
        </w:rPr>
        <w:t>image</w:t>
      </w:r>
      <w:r>
        <w:rPr>
          <w:color w:val="0070C0"/>
        </w:rPr>
        <w:t xml:space="preserve">_1, </w:t>
      </w:r>
      <w:r w:rsidR="00C654FB">
        <w:rPr>
          <w:color w:val="0070C0"/>
        </w:rPr>
        <w:t>image</w:t>
      </w:r>
      <w:r>
        <w:rPr>
          <w:color w:val="0070C0"/>
        </w:rPr>
        <w:t xml:space="preserve">_2, …). Save your </w:t>
      </w:r>
      <w:r w:rsidR="00C654FB">
        <w:rPr>
          <w:color w:val="0070C0"/>
        </w:rPr>
        <w:t>images</w:t>
      </w:r>
      <w:r>
        <w:rPr>
          <w:color w:val="0070C0"/>
        </w:rPr>
        <w:t xml:space="preserve"> using the same name (e.g. </w:t>
      </w:r>
      <w:r w:rsidR="00C654FB">
        <w:rPr>
          <w:color w:val="0070C0"/>
        </w:rPr>
        <w:t>image</w:t>
      </w:r>
      <w:r>
        <w:rPr>
          <w:color w:val="0070C0"/>
        </w:rPr>
        <w:t>_1.png)</w:t>
      </w:r>
    </w:p>
    <w:p w14:paraId="0A055C7A" w14:textId="0AB96A7F" w:rsidR="00C238DC" w:rsidRDefault="00C238DC" w:rsidP="00C238DC">
      <w:pPr>
        <w:rPr>
          <w:color w:val="0070C0"/>
        </w:rPr>
      </w:pPr>
    </w:p>
    <w:p w14:paraId="06374A21" w14:textId="4E056550" w:rsidR="00C238DC" w:rsidRPr="00C238DC" w:rsidRDefault="00C238DC" w:rsidP="00C238DC">
      <w:pPr>
        <w:rPr>
          <w:color w:val="0070C0"/>
        </w:rPr>
      </w:pPr>
      <w:r>
        <w:rPr>
          <w:color w:val="0070C0"/>
        </w:rPr>
        <w:t xml:space="preserve">On Page 2 of the lesson are some examples of </w:t>
      </w:r>
      <w:r w:rsidR="00EC745B">
        <w:rPr>
          <w:color w:val="0070C0"/>
        </w:rPr>
        <w:t xml:space="preserve">preferred text formatting and of the </w:t>
      </w:r>
      <w:r>
        <w:rPr>
          <w:color w:val="0070C0"/>
        </w:rPr>
        <w:t xml:space="preserve">tables, tip boxes, etc. you can use in the lesson. </w:t>
      </w:r>
    </w:p>
    <w:p w14:paraId="03981F83" w14:textId="66B8D0B1" w:rsidR="003F5513" w:rsidRPr="00DC0BB5" w:rsidRDefault="00DC0BB5" w:rsidP="00A856F4">
      <w:pPr>
        <w:pStyle w:val="Heading1"/>
        <w:rPr>
          <w:color w:val="ED7D31" w:themeColor="accent2"/>
        </w:rPr>
      </w:pPr>
      <w:r w:rsidRPr="00DC0BB5">
        <w:rPr>
          <w:color w:val="ED7D31" w:themeColor="accent2"/>
        </w:rPr>
        <w:t>Most importantly</w:t>
      </w:r>
    </w:p>
    <w:p w14:paraId="19004CD7" w14:textId="77777777" w:rsidR="00DC0BB5" w:rsidRDefault="00DC0BB5" w:rsidP="00EC745B"/>
    <w:p w14:paraId="1EE8A617" w14:textId="2E3A98AF" w:rsidR="00DC0BB5" w:rsidRPr="00DC0BB5" w:rsidRDefault="00DC0BB5" w:rsidP="00EC745B">
      <w:pPr>
        <w:rPr>
          <w:color w:val="0070C0"/>
        </w:rPr>
      </w:pPr>
      <w:r w:rsidRPr="00DC0BB5">
        <w:rPr>
          <w:color w:val="0070C0"/>
        </w:rPr>
        <w:t xml:space="preserve">The template is not a straight-jacket. Do your best to use and stick to the template. The editor/maintainer will correct mistakes but to the extent that you observe the template their job will be easier. </w:t>
      </w:r>
    </w:p>
    <w:p w14:paraId="6548BC29" w14:textId="32675347" w:rsidR="00EC745B" w:rsidRDefault="00EC745B" w:rsidP="00EC745B"/>
    <w:p w14:paraId="40F2913A" w14:textId="34BA2E05" w:rsidR="00EC745B" w:rsidRDefault="00EC745B" w:rsidP="00EC745B"/>
    <w:p w14:paraId="65844863" w14:textId="1ED9DE40" w:rsidR="00EC745B" w:rsidRDefault="00EC745B" w:rsidP="00EC745B"/>
    <w:p w14:paraId="27300063" w14:textId="778BA636" w:rsidR="00EC745B" w:rsidRDefault="00EC745B" w:rsidP="00EC745B"/>
    <w:p w14:paraId="43745410" w14:textId="60C9B9C2" w:rsidR="00EC745B" w:rsidRDefault="00EC745B" w:rsidP="00EC745B"/>
    <w:p w14:paraId="35E84069" w14:textId="29FBDC6E" w:rsidR="00EC745B" w:rsidRDefault="00EC745B" w:rsidP="00EC745B"/>
    <w:p w14:paraId="58C7A642" w14:textId="6DDABF87" w:rsidR="00724D2C" w:rsidRPr="00627DE0" w:rsidRDefault="00724D2C" w:rsidP="00DC0BB5">
      <w:pPr>
        <w:pStyle w:val="Heading1"/>
        <w:jc w:val="center"/>
        <w:rPr>
          <w:color w:val="ED7D31" w:themeColor="accent2"/>
        </w:rPr>
      </w:pPr>
      <w:r w:rsidRPr="00627DE0">
        <w:rPr>
          <w:color w:val="ED7D31" w:themeColor="accent2"/>
        </w:rPr>
        <w:lastRenderedPageBreak/>
        <w:t>Useful formatting reminders</w:t>
      </w:r>
    </w:p>
    <w:p w14:paraId="5698CAE9" w14:textId="6C808740" w:rsidR="00EC745B" w:rsidRPr="00664634" w:rsidRDefault="00EC745B" w:rsidP="00664634">
      <w:pPr>
        <w:pStyle w:val="Heading1"/>
        <w:rPr>
          <w:color w:val="ED7D31" w:themeColor="accent2"/>
        </w:rPr>
      </w:pPr>
      <w:r w:rsidRPr="00627DE0">
        <w:rPr>
          <w:color w:val="ED7D31" w:themeColor="accent2"/>
        </w:rPr>
        <w:t>Headings</w:t>
      </w:r>
    </w:p>
    <w:p w14:paraId="75A00382" w14:textId="0A13664A" w:rsidR="00EC745B" w:rsidRPr="00627DE0" w:rsidRDefault="00EC745B" w:rsidP="00EC745B">
      <w:pPr>
        <w:rPr>
          <w:color w:val="0070C0"/>
          <w:sz w:val="22"/>
          <w:szCs w:val="22"/>
        </w:rPr>
      </w:pPr>
      <w:r w:rsidRPr="00627DE0">
        <w:rPr>
          <w:color w:val="0070C0"/>
          <w:sz w:val="22"/>
          <w:szCs w:val="22"/>
        </w:rPr>
        <w:t>Please use the following heading styles</w:t>
      </w:r>
    </w:p>
    <w:p w14:paraId="012241DB" w14:textId="629E3ECD" w:rsidR="00EC745B" w:rsidRPr="00EC745B" w:rsidRDefault="00EC745B" w:rsidP="00EC745B">
      <w:pPr>
        <w:pStyle w:val="Heading1"/>
      </w:pPr>
      <w:r w:rsidRPr="00EC745B">
        <w:t>Heading 1</w:t>
      </w:r>
    </w:p>
    <w:p w14:paraId="6BDC3861" w14:textId="2A1F7ACC" w:rsidR="00EC745B" w:rsidRDefault="00EC745B" w:rsidP="00EC745B">
      <w:pPr>
        <w:pStyle w:val="Heading2"/>
      </w:pPr>
      <w:r>
        <w:t>Heading 2</w:t>
      </w:r>
    </w:p>
    <w:p w14:paraId="14B6B975" w14:textId="13A82E63" w:rsidR="00EC745B" w:rsidRDefault="00EC745B" w:rsidP="00EC745B">
      <w:pPr>
        <w:pStyle w:val="Heading3"/>
      </w:pPr>
      <w:r>
        <w:t>Heading 3</w:t>
      </w:r>
    </w:p>
    <w:p w14:paraId="23591B9F" w14:textId="28D4E2F4" w:rsidR="00EC745B" w:rsidRDefault="00EC745B" w:rsidP="00724D2C">
      <w:pPr>
        <w:pStyle w:val="Heading4"/>
      </w:pPr>
      <w:r>
        <w:t>Heading 4</w:t>
      </w:r>
    </w:p>
    <w:p w14:paraId="6F07E64F" w14:textId="4B613D7B" w:rsidR="00EC745B" w:rsidRPr="00664634" w:rsidRDefault="00EC745B" w:rsidP="00664634">
      <w:pPr>
        <w:pStyle w:val="Heading1"/>
        <w:rPr>
          <w:color w:val="ED7D31" w:themeColor="accent2"/>
        </w:rPr>
      </w:pPr>
      <w:r w:rsidRPr="00627DE0">
        <w:rPr>
          <w:color w:val="ED7D31" w:themeColor="accent2"/>
        </w:rPr>
        <w:t xml:space="preserve">Tables </w:t>
      </w:r>
    </w:p>
    <w:p w14:paraId="2E6EA76F" w14:textId="75466B0E" w:rsidR="00EC745B" w:rsidRDefault="00EC745B" w:rsidP="00EC745B">
      <w:pPr>
        <w:rPr>
          <w:color w:val="0070C0"/>
          <w:sz w:val="22"/>
          <w:szCs w:val="22"/>
        </w:rPr>
      </w:pPr>
      <w:r w:rsidRPr="00627DE0">
        <w:rPr>
          <w:color w:val="0070C0"/>
          <w:sz w:val="22"/>
          <w:szCs w:val="22"/>
        </w:rPr>
        <w:t xml:space="preserve">Please use simple, unformatted tables </w:t>
      </w:r>
    </w:p>
    <w:p w14:paraId="2985E5DC" w14:textId="77777777" w:rsidR="00BE3B26" w:rsidRPr="00627DE0" w:rsidRDefault="00BE3B26" w:rsidP="00EC745B">
      <w:pPr>
        <w:rPr>
          <w:color w:val="0070C0"/>
          <w:sz w:val="22"/>
          <w:szCs w:val="22"/>
        </w:rPr>
      </w:pP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3116"/>
        <w:gridCol w:w="3117"/>
        <w:gridCol w:w="3117"/>
      </w:tblGrid>
      <w:tr w:rsidR="00627DE0" w:rsidRPr="00627DE0" w14:paraId="08843D13" w14:textId="77777777" w:rsidTr="00627DE0">
        <w:tc>
          <w:tcPr>
            <w:tcW w:w="3116" w:type="dxa"/>
          </w:tcPr>
          <w:p w14:paraId="014A17AB" w14:textId="56DD93E9" w:rsidR="00EC745B" w:rsidRPr="00627DE0" w:rsidRDefault="00EC745B" w:rsidP="00EC745B">
            <w:pPr>
              <w:rPr>
                <w:color w:val="0070C0"/>
                <w:sz w:val="22"/>
                <w:szCs w:val="22"/>
              </w:rPr>
            </w:pPr>
            <w:r w:rsidRPr="00627DE0">
              <w:rPr>
                <w:color w:val="0070C0"/>
                <w:sz w:val="22"/>
                <w:szCs w:val="22"/>
              </w:rPr>
              <w:t>Header 1</w:t>
            </w:r>
          </w:p>
        </w:tc>
        <w:tc>
          <w:tcPr>
            <w:tcW w:w="3117" w:type="dxa"/>
          </w:tcPr>
          <w:p w14:paraId="127AB87E" w14:textId="7AB5F6E4" w:rsidR="00EC745B" w:rsidRPr="00627DE0" w:rsidRDefault="00EC745B" w:rsidP="00EC745B">
            <w:pPr>
              <w:rPr>
                <w:color w:val="0070C0"/>
                <w:sz w:val="22"/>
                <w:szCs w:val="22"/>
              </w:rPr>
            </w:pPr>
            <w:r w:rsidRPr="00627DE0">
              <w:rPr>
                <w:color w:val="0070C0"/>
                <w:sz w:val="22"/>
                <w:szCs w:val="22"/>
              </w:rPr>
              <w:t>Header 2</w:t>
            </w:r>
          </w:p>
        </w:tc>
        <w:tc>
          <w:tcPr>
            <w:tcW w:w="3117" w:type="dxa"/>
          </w:tcPr>
          <w:p w14:paraId="09046430" w14:textId="010845CD" w:rsidR="00EC745B" w:rsidRPr="00627DE0" w:rsidRDefault="00EC745B" w:rsidP="00EC745B">
            <w:pPr>
              <w:rPr>
                <w:color w:val="0070C0"/>
                <w:sz w:val="22"/>
                <w:szCs w:val="22"/>
              </w:rPr>
            </w:pPr>
            <w:r w:rsidRPr="00627DE0">
              <w:rPr>
                <w:color w:val="0070C0"/>
                <w:sz w:val="22"/>
                <w:szCs w:val="22"/>
              </w:rPr>
              <w:t>Header 3</w:t>
            </w:r>
          </w:p>
        </w:tc>
      </w:tr>
      <w:tr w:rsidR="00627DE0" w:rsidRPr="00627DE0" w14:paraId="394D0CA7" w14:textId="77777777" w:rsidTr="00627DE0">
        <w:tc>
          <w:tcPr>
            <w:tcW w:w="3116" w:type="dxa"/>
          </w:tcPr>
          <w:p w14:paraId="5427C380" w14:textId="77777777" w:rsidR="00EC745B" w:rsidRPr="00627DE0" w:rsidRDefault="00EC745B" w:rsidP="00EC745B">
            <w:pPr>
              <w:rPr>
                <w:color w:val="0070C0"/>
                <w:sz w:val="22"/>
                <w:szCs w:val="22"/>
              </w:rPr>
            </w:pPr>
          </w:p>
        </w:tc>
        <w:tc>
          <w:tcPr>
            <w:tcW w:w="3117" w:type="dxa"/>
          </w:tcPr>
          <w:p w14:paraId="1483F389" w14:textId="77777777" w:rsidR="00EC745B" w:rsidRPr="00627DE0" w:rsidRDefault="00EC745B" w:rsidP="00EC745B">
            <w:pPr>
              <w:rPr>
                <w:color w:val="0070C0"/>
                <w:sz w:val="22"/>
                <w:szCs w:val="22"/>
              </w:rPr>
            </w:pPr>
          </w:p>
        </w:tc>
        <w:tc>
          <w:tcPr>
            <w:tcW w:w="3117" w:type="dxa"/>
          </w:tcPr>
          <w:p w14:paraId="25228B77" w14:textId="77777777" w:rsidR="00EC745B" w:rsidRPr="00627DE0" w:rsidRDefault="00EC745B" w:rsidP="00EC745B">
            <w:pPr>
              <w:rPr>
                <w:color w:val="0070C0"/>
                <w:sz w:val="22"/>
                <w:szCs w:val="22"/>
              </w:rPr>
            </w:pPr>
          </w:p>
        </w:tc>
      </w:tr>
    </w:tbl>
    <w:p w14:paraId="4FB1931B" w14:textId="284A746D" w:rsidR="00EC745B" w:rsidRPr="00664634" w:rsidRDefault="00EC745B" w:rsidP="00664634">
      <w:pPr>
        <w:pStyle w:val="Heading1"/>
        <w:rPr>
          <w:color w:val="ED7D31" w:themeColor="accent2"/>
        </w:rPr>
      </w:pPr>
      <w:r w:rsidRPr="00627DE0">
        <w:rPr>
          <w:color w:val="ED7D31" w:themeColor="accent2"/>
        </w:rPr>
        <w:t>Images</w:t>
      </w:r>
    </w:p>
    <w:p w14:paraId="416ACEA7" w14:textId="332C8814" w:rsidR="004D797D" w:rsidRPr="00BE3B26" w:rsidRDefault="00EC745B" w:rsidP="00EC745B">
      <w:pPr>
        <w:rPr>
          <w:color w:val="0070C0"/>
          <w:sz w:val="22"/>
          <w:szCs w:val="22"/>
        </w:rPr>
      </w:pPr>
      <w:r w:rsidRPr="00B017CD">
        <w:rPr>
          <w:color w:val="0070C0"/>
          <w:sz w:val="22"/>
          <w:szCs w:val="22"/>
        </w:rPr>
        <w:t xml:space="preserve">Do not put images in the text indicate approximately where you want them in the text using notation [image_1.png]. </w:t>
      </w:r>
    </w:p>
    <w:p w14:paraId="5E1C5505" w14:textId="3FB7177B" w:rsidR="004D797D" w:rsidRPr="00664634" w:rsidRDefault="004D797D" w:rsidP="00664634">
      <w:pPr>
        <w:pStyle w:val="Heading1"/>
        <w:rPr>
          <w:color w:val="ED7D31" w:themeColor="accent2"/>
        </w:rPr>
      </w:pPr>
      <w:r w:rsidRPr="00627DE0">
        <w:rPr>
          <w:color w:val="ED7D31" w:themeColor="accent2"/>
        </w:rPr>
        <w:t>Tip Boxes/Callouts</w:t>
      </w:r>
      <w:r w:rsidR="00724D2C" w:rsidRPr="00627DE0">
        <w:rPr>
          <w:color w:val="ED7D31" w:themeColor="accent2"/>
        </w:rPr>
        <w:t>/code</w:t>
      </w:r>
    </w:p>
    <w:p w14:paraId="065AAF84" w14:textId="46DD9E0B" w:rsidR="00BE3B26" w:rsidRDefault="004D797D" w:rsidP="00ED5360">
      <w:pPr>
        <w:pStyle w:val="ListParagraph"/>
        <w:numPr>
          <w:ilvl w:val="0"/>
          <w:numId w:val="12"/>
        </w:numPr>
        <w:rPr>
          <w:color w:val="0070C0"/>
          <w:sz w:val="22"/>
          <w:szCs w:val="22"/>
        </w:rPr>
      </w:pPr>
      <w:r w:rsidRPr="00B017CD">
        <w:rPr>
          <w:color w:val="0070C0"/>
          <w:sz w:val="22"/>
          <w:szCs w:val="22"/>
        </w:rPr>
        <w:t>You can have tip boxes and call outs</w:t>
      </w:r>
      <w:r w:rsidR="00724D2C" w:rsidRPr="00B017CD">
        <w:rPr>
          <w:color w:val="0070C0"/>
          <w:sz w:val="22"/>
          <w:szCs w:val="22"/>
        </w:rPr>
        <w:t xml:space="preserve"> with the following titles: Attention, caution, danger, error, hint, important, note, tip, warning. </w:t>
      </w:r>
      <w:r w:rsidR="00664634" w:rsidRPr="00B017CD">
        <w:rPr>
          <w:b/>
          <w:bCs/>
          <w:color w:val="0070C0"/>
          <w:sz w:val="22"/>
          <w:szCs w:val="22"/>
        </w:rPr>
        <w:t>Begin and end</w:t>
      </w:r>
      <w:r w:rsidR="00664634" w:rsidRPr="00B017CD">
        <w:rPr>
          <w:color w:val="0070C0"/>
          <w:sz w:val="22"/>
          <w:szCs w:val="22"/>
        </w:rPr>
        <w:t xml:space="preserve"> any section you want in call out with </w:t>
      </w:r>
      <w:r w:rsidR="00BE3B26" w:rsidRPr="00BE3B26">
        <w:rPr>
          <w:bCs/>
          <w:color w:val="0070C0"/>
          <w:sz w:val="22"/>
          <w:szCs w:val="22"/>
        </w:rPr>
        <w:t>[</w:t>
      </w:r>
      <w:proofErr w:type="spellStart"/>
      <w:r w:rsidR="00664634" w:rsidRPr="00BE3B26">
        <w:rPr>
          <w:bCs/>
          <w:color w:val="0070C0"/>
          <w:sz w:val="22"/>
          <w:szCs w:val="22"/>
        </w:rPr>
        <w:t>callout</w:t>
      </w:r>
      <w:r w:rsidR="00BE3B26" w:rsidRPr="00BE3B26">
        <w:rPr>
          <w:bCs/>
          <w:color w:val="0070C0"/>
          <w:sz w:val="22"/>
          <w:szCs w:val="22"/>
        </w:rPr>
        <w:t>_calloutname</w:t>
      </w:r>
      <w:proofErr w:type="spellEnd"/>
      <w:r w:rsidR="00BE3B26" w:rsidRPr="00BE3B26">
        <w:rPr>
          <w:bCs/>
          <w:color w:val="0070C0"/>
          <w:sz w:val="22"/>
          <w:szCs w:val="22"/>
        </w:rPr>
        <w:t>]</w:t>
      </w:r>
      <w:r w:rsidR="00BE3B26" w:rsidRPr="00BE3B26">
        <w:rPr>
          <w:color w:val="0070C0"/>
          <w:sz w:val="22"/>
          <w:szCs w:val="22"/>
        </w:rPr>
        <w:t>:</w:t>
      </w:r>
      <w:r w:rsidR="00664634" w:rsidRPr="00B017CD">
        <w:rPr>
          <w:color w:val="0070C0"/>
          <w:sz w:val="22"/>
          <w:szCs w:val="22"/>
        </w:rPr>
        <w:t xml:space="preserve"> </w:t>
      </w:r>
    </w:p>
    <w:p w14:paraId="3F04EFCD" w14:textId="77777777" w:rsidR="00BE3B26" w:rsidRDefault="00BE3B26" w:rsidP="00BE3B26">
      <w:pPr>
        <w:pStyle w:val="ListParagraph"/>
        <w:rPr>
          <w:color w:val="0070C0"/>
          <w:sz w:val="22"/>
          <w:szCs w:val="22"/>
        </w:rPr>
      </w:pPr>
    </w:p>
    <w:p w14:paraId="33866BAD" w14:textId="3B706337" w:rsidR="00BE3B26" w:rsidRDefault="00BE3B26" w:rsidP="00BE3B26">
      <w:pPr>
        <w:pStyle w:val="ListParagraph"/>
        <w:jc w:val="center"/>
        <w:rPr>
          <w:b/>
          <w:bCs/>
          <w:color w:val="0070C0"/>
          <w:sz w:val="22"/>
          <w:szCs w:val="22"/>
        </w:rPr>
      </w:pPr>
      <w:r w:rsidRPr="00BE3B26">
        <w:rPr>
          <w:bCs/>
          <w:color w:val="0070C0"/>
          <w:sz w:val="22"/>
          <w:szCs w:val="22"/>
        </w:rPr>
        <w:t xml:space="preserve">[ </w:t>
      </w:r>
      <w:proofErr w:type="spellStart"/>
      <w:r w:rsidRPr="00BE3B26">
        <w:rPr>
          <w:bCs/>
          <w:color w:val="0070C0"/>
          <w:sz w:val="22"/>
          <w:szCs w:val="22"/>
        </w:rPr>
        <w:t>callout_</w:t>
      </w:r>
      <w:proofErr w:type="gramStart"/>
      <w:r w:rsidR="00664634" w:rsidRPr="00BE3B26">
        <w:rPr>
          <w:bCs/>
          <w:color w:val="0070C0"/>
          <w:sz w:val="22"/>
          <w:szCs w:val="22"/>
        </w:rPr>
        <w:t>warning</w:t>
      </w:r>
      <w:proofErr w:type="spellEnd"/>
      <w:r w:rsidR="00B017CD" w:rsidRPr="00BE3B26">
        <w:rPr>
          <w:bCs/>
          <w:color w:val="0070C0"/>
          <w:sz w:val="22"/>
          <w:szCs w:val="22"/>
        </w:rPr>
        <w:t xml:space="preserve"> </w:t>
      </w:r>
      <w:r w:rsidRPr="00BE3B26">
        <w:rPr>
          <w:bCs/>
          <w:color w:val="0070C0"/>
          <w:sz w:val="22"/>
          <w:szCs w:val="22"/>
        </w:rPr>
        <w:t>]</w:t>
      </w:r>
      <w:proofErr w:type="gramEnd"/>
      <w:r w:rsidR="00664634" w:rsidRPr="00B017CD">
        <w:rPr>
          <w:color w:val="0070C0"/>
          <w:sz w:val="22"/>
          <w:szCs w:val="22"/>
        </w:rPr>
        <w:t xml:space="preserve"> This text is about the warning </w:t>
      </w:r>
      <w:r w:rsidRPr="00BE3B26">
        <w:rPr>
          <w:bCs/>
          <w:color w:val="0070C0"/>
          <w:sz w:val="22"/>
          <w:szCs w:val="22"/>
        </w:rPr>
        <w:t xml:space="preserve">[ </w:t>
      </w:r>
      <w:proofErr w:type="spellStart"/>
      <w:r w:rsidRPr="00BE3B26">
        <w:rPr>
          <w:bCs/>
          <w:color w:val="0070C0"/>
          <w:sz w:val="22"/>
          <w:szCs w:val="22"/>
        </w:rPr>
        <w:t>callout_</w:t>
      </w:r>
      <w:r w:rsidRPr="00BE3B26">
        <w:rPr>
          <w:bCs/>
          <w:color w:val="0070C0"/>
          <w:sz w:val="22"/>
          <w:szCs w:val="22"/>
        </w:rPr>
        <w:t>warning</w:t>
      </w:r>
      <w:proofErr w:type="spellEnd"/>
      <w:r w:rsidRPr="00BE3B26">
        <w:rPr>
          <w:bCs/>
          <w:color w:val="0070C0"/>
          <w:sz w:val="22"/>
          <w:szCs w:val="22"/>
        </w:rPr>
        <w:t xml:space="preserve"> ]</w:t>
      </w:r>
    </w:p>
    <w:p w14:paraId="619B035B" w14:textId="77777777" w:rsidR="00BE3B26" w:rsidRDefault="00BE3B26" w:rsidP="00BE3B26">
      <w:pPr>
        <w:pStyle w:val="ListParagraph"/>
        <w:jc w:val="center"/>
        <w:rPr>
          <w:color w:val="0070C0"/>
          <w:sz w:val="22"/>
          <w:szCs w:val="22"/>
        </w:rPr>
      </w:pPr>
    </w:p>
    <w:p w14:paraId="74F45A38" w14:textId="331CF07C" w:rsidR="00ED5360" w:rsidRPr="00B017CD" w:rsidRDefault="00724D2C" w:rsidP="00BE3B26">
      <w:pPr>
        <w:pStyle w:val="ListParagraph"/>
        <w:rPr>
          <w:color w:val="0070C0"/>
          <w:sz w:val="22"/>
          <w:szCs w:val="22"/>
        </w:rPr>
      </w:pPr>
      <w:r w:rsidRPr="00B017CD">
        <w:rPr>
          <w:color w:val="0070C0"/>
          <w:sz w:val="22"/>
          <w:szCs w:val="22"/>
        </w:rPr>
        <w:t xml:space="preserve">You can also have a call out for </w:t>
      </w:r>
      <w:r w:rsidR="00BE3B26">
        <w:rPr>
          <w:color w:val="0070C0"/>
          <w:sz w:val="22"/>
          <w:szCs w:val="22"/>
        </w:rPr>
        <w:t>s</w:t>
      </w:r>
      <w:r w:rsidRPr="00B017CD">
        <w:rPr>
          <w:color w:val="0070C0"/>
          <w:sz w:val="22"/>
          <w:szCs w:val="22"/>
        </w:rPr>
        <w:t xml:space="preserve">ample data (i.e. specific instructions on how a step should be followed given a provided data set). </w:t>
      </w:r>
    </w:p>
    <w:p w14:paraId="1BB15ED1" w14:textId="33C5A470" w:rsidR="004D797D" w:rsidRDefault="00724D2C" w:rsidP="004D797D">
      <w:pPr>
        <w:pStyle w:val="ListParagraph"/>
        <w:numPr>
          <w:ilvl w:val="0"/>
          <w:numId w:val="12"/>
        </w:numPr>
        <w:rPr>
          <w:color w:val="0070C0"/>
          <w:sz w:val="22"/>
          <w:szCs w:val="22"/>
        </w:rPr>
      </w:pPr>
      <w:r w:rsidRPr="00B017CD">
        <w:rPr>
          <w:color w:val="0070C0"/>
          <w:sz w:val="22"/>
          <w:szCs w:val="22"/>
        </w:rPr>
        <w:t xml:space="preserve">For any text that should appear as code, </w:t>
      </w:r>
      <w:r w:rsidRPr="00B017CD">
        <w:rPr>
          <w:b/>
          <w:bCs/>
          <w:color w:val="0070C0"/>
          <w:sz w:val="22"/>
          <w:szCs w:val="22"/>
        </w:rPr>
        <w:t xml:space="preserve">begin </w:t>
      </w:r>
      <w:r w:rsidR="00BE3B26">
        <w:rPr>
          <w:b/>
          <w:bCs/>
          <w:color w:val="0070C0"/>
          <w:sz w:val="22"/>
          <w:szCs w:val="22"/>
        </w:rPr>
        <w:t xml:space="preserve">and end </w:t>
      </w:r>
      <w:r w:rsidRPr="00B017CD">
        <w:rPr>
          <w:color w:val="0070C0"/>
          <w:sz w:val="22"/>
          <w:szCs w:val="22"/>
        </w:rPr>
        <w:t xml:space="preserve">those sections with the notation </w:t>
      </w:r>
      <w:r w:rsidR="00BE3B26" w:rsidRPr="00BE3B26">
        <w:rPr>
          <w:bCs/>
          <w:color w:val="0070C0"/>
          <w:sz w:val="22"/>
          <w:szCs w:val="22"/>
        </w:rPr>
        <w:t>[</w:t>
      </w:r>
      <w:proofErr w:type="spellStart"/>
      <w:r w:rsidRPr="00BE3B26">
        <w:rPr>
          <w:bCs/>
          <w:color w:val="0070C0"/>
          <w:sz w:val="22"/>
          <w:szCs w:val="22"/>
        </w:rPr>
        <w:t>code</w:t>
      </w:r>
      <w:r w:rsidR="00B017CD" w:rsidRPr="00BE3B26">
        <w:rPr>
          <w:bCs/>
          <w:color w:val="0070C0"/>
          <w:sz w:val="22"/>
          <w:szCs w:val="22"/>
        </w:rPr>
        <w:t>_</w:t>
      </w:r>
      <w:r w:rsidRPr="00BE3B26">
        <w:rPr>
          <w:bCs/>
          <w:color w:val="0070C0"/>
          <w:sz w:val="22"/>
          <w:szCs w:val="22"/>
        </w:rPr>
        <w:t>language</w:t>
      </w:r>
      <w:proofErr w:type="spellEnd"/>
      <w:r w:rsidR="00BE3B26" w:rsidRPr="00BE3B26">
        <w:rPr>
          <w:bCs/>
          <w:color w:val="0070C0"/>
          <w:sz w:val="22"/>
          <w:szCs w:val="22"/>
        </w:rPr>
        <w:t>]</w:t>
      </w:r>
      <w:r w:rsidRPr="00B017CD">
        <w:rPr>
          <w:color w:val="0070C0"/>
          <w:sz w:val="22"/>
          <w:szCs w:val="22"/>
        </w:rPr>
        <w:t xml:space="preserve"> when language is the language of the code such as bash, R, Python, etc. </w:t>
      </w:r>
      <w:proofErr w:type="spellStart"/>
      <w:r w:rsidR="00BE3B26">
        <w:rPr>
          <w:color w:val="0070C0"/>
          <w:sz w:val="22"/>
          <w:szCs w:val="22"/>
        </w:rPr>
        <w:t>eg</w:t>
      </w:r>
      <w:proofErr w:type="spellEnd"/>
      <w:r w:rsidR="00BE3B26">
        <w:rPr>
          <w:color w:val="0070C0"/>
          <w:sz w:val="22"/>
          <w:szCs w:val="22"/>
        </w:rPr>
        <w:t>:</w:t>
      </w:r>
    </w:p>
    <w:p w14:paraId="44080F2F" w14:textId="77777777" w:rsidR="00BE3B26" w:rsidRDefault="00BE3B26" w:rsidP="00BE3B26">
      <w:pPr>
        <w:pStyle w:val="ListParagraph"/>
        <w:jc w:val="center"/>
        <w:rPr>
          <w:color w:val="0070C0"/>
          <w:sz w:val="22"/>
          <w:szCs w:val="22"/>
        </w:rPr>
      </w:pPr>
    </w:p>
    <w:p w14:paraId="4069AD2E" w14:textId="40422166" w:rsidR="00BE3B26" w:rsidRPr="00B017CD" w:rsidRDefault="00BE3B26" w:rsidP="00BE3B26">
      <w:pPr>
        <w:pStyle w:val="ListParagraph"/>
        <w:jc w:val="center"/>
        <w:rPr>
          <w:color w:val="0070C0"/>
          <w:sz w:val="22"/>
          <w:szCs w:val="22"/>
        </w:rPr>
      </w:pPr>
      <w:r>
        <w:rPr>
          <w:color w:val="0070C0"/>
          <w:sz w:val="22"/>
          <w:szCs w:val="22"/>
        </w:rPr>
        <w:t>[</w:t>
      </w:r>
      <w:proofErr w:type="spellStart"/>
      <w:r>
        <w:rPr>
          <w:color w:val="0070C0"/>
          <w:sz w:val="22"/>
          <w:szCs w:val="22"/>
        </w:rPr>
        <w:t>code_bash</w:t>
      </w:r>
      <w:proofErr w:type="spellEnd"/>
      <w:r>
        <w:rPr>
          <w:color w:val="0070C0"/>
          <w:sz w:val="22"/>
          <w:szCs w:val="22"/>
        </w:rPr>
        <w:t>] $ cd /home/</w:t>
      </w:r>
      <w:proofErr w:type="spellStart"/>
      <w:r>
        <w:rPr>
          <w:color w:val="0070C0"/>
          <w:sz w:val="22"/>
          <w:szCs w:val="22"/>
        </w:rPr>
        <w:t>gea_user</w:t>
      </w:r>
      <w:proofErr w:type="spellEnd"/>
      <w:r>
        <w:rPr>
          <w:color w:val="0070C0"/>
          <w:sz w:val="22"/>
          <w:szCs w:val="22"/>
        </w:rPr>
        <w:t>/directory [</w:t>
      </w:r>
      <w:proofErr w:type="spellStart"/>
      <w:r>
        <w:rPr>
          <w:color w:val="0070C0"/>
          <w:sz w:val="22"/>
          <w:szCs w:val="22"/>
        </w:rPr>
        <w:t>code_bash</w:t>
      </w:r>
      <w:proofErr w:type="spellEnd"/>
      <w:r>
        <w:rPr>
          <w:color w:val="0070C0"/>
          <w:sz w:val="22"/>
          <w:szCs w:val="22"/>
        </w:rPr>
        <w:t>]</w:t>
      </w:r>
    </w:p>
    <w:p w14:paraId="50DEFE1F" w14:textId="5521CA93" w:rsidR="00724D2C" w:rsidRPr="00664634" w:rsidRDefault="00724D2C" w:rsidP="00664634">
      <w:pPr>
        <w:pStyle w:val="Heading1"/>
        <w:rPr>
          <w:color w:val="ED7D31" w:themeColor="accent2"/>
        </w:rPr>
      </w:pPr>
      <w:r w:rsidRPr="00627DE0">
        <w:rPr>
          <w:color w:val="ED7D31" w:themeColor="accent2"/>
        </w:rPr>
        <w:t>Answer Keys</w:t>
      </w:r>
      <w:r w:rsidR="00EE483C">
        <w:rPr>
          <w:color w:val="ED7D31" w:themeColor="accent2"/>
        </w:rPr>
        <w:t>/Glossary</w:t>
      </w:r>
    </w:p>
    <w:p w14:paraId="5A795F22" w14:textId="2C78CF93" w:rsidR="00BE3B26" w:rsidRPr="00DC0BB5" w:rsidRDefault="00BE3B26" w:rsidP="00BE3B26">
      <w:pPr>
        <w:pStyle w:val="ListParagraph"/>
        <w:numPr>
          <w:ilvl w:val="0"/>
          <w:numId w:val="13"/>
        </w:numPr>
        <w:rPr>
          <w:color w:val="0070C0"/>
          <w:sz w:val="22"/>
          <w:szCs w:val="22"/>
        </w:rPr>
      </w:pPr>
      <w:r>
        <w:rPr>
          <w:b/>
          <w:bCs/>
          <w:color w:val="0070C0"/>
          <w:sz w:val="22"/>
          <w:szCs w:val="22"/>
        </w:rPr>
        <w:t>Inline</w:t>
      </w:r>
      <w:r w:rsidR="000E7805" w:rsidRPr="00B017CD">
        <w:rPr>
          <w:b/>
          <w:bCs/>
          <w:color w:val="0070C0"/>
          <w:sz w:val="22"/>
          <w:szCs w:val="22"/>
        </w:rPr>
        <w:t xml:space="preserve"> questions</w:t>
      </w:r>
      <w:r w:rsidR="00EE483C" w:rsidRPr="00B017CD">
        <w:rPr>
          <w:color w:val="0070C0"/>
          <w:sz w:val="22"/>
          <w:szCs w:val="22"/>
        </w:rPr>
        <w:t xml:space="preserve">: </w:t>
      </w:r>
      <w:r>
        <w:rPr>
          <w:color w:val="0070C0"/>
          <w:sz w:val="22"/>
          <w:szCs w:val="22"/>
        </w:rPr>
        <w:t>m</w:t>
      </w:r>
      <w:r w:rsidR="00EE483C" w:rsidRPr="00B017CD">
        <w:rPr>
          <w:color w:val="0070C0"/>
          <w:sz w:val="22"/>
          <w:szCs w:val="22"/>
        </w:rPr>
        <w:t>inor questions with inline answers can be called out</w:t>
      </w:r>
      <w:r w:rsidR="00DC0BB5">
        <w:rPr>
          <w:color w:val="0070C0"/>
          <w:sz w:val="22"/>
          <w:szCs w:val="22"/>
        </w:rPr>
        <w:t xml:space="preserve">. Use Q and A to indicate which text is part of the question and which is part of the answer. </w:t>
      </w:r>
    </w:p>
    <w:p w14:paraId="4F25C1EF" w14:textId="5179A1C6" w:rsidR="00ED5360" w:rsidRPr="00BE3B26" w:rsidRDefault="00BE3B26" w:rsidP="00B017CD">
      <w:pPr>
        <w:pStyle w:val="ListParagraph"/>
        <w:jc w:val="center"/>
        <w:rPr>
          <w:color w:val="0070C0"/>
          <w:sz w:val="22"/>
          <w:szCs w:val="22"/>
        </w:rPr>
      </w:pPr>
      <w:r w:rsidRPr="00BE3B26">
        <w:rPr>
          <w:bCs/>
          <w:color w:val="0070C0"/>
          <w:sz w:val="22"/>
          <w:szCs w:val="22"/>
        </w:rPr>
        <w:t>[</w:t>
      </w:r>
      <w:proofErr w:type="spellStart"/>
      <w:r w:rsidRPr="00BE3B26">
        <w:rPr>
          <w:bCs/>
          <w:color w:val="0070C0"/>
          <w:sz w:val="22"/>
          <w:szCs w:val="22"/>
        </w:rPr>
        <w:t>inline_</w:t>
      </w:r>
      <w:r w:rsidR="00EE483C" w:rsidRPr="00BE3B26">
        <w:rPr>
          <w:bCs/>
          <w:color w:val="0070C0"/>
          <w:sz w:val="22"/>
          <w:szCs w:val="22"/>
        </w:rPr>
        <w:t>question</w:t>
      </w:r>
      <w:proofErr w:type="spellEnd"/>
      <w:r w:rsidRPr="00BE3B26">
        <w:rPr>
          <w:bCs/>
          <w:color w:val="0070C0"/>
          <w:sz w:val="22"/>
          <w:szCs w:val="22"/>
        </w:rPr>
        <w:t xml:space="preserve">] </w:t>
      </w:r>
      <w:r w:rsidR="00DC0BB5">
        <w:rPr>
          <w:b/>
          <w:bCs/>
          <w:color w:val="0070C0"/>
          <w:sz w:val="22"/>
          <w:szCs w:val="22"/>
        </w:rPr>
        <w:t>Q:</w:t>
      </w:r>
      <w:r w:rsidR="00EE483C" w:rsidRPr="00BE3B26">
        <w:rPr>
          <w:bCs/>
          <w:color w:val="0070C0"/>
          <w:sz w:val="22"/>
          <w:szCs w:val="22"/>
        </w:rPr>
        <w:t xml:space="preserve"> </w:t>
      </w:r>
      <w:r w:rsidR="00DD5DE2" w:rsidRPr="00BE3B26">
        <w:rPr>
          <w:color w:val="0070C0"/>
          <w:sz w:val="22"/>
          <w:szCs w:val="22"/>
        </w:rPr>
        <w:t>test of question</w:t>
      </w:r>
      <w:r w:rsidR="00EE483C" w:rsidRPr="00BE3B26">
        <w:rPr>
          <w:color w:val="0070C0"/>
          <w:sz w:val="22"/>
          <w:szCs w:val="22"/>
        </w:rPr>
        <w:t xml:space="preserve">? </w:t>
      </w:r>
      <w:r w:rsidR="00DC0BB5">
        <w:rPr>
          <w:bCs/>
          <w:color w:val="0070C0"/>
          <w:sz w:val="22"/>
          <w:szCs w:val="22"/>
        </w:rPr>
        <w:t>A:</w:t>
      </w:r>
      <w:r w:rsidR="00EE483C" w:rsidRPr="00BE3B26">
        <w:rPr>
          <w:bCs/>
          <w:color w:val="0070C0"/>
          <w:sz w:val="22"/>
          <w:szCs w:val="22"/>
        </w:rPr>
        <w:t xml:space="preserve"> </w:t>
      </w:r>
      <w:r w:rsidR="00DD5DE2" w:rsidRPr="00BE3B26">
        <w:rPr>
          <w:color w:val="0070C0"/>
          <w:sz w:val="22"/>
          <w:szCs w:val="22"/>
        </w:rPr>
        <w:t>text of answer</w:t>
      </w:r>
      <w:r w:rsidR="00EE483C" w:rsidRPr="00BE3B26">
        <w:rPr>
          <w:color w:val="0070C0"/>
          <w:sz w:val="22"/>
          <w:szCs w:val="22"/>
        </w:rPr>
        <w:t xml:space="preserve"> </w:t>
      </w:r>
      <w:r w:rsidRPr="00BE3B26">
        <w:rPr>
          <w:bCs/>
          <w:color w:val="0070C0"/>
          <w:sz w:val="22"/>
          <w:szCs w:val="22"/>
        </w:rPr>
        <w:t>[</w:t>
      </w:r>
      <w:proofErr w:type="spellStart"/>
      <w:r w:rsidRPr="00BE3B26">
        <w:rPr>
          <w:bCs/>
          <w:color w:val="0070C0"/>
          <w:sz w:val="22"/>
          <w:szCs w:val="22"/>
        </w:rPr>
        <w:t>inline_question</w:t>
      </w:r>
      <w:proofErr w:type="spellEnd"/>
      <w:r w:rsidRPr="00BE3B26">
        <w:rPr>
          <w:bCs/>
          <w:color w:val="0070C0"/>
          <w:sz w:val="22"/>
          <w:szCs w:val="22"/>
        </w:rPr>
        <w:t xml:space="preserve">]  </w:t>
      </w:r>
    </w:p>
    <w:p w14:paraId="11E23FBF" w14:textId="77777777" w:rsidR="00BE3B26" w:rsidRPr="00B017CD" w:rsidRDefault="00BE3B26" w:rsidP="00B017CD">
      <w:pPr>
        <w:pStyle w:val="ListParagraph"/>
        <w:jc w:val="center"/>
        <w:rPr>
          <w:color w:val="0070C0"/>
          <w:sz w:val="22"/>
          <w:szCs w:val="22"/>
        </w:rPr>
      </w:pPr>
    </w:p>
    <w:p w14:paraId="15C7C0D5" w14:textId="19F3F421" w:rsidR="00724D2C" w:rsidRPr="00B017CD" w:rsidRDefault="000E7805" w:rsidP="00ED5360">
      <w:pPr>
        <w:pStyle w:val="ListParagraph"/>
        <w:numPr>
          <w:ilvl w:val="0"/>
          <w:numId w:val="13"/>
        </w:numPr>
        <w:rPr>
          <w:color w:val="0070C0"/>
          <w:sz w:val="22"/>
          <w:szCs w:val="22"/>
        </w:rPr>
      </w:pPr>
      <w:r w:rsidRPr="00B017CD">
        <w:rPr>
          <w:b/>
          <w:bCs/>
          <w:color w:val="0070C0"/>
          <w:sz w:val="22"/>
          <w:szCs w:val="22"/>
        </w:rPr>
        <w:t>Major questions</w:t>
      </w:r>
      <w:r w:rsidR="00513AF6" w:rsidRPr="00B017CD">
        <w:rPr>
          <w:b/>
          <w:bCs/>
          <w:color w:val="0070C0"/>
          <w:sz w:val="22"/>
          <w:szCs w:val="22"/>
        </w:rPr>
        <w:t>:</w:t>
      </w:r>
      <w:r w:rsidRPr="00B017CD">
        <w:rPr>
          <w:color w:val="0070C0"/>
          <w:sz w:val="22"/>
          <w:szCs w:val="22"/>
        </w:rPr>
        <w:t xml:space="preserve"> </w:t>
      </w:r>
      <w:r w:rsidR="00513AF6" w:rsidRPr="00B017CD">
        <w:rPr>
          <w:color w:val="0070C0"/>
          <w:sz w:val="22"/>
          <w:szCs w:val="22"/>
        </w:rPr>
        <w:t>A</w:t>
      </w:r>
      <w:r w:rsidR="00724D2C" w:rsidRPr="00B017CD">
        <w:rPr>
          <w:color w:val="0070C0"/>
          <w:sz w:val="22"/>
          <w:szCs w:val="22"/>
        </w:rPr>
        <w:t xml:space="preserve">t the end of the template is a section for answer keys. Please be sure all notated questions are sequentially numbered in the lesson and place the corresponding question answers in this section. The Answer Keys will not be published publicly online. </w:t>
      </w:r>
    </w:p>
    <w:p w14:paraId="583F2967" w14:textId="439BA862" w:rsidR="00B017CD" w:rsidRDefault="00513AF6" w:rsidP="00627DE0">
      <w:pPr>
        <w:pStyle w:val="ListParagraph"/>
        <w:numPr>
          <w:ilvl w:val="0"/>
          <w:numId w:val="13"/>
        </w:numPr>
      </w:pPr>
      <w:r w:rsidRPr="00B017CD">
        <w:rPr>
          <w:b/>
          <w:bCs/>
          <w:color w:val="0070C0"/>
          <w:sz w:val="22"/>
          <w:szCs w:val="22"/>
        </w:rPr>
        <w:t>Glossary</w:t>
      </w:r>
      <w:r w:rsidRPr="00B017CD">
        <w:rPr>
          <w:color w:val="0070C0"/>
          <w:sz w:val="22"/>
          <w:szCs w:val="22"/>
        </w:rPr>
        <w:t>:</w:t>
      </w:r>
      <w:r w:rsidR="00B017CD" w:rsidRPr="00B017CD">
        <w:rPr>
          <w:color w:val="0070C0"/>
          <w:sz w:val="22"/>
          <w:szCs w:val="22"/>
        </w:rPr>
        <w:t xml:space="preserve"> For words you want linked to a glossary use the callout </w:t>
      </w:r>
      <w:r w:rsidR="00BE3B26" w:rsidRPr="00BE3B26">
        <w:rPr>
          <w:bCs/>
          <w:color w:val="0070C0"/>
          <w:sz w:val="22"/>
          <w:szCs w:val="22"/>
        </w:rPr>
        <w:t>[</w:t>
      </w:r>
      <w:r w:rsidR="00B017CD" w:rsidRPr="00BE3B26">
        <w:rPr>
          <w:bCs/>
          <w:color w:val="0070C0"/>
          <w:sz w:val="22"/>
          <w:szCs w:val="22"/>
        </w:rPr>
        <w:t>glossary</w:t>
      </w:r>
      <w:r w:rsidR="00BE3B26" w:rsidRPr="00BE3B26">
        <w:rPr>
          <w:bCs/>
          <w:color w:val="0070C0"/>
          <w:sz w:val="22"/>
          <w:szCs w:val="22"/>
        </w:rPr>
        <w:t>]</w:t>
      </w:r>
      <w:r w:rsidR="00B017CD" w:rsidRPr="00B017CD">
        <w:rPr>
          <w:b/>
          <w:bCs/>
          <w:color w:val="0070C0"/>
          <w:sz w:val="22"/>
          <w:szCs w:val="22"/>
        </w:rPr>
        <w:t xml:space="preserve"> </w:t>
      </w:r>
      <w:r w:rsidR="00BE3B26">
        <w:rPr>
          <w:color w:val="0070C0"/>
          <w:sz w:val="22"/>
          <w:szCs w:val="22"/>
        </w:rPr>
        <w:t>t</w:t>
      </w:r>
      <w:r w:rsidR="00B017CD" w:rsidRPr="00B017CD">
        <w:rPr>
          <w:color w:val="0070C0"/>
          <w:sz w:val="22"/>
          <w:szCs w:val="22"/>
        </w:rPr>
        <w:t>erm</w:t>
      </w:r>
      <w:r w:rsidR="00C82890">
        <w:rPr>
          <w:color w:val="0070C0"/>
          <w:sz w:val="22"/>
          <w:szCs w:val="22"/>
        </w:rPr>
        <w:t xml:space="preserve"> before and after the word(s)</w:t>
      </w:r>
      <w:r w:rsidR="00BE3B26">
        <w:rPr>
          <w:color w:val="0070C0"/>
          <w:sz w:val="22"/>
          <w:szCs w:val="22"/>
        </w:rPr>
        <w:t xml:space="preserve">. The word will be linked to a glossary item in the glossary section. </w:t>
      </w:r>
    </w:p>
    <w:p w14:paraId="6990AAA5" w14:textId="07C97FF9" w:rsidR="003F5513" w:rsidRDefault="00627DE0" w:rsidP="00627DE0">
      <w:pPr>
        <w:pStyle w:val="Heading1"/>
      </w:pPr>
      <w:r>
        <w:lastRenderedPageBreak/>
        <w:t>Lesson Cover Page</w:t>
      </w:r>
    </w:p>
    <w:p w14:paraId="3AFC0A03" w14:textId="7218E051" w:rsidR="00627DE0" w:rsidRDefault="00627DE0" w:rsidP="00627DE0"/>
    <w:p w14:paraId="3F626B5A" w14:textId="743BFDB9" w:rsidR="00627DE0" w:rsidRPr="00627DE0" w:rsidRDefault="00627DE0" w:rsidP="00627DE0">
      <w:pPr>
        <w:pStyle w:val="IntenseQuote"/>
      </w:pPr>
      <w:r>
        <w:t>This page intentionally left blank – will be imported from cover</w:t>
      </w:r>
      <w:r w:rsidR="00664634">
        <w:t xml:space="preserve"> </w:t>
      </w:r>
      <w:r>
        <w:t>page</w:t>
      </w:r>
    </w:p>
    <w:p w14:paraId="449D61DB" w14:textId="64BFEF4A" w:rsidR="00627DE0" w:rsidRDefault="00627DE0" w:rsidP="00627DE0"/>
    <w:p w14:paraId="324BE537" w14:textId="470BD5CE" w:rsidR="00627DE0" w:rsidRDefault="00627DE0" w:rsidP="00627DE0"/>
    <w:p w14:paraId="2C1613C2" w14:textId="6600BDBC" w:rsidR="00664634" w:rsidRDefault="00664634" w:rsidP="00627DE0"/>
    <w:p w14:paraId="457BC158" w14:textId="37B523F6" w:rsidR="00664634" w:rsidRDefault="00664634" w:rsidP="00627DE0"/>
    <w:p w14:paraId="3B3169C9" w14:textId="71B4208E" w:rsidR="00664634" w:rsidRDefault="00664634" w:rsidP="00627DE0"/>
    <w:p w14:paraId="2651CDF1" w14:textId="2B564ED3" w:rsidR="00664634" w:rsidRDefault="00664634" w:rsidP="00627DE0"/>
    <w:p w14:paraId="291AB7F1" w14:textId="010F5060" w:rsidR="00664634" w:rsidRDefault="00664634" w:rsidP="00627DE0"/>
    <w:p w14:paraId="438B32B7" w14:textId="4E256707" w:rsidR="00664634" w:rsidRDefault="00664634" w:rsidP="00627DE0"/>
    <w:p w14:paraId="0BEE66F7" w14:textId="53F0C907" w:rsidR="00664634" w:rsidRDefault="00664634" w:rsidP="00627DE0"/>
    <w:p w14:paraId="575CED54" w14:textId="23099CEA" w:rsidR="00664634" w:rsidRDefault="00664634" w:rsidP="00627DE0"/>
    <w:p w14:paraId="42D577FA" w14:textId="126889CA" w:rsidR="00664634" w:rsidRDefault="00664634" w:rsidP="00627DE0"/>
    <w:p w14:paraId="4F7AC74D" w14:textId="343CA24D" w:rsidR="00664634" w:rsidRDefault="00664634" w:rsidP="00627DE0"/>
    <w:p w14:paraId="152B28D6" w14:textId="33CA4A72" w:rsidR="00664634" w:rsidRDefault="00664634" w:rsidP="00627DE0"/>
    <w:p w14:paraId="7296D3CC" w14:textId="1F4837E4" w:rsidR="00664634" w:rsidRDefault="00664634" w:rsidP="00627DE0"/>
    <w:p w14:paraId="3094E631" w14:textId="5B4FC0C3" w:rsidR="00664634" w:rsidRDefault="00664634" w:rsidP="00627DE0"/>
    <w:p w14:paraId="1DA2E650" w14:textId="0D6A4D01" w:rsidR="00664634" w:rsidRDefault="00664634" w:rsidP="00627DE0"/>
    <w:p w14:paraId="4218CCD8" w14:textId="4C775E1F" w:rsidR="00664634" w:rsidRDefault="00664634" w:rsidP="00627DE0"/>
    <w:p w14:paraId="1A62BB6F" w14:textId="58BD4194" w:rsidR="00664634" w:rsidRDefault="00664634" w:rsidP="00627DE0"/>
    <w:p w14:paraId="6F89A3B4" w14:textId="0E5A2189" w:rsidR="00664634" w:rsidRDefault="00664634" w:rsidP="00627DE0"/>
    <w:p w14:paraId="32C54309" w14:textId="54A987EF" w:rsidR="00664634" w:rsidRDefault="00664634" w:rsidP="00627DE0"/>
    <w:p w14:paraId="06D0C999" w14:textId="12D2AA08" w:rsidR="00664634" w:rsidRDefault="00664634" w:rsidP="00627DE0"/>
    <w:p w14:paraId="36D1B845" w14:textId="2696EDDC" w:rsidR="00664634" w:rsidRDefault="00664634" w:rsidP="00627DE0"/>
    <w:p w14:paraId="072FCCA5" w14:textId="4FCA8080" w:rsidR="00664634" w:rsidRDefault="00664634" w:rsidP="00627DE0"/>
    <w:p w14:paraId="26B08EEF" w14:textId="5E6837E5" w:rsidR="00664634" w:rsidRDefault="00664634" w:rsidP="00627DE0"/>
    <w:p w14:paraId="5F353A8F" w14:textId="18146F25" w:rsidR="00664634" w:rsidRDefault="00664634" w:rsidP="00627DE0"/>
    <w:p w14:paraId="62F8A732" w14:textId="78331150" w:rsidR="00664634" w:rsidRDefault="00664634" w:rsidP="00627DE0"/>
    <w:p w14:paraId="5A2C1655" w14:textId="6861A6D9" w:rsidR="00664634" w:rsidRDefault="00664634" w:rsidP="00627DE0"/>
    <w:p w14:paraId="054AC939" w14:textId="211642E3" w:rsidR="00664634" w:rsidRDefault="00664634" w:rsidP="00627DE0"/>
    <w:p w14:paraId="6E10B443" w14:textId="11E05837" w:rsidR="00664634" w:rsidRDefault="00664634" w:rsidP="00627DE0"/>
    <w:p w14:paraId="66A502C8" w14:textId="63689376" w:rsidR="00664634" w:rsidRDefault="00664634" w:rsidP="00627DE0"/>
    <w:p w14:paraId="3DEE09C8" w14:textId="6FFA176B" w:rsidR="00664634" w:rsidRDefault="00664634" w:rsidP="00627DE0"/>
    <w:p w14:paraId="686154F0" w14:textId="790458C5" w:rsidR="00664634" w:rsidRDefault="00664634" w:rsidP="00627DE0"/>
    <w:p w14:paraId="36CE78C0" w14:textId="29FB28E8" w:rsidR="00664634" w:rsidRDefault="00664634" w:rsidP="00627DE0"/>
    <w:p w14:paraId="235D06E1" w14:textId="42DD9ADD" w:rsidR="00664634" w:rsidRDefault="00664634" w:rsidP="00627DE0"/>
    <w:p w14:paraId="4A8AE1CF" w14:textId="77777777" w:rsidR="00664634" w:rsidRPr="00627DE0" w:rsidRDefault="00664634" w:rsidP="00627DE0"/>
    <w:p w14:paraId="220F9082" w14:textId="7C0CE51F" w:rsidR="00771A6B" w:rsidRDefault="00771A6B" w:rsidP="00771A6B"/>
    <w:p w14:paraId="15BEC515" w14:textId="529B82FB" w:rsidR="00771A6B" w:rsidRDefault="00771A6B" w:rsidP="00771A6B"/>
    <w:p w14:paraId="55C671D0" w14:textId="77777777" w:rsidR="00A936F7" w:rsidRDefault="00A936F7" w:rsidP="00A936F7">
      <w:pPr>
        <w:rPr>
          <w:i/>
          <w:iCs/>
          <w:color w:val="808080" w:themeColor="background1" w:themeShade="80"/>
        </w:rPr>
      </w:pPr>
      <w:r>
        <w:rPr>
          <w:i/>
          <w:iCs/>
          <w:color w:val="808080" w:themeColor="background1" w:themeShade="80"/>
        </w:rPr>
        <w:lastRenderedPageBreak/>
        <w:t>..</w:t>
      </w:r>
    </w:p>
    <w:p w14:paraId="09DD6193" w14:textId="39091DCB" w:rsidR="00BE3B26" w:rsidRPr="00BE3B26" w:rsidRDefault="00A936F7" w:rsidP="00A936F7">
      <w:pPr>
        <w:rPr>
          <w:color w:val="808080" w:themeColor="background1" w:themeShade="80"/>
        </w:rPr>
      </w:pPr>
      <w:r>
        <w:rPr>
          <w:i/>
          <w:iCs/>
          <w:color w:val="808080" w:themeColor="background1" w:themeShade="80"/>
        </w:rPr>
        <w:t xml:space="preserve">  </w:t>
      </w:r>
      <w:r w:rsidR="00BE3B26" w:rsidRPr="00BE3B26">
        <w:rPr>
          <w:b/>
          <w:bCs/>
          <w:color w:val="808080" w:themeColor="background1" w:themeShade="80"/>
        </w:rPr>
        <w:t>Note:</w:t>
      </w:r>
      <w:r w:rsidR="00BE3B26" w:rsidRPr="00BE3B26">
        <w:rPr>
          <w:color w:val="808080" w:themeColor="background1" w:themeShade="80"/>
        </w:rPr>
        <w:t xml:space="preserve"> Comments in the template will be in </w:t>
      </w:r>
      <w:r w:rsidR="00BE3B26" w:rsidRPr="00BE3B26">
        <w:rPr>
          <w:i/>
          <w:iCs/>
          <w:color w:val="808080" w:themeColor="background1" w:themeShade="80"/>
        </w:rPr>
        <w:t>italic grey font</w:t>
      </w:r>
      <w:r w:rsidR="00BE3B26" w:rsidRPr="00BE3B26">
        <w:rPr>
          <w:color w:val="808080" w:themeColor="background1" w:themeShade="80"/>
        </w:rPr>
        <w:t xml:space="preserve"> – you may delete them they will not appear in the lesson. </w:t>
      </w:r>
    </w:p>
    <w:p w14:paraId="32FCB48C" w14:textId="7DFF189D" w:rsidR="00771A6B" w:rsidRDefault="00771A6B" w:rsidP="00771A6B"/>
    <w:p w14:paraId="3E6027A3" w14:textId="77777777" w:rsidR="00BE3B26" w:rsidRDefault="00BE3B26" w:rsidP="00771A6B"/>
    <w:p w14:paraId="0A154EA0" w14:textId="6F421903" w:rsidR="00771A6B" w:rsidRPr="00A936F7" w:rsidRDefault="00771A6B" w:rsidP="00771A6B">
      <w:pPr>
        <w:rPr>
          <w:b/>
          <w:bCs/>
        </w:rPr>
      </w:pPr>
      <w:r w:rsidRPr="00771A6B">
        <w:rPr>
          <w:b/>
          <w:bCs/>
        </w:rPr>
        <w:t xml:space="preserve">Table of Contents </w:t>
      </w:r>
    </w:p>
    <w:p w14:paraId="693D4D0B" w14:textId="77777777" w:rsidR="00A936F7" w:rsidRDefault="00A936F7" w:rsidP="00A936F7">
      <w:pPr>
        <w:rPr>
          <w:i/>
          <w:iCs/>
          <w:color w:val="808080" w:themeColor="background1" w:themeShade="80"/>
        </w:rPr>
      </w:pPr>
      <w:r>
        <w:rPr>
          <w:i/>
          <w:iCs/>
          <w:color w:val="808080" w:themeColor="background1" w:themeShade="80"/>
        </w:rPr>
        <w:t>..</w:t>
      </w:r>
    </w:p>
    <w:p w14:paraId="005EEC99" w14:textId="6FC18CC3" w:rsidR="00771A6B" w:rsidRDefault="00A936F7" w:rsidP="00A936F7">
      <w:pPr>
        <w:rPr>
          <w:i/>
          <w:iCs/>
          <w:color w:val="808080" w:themeColor="background1" w:themeShade="80"/>
        </w:rPr>
      </w:pPr>
      <w:r>
        <w:rPr>
          <w:i/>
          <w:iCs/>
          <w:color w:val="808080" w:themeColor="background1" w:themeShade="80"/>
        </w:rPr>
        <w:t xml:space="preserve">  </w:t>
      </w:r>
      <w:r w:rsidR="00771A6B">
        <w:rPr>
          <w:i/>
          <w:iCs/>
          <w:color w:val="808080" w:themeColor="background1" w:themeShade="80"/>
        </w:rPr>
        <w:t>Add and rename major sections as needed</w:t>
      </w:r>
    </w:p>
    <w:p w14:paraId="40A2FA8C" w14:textId="77777777" w:rsidR="00771A6B" w:rsidRDefault="00771A6B" w:rsidP="00771A6B"/>
    <w:p w14:paraId="02FA034F" w14:textId="7F7D19DD" w:rsidR="00771A6B" w:rsidRDefault="00BE3B26" w:rsidP="00771A6B">
      <w:pPr>
        <w:pStyle w:val="ListParagraph"/>
        <w:numPr>
          <w:ilvl w:val="0"/>
          <w:numId w:val="11"/>
        </w:numPr>
      </w:pPr>
      <w:r>
        <w:t>Introduction</w:t>
      </w:r>
    </w:p>
    <w:p w14:paraId="26938A44" w14:textId="5D0EE377" w:rsidR="00771A6B" w:rsidRDefault="00771A6B" w:rsidP="00771A6B">
      <w:pPr>
        <w:pStyle w:val="ListParagraph"/>
        <w:numPr>
          <w:ilvl w:val="0"/>
          <w:numId w:val="11"/>
        </w:numPr>
      </w:pPr>
      <w:r>
        <w:t>Major Section Two</w:t>
      </w:r>
    </w:p>
    <w:p w14:paraId="1704C47D" w14:textId="5895FFDD" w:rsidR="00771A6B" w:rsidRDefault="00771A6B" w:rsidP="00771A6B">
      <w:pPr>
        <w:pStyle w:val="ListParagraph"/>
        <w:numPr>
          <w:ilvl w:val="0"/>
          <w:numId w:val="11"/>
        </w:numPr>
      </w:pPr>
      <w:r>
        <w:t>Major Section N</w:t>
      </w:r>
    </w:p>
    <w:p w14:paraId="0D85A685" w14:textId="523C0C80" w:rsidR="004618B2" w:rsidRDefault="004618B2" w:rsidP="00771A6B">
      <w:pPr>
        <w:pStyle w:val="ListParagraph"/>
        <w:numPr>
          <w:ilvl w:val="0"/>
          <w:numId w:val="11"/>
        </w:numPr>
      </w:pPr>
      <w:r>
        <w:t>Summary</w:t>
      </w:r>
    </w:p>
    <w:p w14:paraId="64B86DB4" w14:textId="17523D72" w:rsidR="004618B2" w:rsidRDefault="004618B2" w:rsidP="00771A6B">
      <w:pPr>
        <w:pStyle w:val="ListParagraph"/>
        <w:numPr>
          <w:ilvl w:val="0"/>
          <w:numId w:val="11"/>
        </w:numPr>
      </w:pPr>
      <w:r>
        <w:t>Glossary</w:t>
      </w:r>
    </w:p>
    <w:p w14:paraId="75CC9433" w14:textId="77777777" w:rsidR="00771A6B" w:rsidRDefault="00771A6B" w:rsidP="00771A6B"/>
    <w:p w14:paraId="5A3D804F" w14:textId="46F612D5" w:rsidR="00664634" w:rsidRPr="00A936F7" w:rsidRDefault="00664634" w:rsidP="00A936F7">
      <w:pPr>
        <w:pStyle w:val="Heading1"/>
      </w:pPr>
      <w:r>
        <w:t xml:space="preserve">Introduction (Major </w:t>
      </w:r>
      <w:r w:rsidR="00771A6B">
        <w:t>Section</w:t>
      </w:r>
      <w:r>
        <w:t xml:space="preserve"> One)</w:t>
      </w:r>
    </w:p>
    <w:p w14:paraId="6F37CCFE" w14:textId="77777777" w:rsidR="00A936F7" w:rsidRDefault="00A936F7" w:rsidP="00A936F7">
      <w:pPr>
        <w:rPr>
          <w:i/>
          <w:iCs/>
          <w:color w:val="808080" w:themeColor="background1" w:themeShade="80"/>
        </w:rPr>
      </w:pPr>
      <w:r>
        <w:rPr>
          <w:i/>
          <w:iCs/>
          <w:color w:val="808080" w:themeColor="background1" w:themeShade="80"/>
        </w:rPr>
        <w:t>..</w:t>
      </w:r>
    </w:p>
    <w:p w14:paraId="628C9A64" w14:textId="4AC01BC4" w:rsidR="00664634" w:rsidRDefault="00A936F7" w:rsidP="00A936F7">
      <w:pPr>
        <w:rPr>
          <w:i/>
          <w:iCs/>
          <w:color w:val="808080" w:themeColor="background1" w:themeShade="80"/>
        </w:rPr>
      </w:pPr>
      <w:r>
        <w:rPr>
          <w:i/>
          <w:iCs/>
          <w:color w:val="808080" w:themeColor="background1" w:themeShade="80"/>
        </w:rPr>
        <w:t xml:space="preserve">  </w:t>
      </w:r>
      <w:r w:rsidR="00664634">
        <w:rPr>
          <w:i/>
          <w:iCs/>
          <w:color w:val="808080" w:themeColor="background1" w:themeShade="80"/>
        </w:rPr>
        <w:t xml:space="preserve">The lesson should begin with </w:t>
      </w:r>
      <w:r w:rsidR="00216758">
        <w:rPr>
          <w:i/>
          <w:iCs/>
          <w:color w:val="808080" w:themeColor="background1" w:themeShade="80"/>
        </w:rPr>
        <w:t>some text in</w:t>
      </w:r>
      <w:r w:rsidR="00771A6B">
        <w:rPr>
          <w:i/>
          <w:iCs/>
          <w:color w:val="808080" w:themeColor="background1" w:themeShade="80"/>
        </w:rPr>
        <w:t xml:space="preserve">troducing the background of the lesson </w:t>
      </w:r>
    </w:p>
    <w:p w14:paraId="5DFFE021" w14:textId="3C462CA7" w:rsidR="00771A6B" w:rsidRDefault="00771A6B" w:rsidP="00664634">
      <w:pPr>
        <w:rPr>
          <w:i/>
          <w:iCs/>
          <w:color w:val="808080" w:themeColor="background1" w:themeShade="80"/>
        </w:rPr>
      </w:pPr>
    </w:p>
    <w:p w14:paraId="09CD28FA" w14:textId="7FD91486" w:rsidR="00771A6B" w:rsidRDefault="00771A6B" w:rsidP="00664634">
      <w:pPr>
        <w:rPr>
          <w:i/>
          <w:iCs/>
          <w:color w:val="808080" w:themeColor="background1" w:themeShade="80"/>
        </w:rPr>
      </w:pPr>
    </w:p>
    <w:p w14:paraId="45F5646C" w14:textId="569B3AF9" w:rsidR="00771A6B" w:rsidRDefault="00771A6B" w:rsidP="00664634">
      <w:pPr>
        <w:rPr>
          <w:color w:val="000000" w:themeColor="text1"/>
        </w:rPr>
      </w:pPr>
      <w:r w:rsidRPr="00771A6B">
        <w:rPr>
          <w:color w:val="000000" w:themeColor="text1"/>
        </w:rPr>
        <w:t>[Sample Data]</w:t>
      </w:r>
    </w:p>
    <w:p w14:paraId="7D905E4F" w14:textId="77777777" w:rsidR="00A936F7" w:rsidRDefault="00A936F7" w:rsidP="00A936F7">
      <w:pPr>
        <w:rPr>
          <w:i/>
          <w:iCs/>
          <w:color w:val="808080" w:themeColor="background1" w:themeShade="80"/>
        </w:rPr>
      </w:pPr>
      <w:r>
        <w:rPr>
          <w:i/>
          <w:iCs/>
          <w:color w:val="808080" w:themeColor="background1" w:themeShade="80"/>
        </w:rPr>
        <w:t>..</w:t>
      </w:r>
    </w:p>
    <w:p w14:paraId="1C3236C1" w14:textId="267EF2DD" w:rsidR="00771A6B" w:rsidRDefault="00A936F7" w:rsidP="00A936F7">
      <w:pPr>
        <w:rPr>
          <w:color w:val="000000" w:themeColor="text1"/>
        </w:rPr>
      </w:pPr>
      <w:r>
        <w:rPr>
          <w:i/>
          <w:iCs/>
          <w:color w:val="808080" w:themeColor="background1" w:themeShade="80"/>
        </w:rPr>
        <w:t xml:space="preserve">  </w:t>
      </w:r>
      <w:r w:rsidR="00771A6B">
        <w:rPr>
          <w:i/>
          <w:iCs/>
          <w:color w:val="808080" w:themeColor="background1" w:themeShade="80"/>
        </w:rPr>
        <w:t xml:space="preserve">If the lesson makes use of some sample data, you may wish to have a description, citation, link, etc. detailing the sample data. </w:t>
      </w:r>
    </w:p>
    <w:p w14:paraId="1CBB4037" w14:textId="147AFF6F" w:rsidR="00771A6B" w:rsidRDefault="00771A6B" w:rsidP="00771A6B">
      <w:pPr>
        <w:rPr>
          <w:color w:val="000000" w:themeColor="text1"/>
        </w:rPr>
      </w:pPr>
      <w:r w:rsidRPr="00771A6B">
        <w:rPr>
          <w:color w:val="000000" w:themeColor="text1"/>
        </w:rPr>
        <w:t>[Sample Data]</w:t>
      </w:r>
    </w:p>
    <w:p w14:paraId="4DA5FA99" w14:textId="738B9F0A" w:rsidR="004E105E" w:rsidRDefault="004E105E" w:rsidP="00771A6B">
      <w:pPr>
        <w:rPr>
          <w:color w:val="000000" w:themeColor="text1"/>
        </w:rPr>
      </w:pPr>
    </w:p>
    <w:p w14:paraId="4E612C35" w14:textId="45557988" w:rsidR="004E105E" w:rsidRDefault="00BE3B26" w:rsidP="00BE3B26">
      <w:pPr>
        <w:pStyle w:val="Heading2"/>
      </w:pPr>
      <w:r>
        <w:t>Subheading</w:t>
      </w:r>
    </w:p>
    <w:p w14:paraId="4263D8A3" w14:textId="77777777" w:rsidR="00A936F7" w:rsidRDefault="00A936F7" w:rsidP="00A936F7">
      <w:pPr>
        <w:rPr>
          <w:i/>
          <w:iCs/>
          <w:color w:val="808080" w:themeColor="background1" w:themeShade="80"/>
        </w:rPr>
      </w:pPr>
      <w:r>
        <w:rPr>
          <w:i/>
          <w:iCs/>
          <w:color w:val="808080" w:themeColor="background1" w:themeShade="80"/>
        </w:rPr>
        <w:t>..</w:t>
      </w:r>
    </w:p>
    <w:p w14:paraId="7B2431BE" w14:textId="0B7AB577" w:rsidR="00BE3B26" w:rsidRPr="00BE3B26" w:rsidRDefault="00A936F7" w:rsidP="00A936F7">
      <w:r>
        <w:rPr>
          <w:i/>
          <w:iCs/>
          <w:color w:val="808080" w:themeColor="background1" w:themeShade="80"/>
        </w:rPr>
        <w:t xml:space="preserve">  </w:t>
      </w:r>
      <w:r w:rsidR="00BE3B26">
        <w:rPr>
          <w:i/>
          <w:iCs/>
          <w:color w:val="808080" w:themeColor="background1" w:themeShade="80"/>
        </w:rPr>
        <w:t>Your introduction may have zero or more Heading2 subheadings</w:t>
      </w:r>
    </w:p>
    <w:p w14:paraId="5B71183A" w14:textId="77777777" w:rsidR="00771A6B" w:rsidRDefault="00771A6B" w:rsidP="00664634">
      <w:pPr>
        <w:rPr>
          <w:color w:val="000000" w:themeColor="text1"/>
        </w:rPr>
      </w:pPr>
    </w:p>
    <w:p w14:paraId="66C29932" w14:textId="77777777" w:rsidR="00771A6B" w:rsidRPr="00771A6B" w:rsidRDefault="00771A6B" w:rsidP="00664634">
      <w:pPr>
        <w:rPr>
          <w:color w:val="000000" w:themeColor="text1"/>
        </w:rPr>
      </w:pPr>
    </w:p>
    <w:p w14:paraId="58F52686" w14:textId="155DA532" w:rsidR="00430BB8" w:rsidRDefault="00430BB8" w:rsidP="006240BA">
      <w:pPr>
        <w:pStyle w:val="Heading1"/>
      </w:pPr>
    </w:p>
    <w:p w14:paraId="44972F61" w14:textId="77016943" w:rsidR="00430BB8" w:rsidRDefault="00430BB8" w:rsidP="00430BB8"/>
    <w:p w14:paraId="0C30250E" w14:textId="2E0A4B5A" w:rsidR="00430BB8" w:rsidRDefault="00430BB8" w:rsidP="00430BB8"/>
    <w:p w14:paraId="5BF97730" w14:textId="0C5E4ED2" w:rsidR="00430BB8" w:rsidRDefault="00430BB8" w:rsidP="00430BB8"/>
    <w:p w14:paraId="190294B9" w14:textId="13104D29" w:rsidR="00430BB8" w:rsidRDefault="00430BB8" w:rsidP="00430BB8"/>
    <w:p w14:paraId="736CCA19" w14:textId="2F9227BB" w:rsidR="00430BB8" w:rsidRDefault="00430BB8" w:rsidP="00430BB8"/>
    <w:p w14:paraId="150AF426" w14:textId="604506A8" w:rsidR="00430BB8" w:rsidRDefault="00430BB8" w:rsidP="00430BB8"/>
    <w:p w14:paraId="531D455B" w14:textId="24FA843C" w:rsidR="00430BB8" w:rsidRDefault="00430BB8" w:rsidP="00430BB8"/>
    <w:p w14:paraId="39AFB2E9" w14:textId="246F6891" w:rsidR="00430BB8" w:rsidRDefault="00430BB8" w:rsidP="00430BB8"/>
    <w:p w14:paraId="610B46EF" w14:textId="08AD2AE0" w:rsidR="00430BB8" w:rsidRDefault="00430BB8" w:rsidP="00430BB8"/>
    <w:p w14:paraId="581B87B8" w14:textId="4FD3C163" w:rsidR="006240BA" w:rsidRDefault="006240BA" w:rsidP="006240BA">
      <w:pPr>
        <w:pStyle w:val="Heading1"/>
      </w:pPr>
      <w:r>
        <w:lastRenderedPageBreak/>
        <w:t xml:space="preserve">Major Section Two </w:t>
      </w:r>
    </w:p>
    <w:p w14:paraId="09AEE396" w14:textId="45C8F675" w:rsidR="00430BB8" w:rsidRDefault="00430BB8" w:rsidP="00430BB8"/>
    <w:p w14:paraId="32AE6142" w14:textId="4597A346" w:rsidR="00430BB8" w:rsidRDefault="00430BB8" w:rsidP="00430BB8">
      <w:pPr>
        <w:pStyle w:val="Heading3"/>
      </w:pPr>
      <w:r w:rsidRPr="00430BB8">
        <w:t>Learning Objectives</w:t>
      </w:r>
    </w:p>
    <w:p w14:paraId="655F8EF1" w14:textId="77777777" w:rsidR="00C82890" w:rsidRPr="00C82890" w:rsidRDefault="00C82890" w:rsidP="00C82890"/>
    <w:p w14:paraId="056C638A" w14:textId="0852FEC0" w:rsidR="00430BB8" w:rsidRDefault="00430BB8" w:rsidP="00430BB8">
      <w:pPr>
        <w:pStyle w:val="ListParagraph"/>
        <w:numPr>
          <w:ilvl w:val="0"/>
          <w:numId w:val="14"/>
        </w:numPr>
      </w:pPr>
      <w:r>
        <w:t>Objective one</w:t>
      </w:r>
    </w:p>
    <w:p w14:paraId="6B8EFCFC" w14:textId="7E07D810" w:rsidR="00430BB8" w:rsidRDefault="00430BB8" w:rsidP="00430BB8">
      <w:pPr>
        <w:pStyle w:val="ListParagraph"/>
        <w:numPr>
          <w:ilvl w:val="0"/>
          <w:numId w:val="14"/>
        </w:numPr>
      </w:pPr>
      <w:r>
        <w:t>Objective two</w:t>
      </w:r>
    </w:p>
    <w:p w14:paraId="0DF8DA7F" w14:textId="3B2088CC" w:rsidR="00430BB8" w:rsidRDefault="00430BB8" w:rsidP="00430BB8">
      <w:pPr>
        <w:pStyle w:val="ListParagraph"/>
        <w:numPr>
          <w:ilvl w:val="0"/>
          <w:numId w:val="14"/>
        </w:numPr>
      </w:pPr>
      <w:r>
        <w:t>Objective three</w:t>
      </w:r>
    </w:p>
    <w:p w14:paraId="6A2CBB25" w14:textId="77777777" w:rsidR="00430BB8" w:rsidRPr="00430BB8" w:rsidRDefault="00430BB8" w:rsidP="00430BB8">
      <w:pPr>
        <w:pStyle w:val="ListParagraph"/>
      </w:pPr>
    </w:p>
    <w:p w14:paraId="5507C486" w14:textId="77777777" w:rsidR="00A936F7" w:rsidRDefault="00A936F7" w:rsidP="00430BB8">
      <w:pPr>
        <w:rPr>
          <w:i/>
          <w:iCs/>
          <w:color w:val="808080" w:themeColor="background1" w:themeShade="80"/>
        </w:rPr>
      </w:pPr>
      <w:r>
        <w:rPr>
          <w:i/>
          <w:iCs/>
          <w:color w:val="808080" w:themeColor="background1" w:themeShade="80"/>
        </w:rPr>
        <w:t>..</w:t>
      </w:r>
    </w:p>
    <w:p w14:paraId="1E616589" w14:textId="79FF5C36" w:rsidR="00430BB8" w:rsidRDefault="00A936F7" w:rsidP="00430BB8">
      <w:pPr>
        <w:rPr>
          <w:i/>
          <w:iCs/>
          <w:color w:val="808080" w:themeColor="background1" w:themeShade="80"/>
        </w:rPr>
      </w:pPr>
      <w:r>
        <w:rPr>
          <w:i/>
          <w:iCs/>
          <w:color w:val="808080" w:themeColor="background1" w:themeShade="80"/>
        </w:rPr>
        <w:t xml:space="preserve">  </w:t>
      </w:r>
      <w:r w:rsidR="00430BB8">
        <w:rPr>
          <w:i/>
          <w:iCs/>
          <w:color w:val="808080" w:themeColor="background1" w:themeShade="80"/>
        </w:rPr>
        <w:t>Every lesson should start with one or more bulleted learning objectives</w:t>
      </w:r>
    </w:p>
    <w:p w14:paraId="54817BBA" w14:textId="06746F02" w:rsidR="00A936F7" w:rsidRDefault="00A936F7" w:rsidP="00430BB8">
      <w:pPr>
        <w:rPr>
          <w:i/>
          <w:iCs/>
          <w:color w:val="808080" w:themeColor="background1" w:themeShade="80"/>
        </w:rPr>
      </w:pPr>
    </w:p>
    <w:p w14:paraId="33DB72B2" w14:textId="5ECA5CD1" w:rsidR="00A936F7" w:rsidRDefault="00A936F7" w:rsidP="00A936F7">
      <w:pPr>
        <w:pStyle w:val="Heading2"/>
      </w:pPr>
      <w:r>
        <w:t xml:space="preserve">Section Introduction </w:t>
      </w:r>
      <w:r>
        <w:t>Subheading</w:t>
      </w:r>
    </w:p>
    <w:p w14:paraId="04CBDF80" w14:textId="77777777" w:rsidR="00A936F7" w:rsidRDefault="00A936F7" w:rsidP="00A936F7">
      <w:pPr>
        <w:rPr>
          <w:i/>
          <w:iCs/>
          <w:color w:val="808080" w:themeColor="background1" w:themeShade="80"/>
        </w:rPr>
      </w:pPr>
      <w:r>
        <w:rPr>
          <w:i/>
          <w:iCs/>
          <w:color w:val="808080" w:themeColor="background1" w:themeShade="80"/>
        </w:rPr>
        <w:t>..</w:t>
      </w:r>
    </w:p>
    <w:p w14:paraId="4B2A29A4" w14:textId="77777777" w:rsidR="00A936F7" w:rsidRDefault="00A936F7" w:rsidP="00A936F7">
      <w:pPr>
        <w:rPr>
          <w:i/>
          <w:iCs/>
          <w:color w:val="808080" w:themeColor="background1" w:themeShade="80"/>
        </w:rPr>
      </w:pPr>
      <w:r>
        <w:rPr>
          <w:i/>
          <w:iCs/>
          <w:color w:val="808080" w:themeColor="background1" w:themeShade="80"/>
        </w:rPr>
        <w:t xml:space="preserve">  Your introduction may have zero or more Heading2 subheadings</w:t>
      </w:r>
      <w:r>
        <w:rPr>
          <w:i/>
          <w:iCs/>
          <w:color w:val="808080" w:themeColor="background1" w:themeShade="80"/>
        </w:rPr>
        <w:t xml:space="preserve">. This first subheading might     </w:t>
      </w:r>
    </w:p>
    <w:p w14:paraId="1C49D3E5" w14:textId="3ADD4237" w:rsidR="00A936F7" w:rsidRDefault="00A936F7" w:rsidP="00A936F7">
      <w:pPr>
        <w:rPr>
          <w:i/>
          <w:iCs/>
          <w:color w:val="808080" w:themeColor="background1" w:themeShade="80"/>
        </w:rPr>
      </w:pPr>
      <w:r>
        <w:rPr>
          <w:i/>
          <w:iCs/>
          <w:color w:val="808080" w:themeColor="background1" w:themeShade="80"/>
        </w:rPr>
        <w:t xml:space="preserve">  Introduce an activity. </w:t>
      </w:r>
    </w:p>
    <w:p w14:paraId="4C21096D" w14:textId="2A736AD9" w:rsidR="00A936F7" w:rsidRDefault="00A936F7" w:rsidP="00A936F7"/>
    <w:p w14:paraId="28D6CEEA" w14:textId="1CFDA0F5" w:rsidR="00A936F7" w:rsidRPr="00A936F7" w:rsidRDefault="00A936F7" w:rsidP="00A936F7">
      <w:pPr>
        <w:pStyle w:val="Heading2"/>
      </w:pPr>
      <w:r>
        <w:t>Exercise Subheading</w:t>
      </w:r>
    </w:p>
    <w:p w14:paraId="6E4DF316" w14:textId="77777777" w:rsidR="00A936F7" w:rsidRDefault="00A936F7" w:rsidP="00A936F7">
      <w:pPr>
        <w:rPr>
          <w:i/>
          <w:iCs/>
          <w:color w:val="808080" w:themeColor="background1" w:themeShade="80"/>
        </w:rPr>
      </w:pPr>
      <w:r>
        <w:rPr>
          <w:i/>
          <w:iCs/>
          <w:color w:val="808080" w:themeColor="background1" w:themeShade="80"/>
        </w:rPr>
        <w:t>..</w:t>
      </w:r>
    </w:p>
    <w:p w14:paraId="3F737513" w14:textId="77777777" w:rsidR="00A936F7" w:rsidRDefault="00A936F7" w:rsidP="00A936F7">
      <w:pPr>
        <w:rPr>
          <w:i/>
          <w:iCs/>
          <w:color w:val="808080" w:themeColor="background1" w:themeShade="80"/>
        </w:rPr>
      </w:pPr>
      <w:r>
        <w:rPr>
          <w:i/>
          <w:iCs/>
          <w:color w:val="808080" w:themeColor="background1" w:themeShade="80"/>
        </w:rPr>
        <w:t xml:space="preserve">  Your introduction may have zero or more Heading2 subheadings. This first subheading might     </w:t>
      </w:r>
    </w:p>
    <w:p w14:paraId="4B5F2AE6" w14:textId="77777777" w:rsidR="00A936F7" w:rsidRDefault="00A936F7" w:rsidP="00A936F7">
      <w:pPr>
        <w:rPr>
          <w:i/>
          <w:iCs/>
          <w:color w:val="808080" w:themeColor="background1" w:themeShade="80"/>
        </w:rPr>
      </w:pPr>
      <w:r>
        <w:rPr>
          <w:i/>
          <w:iCs/>
          <w:color w:val="808080" w:themeColor="background1" w:themeShade="80"/>
        </w:rPr>
        <w:t xml:space="preserve">  Introduce an activity. </w:t>
      </w:r>
    </w:p>
    <w:p w14:paraId="3BD34A70" w14:textId="5752B9FA" w:rsidR="00A936F7" w:rsidRDefault="00A936F7" w:rsidP="00430BB8"/>
    <w:p w14:paraId="1BB59818" w14:textId="11E562D4" w:rsidR="00A936F7" w:rsidRDefault="00A936F7" w:rsidP="00A936F7">
      <w:pPr>
        <w:pStyle w:val="ListParagraph"/>
        <w:numPr>
          <w:ilvl w:val="0"/>
          <w:numId w:val="15"/>
        </w:numPr>
      </w:pPr>
      <w:r>
        <w:t xml:space="preserve">Step </w:t>
      </w:r>
      <w:r w:rsidR="00DC0BB5">
        <w:t>o</w:t>
      </w:r>
      <w:r>
        <w:t>ne</w:t>
      </w:r>
    </w:p>
    <w:p w14:paraId="18B93B61" w14:textId="77777777" w:rsidR="00DC0BB5" w:rsidRPr="00DC0BB5" w:rsidRDefault="00DC0BB5" w:rsidP="00DC0BB5">
      <w:pPr>
        <w:pStyle w:val="ListParagraph"/>
        <w:rPr>
          <w:i/>
          <w:iCs/>
          <w:color w:val="808080" w:themeColor="background1" w:themeShade="80"/>
        </w:rPr>
      </w:pPr>
      <w:r w:rsidRPr="00DC0BB5">
        <w:rPr>
          <w:i/>
          <w:iCs/>
          <w:color w:val="808080" w:themeColor="background1" w:themeShade="80"/>
        </w:rPr>
        <w:t>..</w:t>
      </w:r>
    </w:p>
    <w:p w14:paraId="1527B60F" w14:textId="4159005B" w:rsidR="00DC0BB5" w:rsidRPr="00DC0BB5" w:rsidRDefault="00DC0BB5" w:rsidP="00DC0BB5">
      <w:pPr>
        <w:ind w:firstLine="720"/>
        <w:rPr>
          <w:i/>
          <w:iCs/>
          <w:color w:val="808080" w:themeColor="background1" w:themeShade="80"/>
        </w:rPr>
      </w:pPr>
      <w:r>
        <w:rPr>
          <w:i/>
          <w:iCs/>
          <w:color w:val="808080" w:themeColor="background1" w:themeShade="80"/>
        </w:rPr>
        <w:t xml:space="preserve">Overwrite these steps with your own steps. </w:t>
      </w:r>
      <w:r w:rsidRPr="00DC0BB5">
        <w:rPr>
          <w:i/>
          <w:iCs/>
          <w:color w:val="808080" w:themeColor="background1" w:themeShade="80"/>
        </w:rPr>
        <w:t xml:space="preserve"> </w:t>
      </w:r>
    </w:p>
    <w:p w14:paraId="147DA38E" w14:textId="5D13F014" w:rsidR="00A936F7" w:rsidRDefault="00A936F7" w:rsidP="00DC0BB5"/>
    <w:p w14:paraId="60EE0FFF" w14:textId="228AB9BE" w:rsidR="00A936F7" w:rsidRDefault="00A936F7" w:rsidP="00A936F7">
      <w:pPr>
        <w:pStyle w:val="ListParagraph"/>
      </w:pPr>
      <w:r>
        <w:t>[</w:t>
      </w:r>
      <w:proofErr w:type="spellStart"/>
      <w:r>
        <w:t>code_bash</w:t>
      </w:r>
      <w:proofErr w:type="spellEnd"/>
      <w:r>
        <w:t>] block of code [</w:t>
      </w:r>
      <w:proofErr w:type="spellStart"/>
      <w:r>
        <w:t>code_bash</w:t>
      </w:r>
      <w:proofErr w:type="spellEnd"/>
      <w:r>
        <w:t>]</w:t>
      </w:r>
    </w:p>
    <w:p w14:paraId="2798AC1A" w14:textId="77777777" w:rsidR="00A936F7" w:rsidRDefault="00A936F7" w:rsidP="00A936F7">
      <w:pPr>
        <w:ind w:firstLine="720"/>
        <w:rPr>
          <w:i/>
          <w:iCs/>
          <w:color w:val="808080" w:themeColor="background1" w:themeShade="80"/>
        </w:rPr>
      </w:pPr>
      <w:r>
        <w:rPr>
          <w:i/>
          <w:iCs/>
          <w:color w:val="808080" w:themeColor="background1" w:themeShade="80"/>
        </w:rPr>
        <w:t>..</w:t>
      </w:r>
    </w:p>
    <w:p w14:paraId="0D487DDE" w14:textId="0EF1E7DD" w:rsidR="00A936F7" w:rsidRDefault="00A936F7" w:rsidP="00A936F7">
      <w:pPr>
        <w:ind w:firstLine="720"/>
        <w:rPr>
          <w:i/>
          <w:iCs/>
          <w:color w:val="808080" w:themeColor="background1" w:themeShade="80"/>
        </w:rPr>
      </w:pPr>
      <w:r>
        <w:rPr>
          <w:i/>
          <w:iCs/>
          <w:color w:val="808080" w:themeColor="background1" w:themeShade="80"/>
        </w:rPr>
        <w:t xml:space="preserve">  </w:t>
      </w:r>
      <w:r>
        <w:rPr>
          <w:i/>
          <w:iCs/>
          <w:color w:val="808080" w:themeColor="background1" w:themeShade="80"/>
        </w:rPr>
        <w:t xml:space="preserve">Callouts (code block, warning, tip, etc.) for any given step should be indented in the step </w:t>
      </w:r>
      <w:proofErr w:type="gramStart"/>
      <w:r>
        <w:rPr>
          <w:i/>
          <w:iCs/>
          <w:color w:val="808080" w:themeColor="background1" w:themeShade="80"/>
        </w:rPr>
        <w:tab/>
        <w:t xml:space="preserve">  in</w:t>
      </w:r>
      <w:proofErr w:type="gramEnd"/>
      <w:r>
        <w:rPr>
          <w:i/>
          <w:iCs/>
          <w:color w:val="808080" w:themeColor="background1" w:themeShade="80"/>
        </w:rPr>
        <w:t xml:space="preserve"> the step you want them to appear in. </w:t>
      </w:r>
    </w:p>
    <w:p w14:paraId="77323B25" w14:textId="77777777" w:rsidR="00A936F7" w:rsidRDefault="00A936F7" w:rsidP="00A936F7"/>
    <w:p w14:paraId="23011E69" w14:textId="418B759A" w:rsidR="00A936F7" w:rsidRDefault="00A936F7" w:rsidP="00A936F7">
      <w:pPr>
        <w:pStyle w:val="ListParagraph"/>
        <w:numPr>
          <w:ilvl w:val="0"/>
          <w:numId w:val="15"/>
        </w:numPr>
      </w:pPr>
      <w:r>
        <w:t xml:space="preserve">Step </w:t>
      </w:r>
      <w:r w:rsidR="00DC0BB5">
        <w:t>t</w:t>
      </w:r>
      <w:r>
        <w:t xml:space="preserve">wo </w:t>
      </w:r>
    </w:p>
    <w:p w14:paraId="7F4EE5CD" w14:textId="10D2E2A3" w:rsidR="00A936F7" w:rsidRDefault="00A936F7" w:rsidP="00A936F7">
      <w:pPr>
        <w:pStyle w:val="ListParagraph"/>
      </w:pPr>
    </w:p>
    <w:p w14:paraId="054D2FC1" w14:textId="42FE7D46" w:rsidR="00A936F7" w:rsidRDefault="00A936F7" w:rsidP="00A936F7">
      <w:pPr>
        <w:pStyle w:val="ListParagraph"/>
      </w:pPr>
      <w:r>
        <w:t>[figure_1]</w:t>
      </w:r>
    </w:p>
    <w:p w14:paraId="2B01CCCE" w14:textId="77777777" w:rsidR="00A936F7" w:rsidRDefault="00A936F7" w:rsidP="00A936F7">
      <w:pPr>
        <w:ind w:firstLine="720"/>
        <w:rPr>
          <w:i/>
          <w:iCs/>
          <w:color w:val="808080" w:themeColor="background1" w:themeShade="80"/>
        </w:rPr>
      </w:pPr>
      <w:r>
        <w:rPr>
          <w:i/>
          <w:iCs/>
          <w:color w:val="808080" w:themeColor="background1" w:themeShade="80"/>
        </w:rPr>
        <w:t>..</w:t>
      </w:r>
    </w:p>
    <w:p w14:paraId="3818D074" w14:textId="2394AE90" w:rsidR="00A936F7" w:rsidRPr="00A936F7" w:rsidRDefault="00A936F7" w:rsidP="00A936F7">
      <w:pPr>
        <w:ind w:firstLine="720"/>
        <w:rPr>
          <w:i/>
          <w:iCs/>
          <w:color w:val="808080" w:themeColor="background1" w:themeShade="80"/>
        </w:rPr>
      </w:pPr>
      <w:r>
        <w:rPr>
          <w:i/>
          <w:iCs/>
          <w:color w:val="808080" w:themeColor="background1" w:themeShade="80"/>
        </w:rPr>
        <w:t xml:space="preserve">  </w:t>
      </w:r>
      <w:r>
        <w:rPr>
          <w:i/>
          <w:iCs/>
          <w:color w:val="808080" w:themeColor="background1" w:themeShade="80"/>
        </w:rPr>
        <w:t xml:space="preserve">Screenshots can be placed anywhere in the document using the notation above. </w:t>
      </w:r>
    </w:p>
    <w:p w14:paraId="3EB425AA" w14:textId="77777777" w:rsidR="00A936F7" w:rsidRDefault="00A936F7" w:rsidP="00A936F7">
      <w:pPr>
        <w:pStyle w:val="ListParagraph"/>
      </w:pPr>
    </w:p>
    <w:p w14:paraId="0278D191" w14:textId="7D61D967" w:rsidR="00A936F7" w:rsidRDefault="00A936F7" w:rsidP="00A936F7">
      <w:pPr>
        <w:pStyle w:val="ListParagraph"/>
        <w:numPr>
          <w:ilvl w:val="0"/>
          <w:numId w:val="15"/>
        </w:numPr>
      </w:pPr>
      <w:r>
        <w:t xml:space="preserve">Step </w:t>
      </w:r>
      <w:r w:rsidR="00DC0BB5">
        <w:t>t</w:t>
      </w:r>
      <w:r>
        <w:t>hree</w:t>
      </w:r>
      <w:r w:rsidR="00C82890">
        <w:t xml:space="preserve"> could have a [glossary]term[glossary] you want </w:t>
      </w:r>
      <w:r w:rsidR="00DC0BB5">
        <w:t>to appear</w:t>
      </w:r>
      <w:r w:rsidR="00C82890">
        <w:t xml:space="preserve"> in the </w:t>
      </w:r>
      <w:r w:rsidR="00DC0BB5">
        <w:t>g</w:t>
      </w:r>
      <w:r w:rsidR="00C82890">
        <w:t xml:space="preserve">lossary </w:t>
      </w:r>
    </w:p>
    <w:p w14:paraId="7A199EDB" w14:textId="43F02135" w:rsidR="00DC0BB5" w:rsidRDefault="00DC0BB5" w:rsidP="00DC0BB5"/>
    <w:p w14:paraId="6E36CC96" w14:textId="0B9C0C03" w:rsidR="00DC0BB5" w:rsidRDefault="00DC0BB5" w:rsidP="00DC0BB5">
      <w:r>
        <w:t>You may have text anywhere in the section (overwrite these sentences)</w:t>
      </w:r>
    </w:p>
    <w:p w14:paraId="7C859106" w14:textId="5E42B9F5" w:rsidR="00DC0BB5" w:rsidRDefault="00DC0BB5" w:rsidP="00DC0BB5">
      <w:r>
        <w:t>[</w:t>
      </w:r>
      <w:proofErr w:type="spellStart"/>
      <w:r>
        <w:t>inline_question</w:t>
      </w:r>
      <w:proofErr w:type="spellEnd"/>
      <w:r>
        <w:t>] Q: Where can you put text in this section? A: Anywhere [</w:t>
      </w:r>
      <w:proofErr w:type="spellStart"/>
      <w:r>
        <w:t>inline_question</w:t>
      </w:r>
      <w:proofErr w:type="spellEnd"/>
      <w:r>
        <w:t>]</w:t>
      </w:r>
    </w:p>
    <w:p w14:paraId="40E4E2EA" w14:textId="27E20EF7" w:rsidR="00DC0BB5" w:rsidRDefault="00DC0BB5" w:rsidP="00DC0BB5"/>
    <w:p w14:paraId="36C47372" w14:textId="2B92C825" w:rsidR="00DC0BB5" w:rsidRDefault="00DC0BB5" w:rsidP="00DC0BB5">
      <w:pPr>
        <w:pStyle w:val="Heading1"/>
      </w:pPr>
      <w:r>
        <w:lastRenderedPageBreak/>
        <w:t xml:space="preserve">Major Section </w:t>
      </w:r>
      <w:r>
        <w:t>N</w:t>
      </w:r>
      <w:r>
        <w:t xml:space="preserve"> </w:t>
      </w:r>
    </w:p>
    <w:p w14:paraId="298DB415" w14:textId="77777777" w:rsidR="00DC0BB5" w:rsidRDefault="00DC0BB5" w:rsidP="00DC0BB5"/>
    <w:p w14:paraId="3C425109" w14:textId="77777777" w:rsidR="00DC0BB5" w:rsidRDefault="00DC0BB5" w:rsidP="00DC0BB5">
      <w:pPr>
        <w:pStyle w:val="Heading3"/>
      </w:pPr>
      <w:r w:rsidRPr="00430BB8">
        <w:t>Learning Objectives</w:t>
      </w:r>
    </w:p>
    <w:p w14:paraId="572BA414" w14:textId="77777777" w:rsidR="00DC0BB5" w:rsidRPr="00C82890" w:rsidRDefault="00DC0BB5" w:rsidP="00DC0BB5"/>
    <w:p w14:paraId="40427CFD" w14:textId="77777777" w:rsidR="00DC0BB5" w:rsidRDefault="00DC0BB5" w:rsidP="00DC0BB5">
      <w:pPr>
        <w:pStyle w:val="ListParagraph"/>
        <w:numPr>
          <w:ilvl w:val="0"/>
          <w:numId w:val="14"/>
        </w:numPr>
      </w:pPr>
      <w:r>
        <w:t>Objective one</w:t>
      </w:r>
    </w:p>
    <w:p w14:paraId="51C1DB10" w14:textId="77777777" w:rsidR="00DC0BB5" w:rsidRDefault="00DC0BB5" w:rsidP="00DC0BB5">
      <w:pPr>
        <w:pStyle w:val="ListParagraph"/>
        <w:numPr>
          <w:ilvl w:val="0"/>
          <w:numId w:val="14"/>
        </w:numPr>
      </w:pPr>
      <w:r>
        <w:t>Objective two</w:t>
      </w:r>
    </w:p>
    <w:p w14:paraId="14FDD6E6" w14:textId="77777777" w:rsidR="00DC0BB5" w:rsidRDefault="00DC0BB5" w:rsidP="00DC0BB5">
      <w:pPr>
        <w:pStyle w:val="ListParagraph"/>
        <w:numPr>
          <w:ilvl w:val="0"/>
          <w:numId w:val="14"/>
        </w:numPr>
      </w:pPr>
      <w:r>
        <w:t>Objective three</w:t>
      </w:r>
    </w:p>
    <w:p w14:paraId="6929E01D" w14:textId="77777777" w:rsidR="00DC0BB5" w:rsidRPr="00430BB8" w:rsidRDefault="00DC0BB5" w:rsidP="00DC0BB5">
      <w:pPr>
        <w:pStyle w:val="ListParagraph"/>
      </w:pPr>
    </w:p>
    <w:p w14:paraId="068798F9" w14:textId="77777777" w:rsidR="00DC0BB5" w:rsidRDefault="00DC0BB5" w:rsidP="00DC0BB5">
      <w:pPr>
        <w:rPr>
          <w:i/>
          <w:iCs/>
          <w:color w:val="808080" w:themeColor="background1" w:themeShade="80"/>
        </w:rPr>
      </w:pPr>
      <w:r>
        <w:rPr>
          <w:i/>
          <w:iCs/>
          <w:color w:val="808080" w:themeColor="background1" w:themeShade="80"/>
        </w:rPr>
        <w:t>..</w:t>
      </w:r>
    </w:p>
    <w:p w14:paraId="1B04332B" w14:textId="77777777" w:rsidR="00DC0BB5" w:rsidRDefault="00DC0BB5" w:rsidP="00DC0BB5">
      <w:pPr>
        <w:rPr>
          <w:i/>
          <w:iCs/>
          <w:color w:val="808080" w:themeColor="background1" w:themeShade="80"/>
        </w:rPr>
      </w:pPr>
      <w:r>
        <w:rPr>
          <w:i/>
          <w:iCs/>
          <w:color w:val="808080" w:themeColor="background1" w:themeShade="80"/>
        </w:rPr>
        <w:t xml:space="preserve">  Every lesson should start with one or more bulleted learning objectives</w:t>
      </w:r>
    </w:p>
    <w:p w14:paraId="0B2BC0A1" w14:textId="77777777" w:rsidR="00DC0BB5" w:rsidRDefault="00DC0BB5" w:rsidP="00DC0BB5">
      <w:pPr>
        <w:rPr>
          <w:i/>
          <w:iCs/>
          <w:color w:val="808080" w:themeColor="background1" w:themeShade="80"/>
        </w:rPr>
      </w:pPr>
    </w:p>
    <w:p w14:paraId="2889A952" w14:textId="77777777" w:rsidR="00DC0BB5" w:rsidRDefault="00DC0BB5" w:rsidP="00DC0BB5">
      <w:pPr>
        <w:pStyle w:val="Heading2"/>
      </w:pPr>
      <w:r>
        <w:t>Section Introduction Subheading</w:t>
      </w:r>
    </w:p>
    <w:p w14:paraId="4431778B" w14:textId="77777777" w:rsidR="00DC0BB5" w:rsidRDefault="00DC0BB5" w:rsidP="00DC0BB5">
      <w:pPr>
        <w:rPr>
          <w:i/>
          <w:iCs/>
          <w:color w:val="808080" w:themeColor="background1" w:themeShade="80"/>
        </w:rPr>
      </w:pPr>
      <w:r>
        <w:rPr>
          <w:i/>
          <w:iCs/>
          <w:color w:val="808080" w:themeColor="background1" w:themeShade="80"/>
        </w:rPr>
        <w:t>..</w:t>
      </w:r>
    </w:p>
    <w:p w14:paraId="38C3F7A6" w14:textId="77777777" w:rsidR="00DC0BB5" w:rsidRDefault="00DC0BB5" w:rsidP="00DC0BB5">
      <w:pPr>
        <w:rPr>
          <w:i/>
          <w:iCs/>
          <w:color w:val="808080" w:themeColor="background1" w:themeShade="80"/>
        </w:rPr>
      </w:pPr>
      <w:r>
        <w:rPr>
          <w:i/>
          <w:iCs/>
          <w:color w:val="808080" w:themeColor="background1" w:themeShade="80"/>
        </w:rPr>
        <w:t xml:space="preserve">  Your introduction may have zero or more Heading2 subheadings. This first subheading might     </w:t>
      </w:r>
    </w:p>
    <w:p w14:paraId="51006136" w14:textId="77777777" w:rsidR="00DC0BB5" w:rsidRDefault="00DC0BB5" w:rsidP="00DC0BB5">
      <w:pPr>
        <w:rPr>
          <w:i/>
          <w:iCs/>
          <w:color w:val="808080" w:themeColor="background1" w:themeShade="80"/>
        </w:rPr>
      </w:pPr>
      <w:r>
        <w:rPr>
          <w:i/>
          <w:iCs/>
          <w:color w:val="808080" w:themeColor="background1" w:themeShade="80"/>
        </w:rPr>
        <w:t xml:space="preserve">  Introduce an activity. </w:t>
      </w:r>
    </w:p>
    <w:p w14:paraId="169E4084" w14:textId="77777777" w:rsidR="00DC0BB5" w:rsidRDefault="00DC0BB5" w:rsidP="00DC0BB5"/>
    <w:p w14:paraId="501DD102" w14:textId="77777777" w:rsidR="00DC0BB5" w:rsidRPr="00A936F7" w:rsidRDefault="00DC0BB5" w:rsidP="00DC0BB5">
      <w:pPr>
        <w:pStyle w:val="Heading2"/>
      </w:pPr>
      <w:r>
        <w:t>Exercise Subheading</w:t>
      </w:r>
    </w:p>
    <w:p w14:paraId="22E81764" w14:textId="77777777" w:rsidR="00DC0BB5" w:rsidRDefault="00DC0BB5" w:rsidP="00DC0BB5">
      <w:pPr>
        <w:rPr>
          <w:i/>
          <w:iCs/>
          <w:color w:val="808080" w:themeColor="background1" w:themeShade="80"/>
        </w:rPr>
      </w:pPr>
      <w:r>
        <w:rPr>
          <w:i/>
          <w:iCs/>
          <w:color w:val="808080" w:themeColor="background1" w:themeShade="80"/>
        </w:rPr>
        <w:t>..</w:t>
      </w:r>
    </w:p>
    <w:p w14:paraId="3CD60CC1" w14:textId="77777777" w:rsidR="00DC0BB5" w:rsidRDefault="00DC0BB5" w:rsidP="00DC0BB5">
      <w:pPr>
        <w:rPr>
          <w:i/>
          <w:iCs/>
          <w:color w:val="808080" w:themeColor="background1" w:themeShade="80"/>
        </w:rPr>
      </w:pPr>
      <w:r>
        <w:rPr>
          <w:i/>
          <w:iCs/>
          <w:color w:val="808080" w:themeColor="background1" w:themeShade="80"/>
        </w:rPr>
        <w:t xml:space="preserve">  Your introduction may have zero or more Heading2 subheadings. This first subheading might     </w:t>
      </w:r>
    </w:p>
    <w:p w14:paraId="7AB40F24" w14:textId="77777777" w:rsidR="00DC0BB5" w:rsidRDefault="00DC0BB5" w:rsidP="00DC0BB5">
      <w:pPr>
        <w:rPr>
          <w:i/>
          <w:iCs/>
          <w:color w:val="808080" w:themeColor="background1" w:themeShade="80"/>
        </w:rPr>
      </w:pPr>
      <w:r>
        <w:rPr>
          <w:i/>
          <w:iCs/>
          <w:color w:val="808080" w:themeColor="background1" w:themeShade="80"/>
        </w:rPr>
        <w:t xml:space="preserve">  Introduce an activity. </w:t>
      </w:r>
    </w:p>
    <w:p w14:paraId="68B5DFC5" w14:textId="77777777" w:rsidR="00DC0BB5" w:rsidRDefault="00DC0BB5" w:rsidP="00DC0BB5"/>
    <w:p w14:paraId="245686F9" w14:textId="3C0DE3BE" w:rsidR="00DC0BB5" w:rsidRDefault="00DC0BB5" w:rsidP="00DC0BB5">
      <w:pPr>
        <w:pStyle w:val="ListParagraph"/>
        <w:numPr>
          <w:ilvl w:val="0"/>
          <w:numId w:val="15"/>
        </w:numPr>
      </w:pPr>
      <w:r>
        <w:t xml:space="preserve">Step </w:t>
      </w:r>
      <w:r w:rsidR="004618B2">
        <w:t>four</w:t>
      </w:r>
    </w:p>
    <w:p w14:paraId="4DEF4A95" w14:textId="77777777" w:rsidR="00DC0BB5" w:rsidRDefault="00DC0BB5" w:rsidP="00DC0BB5"/>
    <w:p w14:paraId="700D09AC" w14:textId="77777777" w:rsidR="00DC0BB5" w:rsidRDefault="00DC0BB5" w:rsidP="00DC0BB5">
      <w:pPr>
        <w:pStyle w:val="ListParagraph"/>
      </w:pPr>
      <w:r>
        <w:t>[</w:t>
      </w:r>
      <w:proofErr w:type="spellStart"/>
      <w:r>
        <w:t>code_bash</w:t>
      </w:r>
      <w:proofErr w:type="spellEnd"/>
      <w:r>
        <w:t>] block of code [</w:t>
      </w:r>
      <w:proofErr w:type="spellStart"/>
      <w:r>
        <w:t>code_bash</w:t>
      </w:r>
      <w:proofErr w:type="spellEnd"/>
      <w:r>
        <w:t>]</w:t>
      </w:r>
    </w:p>
    <w:p w14:paraId="6F4BBA26" w14:textId="77777777" w:rsidR="00DC0BB5" w:rsidRDefault="00DC0BB5" w:rsidP="00DC0BB5"/>
    <w:p w14:paraId="473148F4" w14:textId="1B7A5CA0" w:rsidR="00DC0BB5" w:rsidRDefault="00DC0BB5" w:rsidP="00DC0BB5">
      <w:pPr>
        <w:pStyle w:val="ListParagraph"/>
        <w:numPr>
          <w:ilvl w:val="0"/>
          <w:numId w:val="15"/>
        </w:numPr>
      </w:pPr>
      <w:r>
        <w:t xml:space="preserve">Step </w:t>
      </w:r>
      <w:r w:rsidR="004618B2">
        <w:t>five</w:t>
      </w:r>
      <w:r>
        <w:t xml:space="preserve"> </w:t>
      </w:r>
    </w:p>
    <w:p w14:paraId="48C889F0" w14:textId="77777777" w:rsidR="00DC0BB5" w:rsidRDefault="00DC0BB5" w:rsidP="00DC0BB5">
      <w:pPr>
        <w:pStyle w:val="ListParagraph"/>
      </w:pPr>
    </w:p>
    <w:p w14:paraId="50609919" w14:textId="02784830" w:rsidR="00DC0BB5" w:rsidRDefault="00DC0BB5" w:rsidP="00DC0BB5">
      <w:pPr>
        <w:pStyle w:val="ListParagraph"/>
      </w:pPr>
      <w:r>
        <w:t>[figure_</w:t>
      </w:r>
      <w:r w:rsidR="004618B2">
        <w:t>2</w:t>
      </w:r>
      <w:r>
        <w:t>]</w:t>
      </w:r>
    </w:p>
    <w:p w14:paraId="60437A0C" w14:textId="77777777" w:rsidR="00DC0BB5" w:rsidRDefault="00DC0BB5" w:rsidP="00DC0BB5">
      <w:pPr>
        <w:pStyle w:val="ListParagraph"/>
      </w:pPr>
    </w:p>
    <w:p w14:paraId="17AE199F" w14:textId="611A4B85" w:rsidR="00DC0BB5" w:rsidRDefault="00DC0BB5" w:rsidP="00DC0BB5">
      <w:pPr>
        <w:pStyle w:val="ListParagraph"/>
        <w:numPr>
          <w:ilvl w:val="0"/>
          <w:numId w:val="15"/>
        </w:numPr>
      </w:pPr>
      <w:r>
        <w:t xml:space="preserve">Step </w:t>
      </w:r>
      <w:r w:rsidR="004618B2">
        <w:t>six</w:t>
      </w:r>
      <w:r>
        <w:t xml:space="preserve"> could have a [glossary]term[glossary] you want to appear in the glossary </w:t>
      </w:r>
    </w:p>
    <w:p w14:paraId="70DD2D9F" w14:textId="1EE519DE" w:rsidR="004618B2" w:rsidRDefault="004618B2" w:rsidP="00DC0BB5"/>
    <w:p w14:paraId="561E15AA" w14:textId="77777777" w:rsidR="004618B2" w:rsidRDefault="004618B2" w:rsidP="00DC0BB5"/>
    <w:p w14:paraId="7DC560A0" w14:textId="77777777" w:rsidR="004618B2" w:rsidRDefault="004618B2" w:rsidP="004618B2">
      <w:r>
        <w:t>You may also have summary questions which will be answered in the answer key:</w:t>
      </w:r>
    </w:p>
    <w:p w14:paraId="52519B83" w14:textId="77777777" w:rsidR="004618B2" w:rsidRDefault="004618B2" w:rsidP="004618B2">
      <w:pPr>
        <w:rPr>
          <w:b/>
        </w:rPr>
      </w:pPr>
    </w:p>
    <w:p w14:paraId="1818E0A0" w14:textId="0D6E0F67" w:rsidR="004618B2" w:rsidRPr="00DC0BB5" w:rsidRDefault="004618B2" w:rsidP="004618B2">
      <w:r>
        <w:rPr>
          <w:b/>
        </w:rPr>
        <w:t xml:space="preserve">Question 1: </w:t>
      </w:r>
      <w:r>
        <w:t xml:space="preserve"> What would be a good summary question?</w:t>
      </w:r>
    </w:p>
    <w:p w14:paraId="41D2715E" w14:textId="4153F93E" w:rsidR="004618B2" w:rsidRDefault="004618B2" w:rsidP="00DC0BB5"/>
    <w:p w14:paraId="4D8D8E0C" w14:textId="4A8F49FC" w:rsidR="004618B2" w:rsidRDefault="004618B2" w:rsidP="00DC0BB5"/>
    <w:p w14:paraId="76162A66" w14:textId="4B6593CC" w:rsidR="004618B2" w:rsidRDefault="004618B2" w:rsidP="00DC0BB5"/>
    <w:p w14:paraId="12E3E5FC" w14:textId="4BFAA51A" w:rsidR="004618B2" w:rsidRDefault="004618B2" w:rsidP="00DC0BB5"/>
    <w:p w14:paraId="699CA4E5" w14:textId="22683DD3" w:rsidR="004618B2" w:rsidRDefault="004618B2" w:rsidP="00DC0BB5"/>
    <w:p w14:paraId="14189D00" w14:textId="77777777" w:rsidR="004618B2" w:rsidRDefault="004618B2" w:rsidP="00DC0BB5"/>
    <w:p w14:paraId="69A8FBCF" w14:textId="12D11635" w:rsidR="004618B2" w:rsidRDefault="004618B2" w:rsidP="00DC0BB5"/>
    <w:p w14:paraId="7A4DB934" w14:textId="77777777" w:rsidR="004618B2" w:rsidRPr="00DC0BB5" w:rsidRDefault="004618B2" w:rsidP="00DC0BB5"/>
    <w:p w14:paraId="5B32078D" w14:textId="0F4BB835" w:rsidR="004618B2" w:rsidRDefault="004618B2" w:rsidP="004618B2">
      <w:pPr>
        <w:pStyle w:val="Heading1"/>
      </w:pPr>
      <w:r>
        <w:lastRenderedPageBreak/>
        <w:t>Summary</w:t>
      </w:r>
    </w:p>
    <w:p w14:paraId="5D0BE72E" w14:textId="77777777" w:rsidR="004618B2" w:rsidRDefault="004618B2" w:rsidP="004618B2"/>
    <w:p w14:paraId="0AD2C8CD" w14:textId="77777777" w:rsidR="004618B2" w:rsidRDefault="004618B2" w:rsidP="004618B2">
      <w:pPr>
        <w:rPr>
          <w:i/>
          <w:iCs/>
          <w:color w:val="808080" w:themeColor="background1" w:themeShade="80"/>
        </w:rPr>
      </w:pPr>
      <w:r>
        <w:rPr>
          <w:i/>
          <w:iCs/>
          <w:color w:val="808080" w:themeColor="background1" w:themeShade="80"/>
        </w:rPr>
        <w:t>..</w:t>
      </w:r>
    </w:p>
    <w:p w14:paraId="22BF9E17" w14:textId="77777777" w:rsidR="004618B2" w:rsidRDefault="004618B2" w:rsidP="004618B2">
      <w:pPr>
        <w:rPr>
          <w:i/>
          <w:iCs/>
          <w:color w:val="808080" w:themeColor="background1" w:themeShade="80"/>
        </w:rPr>
      </w:pPr>
      <w:r>
        <w:rPr>
          <w:i/>
          <w:iCs/>
          <w:color w:val="808080" w:themeColor="background1" w:themeShade="80"/>
        </w:rPr>
        <w:t xml:space="preserve">  </w:t>
      </w:r>
      <w:r>
        <w:rPr>
          <w:i/>
          <w:iCs/>
          <w:color w:val="808080" w:themeColor="background1" w:themeShade="80"/>
        </w:rPr>
        <w:t xml:space="preserve">This section will have any number of paragraphs, subheadings, etc. Usually not numbered </w:t>
      </w:r>
    </w:p>
    <w:p w14:paraId="40D22505" w14:textId="7AD7570F" w:rsidR="004618B2" w:rsidRDefault="004618B2" w:rsidP="004618B2">
      <w:pPr>
        <w:rPr>
          <w:i/>
          <w:iCs/>
          <w:color w:val="808080" w:themeColor="background1" w:themeShade="80"/>
        </w:rPr>
      </w:pPr>
      <w:r>
        <w:rPr>
          <w:i/>
          <w:iCs/>
          <w:color w:val="808080" w:themeColor="background1" w:themeShade="80"/>
        </w:rPr>
        <w:t xml:space="preserve">  steps</w:t>
      </w:r>
    </w:p>
    <w:p w14:paraId="0BDEF8D4" w14:textId="77777777" w:rsidR="004618B2" w:rsidRPr="004618B2" w:rsidRDefault="004618B2" w:rsidP="004618B2"/>
    <w:p w14:paraId="78F6780B" w14:textId="77777777" w:rsidR="004618B2" w:rsidRPr="004618B2" w:rsidRDefault="004618B2" w:rsidP="004618B2"/>
    <w:p w14:paraId="1A28455A" w14:textId="58E2FF6A" w:rsidR="004618B2" w:rsidRPr="00A936F7" w:rsidRDefault="004618B2" w:rsidP="004618B2">
      <w:pPr>
        <w:pStyle w:val="Heading2"/>
      </w:pPr>
      <w:r>
        <w:t>Subheading</w:t>
      </w:r>
    </w:p>
    <w:p w14:paraId="15F94332" w14:textId="77777777" w:rsidR="004618B2" w:rsidRDefault="004618B2" w:rsidP="004618B2">
      <w:pPr>
        <w:rPr>
          <w:i/>
          <w:iCs/>
          <w:color w:val="808080" w:themeColor="background1" w:themeShade="80"/>
        </w:rPr>
      </w:pPr>
      <w:r>
        <w:rPr>
          <w:i/>
          <w:iCs/>
          <w:color w:val="808080" w:themeColor="background1" w:themeShade="80"/>
        </w:rPr>
        <w:t>..</w:t>
      </w:r>
    </w:p>
    <w:p w14:paraId="1693A32B" w14:textId="77777777" w:rsidR="004618B2" w:rsidRDefault="004618B2" w:rsidP="004618B2">
      <w:pPr>
        <w:rPr>
          <w:i/>
          <w:iCs/>
          <w:color w:val="808080" w:themeColor="background1" w:themeShade="80"/>
        </w:rPr>
      </w:pPr>
      <w:r>
        <w:rPr>
          <w:i/>
          <w:iCs/>
          <w:color w:val="808080" w:themeColor="background1" w:themeShade="80"/>
        </w:rPr>
        <w:t xml:space="preserve">  Your introduction may have zero or more Heading2 subheadings. This first subheading might     </w:t>
      </w:r>
    </w:p>
    <w:p w14:paraId="38E75F78" w14:textId="0CBA6A78" w:rsidR="004618B2" w:rsidRDefault="004618B2" w:rsidP="004618B2">
      <w:pPr>
        <w:rPr>
          <w:i/>
          <w:iCs/>
          <w:color w:val="808080" w:themeColor="background1" w:themeShade="80"/>
        </w:rPr>
      </w:pPr>
      <w:r>
        <w:rPr>
          <w:i/>
          <w:iCs/>
          <w:color w:val="808080" w:themeColor="background1" w:themeShade="80"/>
        </w:rPr>
        <w:t xml:space="preserve">  Introduce an activity. </w:t>
      </w:r>
    </w:p>
    <w:p w14:paraId="669343F3" w14:textId="3AA2B09F" w:rsidR="004618B2" w:rsidRDefault="004618B2" w:rsidP="004618B2">
      <w:pPr>
        <w:rPr>
          <w:i/>
          <w:iCs/>
          <w:color w:val="808080" w:themeColor="background1" w:themeShade="80"/>
        </w:rPr>
      </w:pPr>
    </w:p>
    <w:p w14:paraId="0E5E9A75" w14:textId="5E58340C" w:rsidR="004618B2" w:rsidRDefault="004618B2" w:rsidP="004618B2">
      <w:pPr>
        <w:rPr>
          <w:i/>
          <w:iCs/>
          <w:color w:val="808080" w:themeColor="background1" w:themeShade="80"/>
        </w:rPr>
      </w:pPr>
    </w:p>
    <w:p w14:paraId="14877283" w14:textId="5330954B" w:rsidR="004618B2" w:rsidRPr="004618B2" w:rsidRDefault="004618B2" w:rsidP="004618B2">
      <w:pPr>
        <w:pStyle w:val="Heading2"/>
      </w:pPr>
      <w:r>
        <w:t>Summative Questions</w:t>
      </w:r>
    </w:p>
    <w:p w14:paraId="46D89A14" w14:textId="77777777" w:rsidR="004618B2" w:rsidRDefault="004618B2" w:rsidP="004618B2">
      <w:pPr>
        <w:rPr>
          <w:i/>
          <w:iCs/>
          <w:color w:val="808080" w:themeColor="background1" w:themeShade="80"/>
        </w:rPr>
      </w:pPr>
      <w:r>
        <w:rPr>
          <w:i/>
          <w:iCs/>
          <w:color w:val="808080" w:themeColor="background1" w:themeShade="80"/>
        </w:rPr>
        <w:t>..</w:t>
      </w:r>
    </w:p>
    <w:p w14:paraId="3744D994" w14:textId="45C289E3" w:rsidR="004618B2" w:rsidRDefault="004618B2" w:rsidP="004618B2">
      <w:pPr>
        <w:rPr>
          <w:i/>
          <w:iCs/>
          <w:color w:val="808080" w:themeColor="background1" w:themeShade="80"/>
        </w:rPr>
      </w:pPr>
      <w:r>
        <w:rPr>
          <w:i/>
          <w:iCs/>
          <w:color w:val="808080" w:themeColor="background1" w:themeShade="80"/>
        </w:rPr>
        <w:t xml:space="preserve">  Your introduction may have zero or </w:t>
      </w:r>
      <w:r>
        <w:rPr>
          <w:i/>
          <w:iCs/>
          <w:color w:val="808080" w:themeColor="background1" w:themeShade="80"/>
        </w:rPr>
        <w:t>more summative questions</w:t>
      </w:r>
    </w:p>
    <w:p w14:paraId="78D19D60" w14:textId="2600B161" w:rsidR="004618B2" w:rsidRDefault="004618B2" w:rsidP="004618B2">
      <w:pPr>
        <w:rPr>
          <w:i/>
          <w:iCs/>
          <w:color w:val="808080" w:themeColor="background1" w:themeShade="80"/>
        </w:rPr>
      </w:pPr>
    </w:p>
    <w:p w14:paraId="679FFDFA" w14:textId="68E574C9" w:rsidR="004618B2" w:rsidRPr="004618B2" w:rsidRDefault="004618B2" w:rsidP="004618B2">
      <w:pPr>
        <w:pStyle w:val="Heading2"/>
      </w:pPr>
      <w:r>
        <w:t>Other lessons and resources</w:t>
      </w:r>
    </w:p>
    <w:p w14:paraId="7FDF542E" w14:textId="77777777" w:rsidR="004618B2" w:rsidRDefault="004618B2" w:rsidP="004618B2">
      <w:pPr>
        <w:rPr>
          <w:i/>
          <w:iCs/>
          <w:color w:val="808080" w:themeColor="background1" w:themeShade="80"/>
        </w:rPr>
      </w:pPr>
      <w:r>
        <w:rPr>
          <w:i/>
          <w:iCs/>
          <w:color w:val="808080" w:themeColor="background1" w:themeShade="80"/>
        </w:rPr>
        <w:t>..</w:t>
      </w:r>
    </w:p>
    <w:p w14:paraId="35AD6C49" w14:textId="766540A4" w:rsidR="004618B2" w:rsidRDefault="004618B2" w:rsidP="004618B2">
      <w:pPr>
        <w:rPr>
          <w:i/>
          <w:iCs/>
          <w:color w:val="808080" w:themeColor="background1" w:themeShade="80"/>
        </w:rPr>
      </w:pPr>
      <w:r>
        <w:rPr>
          <w:i/>
          <w:iCs/>
          <w:color w:val="808080" w:themeColor="background1" w:themeShade="80"/>
        </w:rPr>
        <w:t xml:space="preserve">  Your introduction may have zero or more </w:t>
      </w:r>
      <w:r>
        <w:rPr>
          <w:i/>
          <w:iCs/>
          <w:color w:val="808080" w:themeColor="background1" w:themeShade="80"/>
        </w:rPr>
        <w:t>links to other lessons or resources</w:t>
      </w:r>
    </w:p>
    <w:p w14:paraId="03A18CB7" w14:textId="77777777" w:rsidR="004618B2" w:rsidRDefault="004618B2" w:rsidP="004618B2">
      <w:pPr>
        <w:rPr>
          <w:i/>
          <w:iCs/>
          <w:color w:val="808080" w:themeColor="background1" w:themeShade="80"/>
        </w:rPr>
      </w:pPr>
    </w:p>
    <w:p w14:paraId="69DF33AC" w14:textId="77777777" w:rsidR="004618B2" w:rsidRDefault="004618B2" w:rsidP="004618B2"/>
    <w:p w14:paraId="3047F223" w14:textId="77777777" w:rsidR="004618B2" w:rsidRDefault="004618B2" w:rsidP="004618B2"/>
    <w:p w14:paraId="30DC9C41" w14:textId="6156C9B3" w:rsidR="004618B2" w:rsidRDefault="004618B2" w:rsidP="004618B2"/>
    <w:p w14:paraId="5984CBA4" w14:textId="568536D5" w:rsidR="004618B2" w:rsidRDefault="004618B2" w:rsidP="004618B2"/>
    <w:p w14:paraId="4F956491" w14:textId="313FEAB0" w:rsidR="004618B2" w:rsidRDefault="004618B2" w:rsidP="004618B2"/>
    <w:p w14:paraId="7C1B3DDF" w14:textId="3C218F58" w:rsidR="004618B2" w:rsidRDefault="004618B2" w:rsidP="004618B2"/>
    <w:p w14:paraId="6E84FC35" w14:textId="7ECC63E7" w:rsidR="004618B2" w:rsidRDefault="004618B2" w:rsidP="004618B2"/>
    <w:p w14:paraId="02218F6E" w14:textId="5C8821D6" w:rsidR="004618B2" w:rsidRDefault="004618B2" w:rsidP="004618B2"/>
    <w:p w14:paraId="6D86F565" w14:textId="6D810EB0" w:rsidR="004618B2" w:rsidRDefault="004618B2" w:rsidP="004618B2"/>
    <w:p w14:paraId="0B1D5E77" w14:textId="00BDBDB2" w:rsidR="004618B2" w:rsidRDefault="004618B2" w:rsidP="004618B2"/>
    <w:p w14:paraId="0A230D90" w14:textId="7DCC141E" w:rsidR="004618B2" w:rsidRDefault="004618B2" w:rsidP="004618B2"/>
    <w:p w14:paraId="192CC131" w14:textId="64FC4173" w:rsidR="004618B2" w:rsidRDefault="004618B2" w:rsidP="004618B2"/>
    <w:p w14:paraId="3C67D203" w14:textId="75F092E1" w:rsidR="004618B2" w:rsidRDefault="004618B2" w:rsidP="004618B2"/>
    <w:p w14:paraId="293FC11E" w14:textId="77777777" w:rsidR="004618B2" w:rsidRDefault="004618B2" w:rsidP="004618B2"/>
    <w:p w14:paraId="6D5BE818" w14:textId="77777777" w:rsidR="004618B2" w:rsidRDefault="004618B2" w:rsidP="004618B2"/>
    <w:p w14:paraId="42FA7C8A" w14:textId="77777777" w:rsidR="004618B2" w:rsidRDefault="004618B2" w:rsidP="004618B2"/>
    <w:p w14:paraId="76B31F5F" w14:textId="77777777" w:rsidR="004618B2" w:rsidRDefault="004618B2" w:rsidP="004618B2"/>
    <w:p w14:paraId="0D67C4AA" w14:textId="77777777" w:rsidR="004618B2" w:rsidRDefault="004618B2" w:rsidP="004618B2"/>
    <w:p w14:paraId="04474483" w14:textId="77777777" w:rsidR="004618B2" w:rsidRDefault="004618B2" w:rsidP="004618B2"/>
    <w:p w14:paraId="7666D06D" w14:textId="77777777" w:rsidR="004618B2" w:rsidRDefault="004618B2" w:rsidP="004618B2"/>
    <w:p w14:paraId="21E3AD31" w14:textId="3D1C0133" w:rsidR="004618B2" w:rsidRDefault="004618B2" w:rsidP="004618B2">
      <w:pPr>
        <w:pStyle w:val="Heading1"/>
      </w:pPr>
      <w:r>
        <w:lastRenderedPageBreak/>
        <w:t>Glossary</w:t>
      </w:r>
    </w:p>
    <w:p w14:paraId="3677FD27" w14:textId="0DE06DA6" w:rsidR="004618B2" w:rsidRDefault="004618B2" w:rsidP="004618B2"/>
    <w:p w14:paraId="6898F316" w14:textId="4F07BE9A" w:rsidR="004618B2" w:rsidRDefault="004618B2" w:rsidP="004618B2">
      <w:pPr>
        <w:pStyle w:val="Heading3"/>
      </w:pPr>
      <w:r w:rsidRPr="004618B2">
        <w:t>Term one</w:t>
      </w:r>
      <w:r>
        <w:t xml:space="preserve">: </w:t>
      </w:r>
    </w:p>
    <w:p w14:paraId="77280504" w14:textId="15B6F56F" w:rsidR="004618B2" w:rsidRPr="004618B2" w:rsidRDefault="004618B2" w:rsidP="004618B2">
      <w:r>
        <w:t xml:space="preserve">Each term is Heading3 followed by one or more lines of text. </w:t>
      </w:r>
    </w:p>
    <w:p w14:paraId="0353660F" w14:textId="317F0A38" w:rsidR="004618B2" w:rsidRDefault="004618B2" w:rsidP="004618B2"/>
    <w:p w14:paraId="71B7C5BC" w14:textId="6530A661" w:rsidR="004618B2" w:rsidRDefault="004618B2" w:rsidP="004618B2">
      <w:pPr>
        <w:pStyle w:val="Heading3"/>
      </w:pPr>
      <w:r>
        <w:t xml:space="preserve">Term two </w:t>
      </w:r>
    </w:p>
    <w:p w14:paraId="166BB92C" w14:textId="3DAB8FF9" w:rsidR="004618B2" w:rsidRDefault="004618B2" w:rsidP="004618B2"/>
    <w:p w14:paraId="79BF05C4" w14:textId="58FA4714" w:rsidR="004618B2" w:rsidRDefault="004618B2" w:rsidP="004618B2">
      <w:pPr>
        <w:pStyle w:val="Heading3"/>
      </w:pPr>
      <w:r>
        <w:t>Term three</w:t>
      </w:r>
    </w:p>
    <w:p w14:paraId="7C1EFEF4" w14:textId="7F5BCF24" w:rsidR="003F5513" w:rsidRDefault="003F5513" w:rsidP="00A856F4">
      <w:pPr>
        <w:pStyle w:val="Heading1"/>
      </w:pPr>
    </w:p>
    <w:p w14:paraId="303332CD" w14:textId="77777777" w:rsidR="003F5513" w:rsidRDefault="003F5513" w:rsidP="00A856F4">
      <w:pPr>
        <w:pStyle w:val="Heading1"/>
      </w:pPr>
    </w:p>
    <w:p w14:paraId="6208CE01" w14:textId="77777777" w:rsidR="003F5513" w:rsidRDefault="003F5513" w:rsidP="00A856F4">
      <w:pPr>
        <w:pStyle w:val="Heading1"/>
      </w:pPr>
    </w:p>
    <w:p w14:paraId="07C4BAF4" w14:textId="77777777" w:rsidR="003F5513" w:rsidRDefault="003F5513" w:rsidP="00A856F4">
      <w:pPr>
        <w:pStyle w:val="Heading1"/>
      </w:pPr>
    </w:p>
    <w:p w14:paraId="6AA01A01" w14:textId="77777777" w:rsidR="003F5513" w:rsidRDefault="003F5513" w:rsidP="00A856F4">
      <w:pPr>
        <w:pStyle w:val="Heading1"/>
      </w:pPr>
    </w:p>
    <w:p w14:paraId="32ECAA6D" w14:textId="77777777" w:rsidR="003F5513" w:rsidRDefault="003F5513" w:rsidP="00A856F4">
      <w:pPr>
        <w:pStyle w:val="Heading1"/>
      </w:pPr>
    </w:p>
    <w:p w14:paraId="553BC4E7" w14:textId="77777777" w:rsidR="003F5513" w:rsidRDefault="003F5513" w:rsidP="00A856F4">
      <w:pPr>
        <w:pStyle w:val="Heading1"/>
      </w:pPr>
    </w:p>
    <w:p w14:paraId="4E6566A4" w14:textId="77777777" w:rsidR="003F5513" w:rsidRDefault="003F5513" w:rsidP="00A856F4">
      <w:pPr>
        <w:pStyle w:val="Heading1"/>
      </w:pPr>
    </w:p>
    <w:p w14:paraId="092D90CA" w14:textId="77777777" w:rsidR="003F5513" w:rsidRDefault="003F5513" w:rsidP="00A856F4">
      <w:pPr>
        <w:pStyle w:val="Heading1"/>
      </w:pPr>
    </w:p>
    <w:p w14:paraId="22B5B156" w14:textId="77777777" w:rsidR="003F5513" w:rsidRDefault="003F5513" w:rsidP="00A856F4">
      <w:pPr>
        <w:pStyle w:val="Heading1"/>
      </w:pPr>
    </w:p>
    <w:p w14:paraId="377F284E" w14:textId="77777777" w:rsidR="003F5513" w:rsidRDefault="003F5513" w:rsidP="00A856F4">
      <w:pPr>
        <w:pStyle w:val="Heading1"/>
      </w:pPr>
    </w:p>
    <w:p w14:paraId="5FAD7E7D" w14:textId="21FAE058" w:rsidR="003F5513" w:rsidRDefault="003F5513" w:rsidP="00A856F4">
      <w:pPr>
        <w:pStyle w:val="Heading1"/>
      </w:pPr>
    </w:p>
    <w:p w14:paraId="307D6430" w14:textId="55796592" w:rsidR="004618B2" w:rsidRDefault="004618B2" w:rsidP="004618B2"/>
    <w:p w14:paraId="2D3A6D9A" w14:textId="358B8570" w:rsidR="004618B2" w:rsidRDefault="004618B2" w:rsidP="004618B2"/>
    <w:p w14:paraId="448AE105" w14:textId="1EE753A9" w:rsidR="004618B2" w:rsidRDefault="004618B2" w:rsidP="004618B2"/>
    <w:p w14:paraId="2B8141E1" w14:textId="18C91328" w:rsidR="004618B2" w:rsidRDefault="004618B2" w:rsidP="004618B2"/>
    <w:p w14:paraId="74F0A4C5" w14:textId="4EEDFF18" w:rsidR="004618B2" w:rsidRDefault="004618B2" w:rsidP="004618B2"/>
    <w:p w14:paraId="1B601A5B" w14:textId="50DFD858" w:rsidR="004618B2" w:rsidRDefault="004618B2" w:rsidP="004618B2"/>
    <w:p w14:paraId="367B8628" w14:textId="3BD66C5F" w:rsidR="004618B2" w:rsidRDefault="004618B2" w:rsidP="004618B2"/>
    <w:p w14:paraId="2C084910" w14:textId="54E7A867" w:rsidR="004618B2" w:rsidRDefault="004618B2" w:rsidP="004618B2"/>
    <w:p w14:paraId="56345D18" w14:textId="31E44E37" w:rsidR="004618B2" w:rsidRDefault="004618B2" w:rsidP="004618B2"/>
    <w:p w14:paraId="4370F266" w14:textId="6D68E402" w:rsidR="004618B2" w:rsidRDefault="004618B2" w:rsidP="004618B2">
      <w:pPr>
        <w:pStyle w:val="Heading1"/>
      </w:pPr>
      <w:r>
        <w:lastRenderedPageBreak/>
        <w:t>Answer Key</w:t>
      </w:r>
    </w:p>
    <w:p w14:paraId="5F100FF7" w14:textId="77777777" w:rsidR="004618B2" w:rsidRDefault="004618B2" w:rsidP="004618B2"/>
    <w:p w14:paraId="06415991" w14:textId="407DEA54" w:rsidR="004618B2" w:rsidRDefault="004618B2" w:rsidP="004618B2">
      <w:pPr>
        <w:pStyle w:val="Heading3"/>
      </w:pPr>
      <w:r>
        <w:t>Question 1:</w:t>
      </w:r>
      <w:r w:rsidRPr="004618B2">
        <w:t xml:space="preserve"> </w:t>
      </w:r>
      <w:r>
        <w:t xml:space="preserve"> </w:t>
      </w:r>
      <w:r>
        <w:t>What would be a good summary question?</w:t>
      </w:r>
    </w:p>
    <w:p w14:paraId="1415B332" w14:textId="7EB3BB3C" w:rsidR="004618B2" w:rsidRPr="004618B2" w:rsidRDefault="004618B2" w:rsidP="004618B2">
      <w:r>
        <w:t xml:space="preserve">Each </w:t>
      </w:r>
      <w:r>
        <w:t>question</w:t>
      </w:r>
      <w:r>
        <w:t xml:space="preserve"> is Heading3 </w:t>
      </w:r>
      <w:r>
        <w:t xml:space="preserve">and numbered according to their order in the lesson. This section will not be public. </w:t>
      </w:r>
      <w:r>
        <w:t xml:space="preserve"> </w:t>
      </w:r>
    </w:p>
    <w:p w14:paraId="1F883C63" w14:textId="77777777" w:rsidR="004618B2" w:rsidRDefault="004618B2" w:rsidP="004618B2"/>
    <w:p w14:paraId="488176C9" w14:textId="77777777" w:rsidR="004618B2" w:rsidRDefault="004618B2" w:rsidP="004618B2">
      <w:pPr>
        <w:pStyle w:val="Heading3"/>
      </w:pPr>
      <w:r>
        <w:t xml:space="preserve">Term two </w:t>
      </w:r>
    </w:p>
    <w:p w14:paraId="29B6C82D" w14:textId="77777777" w:rsidR="004618B2" w:rsidRDefault="004618B2" w:rsidP="004618B2"/>
    <w:p w14:paraId="642A20F1" w14:textId="77777777" w:rsidR="004618B2" w:rsidRDefault="004618B2" w:rsidP="004618B2">
      <w:pPr>
        <w:pStyle w:val="Heading3"/>
      </w:pPr>
      <w:r>
        <w:t>Term three</w:t>
      </w:r>
    </w:p>
    <w:p w14:paraId="1E411FE2" w14:textId="77777777" w:rsidR="004618B2" w:rsidRPr="004618B2" w:rsidRDefault="004618B2" w:rsidP="004618B2"/>
    <w:p w14:paraId="5E89654C" w14:textId="77777777" w:rsidR="003F5513" w:rsidRDefault="003F5513" w:rsidP="00A856F4">
      <w:pPr>
        <w:pStyle w:val="Heading1"/>
      </w:pPr>
    </w:p>
    <w:p w14:paraId="1368210D" w14:textId="77777777" w:rsidR="003F5513" w:rsidRDefault="003F5513" w:rsidP="00A856F4">
      <w:pPr>
        <w:pStyle w:val="Heading1"/>
      </w:pPr>
    </w:p>
    <w:p w14:paraId="6807A89F" w14:textId="77777777" w:rsidR="005637D4" w:rsidRPr="00E00EA4" w:rsidRDefault="005637D4" w:rsidP="00E00EA4"/>
    <w:p w14:paraId="36C67036" w14:textId="77777777" w:rsidR="00E00EA4" w:rsidRPr="00104322" w:rsidRDefault="00E00EA4" w:rsidP="00104322">
      <w:pPr>
        <w:rPr>
          <w:b/>
          <w:bCs/>
        </w:rPr>
      </w:pPr>
    </w:p>
    <w:sectPr w:rsidR="00E00EA4" w:rsidRPr="00104322" w:rsidSect="00AA774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6BD54" w14:textId="77777777" w:rsidR="00225351" w:rsidRDefault="00225351" w:rsidP="00EC745B">
      <w:r>
        <w:separator/>
      </w:r>
    </w:p>
  </w:endnote>
  <w:endnote w:type="continuationSeparator" w:id="0">
    <w:p w14:paraId="08299C8C" w14:textId="77777777" w:rsidR="00225351" w:rsidRDefault="00225351" w:rsidP="00EC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9322959"/>
      <w:docPartObj>
        <w:docPartGallery w:val="Page Numbers (Bottom of Page)"/>
        <w:docPartUnique/>
      </w:docPartObj>
    </w:sdtPr>
    <w:sdtEndPr>
      <w:rPr>
        <w:rStyle w:val="PageNumber"/>
      </w:rPr>
    </w:sdtEndPr>
    <w:sdtContent>
      <w:p w14:paraId="6DCA8BDB" w14:textId="34E92F26" w:rsidR="00EC745B" w:rsidRDefault="00EC745B" w:rsidP="008C44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A545E5" w14:textId="77777777" w:rsidR="00EC745B" w:rsidRDefault="00EC745B" w:rsidP="00EC74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657069"/>
      <w:docPartObj>
        <w:docPartGallery w:val="Page Numbers (Bottom of Page)"/>
        <w:docPartUnique/>
      </w:docPartObj>
    </w:sdtPr>
    <w:sdtEndPr>
      <w:rPr>
        <w:rStyle w:val="PageNumber"/>
      </w:rPr>
    </w:sdtEndPr>
    <w:sdtContent>
      <w:p w14:paraId="5A9FE9A2" w14:textId="7EB2C40C" w:rsidR="00EC745B" w:rsidRDefault="00EC745B" w:rsidP="008C44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083E7" w14:textId="77777777" w:rsidR="00EC745B" w:rsidRDefault="00EC745B" w:rsidP="00EC74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2FA3C" w14:textId="77777777" w:rsidR="00225351" w:rsidRDefault="00225351" w:rsidP="00EC745B">
      <w:r>
        <w:separator/>
      </w:r>
    </w:p>
  </w:footnote>
  <w:footnote w:type="continuationSeparator" w:id="0">
    <w:p w14:paraId="37FDE511" w14:textId="77777777" w:rsidR="00225351" w:rsidRDefault="00225351" w:rsidP="00EC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6332"/>
    <w:multiLevelType w:val="hybridMultilevel"/>
    <w:tmpl w:val="0B66A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5270"/>
    <w:multiLevelType w:val="hybridMultilevel"/>
    <w:tmpl w:val="F2E01CCE"/>
    <w:lvl w:ilvl="0" w:tplc="170438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31153"/>
    <w:multiLevelType w:val="hybridMultilevel"/>
    <w:tmpl w:val="9AE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A73F8"/>
    <w:multiLevelType w:val="hybridMultilevel"/>
    <w:tmpl w:val="73C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C7C63"/>
    <w:multiLevelType w:val="hybridMultilevel"/>
    <w:tmpl w:val="7A4C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617DE"/>
    <w:multiLevelType w:val="hybridMultilevel"/>
    <w:tmpl w:val="940C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D73A7"/>
    <w:multiLevelType w:val="hybridMultilevel"/>
    <w:tmpl w:val="3F18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C4D53"/>
    <w:multiLevelType w:val="hybridMultilevel"/>
    <w:tmpl w:val="616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D35D2"/>
    <w:multiLevelType w:val="hybridMultilevel"/>
    <w:tmpl w:val="07D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7590A"/>
    <w:multiLevelType w:val="hybridMultilevel"/>
    <w:tmpl w:val="2EEA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8538C"/>
    <w:multiLevelType w:val="hybridMultilevel"/>
    <w:tmpl w:val="AD5E85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733A5"/>
    <w:multiLevelType w:val="hybridMultilevel"/>
    <w:tmpl w:val="6718A02C"/>
    <w:lvl w:ilvl="0" w:tplc="C98EFC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E1D7D"/>
    <w:multiLevelType w:val="hybridMultilevel"/>
    <w:tmpl w:val="F4FA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F73E1"/>
    <w:multiLevelType w:val="hybridMultilevel"/>
    <w:tmpl w:val="8DF6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0297B"/>
    <w:multiLevelType w:val="hybridMultilevel"/>
    <w:tmpl w:val="3D2E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4"/>
  </w:num>
  <w:num w:numId="5">
    <w:abstractNumId w:val="13"/>
  </w:num>
  <w:num w:numId="6">
    <w:abstractNumId w:val="10"/>
  </w:num>
  <w:num w:numId="7">
    <w:abstractNumId w:val="4"/>
  </w:num>
  <w:num w:numId="8">
    <w:abstractNumId w:val="7"/>
  </w:num>
  <w:num w:numId="9">
    <w:abstractNumId w:val="5"/>
  </w:num>
  <w:num w:numId="10">
    <w:abstractNumId w:val="0"/>
  </w:num>
  <w:num w:numId="11">
    <w:abstractNumId w:val="6"/>
  </w:num>
  <w:num w:numId="12">
    <w:abstractNumId w:val="9"/>
  </w:num>
  <w:num w:numId="13">
    <w:abstractNumId w:val="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9A"/>
    <w:rsid w:val="000E7805"/>
    <w:rsid w:val="00104322"/>
    <w:rsid w:val="00144CCC"/>
    <w:rsid w:val="00216758"/>
    <w:rsid w:val="00225351"/>
    <w:rsid w:val="00265A20"/>
    <w:rsid w:val="002D08BC"/>
    <w:rsid w:val="003A7847"/>
    <w:rsid w:val="003F5513"/>
    <w:rsid w:val="0040176C"/>
    <w:rsid w:val="00430BB8"/>
    <w:rsid w:val="004618B2"/>
    <w:rsid w:val="0047000F"/>
    <w:rsid w:val="004D797D"/>
    <w:rsid w:val="004E105E"/>
    <w:rsid w:val="00513AF6"/>
    <w:rsid w:val="0052077D"/>
    <w:rsid w:val="005605F9"/>
    <w:rsid w:val="005637D4"/>
    <w:rsid w:val="00567A26"/>
    <w:rsid w:val="005D29F5"/>
    <w:rsid w:val="006240BA"/>
    <w:rsid w:val="00627DE0"/>
    <w:rsid w:val="00664634"/>
    <w:rsid w:val="006748F3"/>
    <w:rsid w:val="00724D2C"/>
    <w:rsid w:val="00771A6B"/>
    <w:rsid w:val="007B6294"/>
    <w:rsid w:val="007C5267"/>
    <w:rsid w:val="008072A7"/>
    <w:rsid w:val="00893573"/>
    <w:rsid w:val="008F2D67"/>
    <w:rsid w:val="0094029A"/>
    <w:rsid w:val="00983CC0"/>
    <w:rsid w:val="00A17DFE"/>
    <w:rsid w:val="00A33C0F"/>
    <w:rsid w:val="00A856F4"/>
    <w:rsid w:val="00A936F7"/>
    <w:rsid w:val="00AA774A"/>
    <w:rsid w:val="00AB74BC"/>
    <w:rsid w:val="00B017CD"/>
    <w:rsid w:val="00B81999"/>
    <w:rsid w:val="00BC1D23"/>
    <w:rsid w:val="00BE3B26"/>
    <w:rsid w:val="00BF7E2B"/>
    <w:rsid w:val="00C238DC"/>
    <w:rsid w:val="00C35806"/>
    <w:rsid w:val="00C654FB"/>
    <w:rsid w:val="00C82890"/>
    <w:rsid w:val="00DC0BB5"/>
    <w:rsid w:val="00DD5DE2"/>
    <w:rsid w:val="00E00EA4"/>
    <w:rsid w:val="00E05E34"/>
    <w:rsid w:val="00E8318E"/>
    <w:rsid w:val="00EC745B"/>
    <w:rsid w:val="00ED5360"/>
    <w:rsid w:val="00EE483C"/>
    <w:rsid w:val="00F22D1D"/>
    <w:rsid w:val="00FB7A67"/>
    <w:rsid w:val="00FE1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E2E07"/>
  <w15:chartTrackingRefBased/>
  <w15:docId w15:val="{2F687F85-8A96-B844-A607-1A1DF073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2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7A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A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74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029A"/>
    <w:pPr>
      <w:ind w:left="720"/>
      <w:contextualSpacing/>
    </w:pPr>
  </w:style>
  <w:style w:type="character" w:customStyle="1" w:styleId="Heading2Char">
    <w:name w:val="Heading 2 Char"/>
    <w:basedOn w:val="DefaultParagraphFont"/>
    <w:link w:val="Heading2"/>
    <w:uiPriority w:val="9"/>
    <w:rsid w:val="00FB7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7A6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5637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7D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F5513"/>
    <w:rPr>
      <w:color w:val="0563C1" w:themeColor="hyperlink"/>
      <w:u w:val="single"/>
    </w:rPr>
  </w:style>
  <w:style w:type="character" w:styleId="UnresolvedMention">
    <w:name w:val="Unresolved Mention"/>
    <w:basedOn w:val="DefaultParagraphFont"/>
    <w:uiPriority w:val="99"/>
    <w:rsid w:val="003F5513"/>
    <w:rPr>
      <w:color w:val="605E5C"/>
      <w:shd w:val="clear" w:color="auto" w:fill="E1DFDD"/>
    </w:rPr>
  </w:style>
  <w:style w:type="paragraph" w:styleId="Header">
    <w:name w:val="header"/>
    <w:basedOn w:val="Normal"/>
    <w:link w:val="HeaderChar"/>
    <w:uiPriority w:val="99"/>
    <w:unhideWhenUsed/>
    <w:rsid w:val="00EC745B"/>
    <w:pPr>
      <w:tabs>
        <w:tab w:val="center" w:pos="4680"/>
        <w:tab w:val="right" w:pos="9360"/>
      </w:tabs>
    </w:pPr>
  </w:style>
  <w:style w:type="character" w:customStyle="1" w:styleId="HeaderChar">
    <w:name w:val="Header Char"/>
    <w:basedOn w:val="DefaultParagraphFont"/>
    <w:link w:val="Header"/>
    <w:uiPriority w:val="99"/>
    <w:rsid w:val="00EC745B"/>
  </w:style>
  <w:style w:type="paragraph" w:styleId="Footer">
    <w:name w:val="footer"/>
    <w:basedOn w:val="Normal"/>
    <w:link w:val="FooterChar"/>
    <w:uiPriority w:val="99"/>
    <w:unhideWhenUsed/>
    <w:rsid w:val="00EC745B"/>
    <w:pPr>
      <w:tabs>
        <w:tab w:val="center" w:pos="4680"/>
        <w:tab w:val="right" w:pos="9360"/>
      </w:tabs>
    </w:pPr>
  </w:style>
  <w:style w:type="character" w:customStyle="1" w:styleId="FooterChar">
    <w:name w:val="Footer Char"/>
    <w:basedOn w:val="DefaultParagraphFont"/>
    <w:link w:val="Footer"/>
    <w:uiPriority w:val="99"/>
    <w:rsid w:val="00EC745B"/>
  </w:style>
  <w:style w:type="character" w:styleId="PageNumber">
    <w:name w:val="page number"/>
    <w:basedOn w:val="DefaultParagraphFont"/>
    <w:uiPriority w:val="99"/>
    <w:semiHidden/>
    <w:unhideWhenUsed/>
    <w:rsid w:val="00EC745B"/>
  </w:style>
  <w:style w:type="character" w:customStyle="1" w:styleId="Heading4Char">
    <w:name w:val="Heading 4 Char"/>
    <w:basedOn w:val="DefaultParagraphFont"/>
    <w:link w:val="Heading4"/>
    <w:uiPriority w:val="9"/>
    <w:rsid w:val="00EC745B"/>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C7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7D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7DE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orms.gle/GF5kD9fD6CPHcCXs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36</cp:revision>
  <dcterms:created xsi:type="dcterms:W3CDTF">2019-05-21T20:46:00Z</dcterms:created>
  <dcterms:modified xsi:type="dcterms:W3CDTF">2019-05-23T23:48:00Z</dcterms:modified>
</cp:coreProperties>
</file>