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2FEC9" w14:textId="77777777" w:rsidR="006C3246" w:rsidRDefault="00B47302">
      <w:pPr>
        <w:pStyle w:val="Title"/>
      </w:pPr>
      <w:r>
        <w:t xml:space="preserve">Using the R Function </w:t>
      </w:r>
      <w:r>
        <w:rPr>
          <w:rStyle w:val="VerbatimChar"/>
        </w:rPr>
        <w:t>scan_var_napp()</w:t>
      </w:r>
      <w:r>
        <w:t xml:space="preserve"> To Debug Your Code Before Sending It to the DAC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3390207"/>
        <w:docPartObj>
          <w:docPartGallery w:val="Table of Contents"/>
          <w:docPartUnique/>
        </w:docPartObj>
      </w:sdtPr>
      <w:sdtEndPr/>
      <w:sdtContent>
        <w:p w14:paraId="676547A0" w14:textId="77777777" w:rsidR="006C3246" w:rsidRDefault="00B47302">
          <w:pPr>
            <w:pStyle w:val="TOCHeading"/>
          </w:pPr>
          <w:r>
            <w:t>Table of contents</w:t>
          </w:r>
        </w:p>
        <w:p w14:paraId="3379A077" w14:textId="77777777" w:rsidR="004C53C6" w:rsidRDefault="00B4730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34539035" w:history="1">
            <w:r w:rsidR="004C53C6" w:rsidRPr="00900431">
              <w:rPr>
                <w:rStyle w:val="Hyperlink"/>
                <w:noProof/>
              </w:rPr>
              <w:t>Intro</w:t>
            </w:r>
            <w:r w:rsidR="004C53C6">
              <w:rPr>
                <w:noProof/>
                <w:webHidden/>
              </w:rPr>
              <w:tab/>
            </w:r>
            <w:r w:rsidR="004C53C6">
              <w:rPr>
                <w:noProof/>
                <w:webHidden/>
              </w:rPr>
              <w:fldChar w:fldCharType="begin"/>
            </w:r>
            <w:r w:rsidR="004C53C6">
              <w:rPr>
                <w:noProof/>
                <w:webHidden/>
              </w:rPr>
              <w:instrText xml:space="preserve"> PAGEREF _Toc134539035 \h </w:instrText>
            </w:r>
            <w:r w:rsidR="004C53C6">
              <w:rPr>
                <w:noProof/>
                <w:webHidden/>
              </w:rPr>
            </w:r>
            <w:r w:rsidR="004C53C6">
              <w:rPr>
                <w:noProof/>
                <w:webHidden/>
              </w:rPr>
              <w:fldChar w:fldCharType="separate"/>
            </w:r>
            <w:r w:rsidR="004C53C6">
              <w:rPr>
                <w:noProof/>
                <w:webHidden/>
              </w:rPr>
              <w:t>1</w:t>
            </w:r>
            <w:r w:rsidR="004C53C6">
              <w:rPr>
                <w:noProof/>
                <w:webHidden/>
              </w:rPr>
              <w:fldChar w:fldCharType="end"/>
            </w:r>
          </w:hyperlink>
        </w:p>
        <w:p w14:paraId="5C0DB8D0" w14:textId="77777777" w:rsidR="004C53C6" w:rsidRDefault="004C53C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4539036" w:history="1">
            <w:r w:rsidRPr="00900431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7FDA0" w14:textId="77777777" w:rsidR="004C53C6" w:rsidRDefault="004C53C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4539037" w:history="1">
            <w:r w:rsidRPr="00900431">
              <w:rPr>
                <w:rStyle w:val="Hyperlink"/>
                <w:noProof/>
              </w:rPr>
              <w:t>Too Long Did Not Read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9927B" w14:textId="77777777" w:rsidR="004C53C6" w:rsidRDefault="004C53C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4539038" w:history="1">
            <w:r w:rsidRPr="00900431">
              <w:rPr>
                <w:rStyle w:val="Hyperlink"/>
                <w:noProof/>
              </w:rPr>
              <w:t>Detailed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54ABC" w14:textId="77777777" w:rsidR="004C53C6" w:rsidRDefault="004C53C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4539039" w:history="1">
            <w:r w:rsidRPr="00900431">
              <w:rPr>
                <w:rStyle w:val="Hyperlink"/>
                <w:noProof/>
              </w:rPr>
              <w:t>Get the scan_var_napp()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0BDCD" w14:textId="77777777" w:rsidR="004C53C6" w:rsidRDefault="004C53C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4539040" w:history="1">
            <w:r w:rsidRPr="00900431">
              <w:rPr>
                <w:rStyle w:val="Hyperlink"/>
                <w:noProof/>
              </w:rPr>
              <w:t>read in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E4176" w14:textId="77777777" w:rsidR="004C53C6" w:rsidRDefault="004C53C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4539041" w:history="1">
            <w:r w:rsidRPr="00900431">
              <w:rPr>
                <w:rStyle w:val="Hyperlink"/>
                <w:noProof/>
              </w:rPr>
              <w:t>filepath to your MVL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1F322" w14:textId="77777777" w:rsidR="004C53C6" w:rsidRDefault="004C53C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4539042" w:history="1">
            <w:r w:rsidRPr="00900431">
              <w:rPr>
                <w:rStyle w:val="Hyperlink"/>
                <w:noProof/>
              </w:rPr>
              <w:t>run the function with defaults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919B8" w14:textId="77777777" w:rsidR="004C53C6" w:rsidRDefault="004C53C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4539043" w:history="1">
            <w:r w:rsidRPr="00900431">
              <w:rPr>
                <w:rStyle w:val="Hyperlink"/>
                <w:noProof/>
              </w:rPr>
              <w:t>toggle to uppercase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C94CA" w14:textId="77777777" w:rsidR="004C53C6" w:rsidRDefault="004C53C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4539044" w:history="1">
            <w:r w:rsidRPr="00900431">
              <w:rPr>
                <w:rStyle w:val="Hyperlink"/>
                <w:noProof/>
              </w:rPr>
              <w:t>TEEN tab of MVL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4FE58" w14:textId="77777777" w:rsidR="004C53C6" w:rsidRDefault="004C53C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4539045" w:history="1">
            <w:r w:rsidRPr="00900431">
              <w:rPr>
                <w:rStyle w:val="Hyperlink"/>
                <w:noProof/>
              </w:rPr>
              <w:t>CHILD tab of MVL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E6491" w14:textId="77777777" w:rsidR="006C3246" w:rsidRDefault="00B47302">
          <w:r>
            <w:fldChar w:fldCharType="end"/>
          </w:r>
        </w:p>
      </w:sdtContent>
    </w:sdt>
    <w:p w14:paraId="0D14C60D" w14:textId="77777777" w:rsidR="006C3246" w:rsidRDefault="00B47302">
      <w:pPr>
        <w:pStyle w:val="Heading1"/>
      </w:pPr>
      <w:bookmarkStart w:id="0" w:name="intro"/>
      <w:bookmarkStart w:id="1" w:name="_Toc134539035"/>
      <w:r>
        <w:t>Intro</w:t>
      </w:r>
      <w:bookmarkEnd w:id="1"/>
    </w:p>
    <w:p w14:paraId="70FE9D1D" w14:textId="77777777" w:rsidR="006C3246" w:rsidRDefault="00B47302">
      <w:pPr>
        <w:pStyle w:val="FirstParagraph"/>
      </w:pPr>
      <w:r>
        <w:t>Your sas, stata, or r code is a text file.</w:t>
      </w:r>
    </w:p>
    <w:p w14:paraId="72DE4ACE" w14:textId="77777777" w:rsidR="006C3246" w:rsidRDefault="00B47302">
      <w:pPr>
        <w:pStyle w:val="BodyText"/>
      </w:pPr>
      <w:r>
        <w:t>Use this to check if your code uses any ‘not (yet) approved’ variables of your project specific master variable list.</w:t>
      </w:r>
    </w:p>
    <w:p w14:paraId="54E8C8FB" w14:textId="77777777" w:rsidR="006C3246" w:rsidRDefault="00B47302">
      <w:pPr>
        <w:pStyle w:val="Heading2"/>
      </w:pPr>
      <w:bookmarkStart w:id="2" w:name="background"/>
      <w:bookmarkStart w:id="3" w:name="_Toc134539036"/>
      <w:r>
        <w:t>Background</w:t>
      </w:r>
      <w:bookmarkEnd w:id="3"/>
    </w:p>
    <w:p w14:paraId="017320AD" w14:textId="77777777" w:rsidR="006C3246" w:rsidRDefault="00B47302">
      <w:pPr>
        <w:pStyle w:val="FirstParagraph"/>
      </w:pPr>
      <w:r>
        <w:t>This function helps you debug your code before sending it to us.</w:t>
      </w:r>
    </w:p>
    <w:p w14:paraId="38B93802" w14:textId="77777777" w:rsidR="006C3246" w:rsidRDefault="00B47302">
      <w:pPr>
        <w:pStyle w:val="BodyText"/>
      </w:pPr>
      <w:r>
        <w:t>This is step 6 of the DAC workflow described in the link</w:t>
      </w:r>
    </w:p>
    <w:p w14:paraId="34A6702E" w14:textId="77777777" w:rsidR="006C3246" w:rsidRDefault="00B47302">
      <w:pPr>
        <w:pStyle w:val="BodyText"/>
      </w:pPr>
      <w:hyperlink r:id="rId7">
        <w:r>
          <w:rPr>
            <w:rStyle w:val="Hyperlink"/>
          </w:rPr>
          <w:t>https://ucla.app.box.com/v/chis-dir-template/file/1163645005033</w:t>
        </w:r>
      </w:hyperlink>
    </w:p>
    <w:p w14:paraId="702A76A4" w14:textId="77777777" w:rsidR="006C3246" w:rsidRDefault="00B47302">
      <w:pPr>
        <w:pStyle w:val="BodyText"/>
      </w:pPr>
      <w:r>
        <w:t>Prior to this, we assume you have followed step 2 where you have:</w:t>
      </w:r>
    </w:p>
    <w:p w14:paraId="28165AEE" w14:textId="77777777" w:rsidR="006C3246" w:rsidRDefault="00B47302">
      <w:pPr>
        <w:pStyle w:val="Compact"/>
        <w:numPr>
          <w:ilvl w:val="0"/>
          <w:numId w:val="2"/>
        </w:numPr>
      </w:pPr>
      <w:r>
        <w:t>2 cut-subset your dataset to only the approved v</w:t>
      </w:r>
      <w:r>
        <w:t>ariables of your MVL</w:t>
      </w:r>
    </w:p>
    <w:p w14:paraId="7CAB1EEB" w14:textId="77777777" w:rsidR="006C3246" w:rsidRDefault="00B47302">
      <w:pPr>
        <w:pStyle w:val="Compact"/>
        <w:numPr>
          <w:ilvl w:val="1"/>
          <w:numId w:val="3"/>
        </w:numPr>
      </w:pPr>
      <w:r>
        <w:t>Variables marked with X in /Variable List/MasterVariableList.xlsx</w:t>
      </w:r>
    </w:p>
    <w:p w14:paraId="4BCE21FE" w14:textId="77777777" w:rsidR="006C3246" w:rsidRDefault="00B47302">
      <w:pPr>
        <w:pStyle w:val="Compact"/>
        <w:numPr>
          <w:ilvl w:val="1"/>
          <w:numId w:val="3"/>
        </w:numPr>
      </w:pPr>
      <w:r>
        <w:t>Save your cut data ‘your_cut_data.dta_sas7bdat_sav’ into the higher directory /Data/</w:t>
      </w:r>
    </w:p>
    <w:p w14:paraId="3DFAFA98" w14:textId="77777777" w:rsidR="006C3246" w:rsidRDefault="00B47302">
      <w:pPr>
        <w:pStyle w:val="Compact"/>
        <w:numPr>
          <w:ilvl w:val="0"/>
          <w:numId w:val="2"/>
        </w:numPr>
      </w:pPr>
      <w:r>
        <w:t xml:space="preserve">Please (re-)visit </w:t>
      </w:r>
      <w:hyperlink r:id="rId8">
        <w:r>
          <w:rPr>
            <w:rStyle w:val="Hyperlink"/>
          </w:rPr>
          <w:t>https://healthpolicy.ucla.edu/chis/data/confidential-data/Pages/dummy.aspx</w:t>
        </w:r>
      </w:hyperlink>
    </w:p>
    <w:p w14:paraId="606C7395" w14:textId="77777777" w:rsidR="006C3246" w:rsidRDefault="00B47302">
      <w:pPr>
        <w:pStyle w:val="Compact"/>
        <w:numPr>
          <w:ilvl w:val="1"/>
          <w:numId w:val="4"/>
        </w:numPr>
      </w:pPr>
      <w:r>
        <w:lastRenderedPageBreak/>
        <w:t>Ctrl+f to the section “How can I Prepare the Dummy Data for Analysis?”</w:t>
      </w:r>
    </w:p>
    <w:p w14:paraId="3B9AF737" w14:textId="77777777" w:rsidR="006C3246" w:rsidRDefault="00B47302">
      <w:pPr>
        <w:pStyle w:val="Compact"/>
        <w:numPr>
          <w:ilvl w:val="1"/>
          <w:numId w:val="4"/>
        </w:numPr>
      </w:pPr>
      <w:r>
        <w:t xml:space="preserve">It has a link to download sas and stata starter scripts by clicking “Instructions </w:t>
      </w:r>
      <w:r>
        <w:t>and Code for Preparing Dummy Data Files”.</w:t>
      </w:r>
    </w:p>
    <w:p w14:paraId="430ADBE3" w14:textId="77777777" w:rsidR="006C3246" w:rsidRDefault="00B47302">
      <w:pPr>
        <w:pStyle w:val="FirstParagraph"/>
      </w:pPr>
      <w:r>
        <w:t xml:space="preserve">If you successfully followed step 2, then you should expect to pass this step 6 debugging check. That is, if your code does not use any not approved MVL variables, then the </w:t>
      </w:r>
      <w:r>
        <w:rPr>
          <w:rStyle w:val="VerbatimChar"/>
        </w:rPr>
        <w:t>scan_var_napp()</w:t>
      </w:r>
      <w:r>
        <w:t xml:space="preserve"> function described below </w:t>
      </w:r>
      <w:r>
        <w:t>will not complain (as desired).</w:t>
      </w:r>
    </w:p>
    <w:p w14:paraId="12A26451" w14:textId="77777777" w:rsidR="006C3246" w:rsidRDefault="00B47302">
      <w:pPr>
        <w:pStyle w:val="Heading1"/>
      </w:pPr>
      <w:bookmarkStart w:id="4" w:name="too-long-did-not-read-version"/>
      <w:bookmarkStart w:id="5" w:name="_Toc134539037"/>
      <w:bookmarkEnd w:id="0"/>
      <w:bookmarkEnd w:id="2"/>
      <w:r>
        <w:t>Too Long Did Not Read Version</w:t>
      </w:r>
      <w:bookmarkEnd w:id="5"/>
    </w:p>
    <w:p w14:paraId="7AEF2A86" w14:textId="77777777" w:rsidR="006C3246" w:rsidRDefault="00B47302">
      <w:pPr>
        <w:pStyle w:val="FirstParagraph"/>
      </w:pPr>
      <w:r>
        <w:t>Below is a brief example</w:t>
      </w:r>
    </w:p>
    <w:p w14:paraId="443F523D" w14:textId="77777777" w:rsidR="006C3246" w:rsidRDefault="00B47302">
      <w:pPr>
        <w:pStyle w:val="SourceCode"/>
      </w:pPr>
      <w:r>
        <w:rPr>
          <w:rStyle w:val="CommentTok"/>
        </w:rPr>
        <w:t># file path to MVL with selected / approved variables</w:t>
      </w:r>
      <w:r>
        <w:br/>
      </w:r>
      <w:r>
        <w:rPr>
          <w:rStyle w:val="NormalTok"/>
        </w:rPr>
        <w:t xml:space="preserve">fp_mvl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getwd</w:t>
      </w:r>
      <w:r>
        <w:rPr>
          <w:rStyle w:val="NormalTok"/>
        </w:rPr>
        <w:t>(),</w:t>
      </w:r>
      <w:r>
        <w:rPr>
          <w:rStyle w:val="StringTok"/>
        </w:rPr>
        <w:t>"/Copy of MasterVariableList.xlsx"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file path to code</w:t>
      </w:r>
      <w:r>
        <w:br/>
      </w:r>
      <w:r>
        <w:rPr>
          <w:rStyle w:val="NormalTok"/>
        </w:rPr>
        <w:t xml:space="preserve">fp_code_client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getwd</w:t>
      </w:r>
      <w:r>
        <w:rPr>
          <w:rStyle w:val="NormalTok"/>
        </w:rPr>
        <w:t>(),</w:t>
      </w:r>
      <w:r>
        <w:rPr>
          <w:rStyle w:val="StringTok"/>
        </w:rPr>
        <w:t>"/</w:t>
      </w:r>
      <w:r>
        <w:rPr>
          <w:rStyle w:val="StringTok"/>
        </w:rPr>
        <w:t>your_ex_stata.do"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fp_code_client = '/.../your_ex_stata.do'</w:t>
      </w:r>
      <w:r>
        <w:br/>
      </w:r>
      <w:r>
        <w:br/>
      </w:r>
      <w:r>
        <w:rPr>
          <w:rStyle w:val="NormalTok"/>
        </w:rPr>
        <w:t xml:space="preserve">con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file</w:t>
      </w:r>
      <w:r>
        <w:rPr>
          <w:rStyle w:val="NormalTok"/>
        </w:rPr>
        <w:t>(fp_code_client)</w:t>
      </w:r>
      <w:r>
        <w:br/>
      </w:r>
      <w:r>
        <w:rPr>
          <w:rStyle w:val="NormalTok"/>
        </w:rPr>
        <w:t xml:space="preserve">code_client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readLines</w:t>
      </w:r>
      <w:r>
        <w:rPr>
          <w:rStyle w:val="NormalTok"/>
        </w:rPr>
        <w:t xml:space="preserve">(con)  </w:t>
      </w:r>
      <w:r>
        <w:rPr>
          <w:rStyle w:val="CommentTok"/>
        </w:rPr>
        <w:t># vector of text</w:t>
      </w:r>
      <w:r>
        <w:br/>
      </w:r>
      <w:r>
        <w:rPr>
          <w:rStyle w:val="FunctionTok"/>
        </w:rPr>
        <w:t>close</w:t>
      </w:r>
      <w:r>
        <w:rPr>
          <w:rStyle w:val="NormalTok"/>
        </w:rPr>
        <w:t>(con)</w:t>
      </w:r>
      <w:r>
        <w:br/>
      </w:r>
      <w:r>
        <w:br/>
      </w:r>
      <w:r>
        <w:rPr>
          <w:rStyle w:val="CommentTok"/>
        </w:rPr>
        <w:t xml:space="preserve"># pass in vector of text 'code_client' </w:t>
      </w:r>
      <w:r>
        <w:br/>
      </w:r>
      <w:r>
        <w:rPr>
          <w:rStyle w:val="CommentTok"/>
        </w:rPr>
        <w:t># pass in file path to mvl 'fp_mvl'</w:t>
      </w:r>
      <w:r>
        <w:br/>
      </w:r>
      <w:r>
        <w:br/>
      </w:r>
      <w:r>
        <w:rPr>
          <w:rStyle w:val="FunctionTok"/>
        </w:rPr>
        <w:t>scan_var_napp</w:t>
      </w:r>
      <w:r>
        <w:rPr>
          <w:rStyle w:val="NormalTok"/>
        </w:rPr>
        <w:t>(</w:t>
      </w:r>
      <w:r>
        <w:rPr>
          <w:rStyle w:val="AttributeTok"/>
        </w:rPr>
        <w:t>code_client=</w:t>
      </w:r>
      <w:r>
        <w:rPr>
          <w:rStyle w:val="NormalTok"/>
        </w:rPr>
        <w:t>code_client,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># lgl_code_tolower = TRUE,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fp_mvl=</w:t>
      </w:r>
      <w:r>
        <w:rPr>
          <w:rStyle w:val="NormalTok"/>
        </w:rPr>
        <w:t>fp_mvl,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sheet=</w:t>
      </w:r>
      <w:r>
        <w:rPr>
          <w:rStyle w:val="StringTok"/>
        </w:rPr>
        <w:t>"ADULT"</w:t>
      </w:r>
      <w:r>
        <w:rPr>
          <w:rStyle w:val="NormalTok"/>
        </w:rPr>
        <w:t>)</w:t>
      </w:r>
    </w:p>
    <w:p w14:paraId="4C42B5DE" w14:textId="77777777" w:rsidR="006C3246" w:rsidRDefault="00B47302">
      <w:pPr>
        <w:pStyle w:val="Heading1"/>
      </w:pPr>
      <w:bookmarkStart w:id="6" w:name="detailed-usage"/>
      <w:bookmarkStart w:id="7" w:name="_Toc134539038"/>
      <w:bookmarkEnd w:id="4"/>
      <w:r>
        <w:t>Detailed Usage</w:t>
      </w:r>
      <w:bookmarkEnd w:id="7"/>
    </w:p>
    <w:p w14:paraId="3647D8F8" w14:textId="77777777" w:rsidR="006C3246" w:rsidRDefault="00B47302">
      <w:pPr>
        <w:pStyle w:val="Heading2"/>
      </w:pPr>
      <w:bookmarkStart w:id="8" w:name="get-the-scan_var_napp-function"/>
      <w:bookmarkStart w:id="9" w:name="_Toc134539039"/>
      <w:r>
        <w:t>Get the scan_var_napp() function</w:t>
      </w:r>
      <w:bookmarkEnd w:id="9"/>
    </w:p>
    <w:p w14:paraId="7D5B7B54" w14:textId="77777777" w:rsidR="006C3246" w:rsidRDefault="00B47302">
      <w:pPr>
        <w:pStyle w:val="FirstParagraph"/>
      </w:pPr>
      <w:r>
        <w:t>Download or copy+paste the helper</w:t>
      </w:r>
      <w:r>
        <w:t xml:space="preserve"> function </w:t>
      </w:r>
      <w:r>
        <w:rPr>
          <w:rStyle w:val="VerbatimChar"/>
        </w:rPr>
        <w:t>scan_var_napp.R</w:t>
      </w:r>
      <w:r>
        <w:t xml:space="preserve"> at</w:t>
      </w:r>
    </w:p>
    <w:p w14:paraId="39975288" w14:textId="77777777" w:rsidR="006C3246" w:rsidRDefault="00B47302">
      <w:pPr>
        <w:pStyle w:val="BodyText"/>
      </w:pPr>
      <w:hyperlink r:id="rId9">
        <w:r>
          <w:rPr>
            <w:rStyle w:val="Hyperlink"/>
          </w:rPr>
          <w:t>https://github.com/mikejacktzen/ucla-chis-puf/blob/main/scan_var_napp/scan_var_napp.R</w:t>
        </w:r>
      </w:hyperlink>
      <w:r>
        <w:t>.</w:t>
      </w:r>
    </w:p>
    <w:p w14:paraId="7D45FF8C" w14:textId="77777777" w:rsidR="006C3246" w:rsidRDefault="00B47302">
      <w:pPr>
        <w:pStyle w:val="SourceCode"/>
      </w:pPr>
      <w:r>
        <w:rPr>
          <w:rStyle w:val="FunctionTok"/>
        </w:rPr>
        <w:t>source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getwd</w:t>
      </w:r>
      <w:r>
        <w:rPr>
          <w:rStyle w:val="NormalTok"/>
        </w:rPr>
        <w:t>(),</w:t>
      </w:r>
      <w:r>
        <w:rPr>
          <w:rStyle w:val="StringTok"/>
        </w:rPr>
        <w:t>"/scan_var_na</w:t>
      </w:r>
      <w:r>
        <w:rPr>
          <w:rStyle w:val="StringTok"/>
        </w:rPr>
        <w:t>pp.R"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args</w:t>
      </w:r>
      <w:r>
        <w:rPr>
          <w:rStyle w:val="NormalTok"/>
        </w:rPr>
        <w:t>(scan_var_napp)</w:t>
      </w:r>
    </w:p>
    <w:p w14:paraId="01699D64" w14:textId="77777777" w:rsidR="006C3246" w:rsidRDefault="00B47302">
      <w:pPr>
        <w:pStyle w:val="SourceCode"/>
      </w:pPr>
      <w:r>
        <w:rPr>
          <w:rStyle w:val="VerbatimChar"/>
        </w:rPr>
        <w:t xml:space="preserve">function (fp_mvl, sheet = "ADULT", code_client, lgl_code_tolower = TRUE) </w:t>
      </w:r>
      <w:r>
        <w:br/>
      </w:r>
      <w:r>
        <w:rPr>
          <w:rStyle w:val="VerbatimChar"/>
        </w:rPr>
        <w:t>NULL</w:t>
      </w:r>
    </w:p>
    <w:p w14:paraId="4BC7BECC" w14:textId="77777777" w:rsidR="006C3246" w:rsidRDefault="00B47302">
      <w:pPr>
        <w:pStyle w:val="FirstParagraph"/>
      </w:pPr>
      <w:r>
        <w:t>The input arguments and output return of the function are</w:t>
      </w:r>
    </w:p>
    <w:p w14:paraId="48EF7E2A" w14:textId="77777777" w:rsidR="006C3246" w:rsidRDefault="00B47302">
      <w:pPr>
        <w:pStyle w:val="SourceCode"/>
      </w:pPr>
      <w:r>
        <w:rPr>
          <w:rStyle w:val="CommentTok"/>
        </w:rPr>
        <w:lastRenderedPageBreak/>
        <w:t>#' @param fp_mvl a character string of the file path of the users approved '.xlsx' master variable list</w:t>
      </w:r>
      <w:r>
        <w:br/>
      </w:r>
      <w:r>
        <w:rPr>
          <w:rStyle w:val="CommentTok"/>
        </w:rPr>
        <w:t>#' @param sheet a character string of the "ADULT" "CHILD" or "TEEN" tab in the MVL</w:t>
      </w:r>
      <w:r>
        <w:br/>
      </w:r>
      <w:r>
        <w:rPr>
          <w:rStyle w:val="CommentTok"/>
        </w:rPr>
        <w:t>#' @param code_client a character vector whose elements are each line</w:t>
      </w:r>
      <w:r>
        <w:rPr>
          <w:rStyle w:val="CommentTok"/>
        </w:rPr>
        <w:t xml:space="preserve"> of the users code. Result of ?readLines()</w:t>
      </w:r>
      <w:r>
        <w:br/>
      </w:r>
      <w:r>
        <w:rPr>
          <w:rStyle w:val="CommentTok"/>
        </w:rPr>
        <w:t>#' @param lgl_code_tolower a logical TRUE/FALSE whether the variable names in the user's code are lowercase or not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 xml:space="preserve">#' @return a 2 column dataframe with column 'var_notapp' for the not approved variables and </w:t>
      </w:r>
      <w:r>
        <w:rPr>
          <w:rStyle w:val="CommentTok"/>
        </w:rPr>
        <w:t>the associated column 'lines' for the line number(s) of the user supplied code where the variable was found</w:t>
      </w:r>
    </w:p>
    <w:p w14:paraId="26C7DF56" w14:textId="77777777" w:rsidR="006C3246" w:rsidRDefault="00B47302">
      <w:pPr>
        <w:pStyle w:val="FirstParagraph"/>
      </w:pPr>
      <w:r>
        <w:t>Adapt the below examples to your context</w:t>
      </w:r>
    </w:p>
    <w:p w14:paraId="5CCFA40E" w14:textId="77777777" w:rsidR="006C3246" w:rsidRDefault="00B47302">
      <w:pPr>
        <w:pStyle w:val="Heading2"/>
      </w:pPr>
      <w:bookmarkStart w:id="10" w:name="read-in-code"/>
      <w:bookmarkStart w:id="11" w:name="_Toc134539040"/>
      <w:bookmarkEnd w:id="8"/>
      <w:r>
        <w:t>read in code</w:t>
      </w:r>
      <w:bookmarkEnd w:id="11"/>
    </w:p>
    <w:p w14:paraId="24D5A7AC" w14:textId="77777777" w:rsidR="006C3246" w:rsidRDefault="00B47302">
      <w:pPr>
        <w:pStyle w:val="SourceCode"/>
      </w:pPr>
      <w:r>
        <w:rPr>
          <w:rStyle w:val="CommentTok"/>
        </w:rPr>
        <w:t># file path to client code to inspect</w:t>
      </w:r>
      <w:r>
        <w:br/>
      </w:r>
      <w:r>
        <w:rPr>
          <w:rStyle w:val="CommentTok"/>
        </w:rPr>
        <w:t># program files .do .sas or .r are all text files with lines of code</w:t>
      </w:r>
      <w:r>
        <w:br/>
      </w:r>
      <w:r>
        <w:br/>
      </w:r>
      <w:r>
        <w:rPr>
          <w:rStyle w:val="NormalTok"/>
        </w:rPr>
        <w:t xml:space="preserve">fp_code_client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getwd</w:t>
      </w:r>
      <w:r>
        <w:rPr>
          <w:rStyle w:val="NormalTok"/>
        </w:rPr>
        <w:t>(),</w:t>
      </w:r>
      <w:r>
        <w:rPr>
          <w:rStyle w:val="StringTok"/>
        </w:rPr>
        <w:t>"/your_ex_stata.do"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fp_code_client = '/.../your_ex_stata.do'</w:t>
      </w:r>
      <w:r>
        <w:br/>
      </w:r>
      <w:r>
        <w:br/>
      </w:r>
      <w:r>
        <w:rPr>
          <w:rStyle w:val="NormalTok"/>
        </w:rPr>
        <w:t xml:space="preserve">con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file</w:t>
      </w:r>
      <w:r>
        <w:rPr>
          <w:rStyle w:val="NormalTok"/>
        </w:rPr>
        <w:t>(fp_code_client)</w:t>
      </w:r>
      <w:r>
        <w:br/>
      </w:r>
      <w:r>
        <w:rPr>
          <w:rStyle w:val="NormalTok"/>
        </w:rPr>
        <w:t xml:space="preserve">code_client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readLines</w:t>
      </w:r>
      <w:r>
        <w:rPr>
          <w:rStyle w:val="NormalTok"/>
        </w:rPr>
        <w:t>(con)</w:t>
      </w:r>
      <w:r>
        <w:br/>
      </w:r>
      <w:r>
        <w:rPr>
          <w:rStyle w:val="FunctionTok"/>
        </w:rPr>
        <w:t>close</w:t>
      </w:r>
      <w:r>
        <w:rPr>
          <w:rStyle w:val="NormalTok"/>
        </w:rPr>
        <w:t>(con)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(code_client)</w:t>
      </w:r>
    </w:p>
    <w:p w14:paraId="338E2B41" w14:textId="77777777" w:rsidR="006C3246" w:rsidRDefault="00B47302">
      <w:pPr>
        <w:pStyle w:val="SourceCode"/>
      </w:pPr>
      <w:r>
        <w:rPr>
          <w:rStyle w:val="VerbatimChar"/>
        </w:rPr>
        <w:t>[1]</w:t>
      </w:r>
      <w:r>
        <w:rPr>
          <w:rStyle w:val="VerbatimChar"/>
        </w:rPr>
        <w:t xml:space="preserve"> "fake line1"                                                            </w:t>
      </w:r>
      <w:r>
        <w:br/>
      </w:r>
      <w:r>
        <w:rPr>
          <w:rStyle w:val="VerbatimChar"/>
        </w:rPr>
        <w:t xml:space="preserve">[2] "fake line2"                                                            </w:t>
      </w:r>
      <w:r>
        <w:br/>
      </w:r>
      <w:r>
        <w:rPr>
          <w:rStyle w:val="VerbatimChar"/>
        </w:rPr>
        <w:t xml:space="preserve">[3] "regress ADLTCNT CHLDCNT HH_SIZE FAMCNT"                                </w:t>
      </w:r>
      <w:r>
        <w:br/>
      </w:r>
      <w:r>
        <w:rPr>
          <w:rStyle w:val="VerbatimChar"/>
        </w:rPr>
        <w:t xml:space="preserve">[4] ""                      </w:t>
      </w:r>
      <w:r>
        <w:rPr>
          <w:rStyle w:val="VerbatimChar"/>
        </w:rPr>
        <w:t xml:space="preserve">                                                </w:t>
      </w:r>
      <w:r>
        <w:br/>
      </w:r>
      <w:r>
        <w:rPr>
          <w:rStyle w:val="VerbatimChar"/>
        </w:rPr>
        <w:t>[5] "/* this is a comment with mention of var FAMCNT not approved in mvl */"</w:t>
      </w:r>
    </w:p>
    <w:p w14:paraId="701E382C" w14:textId="77777777" w:rsidR="006C3246" w:rsidRDefault="00B47302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>(code_client)</w:t>
      </w:r>
    </w:p>
    <w:p w14:paraId="525DEED6" w14:textId="77777777" w:rsidR="006C3246" w:rsidRDefault="00B47302">
      <w:pPr>
        <w:pStyle w:val="SourceCode"/>
      </w:pPr>
      <w:r>
        <w:rPr>
          <w:rStyle w:val="VerbatimChar"/>
        </w:rPr>
        <w:t xml:space="preserve">[1] "fake line1"                                                            </w:t>
      </w:r>
      <w:r>
        <w:br/>
      </w:r>
      <w:r>
        <w:rPr>
          <w:rStyle w:val="VerbatimChar"/>
        </w:rPr>
        <w:t xml:space="preserve">[2] "fake line2"                   </w:t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[3] "regress ADLTCNT CHLDCNT HH_SIZE FAMCNT"                                </w:t>
      </w:r>
      <w:r>
        <w:br/>
      </w:r>
      <w:r>
        <w:rPr>
          <w:rStyle w:val="VerbatimChar"/>
        </w:rPr>
        <w:t xml:space="preserve">[4] ""                                                                      </w:t>
      </w:r>
      <w:r>
        <w:br/>
      </w:r>
      <w:r>
        <w:rPr>
          <w:rStyle w:val="VerbatimChar"/>
        </w:rPr>
        <w:t>[5] "/* this is a comment with mention of var FAMCNT not app</w:t>
      </w:r>
      <w:r>
        <w:rPr>
          <w:rStyle w:val="VerbatimChar"/>
        </w:rPr>
        <w:t>roved in mvl */"</w:t>
      </w:r>
    </w:p>
    <w:p w14:paraId="78A07582" w14:textId="77777777" w:rsidR="006C3246" w:rsidRDefault="00B47302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(code_client)</w:t>
      </w:r>
    </w:p>
    <w:p w14:paraId="3EC90067" w14:textId="77777777" w:rsidR="006C3246" w:rsidRDefault="00B47302">
      <w:pPr>
        <w:pStyle w:val="SourceCode"/>
      </w:pPr>
      <w:r>
        <w:rPr>
          <w:rStyle w:val="VerbatimChar"/>
        </w:rPr>
        <w:t xml:space="preserve"> chr [1:5] "fake line1" "fake line2" ...</w:t>
      </w:r>
    </w:p>
    <w:p w14:paraId="402132C7" w14:textId="77777777" w:rsidR="006C3246" w:rsidRDefault="00B47302">
      <w:pPr>
        <w:pStyle w:val="FirstParagraph"/>
      </w:pPr>
      <w:r>
        <w:t>Outside of this R sesion, your raw code file probably looks like</w:t>
      </w:r>
    </w:p>
    <w:p w14:paraId="54A5E172" w14:textId="77777777" w:rsidR="006C3246" w:rsidRDefault="00B47302">
      <w:pPr>
        <w:pStyle w:val="SourceCode"/>
      </w:pPr>
      <w:r>
        <w:rPr>
          <w:rStyle w:val="FunctionTok"/>
        </w:rPr>
        <w:t>writeLines</w:t>
      </w:r>
      <w:r>
        <w:rPr>
          <w:rStyle w:val="NormalTok"/>
        </w:rPr>
        <w:t>(code_client)</w:t>
      </w:r>
    </w:p>
    <w:p w14:paraId="7AC6B47E" w14:textId="77777777" w:rsidR="006C3246" w:rsidRDefault="00B47302">
      <w:pPr>
        <w:pStyle w:val="SourceCode"/>
      </w:pPr>
      <w:r>
        <w:rPr>
          <w:rStyle w:val="VerbatimChar"/>
        </w:rPr>
        <w:lastRenderedPageBreak/>
        <w:t>fake line1</w:t>
      </w:r>
      <w:r>
        <w:br/>
      </w:r>
      <w:r>
        <w:rPr>
          <w:rStyle w:val="VerbatimChar"/>
        </w:rPr>
        <w:t>fake line2</w:t>
      </w:r>
      <w:r>
        <w:br/>
      </w:r>
      <w:r>
        <w:rPr>
          <w:rStyle w:val="VerbatimChar"/>
        </w:rPr>
        <w:t>regress ADLTCNT CHLDCNT HH_SIZE FAMCNT</w:t>
      </w:r>
      <w:r>
        <w:br/>
      </w:r>
      <w:r>
        <w:br/>
      </w:r>
      <w:r>
        <w:rPr>
          <w:rStyle w:val="VerbatimChar"/>
        </w:rPr>
        <w:t>/* this is a comment with ment</w:t>
      </w:r>
      <w:r>
        <w:rPr>
          <w:rStyle w:val="VerbatimChar"/>
        </w:rPr>
        <w:t>ion of var FAMCNT not approved in mvl */</w:t>
      </w:r>
    </w:p>
    <w:p w14:paraId="34073D0F" w14:textId="77777777" w:rsidR="006C3246" w:rsidRDefault="00B47302">
      <w:pPr>
        <w:pStyle w:val="Heading2"/>
      </w:pPr>
      <w:bookmarkStart w:id="12" w:name="filepath-to-your-mvl"/>
      <w:bookmarkStart w:id="13" w:name="_Toc134539041"/>
      <w:bookmarkEnd w:id="10"/>
      <w:r>
        <w:t>filepath to your MVL</w:t>
      </w:r>
      <w:bookmarkEnd w:id="13"/>
    </w:p>
    <w:p w14:paraId="14BE48E3" w14:textId="77777777" w:rsidR="006C3246" w:rsidRDefault="00B47302">
      <w:pPr>
        <w:pStyle w:val="SourceCode"/>
      </w:pPr>
      <w:r>
        <w:rPr>
          <w:rStyle w:val="CommentTok"/>
        </w:rPr>
        <w:t># file path mvl with selected / approved variables</w:t>
      </w:r>
      <w:r>
        <w:br/>
      </w:r>
      <w:r>
        <w:br/>
      </w:r>
      <w:r>
        <w:rPr>
          <w:rStyle w:val="NormalTok"/>
        </w:rPr>
        <w:t xml:space="preserve">fp_mvl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getwd</w:t>
      </w:r>
      <w:r>
        <w:rPr>
          <w:rStyle w:val="NormalTok"/>
        </w:rPr>
        <w:t>(),</w:t>
      </w:r>
      <w:r>
        <w:rPr>
          <w:rStyle w:val="StringTok"/>
        </w:rPr>
        <w:t>"/Copy of MasterVariableList.xlsx"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toy example MVL</w:t>
      </w:r>
      <w:r>
        <w:br/>
      </w:r>
      <w:r>
        <w:rPr>
          <w:rStyle w:val="CommentTok"/>
        </w:rPr>
        <w:t># 'ADLTCNT' 'CHLDCNT' are approved with "X" in the cell</w:t>
      </w:r>
      <w:r>
        <w:br/>
      </w:r>
      <w:r>
        <w:rPr>
          <w:rStyle w:val="CommentTok"/>
        </w:rPr>
        <w:t># 'HH_SIZE' 'FAMCNT' not approved</w:t>
      </w:r>
    </w:p>
    <w:p w14:paraId="62FED72C" w14:textId="77777777" w:rsidR="006C3246" w:rsidRDefault="00B47302">
      <w:pPr>
        <w:pStyle w:val="Heading2"/>
      </w:pPr>
      <w:bookmarkStart w:id="14" w:name="run-the-function-with-defaults"/>
      <w:bookmarkStart w:id="15" w:name="_Toc134539042"/>
      <w:bookmarkEnd w:id="12"/>
      <w:r>
        <w:t>run the function with defaults</w:t>
      </w:r>
      <w:bookmarkEnd w:id="15"/>
    </w:p>
    <w:p w14:paraId="6591A15A" w14:textId="77777777" w:rsidR="006C3246" w:rsidRDefault="00B47302">
      <w:pPr>
        <w:pStyle w:val="SourceCode"/>
      </w:pPr>
      <w:r>
        <w:rPr>
          <w:rStyle w:val="FunctionTok"/>
        </w:rPr>
        <w:t>scan_var_napp</w:t>
      </w:r>
      <w:r>
        <w:rPr>
          <w:rStyle w:val="NormalTok"/>
        </w:rPr>
        <w:t>(</w:t>
      </w:r>
      <w:r>
        <w:rPr>
          <w:rStyle w:val="AttributeTok"/>
        </w:rPr>
        <w:t>code_client=</w:t>
      </w:r>
      <w:r>
        <w:rPr>
          <w:rStyle w:val="NormalTok"/>
        </w:rPr>
        <w:t>code_client,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># lgl_code_tolower = TRUE,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fp_mvl=</w:t>
      </w:r>
      <w:r>
        <w:rPr>
          <w:rStyle w:val="NormalTok"/>
        </w:rPr>
        <w:t>fp_mvl,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sheet=</w:t>
      </w:r>
      <w:r>
        <w:rPr>
          <w:rStyle w:val="StringTok"/>
        </w:rPr>
        <w:t>"ADULT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EE7E8E4" w14:textId="77777777" w:rsidR="006C3246" w:rsidRDefault="00B47302">
      <w:pPr>
        <w:pStyle w:val="SourceCode"/>
      </w:pPr>
      <w:r>
        <w:rPr>
          <w:rStyle w:val="VerbatimChar"/>
        </w:rPr>
        <w:t>[1] var_notapp</w:t>
      </w:r>
      <w:r>
        <w:br/>
      </w:r>
      <w:r>
        <w:rPr>
          <w:rStyle w:val="VerbatimChar"/>
        </w:rPr>
        <w:t>&lt;0 rows&gt; (or 0-length row.names)</w:t>
      </w:r>
    </w:p>
    <w:p w14:paraId="41DE3B95" w14:textId="77777777" w:rsidR="006C3246" w:rsidRDefault="00B47302">
      <w:pPr>
        <w:pStyle w:val="FirstParagraph"/>
      </w:pPr>
      <w:r>
        <w:t xml:space="preserve">With the default argument </w:t>
      </w:r>
      <w:r>
        <w:rPr>
          <w:rStyle w:val="VerbatimChar"/>
        </w:rPr>
        <w:t>lgl_code_tolower = TRUE</w:t>
      </w:r>
      <w:r>
        <w:t xml:space="preserve"> , the function did not flag any variables since the example program used upper case variable names.</w:t>
      </w:r>
    </w:p>
    <w:p w14:paraId="05A0AB48" w14:textId="77777777" w:rsidR="006C3246" w:rsidRDefault="00B47302">
      <w:pPr>
        <w:pStyle w:val="Heading2"/>
      </w:pPr>
      <w:bookmarkStart w:id="16" w:name="toggle-to-uppercase"/>
      <w:bookmarkStart w:id="17" w:name="_Toc134539043"/>
      <w:bookmarkEnd w:id="14"/>
      <w:r>
        <w:t>toggle to uppercase</w:t>
      </w:r>
      <w:bookmarkEnd w:id="17"/>
    </w:p>
    <w:p w14:paraId="7FD7AF10" w14:textId="77777777" w:rsidR="006C3246" w:rsidRDefault="00B47302">
      <w:pPr>
        <w:pStyle w:val="FirstParagraph"/>
      </w:pPr>
      <w:r>
        <w:t xml:space="preserve">Switching it to </w:t>
      </w:r>
      <w:r>
        <w:rPr>
          <w:rStyle w:val="VerbatimChar"/>
        </w:rPr>
        <w:t xml:space="preserve">lgl_code_tolower = </w:t>
      </w:r>
      <w:r>
        <w:rPr>
          <w:rStyle w:val="VerbatimChar"/>
        </w:rPr>
        <w:t>FALSE</w:t>
      </w:r>
      <w:r>
        <w:t xml:space="preserve"> we flag</w:t>
      </w:r>
    </w:p>
    <w:p w14:paraId="1063E4B6" w14:textId="77777777" w:rsidR="006C3246" w:rsidRDefault="00B47302">
      <w:pPr>
        <w:pStyle w:val="SourceCode"/>
      </w:pPr>
      <w:r>
        <w:rPr>
          <w:rStyle w:val="FunctionTok"/>
        </w:rPr>
        <w:t>scan_var_napp</w:t>
      </w:r>
      <w:r>
        <w:rPr>
          <w:rStyle w:val="NormalTok"/>
        </w:rPr>
        <w:t>(</w:t>
      </w:r>
      <w:r>
        <w:rPr>
          <w:rStyle w:val="AttributeTok"/>
        </w:rPr>
        <w:t>code_client=</w:t>
      </w:r>
      <w:r>
        <w:rPr>
          <w:rStyle w:val="NormalTok"/>
        </w:rPr>
        <w:t>code_client,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lgl_code_tolower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fp_mvl=</w:t>
      </w:r>
      <w:r>
        <w:rPr>
          <w:rStyle w:val="NormalTok"/>
        </w:rPr>
        <w:t>fp_mvl,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sheet=</w:t>
      </w:r>
      <w:r>
        <w:rPr>
          <w:rStyle w:val="StringTok"/>
        </w:rPr>
        <w:t>"ADULT"</w:t>
      </w:r>
      <w:r>
        <w:br/>
      </w:r>
      <w:r>
        <w:rPr>
          <w:rStyle w:val="NormalTok"/>
        </w:rPr>
        <w:t>)</w:t>
      </w:r>
    </w:p>
    <w:p w14:paraId="6349E32C" w14:textId="77777777" w:rsidR="006C3246" w:rsidRDefault="00B47302">
      <w:pPr>
        <w:pStyle w:val="SourceCode"/>
      </w:pPr>
      <w:r>
        <w:rPr>
          <w:rStyle w:val="VerbatimChar"/>
        </w:rPr>
        <w:t>This may flag comments or unrelated partial matches.</w:t>
      </w:r>
      <w:r>
        <w:br/>
      </w:r>
      <w:r>
        <w:rPr>
          <w:rStyle w:val="VerbatimChar"/>
        </w:rPr>
        <w:t>It is up to the user to review and distinguish.</w:t>
      </w:r>
    </w:p>
    <w:p w14:paraId="249CECA6" w14:textId="77777777" w:rsidR="006C3246" w:rsidRDefault="00B47302">
      <w:pPr>
        <w:pStyle w:val="SourceCode"/>
      </w:pPr>
      <w:r>
        <w:rPr>
          <w:rStyle w:val="VerbatimChar"/>
        </w:rPr>
        <w:t>Thi</w:t>
      </w:r>
      <w:r>
        <w:rPr>
          <w:rStyle w:val="VerbatimChar"/>
        </w:rPr>
        <w:t>s function expected you used UPPERCASE variable names in your code. If not the case, switch the 'lgl_code_tolower' argument to TRUE</w:t>
      </w:r>
    </w:p>
    <w:p w14:paraId="332F51BB" w14:textId="77777777" w:rsidR="006C3246" w:rsidRDefault="00B47302">
      <w:pPr>
        <w:pStyle w:val="SourceCode"/>
      </w:pPr>
      <w:r>
        <w:rPr>
          <w:rStyle w:val="VerbatimChar"/>
        </w:rPr>
        <w:t xml:space="preserve">  var_notapp lines</w:t>
      </w:r>
      <w:r>
        <w:br/>
      </w:r>
      <w:r>
        <w:rPr>
          <w:rStyle w:val="VerbatimChar"/>
        </w:rPr>
        <w:t>1    HH_SIZE     3</w:t>
      </w:r>
      <w:r>
        <w:br/>
      </w:r>
      <w:r>
        <w:rPr>
          <w:rStyle w:val="VerbatimChar"/>
        </w:rPr>
        <w:t>2     FAMCNT   3,5</w:t>
      </w:r>
    </w:p>
    <w:p w14:paraId="395F39F7" w14:textId="77777777" w:rsidR="006C3246" w:rsidRDefault="00B47302">
      <w:pPr>
        <w:pStyle w:val="FirstParagraph"/>
      </w:pPr>
      <w:r>
        <w:t xml:space="preserve">Here, the function flagged </w:t>
      </w:r>
      <w:r>
        <w:rPr>
          <w:rStyle w:val="VerbatimChar"/>
        </w:rPr>
        <w:t>HH_SIZE</w:t>
      </w:r>
      <w:r>
        <w:t xml:space="preserve"> in line 3, and </w:t>
      </w:r>
      <w:r>
        <w:rPr>
          <w:rStyle w:val="VerbatimChar"/>
        </w:rPr>
        <w:t>FAMCNT</w:t>
      </w:r>
      <w:r>
        <w:t xml:space="preserve"> in lines 3</w:t>
      </w:r>
      <w:r>
        <w:t xml:space="preserve"> and 5.</w:t>
      </w:r>
    </w:p>
    <w:p w14:paraId="153F9A11" w14:textId="77777777" w:rsidR="006C3246" w:rsidRDefault="00B47302">
      <w:pPr>
        <w:pStyle w:val="BodyText"/>
      </w:pPr>
      <w:r>
        <w:rPr>
          <w:rStyle w:val="VerbatimChar"/>
        </w:rPr>
        <w:lastRenderedPageBreak/>
        <w:t>FAMCNT</w:t>
      </w:r>
      <w:r>
        <w:t xml:space="preserve"> was used in a regress command in line 3.</w:t>
      </w:r>
      <w:r>
        <w:br/>
        <w:t>However,</w:t>
      </w:r>
      <w:r>
        <w:br/>
      </w:r>
      <w:r>
        <w:rPr>
          <w:rStyle w:val="VerbatimChar"/>
        </w:rPr>
        <w:t>FAMCNT</w:t>
      </w:r>
      <w:r>
        <w:t xml:space="preserve"> was merely referenced in a comment in line 5.</w:t>
      </w:r>
    </w:p>
    <w:p w14:paraId="44062FC7" w14:textId="77777777" w:rsidR="006C3246" w:rsidRDefault="00B47302">
      <w:pPr>
        <w:pStyle w:val="BodyText"/>
      </w:pPr>
      <w:r>
        <w:t xml:space="preserve">Above was an example of your MVL for </w:t>
      </w:r>
      <w:r>
        <w:rPr>
          <w:b/>
          <w:bCs/>
        </w:rPr>
        <w:t>ADULT</w:t>
      </w:r>
      <w:r>
        <w:t xml:space="preserve"> data, where the </w:t>
      </w:r>
      <w:r>
        <w:rPr>
          <w:rStyle w:val="VerbatimChar"/>
        </w:rPr>
        <w:t>sheet="ADULT"</w:t>
      </w:r>
      <w:r>
        <w:t xml:space="preserve"> was the default.</w:t>
      </w:r>
    </w:p>
    <w:p w14:paraId="3C63C893" w14:textId="77777777" w:rsidR="006C3246" w:rsidRDefault="00B47302">
      <w:pPr>
        <w:pStyle w:val="Heading2"/>
      </w:pPr>
      <w:bookmarkStart w:id="18" w:name="teen-tab-of-mvl"/>
      <w:bookmarkStart w:id="19" w:name="_Toc134539044"/>
      <w:bookmarkEnd w:id="16"/>
      <w:r>
        <w:t>TEEN tab of MVL</w:t>
      </w:r>
      <w:bookmarkEnd w:id="19"/>
    </w:p>
    <w:p w14:paraId="5B127CBA" w14:textId="77777777" w:rsidR="006C3246" w:rsidRDefault="00B47302">
      <w:pPr>
        <w:pStyle w:val="FirstParagraph"/>
      </w:pPr>
      <w:r>
        <w:t xml:space="preserve">If you requested variables in the </w:t>
      </w:r>
      <w:r>
        <w:rPr>
          <w:b/>
          <w:bCs/>
        </w:rPr>
        <w:t>TEEN</w:t>
      </w:r>
      <w:r>
        <w:t xml:space="preserve"> dataset, then toggle the </w:t>
      </w:r>
      <w:r>
        <w:rPr>
          <w:rStyle w:val="VerbatimChar"/>
        </w:rPr>
        <w:t>sheet="TEEN"</w:t>
      </w:r>
      <w:r>
        <w:t xml:space="preserve"> option below.</w:t>
      </w:r>
    </w:p>
    <w:p w14:paraId="6F47D6CA" w14:textId="77777777" w:rsidR="006C3246" w:rsidRDefault="00B47302">
      <w:pPr>
        <w:pStyle w:val="SourceCode"/>
      </w:pPr>
      <w:r>
        <w:rPr>
          <w:rStyle w:val="FunctionTok"/>
        </w:rPr>
        <w:t>scan_var_napp</w:t>
      </w:r>
      <w:r>
        <w:rPr>
          <w:rStyle w:val="NormalTok"/>
        </w:rPr>
        <w:t>(</w:t>
      </w:r>
      <w:r>
        <w:rPr>
          <w:rStyle w:val="AttributeTok"/>
        </w:rPr>
        <w:t>code_client=</w:t>
      </w:r>
      <w:r>
        <w:rPr>
          <w:rStyle w:val="NormalTok"/>
        </w:rPr>
        <w:t>code_client,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lgl_code_tolower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fp_mvl=</w:t>
      </w:r>
      <w:r>
        <w:rPr>
          <w:rStyle w:val="NormalTok"/>
        </w:rPr>
        <w:t>fp_mvl,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sheet=</w:t>
      </w:r>
      <w:r>
        <w:rPr>
          <w:rStyle w:val="StringTok"/>
        </w:rPr>
        <w:t>"TEEN"</w:t>
      </w:r>
      <w:r>
        <w:rPr>
          <w:rStyle w:val="NormalTok"/>
        </w:rPr>
        <w:t>)</w:t>
      </w:r>
    </w:p>
    <w:p w14:paraId="320800D0" w14:textId="77777777" w:rsidR="006C3246" w:rsidRDefault="00B47302">
      <w:pPr>
        <w:pStyle w:val="SourceCode"/>
      </w:pPr>
      <w:r>
        <w:rPr>
          <w:rStyle w:val="VerbatimChar"/>
        </w:rPr>
        <w:t>This may flag comments or unr</w:t>
      </w:r>
      <w:r>
        <w:rPr>
          <w:rStyle w:val="VerbatimChar"/>
        </w:rPr>
        <w:t>elated partial matches.</w:t>
      </w:r>
      <w:r>
        <w:br/>
      </w:r>
      <w:r>
        <w:rPr>
          <w:rStyle w:val="VerbatimChar"/>
        </w:rPr>
        <w:t>It is up to the user to review and distinguish.</w:t>
      </w:r>
    </w:p>
    <w:p w14:paraId="78140819" w14:textId="77777777" w:rsidR="006C3246" w:rsidRDefault="00B47302">
      <w:pPr>
        <w:pStyle w:val="SourceCode"/>
      </w:pPr>
      <w:r>
        <w:rPr>
          <w:rStyle w:val="VerbatimChar"/>
        </w:rPr>
        <w:t>This function expected you used UPPERCASE variable names in your code. If not the case, switch the 'lgl_code_tolower' argument to TRUE</w:t>
      </w:r>
    </w:p>
    <w:p w14:paraId="33878D6F" w14:textId="77777777" w:rsidR="006C3246" w:rsidRDefault="00B47302">
      <w:pPr>
        <w:pStyle w:val="SourceCode"/>
      </w:pPr>
      <w:r>
        <w:rPr>
          <w:rStyle w:val="VerbatimChar"/>
        </w:rPr>
        <w:t xml:space="preserve">  var_notapp lines</w:t>
      </w:r>
      <w:r>
        <w:br/>
      </w:r>
      <w:r>
        <w:rPr>
          <w:rStyle w:val="VerbatimChar"/>
        </w:rPr>
        <w:t>1    ADLTCNT     3</w:t>
      </w:r>
      <w:r>
        <w:br/>
      </w:r>
      <w:r>
        <w:rPr>
          <w:rStyle w:val="VerbatimChar"/>
        </w:rPr>
        <w:t>2    CHLDCN</w:t>
      </w:r>
      <w:r>
        <w:rPr>
          <w:rStyle w:val="VerbatimChar"/>
        </w:rPr>
        <w:t>T     3</w:t>
      </w:r>
      <w:r>
        <w:br/>
      </w:r>
      <w:r>
        <w:rPr>
          <w:rStyle w:val="VerbatimChar"/>
        </w:rPr>
        <w:t>3    HH_SIZE     3</w:t>
      </w:r>
      <w:r>
        <w:br/>
      </w:r>
      <w:r>
        <w:rPr>
          <w:rStyle w:val="VerbatimChar"/>
        </w:rPr>
        <w:t>4     FAMCNT   3,5</w:t>
      </w:r>
    </w:p>
    <w:p w14:paraId="7249B9F5" w14:textId="77777777" w:rsidR="006C3246" w:rsidRDefault="00B47302">
      <w:pPr>
        <w:pStyle w:val="FirstParagraph"/>
      </w:pPr>
      <w:r>
        <w:t>no teen variables were approved in this example, but the same code made reference to them</w:t>
      </w:r>
    </w:p>
    <w:p w14:paraId="116FD5A8" w14:textId="77777777" w:rsidR="006C3246" w:rsidRDefault="00B47302">
      <w:pPr>
        <w:pStyle w:val="Heading2"/>
      </w:pPr>
      <w:bookmarkStart w:id="20" w:name="child-tab-of-mvl"/>
      <w:bookmarkStart w:id="21" w:name="_Toc134539045"/>
      <w:bookmarkEnd w:id="18"/>
      <w:r>
        <w:t>CHILD tab of MVL</w:t>
      </w:r>
      <w:bookmarkEnd w:id="21"/>
    </w:p>
    <w:p w14:paraId="0A644602" w14:textId="77777777" w:rsidR="006C3246" w:rsidRDefault="00B47302">
      <w:pPr>
        <w:pStyle w:val="FirstParagraph"/>
      </w:pPr>
      <w:r>
        <w:t xml:space="preserve">If you requested variables in the </w:t>
      </w:r>
      <w:r>
        <w:rPr>
          <w:b/>
          <w:bCs/>
        </w:rPr>
        <w:t>CHILD</w:t>
      </w:r>
      <w:r>
        <w:t xml:space="preserve"> dataset, then toggle the </w:t>
      </w:r>
      <w:r>
        <w:rPr>
          <w:rStyle w:val="VerbatimChar"/>
        </w:rPr>
        <w:t>sheet="CHILD"</w:t>
      </w:r>
      <w:r>
        <w:t xml:space="preserve"> option below.</w:t>
      </w:r>
    </w:p>
    <w:p w14:paraId="43DE6224" w14:textId="77777777" w:rsidR="006C3246" w:rsidRDefault="00B47302">
      <w:pPr>
        <w:pStyle w:val="SourceCode"/>
      </w:pPr>
      <w:r>
        <w:rPr>
          <w:rStyle w:val="FunctionTok"/>
        </w:rPr>
        <w:t>scan_var_n</w:t>
      </w:r>
      <w:r>
        <w:rPr>
          <w:rStyle w:val="FunctionTok"/>
        </w:rPr>
        <w:t>app</w:t>
      </w:r>
      <w:r>
        <w:rPr>
          <w:rStyle w:val="NormalTok"/>
        </w:rPr>
        <w:t>(</w:t>
      </w:r>
      <w:r>
        <w:rPr>
          <w:rStyle w:val="AttributeTok"/>
        </w:rPr>
        <w:t>code_client=</w:t>
      </w:r>
      <w:r>
        <w:rPr>
          <w:rStyle w:val="NormalTok"/>
        </w:rPr>
        <w:t>code_client,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lgl_code_tolower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fp_mvl=</w:t>
      </w:r>
      <w:r>
        <w:rPr>
          <w:rStyle w:val="NormalTok"/>
        </w:rPr>
        <w:t>fp_mvl,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sheet=</w:t>
      </w:r>
      <w:r>
        <w:rPr>
          <w:rStyle w:val="StringTok"/>
        </w:rPr>
        <w:t>"CHILD"</w:t>
      </w:r>
      <w:r>
        <w:rPr>
          <w:rStyle w:val="NormalTok"/>
        </w:rPr>
        <w:t>)</w:t>
      </w:r>
    </w:p>
    <w:p w14:paraId="4567C762" w14:textId="77777777" w:rsidR="006C3246" w:rsidRDefault="00B47302">
      <w:pPr>
        <w:pStyle w:val="SourceCode"/>
      </w:pPr>
      <w:r>
        <w:rPr>
          <w:rStyle w:val="VerbatimChar"/>
        </w:rPr>
        <w:t>This may flag comments or unrelated partial matches.</w:t>
      </w:r>
      <w:r>
        <w:br/>
      </w:r>
      <w:r>
        <w:rPr>
          <w:rStyle w:val="VerbatimChar"/>
        </w:rPr>
        <w:t>It is up to the user to review and distinguish.</w:t>
      </w:r>
    </w:p>
    <w:p w14:paraId="3958DF4E" w14:textId="77777777" w:rsidR="006C3246" w:rsidRDefault="00B47302">
      <w:pPr>
        <w:pStyle w:val="SourceCode"/>
      </w:pPr>
      <w:r>
        <w:rPr>
          <w:rStyle w:val="VerbatimChar"/>
        </w:rPr>
        <w:t>This function expected you u</w:t>
      </w:r>
      <w:r>
        <w:rPr>
          <w:rStyle w:val="VerbatimChar"/>
        </w:rPr>
        <w:t>sed UPPERCASE variable names in your code. If not the case, switch the 'lgl_code_tolower' argument to TRUE</w:t>
      </w:r>
    </w:p>
    <w:p w14:paraId="217B91F9" w14:textId="77777777" w:rsidR="006C3246" w:rsidRDefault="00B47302">
      <w:pPr>
        <w:pStyle w:val="SourceCode"/>
      </w:pPr>
      <w:r>
        <w:rPr>
          <w:rStyle w:val="VerbatimChar"/>
        </w:rPr>
        <w:t xml:space="preserve">  var_notapp lines</w:t>
      </w:r>
      <w:r>
        <w:br/>
      </w:r>
      <w:r>
        <w:rPr>
          <w:rStyle w:val="VerbatimChar"/>
        </w:rPr>
        <w:t>1    ADLTCNT     3</w:t>
      </w:r>
      <w:r>
        <w:br/>
      </w:r>
      <w:r>
        <w:rPr>
          <w:rStyle w:val="VerbatimChar"/>
        </w:rPr>
        <w:t>2    CHLDCNT     3</w:t>
      </w:r>
      <w:r>
        <w:br/>
      </w:r>
      <w:r>
        <w:rPr>
          <w:rStyle w:val="VerbatimChar"/>
        </w:rPr>
        <w:t>3    HH_SIZE     3</w:t>
      </w:r>
      <w:r>
        <w:br/>
      </w:r>
      <w:r>
        <w:rPr>
          <w:rStyle w:val="VerbatimChar"/>
        </w:rPr>
        <w:t>4     FAMCNT   3,5</w:t>
      </w:r>
    </w:p>
    <w:p w14:paraId="1C9BC0BF" w14:textId="77777777" w:rsidR="006C3246" w:rsidRDefault="00B47302">
      <w:pPr>
        <w:pStyle w:val="FirstParagraph"/>
      </w:pPr>
      <w:r>
        <w:lastRenderedPageBreak/>
        <w:t xml:space="preserve">no child variables were approved in this example, but </w:t>
      </w:r>
      <w:r>
        <w:t>the same code made reference to them</w:t>
      </w:r>
      <w:bookmarkEnd w:id="6"/>
      <w:bookmarkEnd w:id="20"/>
    </w:p>
    <w:sectPr w:rsidR="006C324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E0A07" w14:textId="77777777" w:rsidR="00B47302" w:rsidRDefault="00B47302">
      <w:pPr>
        <w:spacing w:after="0"/>
      </w:pPr>
      <w:r>
        <w:separator/>
      </w:r>
    </w:p>
  </w:endnote>
  <w:endnote w:type="continuationSeparator" w:id="0">
    <w:p w14:paraId="406917D5" w14:textId="77777777" w:rsidR="00B47302" w:rsidRDefault="00B473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5CCD3" w14:textId="77777777" w:rsidR="00B47302" w:rsidRDefault="00B47302">
      <w:r>
        <w:separator/>
      </w:r>
    </w:p>
  </w:footnote>
  <w:footnote w:type="continuationSeparator" w:id="0">
    <w:p w14:paraId="5E89D3C0" w14:textId="77777777" w:rsidR="00B47302" w:rsidRDefault="00B47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9C831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0CA114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3246"/>
    <w:rsid w:val="004C53C6"/>
    <w:rsid w:val="006C3246"/>
    <w:rsid w:val="00B4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F8D6"/>
  <w15:docId w15:val="{01A0CAC5-FBE1-4072-AE97-6C4F00EC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TOC1">
    <w:name w:val="toc 1"/>
    <w:basedOn w:val="Normal"/>
    <w:next w:val="Normal"/>
    <w:autoRedefine/>
    <w:uiPriority w:val="39"/>
    <w:unhideWhenUsed/>
    <w:rsid w:val="004C53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53C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lthpolicy.ucla.edu/chis/data/confidential-data/Pages/dummy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cla.app.box.com/v/chis-dir-template/file/11636450050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kejacktzen/ucla-chis-puf/blob/main/scan_var_napp/scan_var_napp.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1234</Words>
  <Characters>7039</Characters>
  <Application>Microsoft Office Word</Application>
  <DocSecurity>0</DocSecurity>
  <Lines>58</Lines>
  <Paragraphs>16</Paragraphs>
  <ScaleCrop>false</ScaleCrop>
  <Company/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the R Function scan_var_napp() To Debug Your Code Before Sending It to the DAC</dc:title>
  <dc:creator/>
  <cp:keywords/>
  <cp:lastModifiedBy>Michael Tzen</cp:lastModifiedBy>
  <cp:revision>2</cp:revision>
  <dcterms:created xsi:type="dcterms:W3CDTF">2023-05-09T22:36:00Z</dcterms:created>
  <dcterms:modified xsi:type="dcterms:W3CDTF">2023-05-09T22:37:00Z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