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设有一数据库，包括四个表：学生表（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Student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）、课程表（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Course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）、成绩表（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Score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）以及教师信息表（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Teacher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）。四个表的结构分别如表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1-1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的表（一）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~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表（四）所示，数据如表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1-2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的表（一）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~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表（四）所示。用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SQL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语句创建四个表并完成相关题目。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  </w:t>
      </w:r>
      <w:r w:rsidRPr="00661AC1">
        <w:rPr>
          <w:rFonts w:ascii="Georgia" w:eastAsia="宋体" w:hAnsi="Georgia" w:cs="宋体"/>
          <w:b/>
          <w:bCs/>
          <w:color w:val="333333"/>
          <w:sz w:val="21"/>
        </w:rPr>
        <w:t>表</w:t>
      </w:r>
      <w:r w:rsidRPr="00661AC1">
        <w:rPr>
          <w:rFonts w:ascii="Georgia" w:eastAsia="宋体" w:hAnsi="Georgia" w:cs="宋体"/>
          <w:b/>
          <w:bCs/>
          <w:color w:val="333333"/>
          <w:sz w:val="21"/>
        </w:rPr>
        <w:t>1-1</w:t>
      </w:r>
      <w:r w:rsidRPr="00661AC1">
        <w:rPr>
          <w:rFonts w:ascii="Georgia" w:eastAsia="宋体" w:hAnsi="Georgia" w:cs="宋体"/>
          <w:b/>
          <w:bCs/>
          <w:color w:val="333333"/>
          <w:sz w:val="21"/>
        </w:rPr>
        <w:t>数据库的表结构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表（一）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Student (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学生表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)</w:t>
      </w:r>
    </w:p>
    <w:p w:rsidR="004358AB" w:rsidRDefault="00661AC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714750" cy="4200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C1" w:rsidRDefault="00661AC1" w:rsidP="00D31D50">
      <w:pPr>
        <w:spacing w:line="220" w:lineRule="atLeast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表（二）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Course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（课程表）</w:t>
      </w:r>
    </w:p>
    <w:p w:rsidR="00661AC1" w:rsidRDefault="00661AC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533775" cy="29337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C1" w:rsidRDefault="00661AC1" w:rsidP="00D31D50">
      <w:pPr>
        <w:spacing w:line="220" w:lineRule="atLeast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lastRenderedPageBreak/>
        <w:t>表（三）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Score(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成绩表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)</w:t>
      </w:r>
    </w:p>
    <w:p w:rsidR="00661AC1" w:rsidRDefault="00661AC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743325" cy="27336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C1" w:rsidRDefault="00661AC1" w:rsidP="00D31D50">
      <w:pPr>
        <w:spacing w:line="220" w:lineRule="atLeast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表（四）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Teacher(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教师表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)</w:t>
      </w:r>
    </w:p>
    <w:p w:rsidR="00661AC1" w:rsidRDefault="00661AC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810000" cy="48101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C1" w:rsidRDefault="00661AC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990975" cy="48768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C1" w:rsidRDefault="00661AC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447925" cy="32956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C1" w:rsidRDefault="00661AC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2371725" cy="57721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C1" w:rsidRDefault="00661AC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724275" cy="26289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C1" w:rsidRDefault="00661AC1" w:rsidP="00D31D50">
      <w:pPr>
        <w:spacing w:line="220" w:lineRule="atLeast"/>
      </w:pPr>
    </w:p>
    <w:p w:rsid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 w:hint="eastAsia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lastRenderedPageBreak/>
        <w:t>1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 xml:space="preserve"> 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Student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表中的所有记录的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Sname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Ssex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Class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列。</w:t>
      </w:r>
    </w:p>
    <w:p w:rsidR="006B201A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2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 xml:space="preserve"> 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查询教师所有的单位即不重复的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Depart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列。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3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 xml:space="preserve"> 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Student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表的所有记录。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4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 xml:space="preserve"> 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Score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表中成绩在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60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到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80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之间的所有记录。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5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 xml:space="preserve"> 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Score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表中成绩为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85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86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或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88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的记录。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6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 xml:space="preserve"> 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Student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表中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“95031”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班或性别为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女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的同学记录。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7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 xml:space="preserve"> 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以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Class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降序查询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Student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表的所有记录。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8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 xml:space="preserve"> 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以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Cno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升序、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Degree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降序查询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Score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表的所有记录。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9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 xml:space="preserve"> 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“95031”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班的学生人数。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10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 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Score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表中的最高分的学生学号和课程号。（子查询或者排序）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11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 xml:space="preserve"> 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查询每门课的平均成绩。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12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Score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表中至少有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5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名学生选修的并以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3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开头的课程的平均分数。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13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、查询分数大于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70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，小于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90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的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Sno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列。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14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、查询所有学生的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Sname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Cno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Degree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列。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15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、查询所有学生的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Sno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Cname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Degree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列。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16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、查询所有学生的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Sname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Cname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Degree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列。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17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 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“95033”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班学生的平均分。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lastRenderedPageBreak/>
        <w:t>19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 xml:space="preserve">  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查询选修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“3-105”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课程的成绩高于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“109”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号同学成绩的所有同学的记录。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20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score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中选学多门课程的同学中分数为非最高分成绩的记录。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b/>
          <w:bCs/>
          <w:color w:val="333333"/>
          <w:sz w:val="21"/>
        </w:rPr>
        <w:t>21</w:t>
      </w:r>
      <w:r w:rsidRPr="00661AC1">
        <w:rPr>
          <w:rFonts w:ascii="Georgia" w:eastAsia="宋体" w:hAnsi="Georgia" w:cs="宋体"/>
          <w:b/>
          <w:bCs/>
          <w:color w:val="333333"/>
          <w:sz w:val="21"/>
        </w:rPr>
        <w:t>、</w:t>
      </w:r>
      <w:r w:rsidRPr="00661AC1">
        <w:rPr>
          <w:rFonts w:ascii="Georgia" w:eastAsia="宋体" w:hAnsi="Georgia" w:cs="宋体"/>
          <w:b/>
          <w:bCs/>
          <w:color w:val="333333"/>
          <w:sz w:val="21"/>
        </w:rPr>
        <w:t xml:space="preserve"> </w:t>
      </w:r>
      <w:r w:rsidRPr="00661AC1">
        <w:rPr>
          <w:rFonts w:ascii="Georgia" w:eastAsia="宋体" w:hAnsi="Georgia" w:cs="宋体"/>
          <w:b/>
          <w:bCs/>
          <w:color w:val="333333"/>
          <w:sz w:val="21"/>
        </w:rPr>
        <w:t>查询成绩高于学号为</w:t>
      </w:r>
      <w:r w:rsidRPr="00661AC1">
        <w:rPr>
          <w:rFonts w:ascii="Georgia" w:eastAsia="宋体" w:hAnsi="Georgia" w:cs="宋体"/>
          <w:b/>
          <w:bCs/>
          <w:color w:val="333333"/>
          <w:sz w:val="21"/>
        </w:rPr>
        <w:t>“109”</w:t>
      </w:r>
      <w:r w:rsidRPr="00661AC1">
        <w:rPr>
          <w:rFonts w:ascii="Georgia" w:eastAsia="宋体" w:hAnsi="Georgia" w:cs="宋体"/>
          <w:b/>
          <w:bCs/>
          <w:color w:val="333333"/>
          <w:sz w:val="21"/>
        </w:rPr>
        <w:t>、课程号为</w:t>
      </w:r>
      <w:r w:rsidRPr="00661AC1">
        <w:rPr>
          <w:rFonts w:ascii="Georgia" w:eastAsia="宋体" w:hAnsi="Georgia" w:cs="宋体"/>
          <w:b/>
          <w:bCs/>
          <w:color w:val="333333"/>
          <w:sz w:val="21"/>
        </w:rPr>
        <w:t>“3-105”</w:t>
      </w:r>
      <w:r w:rsidRPr="00661AC1">
        <w:rPr>
          <w:rFonts w:ascii="Georgia" w:eastAsia="宋体" w:hAnsi="Georgia" w:cs="宋体"/>
          <w:b/>
          <w:bCs/>
          <w:color w:val="333333"/>
          <w:sz w:val="21"/>
        </w:rPr>
        <w:t>的成绩的所有记录。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22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、查询和学号为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108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的同学同年出生的所有学生的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Sno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Sname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和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Sbirthday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列。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23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张旭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教师任课的学生成绩。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24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、查询选修某课程的同学人数多于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5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人的教师姓名。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25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95033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班和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95031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班全体学生的记录。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26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 xml:space="preserve">  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查询存在有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85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分以上成绩的课程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Cno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.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27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、查询出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计算机系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教师所教课程的成绩表。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28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计算机系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与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电子工程系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不同职称的教师的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Tname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Prof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29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、查询选修编号为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“3-105“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课程且成绩至少高于选修编号为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“3-245”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的同学的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Cno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Sno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Degree,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并按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Degree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从高到低次序排序。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30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、查询选修编号为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“3-105”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且成绩高于选修编号为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“3-245”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课程的同学的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Cno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Sno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Degree.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31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 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查询所有教师和同学的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name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sex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birthday.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32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、查询所有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女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教师和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女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同学的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name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sex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birthday.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33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 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查询成绩比该课程平均成绩低的同学的成绩表。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34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 xml:space="preserve"> 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查询所有任课教师的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Tname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Depart.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35 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 xml:space="preserve"> 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查询所有未讲课的教师的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Tname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Depart.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lastRenderedPageBreak/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36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、查询至少有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2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名男生的班号。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37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Student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表中不姓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王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的同学记录。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38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Student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表中每个学生的姓名和年龄。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39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Student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表中最大和最小的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Sbirthday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日期值。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40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、以班号和年龄从大到小的顺序查询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Student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表中的全部记录。</w:t>
      </w:r>
    </w:p>
    <w:p w:rsidR="00661AC1" w:rsidRPr="00661AC1" w:rsidRDefault="006B201A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41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男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教师及其所上的课程。</w:t>
      </w:r>
    </w:p>
    <w:p w:rsidR="00661AC1" w:rsidRPr="00661AC1" w:rsidRDefault="00043C99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42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、查询最高分同学的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Sno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、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Cno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Degree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列。</w:t>
      </w:r>
    </w:p>
    <w:p w:rsidR="00661AC1" w:rsidRPr="00661AC1" w:rsidRDefault="00043C99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43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李军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同性别的所有同学的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Sname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.</w:t>
      </w:r>
    </w:p>
    <w:p w:rsidR="00661AC1" w:rsidRPr="00661AC1" w:rsidRDefault="00043C99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44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、查询和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李军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同性别并同班的同学</w:t>
      </w:r>
      <w:proofErr w:type="spellStart"/>
      <w:r w:rsidRPr="00661AC1">
        <w:rPr>
          <w:rFonts w:ascii="Georgia" w:eastAsia="宋体" w:hAnsi="Georgia" w:cs="宋体"/>
          <w:color w:val="333333"/>
          <w:sz w:val="21"/>
          <w:szCs w:val="21"/>
        </w:rPr>
        <w:t>Sname</w:t>
      </w:r>
      <w:proofErr w:type="spellEnd"/>
      <w:r w:rsidRPr="00661AC1">
        <w:rPr>
          <w:rFonts w:ascii="Georgia" w:eastAsia="宋体" w:hAnsi="Georgia" w:cs="宋体"/>
          <w:color w:val="333333"/>
          <w:sz w:val="21"/>
          <w:szCs w:val="21"/>
        </w:rPr>
        <w:t>.</w:t>
      </w:r>
    </w:p>
    <w:p w:rsidR="00661AC1" w:rsidRPr="00661AC1" w:rsidRDefault="00043C99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45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、查询所有选修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计算机导论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课程的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“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男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”</w:t>
      </w:r>
      <w:r w:rsidRPr="00661AC1">
        <w:rPr>
          <w:rFonts w:ascii="Georgia" w:eastAsia="宋体" w:hAnsi="Georgia" w:cs="宋体"/>
          <w:color w:val="333333"/>
          <w:sz w:val="21"/>
          <w:szCs w:val="21"/>
        </w:rPr>
        <w:t>同学的成绩表。</w:t>
      </w:r>
    </w:p>
    <w:p w:rsidR="00661AC1" w:rsidRPr="00661AC1" w:rsidRDefault="00043C99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>
        <w:rPr>
          <w:rFonts w:ascii="Georgia" w:eastAsia="宋体" w:hAnsi="Georgia" w:cs="宋体" w:hint="eastAsia"/>
          <w:color w:val="333333"/>
          <w:sz w:val="21"/>
          <w:szCs w:val="21"/>
        </w:rPr>
        <w:t xml:space="preserve"> </w:t>
      </w:r>
    </w:p>
    <w:p w:rsidR="00661AC1" w:rsidRPr="00661AC1" w:rsidRDefault="00661AC1" w:rsidP="00661AC1">
      <w:pP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1"/>
          <w:szCs w:val="21"/>
        </w:rPr>
      </w:pPr>
      <w:r w:rsidRPr="00661AC1">
        <w:rPr>
          <w:rFonts w:ascii="Georgia" w:eastAsia="宋体" w:hAnsi="Georgia" w:cs="宋体"/>
          <w:color w:val="333333"/>
          <w:sz w:val="21"/>
          <w:szCs w:val="21"/>
        </w:rPr>
        <w:t> </w:t>
      </w:r>
    </w:p>
    <w:p w:rsidR="00661AC1" w:rsidRDefault="00661AC1" w:rsidP="00D31D50">
      <w:pPr>
        <w:spacing w:line="220" w:lineRule="atLeast"/>
      </w:pPr>
    </w:p>
    <w:sectPr w:rsidR="00661A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3C99"/>
    <w:rsid w:val="000553E6"/>
    <w:rsid w:val="00323B43"/>
    <w:rsid w:val="003D37D8"/>
    <w:rsid w:val="00426133"/>
    <w:rsid w:val="004358AB"/>
    <w:rsid w:val="00661AC1"/>
    <w:rsid w:val="006B201A"/>
    <w:rsid w:val="008B7726"/>
    <w:rsid w:val="009F76A5"/>
    <w:rsid w:val="00D31D50"/>
    <w:rsid w:val="00F22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1AC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661AC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1AC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B20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2018-06-23T00:51:00Z</dcterms:modified>
</cp:coreProperties>
</file>