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981" w:rsidRDefault="009976C6">
      <w:r>
        <w:t>Features and Benefits:</w:t>
      </w:r>
    </w:p>
    <w:p w:rsidR="009976C6" w:rsidRDefault="009976C6"/>
    <w:p w:rsidR="009976C6" w:rsidRDefault="009976C6">
      <w:r>
        <w:t>The Combination of an authorization platform (frontend) and settlement platform (backend) is essential to complete all aspects electronic transaction or physical check processing.</w:t>
      </w:r>
    </w:p>
    <w:p w:rsidR="009976C6" w:rsidRDefault="009976C6">
      <w:r>
        <w:t xml:space="preserve">Authorization platform refers to verification and sending authorization request to customers. </w:t>
      </w:r>
    </w:p>
    <w:p w:rsidR="009976C6" w:rsidRDefault="009976C6">
      <w:r>
        <w:t>Settlement platform refers to the settling of transaction batch(s) in order to distribute funds.</w:t>
      </w:r>
    </w:p>
    <w:p w:rsidR="009976C6" w:rsidRDefault="009976C6">
      <w:r>
        <w:t xml:space="preserve">Settlement   includes: funding to the merchant, debt clearing house, </w:t>
      </w:r>
      <w:proofErr w:type="spellStart"/>
      <w:r>
        <w:t>chargebacks</w:t>
      </w:r>
      <w:proofErr w:type="spellEnd"/>
      <w:r>
        <w:t xml:space="preserve"> a</w:t>
      </w:r>
      <w:r w:rsidR="00902C88">
        <w:t>n</w:t>
      </w:r>
      <w:r>
        <w:t>d</w:t>
      </w:r>
      <w:r w:rsidR="00902C88">
        <w:t xml:space="preserve"> retrievals, merchant statements.</w:t>
      </w:r>
    </w:p>
    <w:p w:rsidR="00902C88" w:rsidRPr="00902C88" w:rsidRDefault="00902C88" w:rsidP="00902C88">
      <w:pPr>
        <w:shd w:val="clear" w:color="auto" w:fill="FFFFFF"/>
        <w:spacing w:after="195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color w:val="333333"/>
        </w:rPr>
        <w:t>Merchants need to make sure that check drafts are duly authorized and consumers are identified in a commercially reasonable manner.</w:t>
      </w:r>
    </w:p>
    <w:p w:rsidR="00902C88" w:rsidRPr="00902C88" w:rsidRDefault="00902C88" w:rsidP="00902C88">
      <w:pPr>
        <w:shd w:val="clear" w:color="auto" w:fill="FFFFFF"/>
        <w:spacing w:after="195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color w:val="333333"/>
        </w:rPr>
        <w:t>The general process for this service is:</w:t>
      </w:r>
    </w:p>
    <w:p w:rsidR="00902C88" w:rsidRPr="00902C88" w:rsidRDefault="00902C88" w:rsidP="00902C88">
      <w:pPr>
        <w:shd w:val="clear" w:color="auto" w:fill="FFFFFF"/>
        <w:spacing w:after="195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b/>
          <w:bCs/>
          <w:color w:val="333333"/>
        </w:rPr>
        <w:t>Step 1: </w:t>
      </w:r>
      <w:r w:rsidRPr="00902C88">
        <w:rPr>
          <w:rFonts w:eastAsia="Times New Roman" w:cstheme="minorHAnsi"/>
          <w:color w:val="333333"/>
        </w:rPr>
        <w:t>Customers select products and add them to merchant's shopping cart.</w:t>
      </w:r>
    </w:p>
    <w:p w:rsidR="00902C88" w:rsidRPr="00902C88" w:rsidRDefault="00902C88" w:rsidP="00902C88">
      <w:pPr>
        <w:shd w:val="clear" w:color="auto" w:fill="FFFFFF"/>
        <w:spacing w:after="195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b/>
          <w:bCs/>
          <w:color w:val="333333"/>
        </w:rPr>
        <w:t>Step 2: </w:t>
      </w:r>
      <w:r w:rsidRPr="00902C88">
        <w:rPr>
          <w:rFonts w:eastAsia="Times New Roman" w:cstheme="minorHAnsi"/>
          <w:color w:val="333333"/>
        </w:rPr>
        <w:t>Customers proceed to the checkout page.</w:t>
      </w:r>
    </w:p>
    <w:p w:rsidR="00902C88" w:rsidRPr="00902C88" w:rsidRDefault="00902C88" w:rsidP="00902C88">
      <w:pPr>
        <w:shd w:val="clear" w:color="auto" w:fill="FFFFFF"/>
        <w:spacing w:after="195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b/>
          <w:bCs/>
          <w:color w:val="333333"/>
        </w:rPr>
        <w:t>Step 3: </w:t>
      </w:r>
      <w:r w:rsidRPr="00902C88">
        <w:rPr>
          <w:rFonts w:eastAsia="Times New Roman" w:cstheme="minorHAnsi"/>
          <w:color w:val="333333"/>
        </w:rPr>
        <w:t>Customers register or login to their account.</w:t>
      </w:r>
    </w:p>
    <w:p w:rsidR="00902C88" w:rsidRPr="00902C88" w:rsidRDefault="00902C88" w:rsidP="00902C88">
      <w:pPr>
        <w:shd w:val="clear" w:color="auto" w:fill="FFFFFF"/>
        <w:spacing w:after="195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b/>
          <w:bCs/>
          <w:color w:val="333333"/>
        </w:rPr>
        <w:t>Step 4: </w:t>
      </w:r>
      <w:r w:rsidRPr="00902C88">
        <w:rPr>
          <w:rFonts w:eastAsia="Times New Roman" w:cstheme="minorHAnsi"/>
          <w:color w:val="333333"/>
        </w:rPr>
        <w:t>Customers enter or confirm their personal details including:</w:t>
      </w:r>
    </w:p>
    <w:p w:rsidR="00902C88" w:rsidRPr="00902C88" w:rsidRDefault="00902C88" w:rsidP="00902C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color w:val="333333"/>
        </w:rPr>
        <w:t>First and last name</w:t>
      </w:r>
    </w:p>
    <w:p w:rsidR="00902C88" w:rsidRPr="00902C88" w:rsidRDefault="00902C88" w:rsidP="00902C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color w:val="333333"/>
        </w:rPr>
        <w:t>Billing address</w:t>
      </w:r>
    </w:p>
    <w:p w:rsidR="00902C88" w:rsidRPr="00902C88" w:rsidRDefault="00902C88" w:rsidP="00902C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color w:val="333333"/>
        </w:rPr>
        <w:t>Out-of-wallet security question such as the last 4 digits of their social security number</w:t>
      </w:r>
    </w:p>
    <w:p w:rsidR="00902C88" w:rsidRPr="00902C88" w:rsidRDefault="00902C88" w:rsidP="00902C88">
      <w:pPr>
        <w:shd w:val="clear" w:color="auto" w:fill="FFFFFF"/>
        <w:spacing w:after="195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b/>
          <w:bCs/>
          <w:color w:val="333333"/>
        </w:rPr>
        <w:t>Step 5: </w:t>
      </w:r>
      <w:r w:rsidRPr="00902C88">
        <w:rPr>
          <w:rFonts w:eastAsia="Times New Roman" w:cstheme="minorHAnsi"/>
          <w:color w:val="333333"/>
        </w:rPr>
        <w:t>Customers are requested to enter the following information on the cashier-page:</w:t>
      </w:r>
    </w:p>
    <w:p w:rsidR="00902C88" w:rsidRPr="00902C88" w:rsidRDefault="00902C88" w:rsidP="00902C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color w:val="333333"/>
        </w:rPr>
        <w:t>Bank routing number</w:t>
      </w:r>
    </w:p>
    <w:p w:rsidR="00902C88" w:rsidRPr="00902C88" w:rsidRDefault="00902C88" w:rsidP="00902C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color w:val="333333"/>
        </w:rPr>
        <w:t>Bank account number</w:t>
      </w:r>
    </w:p>
    <w:p w:rsidR="00902C88" w:rsidRPr="00902C88" w:rsidRDefault="00902C88" w:rsidP="00902C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color w:val="333333"/>
        </w:rPr>
        <w:t>A valid check number taken from their check book (optional)</w:t>
      </w:r>
    </w:p>
    <w:p w:rsidR="00902C88" w:rsidRPr="00902C88" w:rsidRDefault="00902C88" w:rsidP="00902C88">
      <w:pPr>
        <w:shd w:val="clear" w:color="auto" w:fill="FFFFFF"/>
        <w:spacing w:after="195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b/>
          <w:bCs/>
          <w:color w:val="333333"/>
        </w:rPr>
        <w:t>Step 6: </w:t>
      </w:r>
      <w:r w:rsidRPr="00902C88">
        <w:rPr>
          <w:rFonts w:eastAsia="Times New Roman" w:cstheme="minorHAnsi"/>
          <w:color w:val="333333"/>
        </w:rPr>
        <w:t xml:space="preserve">Merchant sends the checking information entered along with the customer details over a secure connection to </w:t>
      </w:r>
      <w:proofErr w:type="spellStart"/>
      <w:proofErr w:type="gramStart"/>
      <w:r w:rsidRPr="00902C88">
        <w:rPr>
          <w:rFonts w:eastAsia="Times New Roman" w:cstheme="minorHAnsi"/>
          <w:b/>
          <w:color w:val="333333"/>
        </w:rPr>
        <w:t>DigiCheckService</w:t>
      </w:r>
      <w:proofErr w:type="spellEnd"/>
      <w:r>
        <w:rPr>
          <w:rFonts w:eastAsia="Times New Roman" w:cstheme="minorHAnsi"/>
          <w:color w:val="333333"/>
        </w:rPr>
        <w:t>(</w:t>
      </w:r>
      <w:proofErr w:type="gramEnd"/>
      <w:r>
        <w:rPr>
          <w:rFonts w:eastAsia="Times New Roman" w:cstheme="minorHAnsi"/>
          <w:color w:val="333333"/>
        </w:rPr>
        <w:t>our name)</w:t>
      </w:r>
      <w:r w:rsidRPr="00902C88">
        <w:rPr>
          <w:rFonts w:eastAsia="Times New Roman" w:cstheme="minorHAnsi"/>
          <w:color w:val="333333"/>
        </w:rPr>
        <w:t xml:space="preserve"> (established by API).</w:t>
      </w:r>
    </w:p>
    <w:p w:rsidR="00902C88" w:rsidRPr="00902C88" w:rsidRDefault="00902C88" w:rsidP="00902C88">
      <w:pPr>
        <w:shd w:val="clear" w:color="auto" w:fill="FFFFFF"/>
        <w:spacing w:after="195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b/>
          <w:bCs/>
          <w:color w:val="333333"/>
        </w:rPr>
        <w:t>Step 7: </w:t>
      </w:r>
      <w:r>
        <w:rPr>
          <w:rFonts w:eastAsia="Times New Roman" w:cstheme="minorHAnsi"/>
          <w:b/>
          <w:bCs/>
          <w:color w:val="333333"/>
        </w:rPr>
        <w:t>We</w:t>
      </w:r>
      <w:r w:rsidRPr="00902C88">
        <w:rPr>
          <w:rFonts w:eastAsia="Times New Roman" w:cstheme="minorHAnsi"/>
          <w:color w:val="333333"/>
        </w:rPr>
        <w:t xml:space="preserve"> verifies the customer banking details via our customizable Verification Loop™ and patent pending Mitigation Monitor™ to ensure that the account exists and that there is a positive balance.</w:t>
      </w:r>
    </w:p>
    <w:p w:rsidR="00902C88" w:rsidRPr="00902C88" w:rsidRDefault="00902C88" w:rsidP="00902C88">
      <w:pPr>
        <w:shd w:val="clear" w:color="auto" w:fill="FFFFFF"/>
        <w:spacing w:after="195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b/>
          <w:bCs/>
          <w:color w:val="333333"/>
        </w:rPr>
        <w:t>Step 8: </w:t>
      </w:r>
      <w:r w:rsidRPr="00902C88">
        <w:rPr>
          <w:rFonts w:eastAsia="Times New Roman" w:cstheme="minorHAnsi"/>
          <w:color w:val="333333"/>
        </w:rPr>
        <w:t xml:space="preserve">Merchant then sends the </w:t>
      </w:r>
      <w:proofErr w:type="spellStart"/>
      <w:r w:rsidRPr="00902C88">
        <w:rPr>
          <w:rFonts w:eastAsia="Times New Roman" w:cstheme="minorHAnsi"/>
          <w:color w:val="333333"/>
        </w:rPr>
        <w:t>eCheck</w:t>
      </w:r>
      <w:proofErr w:type="spellEnd"/>
      <w:r w:rsidRPr="00902C88">
        <w:rPr>
          <w:rFonts w:eastAsia="Times New Roman" w:cstheme="minorHAnsi"/>
          <w:color w:val="333333"/>
        </w:rPr>
        <w:t xml:space="preserve"> with a confirmation of positive validation to the queue, to </w:t>
      </w:r>
      <w:proofErr w:type="gramStart"/>
      <w:r w:rsidRPr="00902C88">
        <w:rPr>
          <w:rFonts w:eastAsia="Times New Roman" w:cstheme="minorHAnsi"/>
          <w:color w:val="333333"/>
        </w:rPr>
        <w:t>await</w:t>
      </w:r>
      <w:proofErr w:type="gramEnd"/>
      <w:r w:rsidRPr="00902C88">
        <w:rPr>
          <w:rFonts w:eastAsia="Times New Roman" w:cstheme="minorHAnsi"/>
          <w:color w:val="333333"/>
        </w:rPr>
        <w:t xml:space="preserve"> processing.</w:t>
      </w:r>
    </w:p>
    <w:p w:rsidR="00902C88" w:rsidRPr="00902C88" w:rsidRDefault="00902C88" w:rsidP="00902C88">
      <w:pPr>
        <w:shd w:val="clear" w:color="auto" w:fill="FFFFFF"/>
        <w:spacing w:after="195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color w:val="333333"/>
        </w:rPr>
        <w:t xml:space="preserve">All of </w:t>
      </w:r>
      <w:r>
        <w:rPr>
          <w:rFonts w:eastAsia="Times New Roman" w:cstheme="minorHAnsi"/>
          <w:color w:val="333333"/>
        </w:rPr>
        <w:t xml:space="preserve">our </w:t>
      </w:r>
      <w:proofErr w:type="gramStart"/>
      <w:r>
        <w:rPr>
          <w:rFonts w:eastAsia="Times New Roman" w:cstheme="minorHAnsi"/>
          <w:color w:val="333333"/>
        </w:rPr>
        <w:t>service</w:t>
      </w:r>
      <w:r w:rsidRPr="00902C88">
        <w:rPr>
          <w:rFonts w:eastAsia="Times New Roman" w:cstheme="minorHAnsi"/>
          <w:color w:val="333333"/>
        </w:rPr>
        <w:t xml:space="preserve"> for processing </w:t>
      </w:r>
      <w:proofErr w:type="spellStart"/>
      <w:r w:rsidRPr="00902C88">
        <w:rPr>
          <w:rFonts w:eastAsia="Times New Roman" w:cstheme="minorHAnsi"/>
          <w:color w:val="333333"/>
        </w:rPr>
        <w:t>eCheck</w:t>
      </w:r>
      <w:proofErr w:type="spellEnd"/>
      <w:r w:rsidRPr="00902C88">
        <w:rPr>
          <w:rFonts w:eastAsia="Times New Roman" w:cstheme="minorHAnsi"/>
          <w:color w:val="333333"/>
        </w:rPr>
        <w:t>-entries are</w:t>
      </w:r>
      <w:proofErr w:type="gramEnd"/>
      <w:r w:rsidRPr="00902C88">
        <w:rPr>
          <w:rFonts w:eastAsia="Times New Roman" w:cstheme="minorHAnsi"/>
          <w:color w:val="333333"/>
        </w:rPr>
        <w:t xml:space="preserve"> flexible. </w:t>
      </w:r>
      <w:proofErr w:type="spellStart"/>
      <w:proofErr w:type="gramStart"/>
      <w:r w:rsidRPr="00902C88">
        <w:rPr>
          <w:rFonts w:eastAsia="Times New Roman" w:cstheme="minorHAnsi"/>
          <w:color w:val="333333"/>
        </w:rPr>
        <w:t>eCheck</w:t>
      </w:r>
      <w:proofErr w:type="spellEnd"/>
      <w:proofErr w:type="gramEnd"/>
      <w:r w:rsidRPr="00902C88">
        <w:rPr>
          <w:rFonts w:eastAsia="Times New Roman" w:cstheme="minorHAnsi"/>
          <w:color w:val="333333"/>
        </w:rPr>
        <w:t xml:space="preserve"> Print™ is designed with a view to meeting all your business needs and making your staff's lives easier by offering a convenient set of </w:t>
      </w:r>
      <w:proofErr w:type="spellStart"/>
      <w:r w:rsidRPr="00902C88">
        <w:rPr>
          <w:rFonts w:eastAsia="Times New Roman" w:cstheme="minorHAnsi"/>
          <w:color w:val="333333"/>
        </w:rPr>
        <w:t>eCheck</w:t>
      </w:r>
      <w:proofErr w:type="spellEnd"/>
      <w:r w:rsidRPr="00902C88">
        <w:rPr>
          <w:rFonts w:eastAsia="Times New Roman" w:cstheme="minorHAnsi"/>
          <w:color w:val="333333"/>
        </w:rPr>
        <w:t xml:space="preserve"> payment tools that goes far beyond the capability of any other competing application.</w:t>
      </w:r>
    </w:p>
    <w:p w:rsidR="00902C88" w:rsidRPr="00902C88" w:rsidRDefault="00902C88" w:rsidP="00902C88">
      <w:pPr>
        <w:shd w:val="clear" w:color="auto" w:fill="FFFFFF"/>
        <w:spacing w:after="195" w:line="240" w:lineRule="auto"/>
        <w:jc w:val="both"/>
        <w:outlineLvl w:val="2"/>
        <w:rPr>
          <w:rFonts w:eastAsia="Times New Roman" w:cstheme="minorHAnsi"/>
          <w:b/>
          <w:bCs/>
          <w:color w:val="333333"/>
        </w:rPr>
      </w:pPr>
      <w:r w:rsidRPr="00902C88">
        <w:rPr>
          <w:rFonts w:eastAsia="Times New Roman" w:cstheme="minorHAnsi"/>
          <w:b/>
          <w:bCs/>
          <w:color w:val="333333"/>
        </w:rPr>
        <w:t xml:space="preserve">In short, </w:t>
      </w:r>
      <w:proofErr w:type="spellStart"/>
      <w:r w:rsidRPr="00902C88">
        <w:rPr>
          <w:rFonts w:eastAsia="Times New Roman" w:cstheme="minorHAnsi"/>
          <w:b/>
          <w:bCs/>
          <w:color w:val="333333"/>
        </w:rPr>
        <w:t>eCheck</w:t>
      </w:r>
      <w:proofErr w:type="spellEnd"/>
      <w:r w:rsidRPr="00902C88">
        <w:rPr>
          <w:rFonts w:eastAsia="Times New Roman" w:cstheme="minorHAnsi"/>
          <w:b/>
          <w:bCs/>
          <w:color w:val="333333"/>
        </w:rPr>
        <w:t xml:space="preserve"> Print™ provides:</w:t>
      </w:r>
    </w:p>
    <w:p w:rsidR="00902C88" w:rsidRPr="00902C88" w:rsidRDefault="00902C88" w:rsidP="00902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color w:val="333333"/>
        </w:rPr>
        <w:lastRenderedPageBreak/>
        <w:t>Lower fees than credit cards</w:t>
      </w:r>
    </w:p>
    <w:p w:rsidR="00902C88" w:rsidRPr="00902C88" w:rsidRDefault="00902C88" w:rsidP="00902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color w:val="333333"/>
        </w:rPr>
        <w:t>Access to more U.S. consumers than any other online payment method</w:t>
      </w:r>
    </w:p>
    <w:p w:rsidR="00902C88" w:rsidRPr="00902C88" w:rsidRDefault="00902C88" w:rsidP="00902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color w:val="333333"/>
        </w:rPr>
        <w:t xml:space="preserve">Capture of </w:t>
      </w:r>
      <w:proofErr w:type="spellStart"/>
      <w:r w:rsidRPr="00902C88">
        <w:rPr>
          <w:rFonts w:eastAsia="Times New Roman" w:cstheme="minorHAnsi"/>
          <w:color w:val="333333"/>
        </w:rPr>
        <w:t>eCheck</w:t>
      </w:r>
      <w:proofErr w:type="spellEnd"/>
      <w:r w:rsidRPr="00902C88">
        <w:rPr>
          <w:rFonts w:eastAsia="Times New Roman" w:cstheme="minorHAnsi"/>
          <w:color w:val="333333"/>
        </w:rPr>
        <w:t xml:space="preserve"> entries and printing of check drafts combined</w:t>
      </w:r>
    </w:p>
    <w:p w:rsidR="00902C88" w:rsidRPr="00902C88" w:rsidRDefault="00902C88" w:rsidP="00902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color w:val="333333"/>
        </w:rPr>
        <w:t>Lower returns due to our fraud prevention technology</w:t>
      </w:r>
    </w:p>
    <w:p w:rsidR="00902C88" w:rsidRPr="00902C88" w:rsidRDefault="00902C88" w:rsidP="00902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color w:val="333333"/>
        </w:rPr>
        <w:t>Real-time access to transactional data and a full reporting suite</w:t>
      </w:r>
    </w:p>
    <w:p w:rsidR="00902C88" w:rsidRPr="00902C88" w:rsidRDefault="00902C88" w:rsidP="00902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color w:val="333333"/>
        </w:rPr>
        <w:t>CSV-export of all reports in order to import data into your accounting software</w:t>
      </w:r>
    </w:p>
    <w:p w:rsidR="00902C88" w:rsidRPr="00902C88" w:rsidRDefault="00902C88" w:rsidP="00902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</w:rPr>
      </w:pPr>
      <w:r w:rsidRPr="00902C88">
        <w:rPr>
          <w:rFonts w:eastAsia="Times New Roman" w:cstheme="minorHAnsi"/>
          <w:color w:val="333333"/>
        </w:rPr>
        <w:t>Quick clearing and fast settlement of funds to improve your cash flow </w:t>
      </w:r>
    </w:p>
    <w:p w:rsidR="00902C88" w:rsidRPr="00902C88" w:rsidRDefault="00902C88">
      <w:pPr>
        <w:rPr>
          <w:rFonts w:cstheme="minorHAnsi"/>
        </w:rPr>
      </w:pPr>
    </w:p>
    <w:sectPr w:rsidR="00902C88" w:rsidRPr="00902C88" w:rsidSect="00FC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83312"/>
    <w:multiLevelType w:val="multilevel"/>
    <w:tmpl w:val="F01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F537CA"/>
    <w:multiLevelType w:val="multilevel"/>
    <w:tmpl w:val="E04C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9E4603"/>
    <w:multiLevelType w:val="multilevel"/>
    <w:tmpl w:val="40A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6C6"/>
    <w:rsid w:val="00902C88"/>
    <w:rsid w:val="009976C6"/>
    <w:rsid w:val="00FC6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2019-10-19T01:37:00Z</dcterms:created>
  <dcterms:modified xsi:type="dcterms:W3CDTF">2019-10-19T01:55:00Z</dcterms:modified>
</cp:coreProperties>
</file>