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55E9" w14:textId="77777777" w:rsidR="00EC5839" w:rsidRDefault="00D841E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探索实验：</w:t>
      </w:r>
      <w:r>
        <w:rPr>
          <w:rFonts w:hint="eastAsia"/>
          <w:b/>
          <w:bCs/>
          <w:sz w:val="36"/>
          <w:szCs w:val="44"/>
        </w:rPr>
        <w:t>ECR+ECS</w:t>
      </w:r>
    </w:p>
    <w:p w14:paraId="7BD2ACAC" w14:textId="77777777" w:rsidR="00EC5839" w:rsidRDefault="00EC5839"/>
    <w:p w14:paraId="5C374B4D" w14:textId="77777777" w:rsidR="00EC5839" w:rsidRDefault="00D841E3">
      <w:pPr>
        <w:pStyle w:val="2"/>
      </w:pPr>
      <w:r>
        <w:t>实验目的</w:t>
      </w:r>
    </w:p>
    <w:p w14:paraId="5050BCE3" w14:textId="77777777" w:rsidR="00EC5839" w:rsidRDefault="00D841E3">
      <w:r>
        <w:rPr>
          <w:rFonts w:hint="eastAsia"/>
        </w:rPr>
        <w:t>1.</w:t>
      </w:r>
      <w:r>
        <w:t>将</w:t>
      </w:r>
      <w:r>
        <w:rPr>
          <w:rFonts w:hint="eastAsia"/>
        </w:rPr>
        <w:t>backend_v3.ja</w:t>
      </w:r>
      <w:r>
        <w:t>r</w:t>
      </w:r>
      <w:r>
        <w:t>服务的自定义</w:t>
      </w:r>
      <w:r>
        <w:t>Docker</w:t>
      </w:r>
      <w:r>
        <w:t>镜像推送到</w:t>
      </w:r>
      <w:r>
        <w:t>ECR</w:t>
      </w:r>
      <w:r>
        <w:t>存储库中。</w:t>
      </w:r>
    </w:p>
    <w:p w14:paraId="446B2A3B" w14:textId="77777777" w:rsidR="00EC5839" w:rsidRDefault="00D841E3"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Fargate</w:t>
      </w:r>
      <w:proofErr w:type="spellEnd"/>
      <w:r>
        <w:rPr>
          <w:rFonts w:hint="eastAsia"/>
        </w:rPr>
        <w:t>运行服务。</w:t>
      </w:r>
    </w:p>
    <w:p w14:paraId="5E3FE423" w14:textId="77777777" w:rsidR="00EC5839" w:rsidRDefault="00EC5839"/>
    <w:p w14:paraId="541FF039" w14:textId="77777777" w:rsidR="00EC5839" w:rsidRDefault="00D841E3">
      <w:pPr>
        <w:pStyle w:val="2"/>
      </w:pPr>
      <w:r>
        <w:t>实验要求</w:t>
      </w:r>
    </w:p>
    <w:p w14:paraId="684FAEEB" w14:textId="77777777" w:rsidR="00EC5839" w:rsidRDefault="00D841E3">
      <w:r>
        <w:t>使用</w:t>
      </w:r>
      <w:r>
        <w:t>ECR</w:t>
      </w:r>
      <w:r>
        <w:t>服务创建镜像存储库，完成自定义</w:t>
      </w:r>
      <w:r>
        <w:t>Docker</w:t>
      </w:r>
      <w:r>
        <w:t>镜像的推送。自定义镜像使用</w:t>
      </w:r>
      <w:proofErr w:type="spellStart"/>
      <w:r>
        <w:t>Dockerfile</w:t>
      </w:r>
      <w:proofErr w:type="spellEnd"/>
      <w:r>
        <w:t>生成，基础镜像为</w:t>
      </w:r>
      <w:proofErr w:type="spellStart"/>
      <w:r>
        <w:rPr>
          <w:rFonts w:hint="eastAsia"/>
        </w:rPr>
        <w:t>java:latest</w:t>
      </w:r>
      <w:proofErr w:type="spellEnd"/>
      <w:r>
        <w:t>，在基础镜像上部署</w:t>
      </w:r>
      <w:r>
        <w:rPr>
          <w:rFonts w:hint="eastAsia"/>
        </w:rPr>
        <w:t>backend_v3.ja</w:t>
      </w:r>
      <w:r>
        <w:t>r</w:t>
      </w:r>
      <w:r>
        <w:t>服务。</w:t>
      </w:r>
    </w:p>
    <w:p w14:paraId="53F66302" w14:textId="77777777" w:rsidR="00EC5839" w:rsidRDefault="00D841E3">
      <w:r>
        <w:t>※</w:t>
      </w:r>
      <w:r>
        <w:rPr>
          <w:rFonts w:hint="eastAsia"/>
        </w:rPr>
        <w:t>backend_v3.ja</w:t>
      </w:r>
      <w:r>
        <w:t>r</w:t>
      </w:r>
      <w:r>
        <w:t>服务</w:t>
      </w:r>
      <w:r>
        <w:rPr>
          <w:rFonts w:hint="eastAsia"/>
        </w:rPr>
        <w:t>见附件</w:t>
      </w:r>
      <w:r>
        <w:t>：</w:t>
      </w:r>
    </w:p>
    <w:p w14:paraId="2E41244F" w14:textId="10B36E25" w:rsidR="00EC5839" w:rsidRDefault="00EC5839"/>
    <w:p w14:paraId="4E953883" w14:textId="44BE8306" w:rsidR="00A215AA" w:rsidRDefault="004255DC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，安全组</w:t>
      </w:r>
    </w:p>
    <w:p w14:paraId="25298420" w14:textId="6A964A43" w:rsidR="004255DC" w:rsidRDefault="004255DC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E70E76">
        <w:rPr>
          <w:rFonts w:hint="eastAsia"/>
        </w:rPr>
        <w:t>一台</w:t>
      </w:r>
      <w:r w:rsidR="00E70E76">
        <w:rPr>
          <w:rFonts w:hint="eastAsia"/>
        </w:rPr>
        <w:t>E</w:t>
      </w:r>
      <w:r w:rsidR="00E70E76">
        <w:t>C2</w:t>
      </w:r>
      <w:r w:rsidR="00E70E76">
        <w:rPr>
          <w:rFonts w:hint="eastAsia"/>
        </w:rPr>
        <w:t>，赋予访问</w:t>
      </w:r>
      <w:r w:rsidR="00E70E76">
        <w:rPr>
          <w:rFonts w:hint="eastAsia"/>
        </w:rPr>
        <w:t>E</w:t>
      </w:r>
      <w:r w:rsidR="00E70E76">
        <w:t>CR</w:t>
      </w:r>
      <w:r w:rsidR="00E70E76">
        <w:rPr>
          <w:rFonts w:hint="eastAsia"/>
        </w:rPr>
        <w:t>的权限</w:t>
      </w:r>
    </w:p>
    <w:p w14:paraId="22ABD9AA" w14:textId="657B8FE6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，启动服务</w:t>
      </w:r>
    </w:p>
    <w:p w14:paraId="504C6044" w14:textId="5F3B7DBD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并构建</w:t>
      </w:r>
    </w:p>
    <w:p w14:paraId="0853B306" w14:textId="601A5E56" w:rsidR="00E70E76" w:rsidRDefault="00E70E76" w:rsidP="00E70E7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A1E421" wp14:editId="53B9AC7D">
            <wp:extent cx="43624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CEAC" w14:textId="16063EF7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测试构建的镜像</w:t>
      </w:r>
    </w:p>
    <w:p w14:paraId="08AA380A" w14:textId="2BB575E1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E</w:t>
      </w:r>
      <w:r>
        <w:t>CR</w:t>
      </w:r>
      <w:r>
        <w:rPr>
          <w:rFonts w:hint="eastAsia"/>
        </w:rPr>
        <w:t>并推送镜像</w:t>
      </w:r>
    </w:p>
    <w:p w14:paraId="700C38FF" w14:textId="266FF0DB" w:rsidR="00E70E76" w:rsidRDefault="00E70E76" w:rsidP="00E70E7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F77B842" wp14:editId="1EE48662">
            <wp:extent cx="526732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E76">
        <w:t>Docker</w:t>
      </w:r>
      <w:r>
        <w:t xml:space="preserve"> </w:t>
      </w:r>
      <w:r w:rsidRPr="00E70E76">
        <w:t>tag</w:t>
      </w:r>
      <w:r>
        <w:t xml:space="preserve"> </w:t>
      </w:r>
      <w:proofErr w:type="spellStart"/>
      <w:proofErr w:type="gramStart"/>
      <w:r w:rsidRPr="00E70E76">
        <w:t>backend:latest</w:t>
      </w:r>
      <w:proofErr w:type="spellEnd"/>
      <w:proofErr w:type="gramEnd"/>
      <w:r>
        <w:t xml:space="preserve"> </w:t>
      </w:r>
      <w:r w:rsidRPr="00E70E76">
        <w:t>685966404435.dkr.ecr.cn-northwest-1.amazonaws.com.cn/backend:latest</w:t>
      </w:r>
    </w:p>
    <w:p w14:paraId="1FF3839A" w14:textId="77777777" w:rsidR="00E70E76" w:rsidRDefault="00E70E76" w:rsidP="00E70E76">
      <w:pPr>
        <w:pStyle w:val="a3"/>
        <w:ind w:left="360" w:firstLineChars="0" w:firstLine="0"/>
        <w:jc w:val="left"/>
      </w:pPr>
      <w:r w:rsidRPr="00E70E76">
        <w:t>docker push 685966404435.dkr.ecr.cn-northwest-1.amazonaws.com.cn/</w:t>
      </w:r>
      <w:proofErr w:type="gramStart"/>
      <w:r w:rsidRPr="00E70E76">
        <w:t>backend:latest</w:t>
      </w:r>
      <w:proofErr w:type="gramEnd"/>
    </w:p>
    <w:p w14:paraId="6B7808D6" w14:textId="77777777" w:rsidR="00E70E76" w:rsidRDefault="00E70E76" w:rsidP="00E70E76">
      <w:pPr>
        <w:pStyle w:val="a3"/>
        <w:ind w:left="360" w:firstLineChars="0" w:firstLine="0"/>
        <w:rPr>
          <w:rFonts w:hint="eastAsia"/>
        </w:rPr>
      </w:pPr>
    </w:p>
    <w:p w14:paraId="006B33F9" w14:textId="17BAADAA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创建集群</w:t>
      </w:r>
    </w:p>
    <w:p w14:paraId="6FA501A9" w14:textId="6FC88EA5" w:rsidR="00E70E76" w:rsidRDefault="00E70E76" w:rsidP="00E70E7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54919" wp14:editId="57A23958">
            <wp:extent cx="526732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2B7B" w14:textId="3336839D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创建任务定义</w:t>
      </w:r>
    </w:p>
    <w:p w14:paraId="4D63F57A" w14:textId="47298677" w:rsidR="00E70E76" w:rsidRDefault="00E70E76" w:rsidP="00E70E7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91E0C4" wp14:editId="65855562">
            <wp:extent cx="5257800" cy="2524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87BF" w14:textId="6603DC3A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创建负载均衡器</w:t>
      </w:r>
    </w:p>
    <w:p w14:paraId="3D2482E6" w14:textId="66810713" w:rsidR="00E70E76" w:rsidRDefault="00E70E76" w:rsidP="00E70E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FA42A3" wp14:editId="108C03F8">
            <wp:extent cx="5267325" cy="2133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E060" w14:textId="021B4B89" w:rsidR="00E70E76" w:rsidRDefault="00E70E76" w:rsidP="0042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创建服务</w:t>
      </w:r>
    </w:p>
    <w:p w14:paraId="26829277" w14:textId="264717D2" w:rsidR="00E70E76" w:rsidRDefault="00E70E76" w:rsidP="00E70E76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272840A" wp14:editId="36E9113D">
            <wp:extent cx="526732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24A3" w14:textId="5778D267" w:rsidR="00E70E76" w:rsidRDefault="00E70E76" w:rsidP="00E70E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等待片刻，测试</w:t>
      </w:r>
    </w:p>
    <w:p w14:paraId="29777144" w14:textId="5170EFB3" w:rsidR="00A215AA" w:rsidRDefault="00A215AA">
      <w:r>
        <w:rPr>
          <w:noProof/>
        </w:rPr>
        <w:drawing>
          <wp:inline distT="0" distB="0" distL="0" distR="0" wp14:anchorId="7B39D785" wp14:editId="73710244">
            <wp:extent cx="52673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2A9B" w14:textId="77777777" w:rsidR="00A215AA" w:rsidRDefault="00A215AA">
      <w:pPr>
        <w:rPr>
          <w:rFonts w:hint="eastAsia"/>
        </w:rPr>
      </w:pPr>
    </w:p>
    <w:p w14:paraId="141AC9B6" w14:textId="77777777" w:rsidR="00EC5839" w:rsidRDefault="00EC5839"/>
    <w:p w14:paraId="62B90AE1" w14:textId="77777777" w:rsidR="00EC5839" w:rsidRDefault="00D841E3">
      <w:r>
        <w:t>实验完成后，请及时清理资源！</w:t>
      </w:r>
    </w:p>
    <w:sectPr w:rsidR="00EC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4562F"/>
    <w:multiLevelType w:val="hybridMultilevel"/>
    <w:tmpl w:val="599AD3CA"/>
    <w:lvl w:ilvl="0" w:tplc="1CD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39"/>
    <w:rsid w:val="004255DC"/>
    <w:rsid w:val="00A215AA"/>
    <w:rsid w:val="00D841E3"/>
    <w:rsid w:val="00E70E76"/>
    <w:rsid w:val="00EC5839"/>
    <w:rsid w:val="03517F4B"/>
    <w:rsid w:val="1F2F4DBA"/>
    <w:rsid w:val="1F604848"/>
    <w:rsid w:val="25AD3EF1"/>
    <w:rsid w:val="25DA3967"/>
    <w:rsid w:val="2F4A6266"/>
    <w:rsid w:val="334C64B5"/>
    <w:rsid w:val="445E0271"/>
    <w:rsid w:val="48AD6D94"/>
    <w:rsid w:val="58C63FAD"/>
    <w:rsid w:val="68CF40CD"/>
    <w:rsid w:val="719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E8048"/>
  <w15:docId w15:val="{9EEF2723-36BC-4158-BDC5-5DF8F53A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25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浩南</dc:creator>
  <cp:lastModifiedBy>单 志鹏</cp:lastModifiedBy>
  <cp:revision>2</cp:revision>
  <dcterms:created xsi:type="dcterms:W3CDTF">2020-08-07T07:16:00Z</dcterms:created>
  <dcterms:modified xsi:type="dcterms:W3CDTF">2020-08-07T07:16:00Z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